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муниципальное бюджетное дошкольное образовательное учреждение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  <w:lang w:val="ru-RU"/>
        </w:rPr>
        <w:t>Детский сад №</w:t>
      </w:r>
      <w:r>
        <w:rPr>
          <w:rFonts w:ascii="Times New Roman" w:hAnsi="Times New Roman"/>
          <w:sz w:val="36"/>
          <w:szCs w:val="36"/>
          <w:shd w:val="clear" w:color="auto" w:fill="ffffff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  <w:lang w:val="ru-RU"/>
        </w:rPr>
        <w:t>«Красная шапочка»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Мастер – класс для педагогов ДОУ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«Необычное в обычном»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подготовила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  <w:lang w:val="ru-RU"/>
        </w:rPr>
        <w:t>воспитатель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  <w:lang w:val="ru-RU"/>
        </w:rPr>
        <w:t xml:space="preserve">Клюкина Марина  Николаевна 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righ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8"/>
          <w:szCs w:val="48"/>
          <w:shd w:val="clear" w:color="auto" w:fill="ffffff"/>
          <w:rtl w:val="0"/>
        </w:rPr>
        <w:t>с</w:t>
      </w:r>
      <w:r>
        <w:rPr>
          <w:rFonts w:ascii="Times New Roman" w:hAnsi="Times New Roman"/>
          <w:sz w:val="48"/>
          <w:szCs w:val="4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8"/>
          <w:szCs w:val="48"/>
          <w:shd w:val="clear" w:color="auto" w:fill="ffffff"/>
          <w:rtl w:val="0"/>
        </w:rPr>
        <w:t>Каратузское</w:t>
        <w:br w:type="textWrapping"/>
      </w:r>
      <w:r>
        <w:rPr>
          <w:rFonts w:ascii="Times New Roman" w:hAnsi="Times New Roman"/>
          <w:sz w:val="48"/>
          <w:szCs w:val="48"/>
          <w:shd w:val="clear" w:color="auto" w:fill="ffffff"/>
          <w:rtl w:val="0"/>
        </w:rPr>
        <w:t>2021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</w:rPr>
        <w:t>Цель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</w:rPr>
        <w:t>Задачи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effff"/>
          <w:rtl w:val="0"/>
        </w:rPr>
      </w:pPr>
      <w:r>
        <w:rPr>
          <w:rFonts w:ascii="Times New Roman" w:hAnsi="Times New Roman"/>
          <w:b w:val="1"/>
          <w:bCs w:val="1"/>
          <w:sz w:val="42"/>
          <w:szCs w:val="42"/>
          <w:shd w:val="clear" w:color="auto" w:fill="feffff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effff"/>
          <w:rtl w:val="0"/>
        </w:rPr>
        <w:t>р</w:t>
      </w:r>
      <w:r>
        <w:rPr>
          <w:rFonts w:ascii="Times New Roman" w:hAnsi="Times New Roman" w:hint="default"/>
          <w:sz w:val="42"/>
          <w:szCs w:val="42"/>
          <w:shd w:val="clear" w:color="auto" w:fill="feffff"/>
          <w:rtl w:val="0"/>
          <w:lang w:val="ru-RU"/>
        </w:rPr>
        <w:t>асширить знания педагогов о значении использования нетрадиционного материала для развития детей</w:t>
      </w:r>
      <w:r>
        <w:rPr>
          <w:rFonts w:ascii="Times New Roman" w:hAnsi="Times New Roman"/>
          <w:sz w:val="42"/>
          <w:szCs w:val="42"/>
          <w:shd w:val="clear" w:color="auto" w:fill="fe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познакомить педагогов с игровой технологией с использованием сенсорного пакета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познакомить со способом раскрытия сенсорных и творческих способностей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показать возможность овладения новыми способами предметно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познавательной деятельности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Материалы и инструменты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файлы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мультифоры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гель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краска зеленого цвета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сухие блестки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влажные салфетки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ватные палочки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скотч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для герметизации швов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Ожидаемые результаты мастер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класса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повышение креативности педагогов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возможность применение педагогами нового нетрадиционного метода в своей практике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рост мотивации участников мастер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класса к формированию собственного стиля творческой педагогической деятельности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практическое освоение участниками мастер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класса специальных знаний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умений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навыков и приемов технологии воспитания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обучения и развития детей дошкольного возраста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проявлять творческую инициативу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фантазию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мышление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Ход мастер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класса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Здравствуйте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уважаемые коллеги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Я рада вас приветствовать на мастер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классе «Необычное в обычном»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я хотела бы спросить у Вас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какими качествами должен обладать современный ребенок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 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Самостоятельность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сообразительность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хорошо развито воображение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хорошая память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организованность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аккуратность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усидчивость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трудолюбие и др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.)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Я считаю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использование игровых технологий в образовательной деятельности помогает развивать многие из этих качеств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повышает мотивацию обучающихся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делает воспитательно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образовательный процесс интересным и непринуждённым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Сегодня я представлю вам игровую технологию с использованием сенсорного пакета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Организовать игру с использованием сенсорного пакета – проще простого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а впечатлений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восторга и сенсорных ощущений – не сосчитать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Сенсорный пакет – это отличный способ раскрыть творческие и сенсорные способности у ребенка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развивать мелкую моторику рук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мышление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координацию и цветовосприятие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Сенсорный пакет может стать отличным подспорьем в подготовке руки ребенка к письму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Я убеждена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игра с сенсорным пакетом заинтересует как самых маленьких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так и детей постарше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Масса удовольствия и восторга гарантированы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     </w:t>
      </w: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Что же понадобится для данного пособия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файл или мультифора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густой гель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можно заменить жидким мылом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крахмалом или желатином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).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я взяла обычный гель для мытья посуды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краситель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можно использовать любой краситель – сухой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пищевой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гуашь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можно взять любую краску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).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чтобы заинтересовать и удерживать интерес детей на протяжении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всей игры мы используем сухие блестки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Они тоже имеются у вас на столе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Приступаем к изготовлению сенсорного пакета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 готовый гель необходимо добавить красителей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В нашем случае мы будем использовать краску зеленого цвета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разные оттенки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).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затем добавим разноцветные блестки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хорошо перемешиваем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У вас в внутри файла лежат две фигурки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они нужны нам для игры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Они нам не мешают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Выкладываем нашу необыкновенную смесь в пакет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Из пакета необходимо постараться выпустить весь воздух и заклеиваем пакет скотчем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Наш сенсорный пакет готов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Но его необходимо подготовить для дальнейшей нашей работы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А именно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распределить гель равномерно во всей площади пакета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 xml:space="preserve"> На сегодняшнем мастер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классе мне бы хотелось продемонстрировать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как можно применять сенсорный пакет в образовательной деятельности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чтоб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повысить ее результативность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Для этого предлагаю продолжить мастер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класс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 форме импровизированного занятия с использованием элементов икт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Я постараюсь сделать процесс интересным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полезным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применительным в вашей педагогической практике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Я приглашаю вас в сказку…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Совсем недавно прошел наш любимый и веселый праздник – Новый год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Но он еще не закончился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Впереди у нас продолжение этого праздник – Старый новый год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 Так же нас ждут приятные хлопоты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мандарины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елка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сегодня вместе с героями мультфильма Маша и Медведь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мы продолжим подготовку к этому волшебному празднику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041900" cy="5041900"/>
            <wp:effectExtent l="0" t="0" r="0" b="0"/>
            <wp:docPr id="1073741825" name="officeArt object" descr="68B421A3-1E42-4999-8424-DC0568B616F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8B421A3-1E42-4999-8424-DC0568B616FC.jpg" descr="68B421A3-1E42-4999-8424-DC0568B616FC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5041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Но случилось самое страшное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елка испорчена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588000" cy="4216400"/>
            <wp:effectExtent l="0" t="0" r="0" b="0"/>
            <wp:docPr id="1073741826" name="officeArt object" descr="EA6D4595-A953-4F6C-B07B-FD9B9414B62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A6D4595-A953-4F6C-B07B-FD9B9414B62F.jpg" descr="EA6D4595-A953-4F6C-B07B-FD9B9414B62F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21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Что мы можем предпринять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Маша решила отправиться в лес на поиски новой новогодней елки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Зимой лес только кажется пустым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а на самом деле можно встретить кого угодно…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Кто же повстречался Маше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295900" cy="3937000"/>
            <wp:effectExtent l="0" t="0" r="0" b="0"/>
            <wp:docPr id="1073741827" name="officeArt object" descr="57F37161-86DB-44C4-870C-0C752E433E3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7F37161-86DB-44C4-870C-0C752E433E3B.jpg" descr="57F37161-86DB-44C4-870C-0C752E433E3B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3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 xml:space="preserve"> Верно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Белка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Белка расскажет Маше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где растут лучшие елки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если Маша ей поможет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Внимание первое задание</w:t>
      </w:r>
      <w:r>
        <w:rPr>
          <w:rFonts w:ascii="Times New Roman" w:hAnsi="Times New Roman"/>
          <w:b w:val="0"/>
          <w:bCs w:val="0"/>
          <w:sz w:val="42"/>
          <w:szCs w:val="42"/>
          <w:shd w:val="clear" w:color="auto" w:fill="ffffff"/>
          <w:rtl w:val="0"/>
        </w:rPr>
        <w:t>: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Начинаем работать с сенсорным пакетом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Необходимо подложить под пакет первый лист с заданием – это цифры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4660900" cy="3479800"/>
            <wp:effectExtent l="0" t="0" r="0" b="0"/>
            <wp:docPr id="1073741828" name="officeArt object" descr="005B87BD-341C-48D8-B19F-3DBF3E3ABA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05B87BD-341C-48D8-B19F-3DBF3E3ABAB8.jpg" descr="005B87BD-341C-48D8-B19F-3DBF3E3ABAB8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47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Чтобы приготовить новогодние гостинцы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белка припасла угощение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Нам необходимо сосчитать количество заданных предметов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829300" cy="4368800"/>
            <wp:effectExtent l="0" t="0" r="0" b="0"/>
            <wp:docPr id="1073741829" name="officeArt object" descr="869C2E4E-7A76-4BE4-88E4-76AF141DBB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869C2E4E-7A76-4BE4-88E4-76AF141DBB3A.jpg" descr="869C2E4E-7A76-4BE4-88E4-76AF141DBB3A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6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Сосчитайте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сколько орехов приготовила белка и на сенсорном пакете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 помощью пальцев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найдите цифру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обозначающую количество заданных предметов и обведите ее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549900" cy="5207000"/>
            <wp:effectExtent l="0" t="0" r="0" b="0"/>
            <wp:docPr id="1073741830" name="officeArt object" descr="8FCD1CA3-0CFC-4E0C-9BEB-E0DFC515B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FCD1CA3-0CFC-4E0C-9BEB-E0DFC515B975.jpg" descr="8FCD1CA3-0CFC-4E0C-9BEB-E0DFC515B975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20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56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Это задание вы можете выполнять пальцем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можете использовать подручное средство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например ватные палочки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).</w:t>
      </w: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Это цифра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6.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Молодцы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Распределяем гель по всей площади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Теперь предлагаю сосчитать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сколько у белки грибов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575300" cy="4165600"/>
            <wp:effectExtent l="0" t="0" r="0" b="0"/>
            <wp:docPr id="1073741831" name="officeArt object" descr="DC57F22B-F779-4375-ABB9-5D0E7621C7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DC57F22B-F779-4375-ABB9-5D0E7621C790.jpg" descr="DC57F22B-F779-4375-ABB9-5D0E7621C790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416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Снова найдите эту цифру и обведите  ее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Это цифра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5.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Молодцы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Вы справились с заданием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белка нам показала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куда нам идти дальше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Подложку убираем в сторону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Не пройдя и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шагов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Маша увидела напуганного зайца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Он убегал от голодной лисы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Маша решила ему помочь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я предлагаю вам на нашем игровом поле поиграть в «Догонялки»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Итак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посмотрите на свои сенсорные пакеты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у каждого из вас в них находятся фигурки животных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заяц и лиса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4648200" cy="3200400"/>
            <wp:effectExtent l="0" t="0" r="0" b="0"/>
            <wp:docPr id="1073741832" name="officeArt object" descr="D9ACB98B-48DD-4A53-9147-E164E33F93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D9ACB98B-48DD-4A53-9147-E164E33F9304.jpg" descr="D9ACB98B-48DD-4A53-9147-E164E33F9304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20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Слушая мои команды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вы должны перемещать животных в заданном направлении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  <w:t>❖</w:t>
      </w:r>
      <w:r>
        <w:rPr>
          <w:rFonts w:ascii="Times New Roman" w:hAnsi="Times New Roman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Поместите фигурку лисы в центр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  <w:t>❖</w:t>
      </w:r>
      <w:r>
        <w:rPr>
          <w:rFonts w:ascii="Times New Roman" w:hAnsi="Times New Roman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Внимание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заяц бежит в правый верхний угол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  <w:t>❖</w:t>
      </w:r>
      <w:r>
        <w:rPr>
          <w:rFonts w:ascii="Times New Roman" w:hAnsi="Times New Roman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Лиса догоняет зайца и оказывается в левом верхнем углу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  <w:t>❖</w:t>
      </w:r>
      <w:r>
        <w:rPr>
          <w:rFonts w:ascii="Times New Roman" w:hAnsi="Times New Roman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Заяц перебегает в нижний левый угол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  <w:t>❖</w:t>
      </w:r>
      <w:r>
        <w:rPr>
          <w:rFonts w:ascii="Times New Roman" w:hAnsi="Times New Roman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Лиса не отстает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бежит за зайцем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но попадает в правый верхний угол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Наш заяц был такой ловкий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смог убежать от лисы и в благодарность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он показал Маше короткий путь к самой красивой в лесу елке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девочка зашла в чащу и заблудилась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Я предлагаю Вам помочь Маше найти верный путь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Для этого Вам необходимо пройти лабиринт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42"/>
          <w:szCs w:val="42"/>
          <w:shd w:val="clear" w:color="auto" w:fill="ffffff"/>
          <w:rtl w:val="0"/>
          <w:lang w:val="ru-RU"/>
        </w:rPr>
        <w:t>Сложность лабиринта  подбирается в зависимости от возраста детей</w:t>
      </w: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).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Предлагаю взять следующую подложку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 которой изображен лабиринт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поместить ее под наше игровое поле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Находим в центре лабиринта Машу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теперь попробуйте найти выход из лабиринта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5854700" cy="4406900"/>
            <wp:effectExtent l="0" t="0" r="0" b="0"/>
            <wp:docPr id="1073741833" name="officeArt object" descr="39BD2603-0F94-44E4-88A8-8EAA02C22CC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39BD2603-0F94-44E4-88A8-8EAA02C22CC7.jpg" descr="39BD2603-0F94-44E4-88A8-8EAA02C22CC7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40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42"/>
          <w:szCs w:val="42"/>
          <w:shd w:val="clear" w:color="auto" w:fill="ffffff"/>
          <w:rtl w:val="0"/>
          <w:lang w:val="ru-RU"/>
        </w:rPr>
        <w:t>Это упражнение необходимо для развития графомоторного навыка и подготовки руки к письму</w:t>
      </w: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).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Выход из лабиринта мы нашли в правом нижнем углу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Правильно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Убираем подложку и распределяем гель по всей площади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 xml:space="preserve"> Вижу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все лабиринты пройдены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значит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Маша вышла из чащи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А там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на поляне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пригорюнившись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у своей знаменитой машины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сидят волки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6119930" cy="4192659"/>
            <wp:effectExtent l="0" t="0" r="0" b="0"/>
            <wp:docPr id="1073741834" name="officeArt object" descr="EFE02EF5-3DA1-4F02-AFAB-B863DE4F7F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EFE02EF5-3DA1-4F02-AFAB-B863DE4F7F82.jpg" descr="EFE02EF5-3DA1-4F02-AFAB-B863DE4F7F82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192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Что случилось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Автомобиль сломался полностью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Как им помочь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Я предлагаю вам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нарисовать новую машину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Для этого возьмите ватные палочки и включите свою фантазию и творчество 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-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нарисуйте автомобиль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6119930" cy="4572627"/>
            <wp:effectExtent l="0" t="0" r="0" b="0"/>
            <wp:docPr id="1073741835" name="officeArt object" descr="9C9ED0C9-7319-4D3C-A381-07AA66AD186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9C9ED0C9-7319-4D3C-A381-07AA66AD186B.jpg" descr="9C9ED0C9-7319-4D3C-A381-07AA66AD186B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5726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42"/>
          <w:szCs w:val="42"/>
          <w:shd w:val="clear" w:color="auto" w:fill="ffffff"/>
          <w:rtl w:val="0"/>
          <w:lang w:val="ru-RU"/>
        </w:rPr>
        <w:t>Ватные палочки мы здесь используем для того</w:t>
      </w: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42"/>
          <w:szCs w:val="42"/>
          <w:shd w:val="clear" w:color="auto" w:fill="ffffff"/>
          <w:rtl w:val="0"/>
          <w:lang w:val="ru-RU"/>
        </w:rPr>
        <w:t>чтобы рисунок был более отчетливым</w:t>
      </w: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).</w:t>
      </w:r>
      <w:r>
        <w:rPr>
          <w:rFonts w:ascii="Times New Roman" w:hAnsi="Times New Roman" w:hint="default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Какие замечательные получились автомобили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Волки были очень довольны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на своей новой машине они доставили Машу на поляну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где росла красавица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елка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6119930" cy="3450291"/>
            <wp:effectExtent l="0" t="0" r="0" b="0"/>
            <wp:docPr id="1073741836" name="officeArt object" descr="0D27A0CA-4F4D-469F-BEDC-1EE14EFAB9B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0D27A0CA-4F4D-469F-BEDC-1EE14EFAB9B6.jpg" descr="0D27A0CA-4F4D-469F-BEDC-1EE14EFAB9B6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3450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Здесь ее уже ждал Мишка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Маша и Мишка стояли и любовались красавицей елкой и решили не забирать её домой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А почему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Как вы думаете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они сделали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42"/>
          <w:szCs w:val="42"/>
          <w:shd w:val="clear" w:color="auto" w:fill="ffffff"/>
          <w:rtl w:val="0"/>
          <w:lang w:val="ru-RU"/>
        </w:rPr>
        <w:t>Они решили нарядить елку в лесу</w:t>
      </w: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42"/>
          <w:szCs w:val="42"/>
          <w:shd w:val="clear" w:color="auto" w:fill="ffffff"/>
          <w:rtl w:val="0"/>
          <w:lang w:val="ru-RU"/>
        </w:rPr>
        <w:t>чтобы не губить деревья</w:t>
      </w:r>
      <w:r>
        <w:rPr>
          <w:rFonts w:ascii="Times New Roman" w:hAnsi="Times New Roman"/>
          <w:b w:val="1"/>
          <w:bCs w:val="1"/>
          <w:i w:val="1"/>
          <w:iCs w:val="1"/>
          <w:sz w:val="42"/>
          <w:szCs w:val="42"/>
          <w:shd w:val="clear" w:color="auto" w:fill="ffffff"/>
          <w:rtl w:val="0"/>
        </w:rPr>
        <w:t>)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6119930" cy="3910300"/>
            <wp:effectExtent l="0" t="0" r="0" b="0"/>
            <wp:docPr id="1073741837" name="officeArt object" descr="CEF73849-D513-4F8C-911E-FDA324C3B10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CEF73849-D513-4F8C-911E-FDA324C3B10D.jpg" descr="CEF73849-D513-4F8C-911E-FDA324C3B10D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3910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И я предлагаю вам создать свою новогоднюю елку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Подкладываем шаблон елки под ваше игровое поле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теперь необходимо обвести елку по контуру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Какие замечательные елки у нас с вами получились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Маша и медведь не теряли времени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тоже нарядили елку</w:t>
      </w:r>
      <w:r>
        <w:rPr>
          <w:rFonts w:ascii="Times New Roman" w:hAnsi="Times New Roman"/>
          <w:b w:val="1"/>
          <w:bCs w:val="1"/>
          <w:sz w:val="48"/>
          <w:szCs w:val="48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всем стало радостно и весело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Мне бы хотелось узнать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какое ваше настроение послей новогодней сказки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для этого я предлагаю воспользоваться </w:t>
      </w: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цветовым дневником настроения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и украсить свою елку праздничной звездой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У вас на столе лежат разноцветные звездочки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Вам необходимо выбрать ту звезду на вашу елку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которая соответствует вашему настроению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после новогодней сказки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И я надеюсь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данную технологию вы обязательно используете в своей работе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А мне хотелось бы услышать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для вас было самое интересное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больше всего понравилось на нашем мастер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классе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Что вы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возможно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</w:rPr>
        <w:t>возьмете в свою педагогическую копилку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shd w:val="clear" w:color="auto" w:fill="ffffff"/>
          <w:rtl w:val="0"/>
          <w:lang w:val="ru-RU"/>
        </w:rPr>
        <w:t>Воспитатель</w:t>
      </w:r>
      <w:r>
        <w:rPr>
          <w:rFonts w:ascii="Times New Roman" w:hAnsi="Times New Roman"/>
          <w:b w:val="1"/>
          <w:bCs w:val="1"/>
          <w:sz w:val="42"/>
          <w:szCs w:val="42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 xml:space="preserve"> Позади остался самый волшебный праздник Новый год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который приносит в каждый дом тепло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хлопоты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заботы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Но впереди у нас Старый новый год и я желаю вам всем радостного праздничного настроения и дальнейших творческих успехов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42"/>
          <w:szCs w:val="42"/>
          <w:shd w:val="clear" w:color="auto" w:fill="ffffff"/>
          <w:rtl w:val="0"/>
          <w:lang w:val="ru-RU"/>
        </w:rPr>
        <w:t>Спасибо вам за совместную и плодотворную работу</w:t>
      </w:r>
      <w:r>
        <w:rPr>
          <w:rFonts w:ascii="Times New Roman" w:hAnsi="Times New Roman"/>
          <w:sz w:val="42"/>
          <w:szCs w:val="42"/>
          <w:shd w:val="clear" w:color="auto" w:fill="ffffff"/>
          <w:rtl w:val="0"/>
          <w:lang w:val="ru-RU"/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Fonts w:ascii="Times New Roman" w:cs="Times New Roman" w:hAnsi="Times New Roman" w:eastAsia="Times New Roman"/>
          <w:sz w:val="36"/>
          <w:szCs w:val="36"/>
          <w:shd w:val="clear" w:color="auto" w:fill="ffffff"/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420"/>
        <w:jc w:val="left"/>
        <w:rPr>
          <w:rtl w:val="0"/>
        </w:rPr>
      </w:pPr>
      <w:r>
        <w:rPr>
          <w:rFonts w:ascii="Times New Roman" w:hAnsi="Times New Roman" w:hint="default"/>
          <w:sz w:val="36"/>
          <w:szCs w:val="36"/>
          <w:shd w:val="clear" w:color="auto" w:fill="ffffff"/>
          <w:rtl w:val="0"/>
        </w:rPr>
        <w:t> </w:t>
      </w:r>
    </w:p>
    <w:sectPr>
      <w:headerReference w:type="default" r:id="rId17"/>
      <w:footerReference w:type="default" r:id="rId1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