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F0" w:rsidRPr="00AB3C6F" w:rsidRDefault="00200EF0" w:rsidP="00200EF0">
      <w:pPr>
        <w:widowControl w:val="0"/>
        <w:tabs>
          <w:tab w:val="left" w:pos="17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C6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00EF0" w:rsidRPr="00AB3C6F" w:rsidRDefault="00200EF0" w:rsidP="00200EF0">
      <w:pPr>
        <w:widowControl w:val="0"/>
        <w:tabs>
          <w:tab w:val="left" w:pos="17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C6F">
        <w:rPr>
          <w:rFonts w:ascii="Times New Roman" w:eastAsia="Times New Roman" w:hAnsi="Times New Roman" w:cs="Times New Roman"/>
          <w:b/>
          <w:sz w:val="28"/>
          <w:szCs w:val="28"/>
        </w:rPr>
        <w:t>«Детский сад №146 комбинированного вида»</w:t>
      </w:r>
    </w:p>
    <w:p w:rsidR="00200EF0" w:rsidRPr="00AB3C6F" w:rsidRDefault="00200EF0" w:rsidP="00200EF0">
      <w:pPr>
        <w:widowControl w:val="0"/>
        <w:tabs>
          <w:tab w:val="left" w:pos="17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C6F">
        <w:rPr>
          <w:rFonts w:ascii="Times New Roman" w:eastAsia="Times New Roman" w:hAnsi="Times New Roman" w:cs="Times New Roman"/>
          <w:b/>
          <w:sz w:val="28"/>
          <w:szCs w:val="28"/>
        </w:rPr>
        <w:t>Советского района города Казани</w:t>
      </w:r>
    </w:p>
    <w:p w:rsidR="00200EF0" w:rsidRPr="00AB3C6F" w:rsidRDefault="00200EF0" w:rsidP="00200EF0">
      <w:pPr>
        <w:widowControl w:val="0"/>
        <w:tabs>
          <w:tab w:val="left" w:pos="17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200EF0" w:rsidRDefault="00200EF0" w:rsidP="00200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12163" w:rsidRDefault="00EE0033" w:rsidP="00200EF0">
      <w:pPr>
        <w:spacing w:after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AB3C6F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200EF0" w:rsidRPr="00200EF0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«Использование </w:t>
      </w:r>
      <w:proofErr w:type="spellStart"/>
      <w:r w:rsidR="00200EF0" w:rsidRPr="00200EF0">
        <w:rPr>
          <w:rFonts w:ascii="Times New Roman" w:hAnsi="Times New Roman" w:cs="Times New Roman"/>
          <w:b/>
          <w:bCs/>
          <w:i/>
          <w:sz w:val="40"/>
          <w:szCs w:val="40"/>
        </w:rPr>
        <w:t>кинезиологических</w:t>
      </w:r>
      <w:proofErr w:type="spellEnd"/>
      <w:r w:rsidR="00EB1BA2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200EF0" w:rsidRPr="00200EF0">
        <w:rPr>
          <w:rFonts w:ascii="Times New Roman" w:hAnsi="Times New Roman" w:cs="Times New Roman"/>
          <w:b/>
          <w:bCs/>
          <w:i/>
          <w:sz w:val="40"/>
          <w:szCs w:val="40"/>
        </w:rPr>
        <w:t>упражнений</w:t>
      </w:r>
    </w:p>
    <w:p w:rsidR="00200EF0" w:rsidRPr="00AB3C6F" w:rsidRDefault="00200EF0" w:rsidP="00200EF0">
      <w:pPr>
        <w:spacing w:after="0"/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 w:rsidRPr="00200EF0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в речевом развитии дошкольников</w:t>
      </w:r>
      <w:r w:rsidRPr="00AB3C6F">
        <w:rPr>
          <w:rFonts w:ascii="Times New Roman" w:hAnsi="Times New Roman" w:cs="Times New Roman"/>
          <w:b/>
          <w:bCs/>
          <w:i/>
          <w:sz w:val="40"/>
          <w:szCs w:val="40"/>
        </w:rPr>
        <w:t>»</w:t>
      </w:r>
    </w:p>
    <w:p w:rsidR="00200EF0" w:rsidRPr="00AB3C6F" w:rsidRDefault="00200EF0" w:rsidP="00200EF0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00EF0" w:rsidRPr="00AB3C6F" w:rsidRDefault="00200EF0" w:rsidP="00200E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00EF0" w:rsidRPr="000C7460" w:rsidRDefault="00EB1BA2" w:rsidP="00EB1BA2">
      <w:pPr>
        <w:shd w:val="clear" w:color="auto" w:fill="FFFFFF"/>
        <w:tabs>
          <w:tab w:val="left" w:pos="58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00EF0" w:rsidRDefault="00200EF0" w:rsidP="006D0A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775BA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775BA0" w:rsidRDefault="00200EF0" w:rsidP="00200EF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BA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Подготовил:        </w:t>
      </w:r>
    </w:p>
    <w:p w:rsidR="00200EF0" w:rsidRPr="00775BA0" w:rsidRDefault="00200EF0" w:rsidP="00200EF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BA0"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200EF0" w:rsidRPr="00775BA0" w:rsidRDefault="00200EF0" w:rsidP="00200EF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BA0">
        <w:rPr>
          <w:rFonts w:ascii="Times New Roman" w:eastAsia="Times New Roman" w:hAnsi="Times New Roman" w:cs="Times New Roman"/>
          <w:b/>
          <w:sz w:val="28"/>
          <w:szCs w:val="28"/>
        </w:rPr>
        <w:t>Галкина Ю.А.</w:t>
      </w:r>
    </w:p>
    <w:p w:rsidR="00200EF0" w:rsidRPr="00775BA0" w:rsidRDefault="00200EF0" w:rsidP="00200EF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Pr="000C7460" w:rsidRDefault="00200EF0" w:rsidP="00200E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EF0" w:rsidRDefault="00200EF0" w:rsidP="0071216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12163" w:rsidRDefault="00712163" w:rsidP="0071216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12163" w:rsidRDefault="00712163" w:rsidP="0071216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12163" w:rsidRDefault="00712163" w:rsidP="0071216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12163" w:rsidRDefault="00712163" w:rsidP="0071216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D0A0D" w:rsidRDefault="006D0A0D" w:rsidP="00200EF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C4DAE" w:rsidRDefault="0030175D" w:rsidP="00CC4D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7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«Использование </w:t>
      </w:r>
      <w:proofErr w:type="spellStart"/>
      <w:r w:rsidRPr="0030175D">
        <w:rPr>
          <w:rFonts w:ascii="Times New Roman" w:hAnsi="Times New Roman" w:cs="Times New Roman"/>
          <w:b/>
          <w:bCs/>
          <w:sz w:val="28"/>
          <w:szCs w:val="28"/>
        </w:rPr>
        <w:t>кинезиологических</w:t>
      </w:r>
      <w:proofErr w:type="spellEnd"/>
      <w:r w:rsidRPr="0030175D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упражнений</w:t>
      </w:r>
    </w:p>
    <w:p w:rsidR="0030175D" w:rsidRDefault="0030175D" w:rsidP="00CC4D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75D">
        <w:rPr>
          <w:rFonts w:ascii="Times New Roman" w:hAnsi="Times New Roman" w:cs="Times New Roman"/>
          <w:b/>
          <w:bCs/>
          <w:sz w:val="28"/>
          <w:szCs w:val="28"/>
        </w:rPr>
        <w:t>в речевом развитии дошкольников»</w:t>
      </w:r>
    </w:p>
    <w:p w:rsidR="00CC4DAE" w:rsidRPr="0030175D" w:rsidRDefault="00CC4DAE" w:rsidP="00CC4D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75D" w:rsidRPr="0030175D" w:rsidRDefault="0030175D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75D">
        <w:rPr>
          <w:rFonts w:ascii="Times New Roman" w:hAnsi="Times New Roman" w:cs="Times New Roman"/>
          <w:sz w:val="28"/>
          <w:szCs w:val="28"/>
          <w:u w:val="single"/>
        </w:rPr>
        <w:t>Цель мастер-класса</w:t>
      </w:r>
      <w:r w:rsidRPr="0030175D">
        <w:rPr>
          <w:rFonts w:ascii="Times New Roman" w:hAnsi="Times New Roman" w:cs="Times New Roman"/>
          <w:sz w:val="28"/>
          <w:szCs w:val="28"/>
        </w:rPr>
        <w:t>:</w:t>
      </w:r>
    </w:p>
    <w:p w:rsidR="0030175D" w:rsidRPr="0030175D" w:rsidRDefault="0030175D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75D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по использованию </w:t>
      </w:r>
      <w:proofErr w:type="spellStart"/>
      <w:r w:rsidRPr="0030175D">
        <w:rPr>
          <w:rFonts w:ascii="Times New Roman" w:hAnsi="Times New Roman" w:cs="Times New Roman"/>
          <w:b/>
          <w:bCs/>
          <w:sz w:val="28"/>
          <w:szCs w:val="28"/>
        </w:rPr>
        <w:t>кинезиологических</w:t>
      </w:r>
      <w:proofErr w:type="spellEnd"/>
      <w:r w:rsidRPr="0030175D">
        <w:rPr>
          <w:rFonts w:ascii="Times New Roman" w:hAnsi="Times New Roman" w:cs="Times New Roman"/>
          <w:b/>
          <w:bCs/>
          <w:sz w:val="28"/>
          <w:szCs w:val="28"/>
        </w:rPr>
        <w:t xml:space="preserve"> игр и упражнений в работе с детьми дошкольного возраста</w:t>
      </w:r>
      <w:r w:rsidRPr="0030175D">
        <w:rPr>
          <w:rFonts w:ascii="Times New Roman" w:hAnsi="Times New Roman" w:cs="Times New Roman"/>
          <w:sz w:val="28"/>
          <w:szCs w:val="28"/>
        </w:rPr>
        <w:t>.</w:t>
      </w:r>
    </w:p>
    <w:p w:rsidR="0030175D" w:rsidRPr="0030175D" w:rsidRDefault="0030175D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75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0175D">
        <w:rPr>
          <w:rFonts w:ascii="Times New Roman" w:hAnsi="Times New Roman" w:cs="Times New Roman"/>
          <w:sz w:val="28"/>
          <w:szCs w:val="28"/>
        </w:rPr>
        <w:t>:</w:t>
      </w:r>
    </w:p>
    <w:p w:rsidR="0030175D" w:rsidRPr="00CC4DAE" w:rsidRDefault="0030175D" w:rsidP="00CC4D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Познако</w:t>
      </w:r>
      <w:r w:rsidR="00A545DA" w:rsidRPr="00CC4DAE">
        <w:rPr>
          <w:rFonts w:ascii="Times New Roman" w:hAnsi="Times New Roman" w:cs="Times New Roman"/>
          <w:sz w:val="28"/>
          <w:szCs w:val="28"/>
        </w:rPr>
        <w:t xml:space="preserve">мить участников мастер-класса с </w:t>
      </w:r>
      <w:r w:rsidRPr="00CC4DAE">
        <w:rPr>
          <w:rFonts w:ascii="Times New Roman" w:hAnsi="Times New Roman" w:cs="Times New Roman"/>
          <w:sz w:val="28"/>
          <w:szCs w:val="28"/>
        </w:rPr>
        <w:t>эффективными </w:t>
      </w:r>
      <w:proofErr w:type="spellStart"/>
      <w:r w:rsidRPr="00CC4DAE">
        <w:rPr>
          <w:rFonts w:ascii="Times New Roman" w:hAnsi="Times New Roman" w:cs="Times New Roman"/>
          <w:b/>
          <w:bCs/>
          <w:sz w:val="28"/>
          <w:szCs w:val="28"/>
        </w:rPr>
        <w:t>кинезиологическими</w:t>
      </w:r>
      <w:proofErr w:type="spellEnd"/>
      <w:r w:rsidRPr="00CC4DAE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упражнениями</w:t>
      </w:r>
      <w:r w:rsidRPr="00CC4DAE">
        <w:rPr>
          <w:rFonts w:ascii="Times New Roman" w:hAnsi="Times New Roman" w:cs="Times New Roman"/>
          <w:sz w:val="28"/>
          <w:szCs w:val="28"/>
        </w:rPr>
        <w:t>, способствующими умственному, речевому и физическому </w:t>
      </w:r>
      <w:r w:rsidRPr="00CC4DAE">
        <w:rPr>
          <w:rFonts w:ascii="Times New Roman" w:hAnsi="Times New Roman" w:cs="Times New Roman"/>
          <w:b/>
          <w:bCs/>
          <w:sz w:val="28"/>
          <w:szCs w:val="28"/>
        </w:rPr>
        <w:t>развитию дошкольников</w:t>
      </w:r>
      <w:r w:rsidRPr="00CC4DAE">
        <w:rPr>
          <w:rFonts w:ascii="Times New Roman" w:hAnsi="Times New Roman" w:cs="Times New Roman"/>
          <w:sz w:val="28"/>
          <w:szCs w:val="28"/>
        </w:rPr>
        <w:t>.</w:t>
      </w:r>
    </w:p>
    <w:p w:rsidR="0030175D" w:rsidRPr="00CC4DAE" w:rsidRDefault="0030175D" w:rsidP="00CC4D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Отработать совместно с участниками мастер-класса последовательность действий и приемов работы по применению </w:t>
      </w:r>
      <w:proofErr w:type="spellStart"/>
      <w:r w:rsidRPr="00CC4DAE">
        <w:rPr>
          <w:rFonts w:ascii="Times New Roman" w:hAnsi="Times New Roman" w:cs="Times New Roman"/>
          <w:b/>
          <w:bCs/>
          <w:sz w:val="28"/>
          <w:szCs w:val="28"/>
        </w:rPr>
        <w:t>кинезиологических</w:t>
      </w:r>
      <w:proofErr w:type="spellEnd"/>
      <w:r w:rsidRPr="00CC4DAE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упражнений в работе с дошкольниками</w:t>
      </w:r>
      <w:r w:rsidRPr="00CC4DAE">
        <w:rPr>
          <w:rFonts w:ascii="Times New Roman" w:hAnsi="Times New Roman" w:cs="Times New Roman"/>
          <w:sz w:val="28"/>
          <w:szCs w:val="28"/>
        </w:rPr>
        <w:t>.</w:t>
      </w:r>
    </w:p>
    <w:p w:rsidR="0030175D" w:rsidRPr="00CC4DAE" w:rsidRDefault="0030175D" w:rsidP="00CC4D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Повысить мотивацию к овладению нетрадиционными методиками, их широкому применению в совместной деятельности с ребенком.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75D" w:rsidRDefault="0030175D" w:rsidP="00CC4D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 xml:space="preserve">-Добрый день, уважаемые коллеги! Сегодня я познакомлю вас с технологией </w:t>
      </w:r>
      <w:proofErr w:type="gramStart"/>
      <w:r w:rsidRPr="00CC4DAE">
        <w:rPr>
          <w:rFonts w:ascii="Times New Roman" w:hAnsi="Times New Roman" w:cs="Times New Roman"/>
          <w:sz w:val="28"/>
          <w:szCs w:val="28"/>
        </w:rPr>
        <w:t xml:space="preserve">применения  </w:t>
      </w:r>
      <w:proofErr w:type="spellStart"/>
      <w:r w:rsidRPr="00CC4DA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proofErr w:type="gramEnd"/>
      <w:r w:rsidRPr="00CC4DAE">
        <w:rPr>
          <w:rFonts w:ascii="Times New Roman" w:hAnsi="Times New Roman" w:cs="Times New Roman"/>
          <w:sz w:val="28"/>
          <w:szCs w:val="28"/>
        </w:rPr>
        <w:t xml:space="preserve"> упражнений в работе с дошкольниками. 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b/>
          <w:bCs/>
          <w:sz w:val="28"/>
          <w:szCs w:val="28"/>
        </w:rPr>
        <w:t>Преимущества технологии</w:t>
      </w:r>
      <w:r w:rsidRPr="00CC4DAE">
        <w:rPr>
          <w:rFonts w:ascii="Times New Roman" w:hAnsi="Times New Roman" w:cs="Times New Roman"/>
          <w:sz w:val="28"/>
          <w:szCs w:val="28"/>
        </w:rPr>
        <w:t>: не требует материальных затрат и достаточного количества времени.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Не секрет, что в настоящее время растет число детей с затруднения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C4DAE">
        <w:rPr>
          <w:rFonts w:ascii="Times New Roman" w:hAnsi="Times New Roman" w:cs="Times New Roman"/>
          <w:sz w:val="28"/>
          <w:szCs w:val="28"/>
        </w:rPr>
        <w:t>в</w:t>
      </w:r>
    </w:p>
    <w:p w:rsidR="005A6527" w:rsidRPr="005A6527" w:rsidRDefault="00CC4DAE" w:rsidP="005A6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 xml:space="preserve">обучении, </w:t>
      </w:r>
      <w:r w:rsidR="001D136F">
        <w:rPr>
          <w:rFonts w:ascii="Times New Roman" w:hAnsi="Times New Roman" w:cs="Times New Roman"/>
          <w:sz w:val="28"/>
          <w:szCs w:val="28"/>
        </w:rPr>
        <w:t xml:space="preserve">с </w:t>
      </w:r>
      <w:r w:rsidRPr="00CC4DAE">
        <w:rPr>
          <w:rFonts w:ascii="Times New Roman" w:hAnsi="Times New Roman" w:cs="Times New Roman"/>
          <w:sz w:val="28"/>
          <w:szCs w:val="28"/>
        </w:rPr>
        <w:t>различными нарушениями в организме, трудностями в адаптации,</w:t>
      </w:r>
      <w:r w:rsidR="00A8608C">
        <w:rPr>
          <w:rFonts w:ascii="Times New Roman" w:hAnsi="Times New Roman" w:cs="Times New Roman"/>
          <w:sz w:val="28"/>
          <w:szCs w:val="28"/>
        </w:rPr>
        <w:t xml:space="preserve"> </w:t>
      </w:r>
      <w:r w:rsidRPr="00CC4DAE">
        <w:rPr>
          <w:rFonts w:ascii="Times New Roman" w:hAnsi="Times New Roman" w:cs="Times New Roman"/>
          <w:sz w:val="28"/>
          <w:szCs w:val="28"/>
        </w:rPr>
        <w:t xml:space="preserve">которые проявляются нарушением речи, мышления, изменениями качествапсихики. </w:t>
      </w:r>
      <w:r w:rsidR="005A6527" w:rsidRPr="005A6527">
        <w:rPr>
          <w:rFonts w:ascii="Times New Roman" w:hAnsi="Times New Roman" w:cs="Times New Roman"/>
          <w:sz w:val="28"/>
          <w:szCs w:val="28"/>
        </w:rPr>
        <w:t>Дети, имеющие речевые нарушения, имеют проблемы с моторикой,координацией движения. Плохо ориентируются в пространстве. Вс</w:t>
      </w:r>
      <w:r w:rsidR="005A6527">
        <w:rPr>
          <w:rFonts w:ascii="Times New Roman" w:hAnsi="Times New Roman" w:cs="Times New Roman"/>
          <w:sz w:val="28"/>
          <w:szCs w:val="28"/>
        </w:rPr>
        <w:t>е</w:t>
      </w:r>
      <w:r w:rsidR="005A6527" w:rsidRPr="005A6527">
        <w:rPr>
          <w:rFonts w:ascii="Times New Roman" w:hAnsi="Times New Roman" w:cs="Times New Roman"/>
          <w:sz w:val="28"/>
          <w:szCs w:val="28"/>
        </w:rPr>
        <w:t xml:space="preserve"> этосказывается на общем физическом развитии и может привести к</w:t>
      </w:r>
    </w:p>
    <w:p w:rsidR="005A6527" w:rsidRPr="005A6527" w:rsidRDefault="005A6527" w:rsidP="005A6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27">
        <w:rPr>
          <w:rFonts w:ascii="Times New Roman" w:hAnsi="Times New Roman" w:cs="Times New Roman"/>
          <w:sz w:val="28"/>
          <w:szCs w:val="28"/>
        </w:rPr>
        <w:t>гиподинамии. Устранению двигательных расстройств и помогает</w:t>
      </w:r>
      <w:r w:rsidR="0056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527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5A6527">
        <w:rPr>
          <w:rFonts w:ascii="Times New Roman" w:hAnsi="Times New Roman" w:cs="Times New Roman"/>
          <w:sz w:val="28"/>
          <w:szCs w:val="28"/>
        </w:rPr>
        <w:t>.</w:t>
      </w:r>
    </w:p>
    <w:p w:rsidR="005A6527" w:rsidRPr="005A6527" w:rsidRDefault="005A6527" w:rsidP="005A6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527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5A6527">
        <w:rPr>
          <w:rFonts w:ascii="Times New Roman" w:hAnsi="Times New Roman" w:cs="Times New Roman"/>
          <w:sz w:val="28"/>
          <w:szCs w:val="28"/>
        </w:rPr>
        <w:t xml:space="preserve"> представляет коррекцию не только речевых расстройств,</w:t>
      </w:r>
    </w:p>
    <w:p w:rsidR="005A6527" w:rsidRPr="005A6527" w:rsidRDefault="005A6527" w:rsidP="005A6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27">
        <w:rPr>
          <w:rFonts w:ascii="Times New Roman" w:hAnsi="Times New Roman" w:cs="Times New Roman"/>
          <w:sz w:val="28"/>
          <w:szCs w:val="28"/>
        </w:rPr>
        <w:t>но и личности детей в це</w:t>
      </w:r>
      <w:r>
        <w:rPr>
          <w:rFonts w:ascii="Times New Roman" w:hAnsi="Times New Roman" w:cs="Times New Roman"/>
          <w:sz w:val="28"/>
          <w:szCs w:val="28"/>
        </w:rPr>
        <w:t>лом. Это позволяет говорить о ней</w:t>
      </w:r>
      <w:r w:rsidRPr="005A6527">
        <w:rPr>
          <w:rFonts w:ascii="Times New Roman" w:hAnsi="Times New Roman" w:cs="Times New Roman"/>
          <w:sz w:val="28"/>
          <w:szCs w:val="28"/>
        </w:rPr>
        <w:t>, как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65961">
        <w:rPr>
          <w:rFonts w:ascii="Times New Roman" w:hAnsi="Times New Roman" w:cs="Times New Roman"/>
          <w:sz w:val="28"/>
          <w:szCs w:val="28"/>
        </w:rPr>
        <w:t xml:space="preserve"> </w:t>
      </w:r>
      <w:r w:rsidRPr="005A6527">
        <w:rPr>
          <w:rFonts w:ascii="Times New Roman" w:hAnsi="Times New Roman" w:cs="Times New Roman"/>
          <w:sz w:val="28"/>
          <w:szCs w:val="28"/>
        </w:rPr>
        <w:t>оригинальном способе оздоровления детей.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36F" w:rsidRDefault="001D136F" w:rsidP="005A6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lastRenderedPageBreak/>
        <w:t xml:space="preserve"> Что такое </w:t>
      </w:r>
      <w:proofErr w:type="spellStart"/>
      <w:r w:rsidRPr="00CC4DA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CC4DAE">
        <w:rPr>
          <w:rFonts w:ascii="Times New Roman" w:hAnsi="Times New Roman" w:cs="Times New Roman"/>
          <w:sz w:val="28"/>
          <w:szCs w:val="28"/>
        </w:rPr>
        <w:t>?</w:t>
      </w:r>
    </w:p>
    <w:p w:rsid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A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CC4DAE">
        <w:rPr>
          <w:rFonts w:ascii="Times New Roman" w:hAnsi="Times New Roman" w:cs="Times New Roman"/>
          <w:sz w:val="28"/>
          <w:szCs w:val="28"/>
        </w:rPr>
        <w:t xml:space="preserve"> – эта наука о развитии головного мозга через движение.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 xml:space="preserve">Целью методов </w:t>
      </w:r>
      <w:proofErr w:type="spellStart"/>
      <w:r w:rsidRPr="00CC4DAE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="00623EF2">
        <w:rPr>
          <w:rFonts w:ascii="Times New Roman" w:hAnsi="Times New Roman" w:cs="Times New Roman"/>
          <w:sz w:val="28"/>
          <w:szCs w:val="28"/>
        </w:rPr>
        <w:t xml:space="preserve"> </w:t>
      </w:r>
      <w:r w:rsidRPr="00CC4DAE">
        <w:rPr>
          <w:rFonts w:ascii="Times New Roman" w:hAnsi="Times New Roman" w:cs="Times New Roman"/>
          <w:sz w:val="28"/>
          <w:szCs w:val="28"/>
        </w:rPr>
        <w:t>является прежде всего установление с детьми личностного эмоционального контакта и делового сотрудничества.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A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CC4DAE">
        <w:rPr>
          <w:rFonts w:ascii="Times New Roman" w:hAnsi="Times New Roman" w:cs="Times New Roman"/>
          <w:sz w:val="28"/>
          <w:szCs w:val="28"/>
        </w:rPr>
        <w:t xml:space="preserve"> упражнения (или как их еще называют «Гимнастика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мозга») – это комплекс движений, позволяющих активизировать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межполушарное воздействие, развивать мозолистое тело, улучшить память,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внимание, речь, пространственные представления, развить мелкую и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крупную моторику, снизить утомляемость, излишнее напряжение, повысить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>стрессоустойчивость организма.</w:t>
      </w:r>
    </w:p>
    <w:p w:rsidR="00CC4DAE" w:rsidRP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 xml:space="preserve"> Эти упражнения просты в использовании и могут иметь как быстрый, так</w:t>
      </w:r>
    </w:p>
    <w:p w:rsidR="001D136F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DAE">
        <w:rPr>
          <w:rFonts w:ascii="Times New Roman" w:hAnsi="Times New Roman" w:cs="Times New Roman"/>
          <w:sz w:val="28"/>
          <w:szCs w:val="28"/>
        </w:rPr>
        <w:t xml:space="preserve">и накапливающийся эффект. </w:t>
      </w:r>
    </w:p>
    <w:p w:rsidR="000A2CEF" w:rsidRDefault="000A2CEF" w:rsidP="000A2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CEF">
        <w:rPr>
          <w:rFonts w:ascii="Times New Roman" w:hAnsi="Times New Roman" w:cs="Times New Roman"/>
          <w:b/>
          <w:bCs/>
          <w:sz w:val="28"/>
          <w:szCs w:val="28"/>
        </w:rPr>
        <w:t>Самый благоприятный период для развития интеллектуальных, речевых, творческих возможностей человека – от 3  до 9 лет,</w:t>
      </w:r>
      <w:r w:rsidRPr="000A2CEF">
        <w:rPr>
          <w:rFonts w:ascii="Times New Roman" w:hAnsi="Times New Roman" w:cs="Times New Roman"/>
          <w:sz w:val="28"/>
          <w:szCs w:val="28"/>
        </w:rPr>
        <w:t> когда кора больших полушарий еще окончательно не сформирована. Именно в этом возрасте необходимо развивать память, восприятие, мышление, и, особенно, речь.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85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7D4385">
        <w:rPr>
          <w:rFonts w:ascii="Times New Roman" w:hAnsi="Times New Roman" w:cs="Times New Roman"/>
          <w:b/>
          <w:sz w:val="28"/>
          <w:szCs w:val="28"/>
        </w:rPr>
        <w:t>кинезиологическим</w:t>
      </w:r>
      <w:proofErr w:type="spellEnd"/>
      <w:r w:rsidRPr="007D4385">
        <w:rPr>
          <w:rFonts w:ascii="Times New Roman" w:hAnsi="Times New Roman" w:cs="Times New Roman"/>
          <w:b/>
          <w:sz w:val="28"/>
          <w:szCs w:val="28"/>
        </w:rPr>
        <w:t xml:space="preserve"> методам относятся:</w:t>
      </w:r>
    </w:p>
    <w:p w:rsid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1.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Растяжки</w:t>
      </w:r>
      <w:r w:rsidRPr="007D4385">
        <w:rPr>
          <w:rFonts w:ascii="Times New Roman" w:hAnsi="Times New Roman" w:cs="Times New Roman"/>
          <w:sz w:val="28"/>
          <w:szCs w:val="28"/>
        </w:rPr>
        <w:t xml:space="preserve"> – они нормализуют тонус мышц.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напряжение),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 мышц.</w:t>
      </w:r>
    </w:p>
    <w:p w:rsidR="005A6527" w:rsidRPr="007D4385" w:rsidRDefault="005A6527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8"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«Снежная баба», «Оловянный солдатик», «Мыльные пузыри» и т.п.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– проявляется, как правило, в двигательном беспокойстве, нарушении сна. У детей с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гипертонусом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ослаблено произвольное внимание, нарушены двигательные и психические реакции.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сочетается с замедленной переключаемостью нервных процессов, эмоциональной вялостью, низкой мотивацией и слабостью волевых усилий.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примерах, одновременно обучая возможным приемам релаксации.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2.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упражнения.</w:t>
      </w:r>
    </w:p>
    <w:p w:rsid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Дыхание – самая важная физическая потребность тела. Дыхательные упражнения улучшают ритмику организма (активность мозга, ритм сердца, пульсация сосудов), развивают самоконтроль и произвольность. Умение произвольно контролировать дыхание развивает самоконтроль над поведением. Особенно эффективны дыхательные упражнения для коррекции детей с синдромом дефицита внимания и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>.</w:t>
      </w:r>
    </w:p>
    <w:p w:rsidR="005A6527" w:rsidRPr="007D4385" w:rsidRDefault="005A6527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8">
        <w:rPr>
          <w:rFonts w:ascii="Times New Roman" w:hAnsi="Times New Roman" w:cs="Times New Roman"/>
          <w:b/>
          <w:sz w:val="28"/>
          <w:szCs w:val="28"/>
        </w:rPr>
        <w:lastRenderedPageBreak/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«Ветерок», «Воздушный шарик», «</w:t>
      </w:r>
      <w:r w:rsidR="00E43998">
        <w:rPr>
          <w:rFonts w:ascii="Times New Roman" w:hAnsi="Times New Roman" w:cs="Times New Roman"/>
          <w:sz w:val="28"/>
          <w:szCs w:val="28"/>
        </w:rPr>
        <w:t>Свеча</w:t>
      </w:r>
      <w:r>
        <w:rPr>
          <w:rFonts w:ascii="Times New Roman" w:hAnsi="Times New Roman" w:cs="Times New Roman"/>
          <w:sz w:val="28"/>
          <w:szCs w:val="28"/>
        </w:rPr>
        <w:t>»…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3.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Глазодвигательные упражнения.</w:t>
      </w:r>
    </w:p>
    <w:p w:rsid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Они позволяют расширить поле зрения, улучшить восприятие. Одновременные и разнонаправленные движения глаз и языка развивают межполушарное взаимодействие и повышают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всего организма. Движение глаз активизируют процесс обучения и являются одним из необходимых условий осуществления чтения.</w:t>
      </w:r>
    </w:p>
    <w:p w:rsidR="005A6527" w:rsidRPr="00E43998" w:rsidRDefault="005A6527" w:rsidP="007D4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98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E43998">
        <w:rPr>
          <w:rFonts w:ascii="Times New Roman" w:hAnsi="Times New Roman" w:cs="Times New Roman"/>
          <w:sz w:val="28"/>
          <w:szCs w:val="28"/>
        </w:rPr>
        <w:t xml:space="preserve">«Нарисуй геометрические фигуры», </w:t>
      </w:r>
      <w:r w:rsidR="00E43998" w:rsidRPr="00E43998">
        <w:rPr>
          <w:rFonts w:ascii="Times New Roman" w:hAnsi="Times New Roman" w:cs="Times New Roman"/>
          <w:sz w:val="28"/>
          <w:szCs w:val="28"/>
        </w:rPr>
        <w:t>«Зеркальное рисование», «Горизонтальная восьмерка»…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4.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Телесные упражнения</w:t>
      </w:r>
      <w:r w:rsidRPr="007D4385">
        <w:rPr>
          <w:rFonts w:ascii="Times New Roman" w:hAnsi="Times New Roman" w:cs="Times New Roman"/>
          <w:sz w:val="28"/>
          <w:szCs w:val="28"/>
        </w:rPr>
        <w:t>.</w:t>
      </w:r>
    </w:p>
    <w:p w:rsid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При их выполнении развивается межполушарное взаимодействие, снимаются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(непроизвольные, непреднамеренные движения) и мышечные зажимы. Интересно отметить, что человек может мыслить, сидя неподвижно. Однако для закрепления мысли необходимо движение. В результате движений во время мыслительной деятельности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простраиваются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нейронные сети, позволяющие закрепить новые знания. При регулярном выполнении реципрокных (перекрестных) движений образуется большое количество нервных путей, связывающих полушария головного мозга, что способствует развитию психических функций.</w:t>
      </w:r>
    </w:p>
    <w:p w:rsidR="00E43998" w:rsidRPr="007D4385" w:rsidRDefault="00E43998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98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E439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«Маршир</w:t>
      </w:r>
      <w:r w:rsidR="008D44EB">
        <w:rPr>
          <w:rFonts w:ascii="Times New Roman" w:hAnsi="Times New Roman" w:cs="Times New Roman"/>
          <w:sz w:val="28"/>
          <w:szCs w:val="28"/>
        </w:rPr>
        <w:t>овка», упражнен</w:t>
      </w:r>
      <w:r>
        <w:rPr>
          <w:rFonts w:ascii="Times New Roman" w:hAnsi="Times New Roman" w:cs="Times New Roman"/>
          <w:sz w:val="28"/>
          <w:szCs w:val="28"/>
        </w:rPr>
        <w:t>ия в паре, переброски и передача мяча</w:t>
      </w:r>
    </w:p>
    <w:p w:rsid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5.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Тренировка тонких движений пальцев рук</w:t>
      </w:r>
      <w:r w:rsidRPr="007D4385">
        <w:rPr>
          <w:rFonts w:ascii="Times New Roman" w:hAnsi="Times New Roman" w:cs="Times New Roman"/>
          <w:sz w:val="28"/>
          <w:szCs w:val="28"/>
        </w:rPr>
        <w:t> стимулирует общее развитие речи. Морфологическое и функциональное формирование речевых областей совершается под влиянием кинестетических импульсов от рук, а также является мощным средством повышения работоспособности головного мозга.</w:t>
      </w:r>
    </w:p>
    <w:p w:rsidR="00E43998" w:rsidRPr="007D4385" w:rsidRDefault="00E43998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«Кулак-ладонь», «Кулак-ребро-ладонь», «</w:t>
      </w:r>
      <w:r w:rsidR="00C40ACB">
        <w:rPr>
          <w:rFonts w:ascii="Times New Roman" w:hAnsi="Times New Roman" w:cs="Times New Roman"/>
          <w:sz w:val="28"/>
          <w:szCs w:val="28"/>
        </w:rPr>
        <w:t>Лезгинка», «Ухо-нос», «Колечки», «Цепочка»…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6. 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Массаж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Особенно эффективным является массаж пальцев рук и ушных раковин. Специалисты насчитывают около 148 точек, расположенных на ушной раковине, которые соответствуют разным частям тела. Точки на верхушке уха соответствуют ногам, а на мочке уха – голове.</w:t>
      </w:r>
    </w:p>
    <w:p w:rsid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7.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Упражнения для релаксации способствуют расслаблению, снятию напряжения</w:t>
      </w:r>
      <w:r w:rsidRPr="007D4385">
        <w:rPr>
          <w:rFonts w:ascii="Times New Roman" w:hAnsi="Times New Roman" w:cs="Times New Roman"/>
          <w:sz w:val="28"/>
          <w:szCs w:val="28"/>
        </w:rPr>
        <w:t>.</w:t>
      </w:r>
    </w:p>
    <w:p w:rsidR="00C40ACB" w:rsidRDefault="00C40ACB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«Нарисуем радугу», «Цветные краски», «Путешествие на облаке»…</w:t>
      </w:r>
    </w:p>
    <w:p w:rsidR="007D4385" w:rsidRPr="007D4385" w:rsidRDefault="007D4385" w:rsidP="007D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b/>
          <w:bCs/>
          <w:sz w:val="28"/>
          <w:szCs w:val="28"/>
        </w:rPr>
        <w:t>Для результативности коррекционно-развивающей работы необходимо учитывать определенные</w:t>
      </w:r>
      <w:r w:rsidRPr="007D4385">
        <w:rPr>
          <w:rFonts w:ascii="Times New Roman" w:hAnsi="Times New Roman" w:cs="Times New Roman"/>
          <w:sz w:val="28"/>
          <w:szCs w:val="28"/>
        </w:rPr>
        <w:t> </w:t>
      </w:r>
      <w:r w:rsidRPr="007D4385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</w:p>
    <w:p w:rsidR="007D4385" w:rsidRPr="007D4385" w:rsidRDefault="007D4385" w:rsidP="007D438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lastRenderedPageBreak/>
        <w:t>занятия проводятся ежедневно перед или во время занятия, на утренней зарядке, в совместной деятельности, после прогулки, после сна, во второй половине дня;</w:t>
      </w:r>
    </w:p>
    <w:p w:rsidR="007D4385" w:rsidRPr="007D4385" w:rsidRDefault="007D4385" w:rsidP="007D43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Каждое упражнение делается от 30 до 60 секунд. Движения, которые были сделаны для одной стороны тела, необходимо проделать три или более раз для другой стороны</w:t>
      </w:r>
      <w:r w:rsidR="005665F2">
        <w:rPr>
          <w:rFonts w:ascii="Times New Roman" w:hAnsi="Times New Roman" w:cs="Times New Roman"/>
          <w:sz w:val="28"/>
          <w:szCs w:val="28"/>
        </w:rPr>
        <w:t>;</w:t>
      </w:r>
    </w:p>
    <w:p w:rsidR="007D4385" w:rsidRPr="007D4385" w:rsidRDefault="007D4385" w:rsidP="007D43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занятия проводятся в доброжелательной обстановке;</w:t>
      </w:r>
    </w:p>
    <w:p w:rsidR="007D4385" w:rsidRPr="007D4385" w:rsidRDefault="007D4385" w:rsidP="007D43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от детей требуется точное выполнение движений и приемов;</w:t>
      </w:r>
    </w:p>
    <w:p w:rsidR="007D4385" w:rsidRPr="007D4385" w:rsidRDefault="007D4385" w:rsidP="007D43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упражнения проводятся стоя или сидя за столом;</w:t>
      </w:r>
    </w:p>
    <w:p w:rsidR="007D4385" w:rsidRPr="007D4385" w:rsidRDefault="007D4385" w:rsidP="007D43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упражнения проводятся по специально разработанным комплексам;</w:t>
      </w:r>
    </w:p>
    <w:p w:rsidR="007D4385" w:rsidRPr="007D4385" w:rsidRDefault="007D4385" w:rsidP="007D438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>длительность занятий по одному комплексу составляет две недели.</w:t>
      </w:r>
    </w:p>
    <w:p w:rsidR="007D4385" w:rsidRPr="000A2CEF" w:rsidRDefault="007D4385" w:rsidP="000A2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CEF" w:rsidRDefault="000A2CEF" w:rsidP="000A2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используе</w:t>
      </w:r>
      <w:r w:rsidR="007D4385">
        <w:rPr>
          <w:rFonts w:ascii="Times New Roman" w:hAnsi="Times New Roman" w:cs="Times New Roman"/>
          <w:sz w:val="28"/>
          <w:szCs w:val="28"/>
        </w:rPr>
        <w:t>тся следующая</w:t>
      </w:r>
      <w:r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7D4385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385" w:rsidRPr="007D4385" w:rsidRDefault="000A2CEF" w:rsidP="007D43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В начале занятия нужно настроить ребенка на работу, поэтому применяются </w:t>
      </w:r>
      <w:r w:rsidRPr="007D4385">
        <w:rPr>
          <w:rFonts w:ascii="Times New Roman" w:hAnsi="Times New Roman" w:cs="Times New Roman"/>
          <w:b/>
          <w:sz w:val="28"/>
          <w:szCs w:val="28"/>
        </w:rPr>
        <w:t>растяжки</w:t>
      </w:r>
      <w:r w:rsidRPr="007D4385">
        <w:rPr>
          <w:rFonts w:ascii="Times New Roman" w:hAnsi="Times New Roman" w:cs="Times New Roman"/>
          <w:sz w:val="28"/>
          <w:szCs w:val="28"/>
        </w:rPr>
        <w:t>. Они заключаются в том, что дети выполняютзадания для максимального напряжения и расслабления мышц.</w:t>
      </w:r>
    </w:p>
    <w:p w:rsidR="000A2CEF" w:rsidRPr="007D4385" w:rsidRDefault="000A2CEF" w:rsidP="007D43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Когда ребенок в тонусе и старается выполнять все действия, которыеему предлагают, выполняются </w:t>
      </w:r>
      <w:r w:rsidRPr="007D4385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Pr="007D4385">
        <w:rPr>
          <w:rFonts w:ascii="Times New Roman" w:hAnsi="Times New Roman" w:cs="Times New Roman"/>
          <w:sz w:val="28"/>
          <w:szCs w:val="28"/>
        </w:rPr>
        <w:t>. Они способствуютразвитию самоконтроля у детей, а также появлению чувства ритма.</w:t>
      </w:r>
    </w:p>
    <w:p w:rsidR="000A2CEF" w:rsidRPr="007D4385" w:rsidRDefault="000A2CEF" w:rsidP="007D43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Работа по улучшению функций головного мозга продолжается свыполнением </w:t>
      </w:r>
      <w:r w:rsidRPr="007D4385">
        <w:rPr>
          <w:rFonts w:ascii="Times New Roman" w:hAnsi="Times New Roman" w:cs="Times New Roman"/>
          <w:b/>
          <w:sz w:val="28"/>
          <w:szCs w:val="28"/>
        </w:rPr>
        <w:t>глазодвигательных упражнений</w:t>
      </w:r>
      <w:r w:rsidRPr="007D4385">
        <w:rPr>
          <w:rFonts w:ascii="Times New Roman" w:hAnsi="Times New Roman" w:cs="Times New Roman"/>
          <w:sz w:val="28"/>
          <w:szCs w:val="28"/>
        </w:rPr>
        <w:t xml:space="preserve">. Они позволяют расширитьполе зрения, улучшить восприятие. Однонаправленные и разнонаправленныедвижения глаз и языка развивают межполушарное взаимодействие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иповышают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385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7D4385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0A2CEF" w:rsidRPr="007D4385" w:rsidRDefault="000A2CEF" w:rsidP="007D43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7D4385">
        <w:rPr>
          <w:rFonts w:ascii="Times New Roman" w:hAnsi="Times New Roman" w:cs="Times New Roman"/>
          <w:b/>
          <w:sz w:val="28"/>
          <w:szCs w:val="28"/>
        </w:rPr>
        <w:t>телесных движений</w:t>
      </w:r>
      <w:r w:rsidRPr="007D4385">
        <w:rPr>
          <w:rFonts w:ascii="Times New Roman" w:hAnsi="Times New Roman" w:cs="Times New Roman"/>
          <w:sz w:val="28"/>
          <w:szCs w:val="28"/>
        </w:rPr>
        <w:t xml:space="preserve"> развивается межполушарноевзаимодействие, снимаются непроизвольные, непреднамеренные движения имышечные зажимы.</w:t>
      </w:r>
    </w:p>
    <w:p w:rsidR="000A2CEF" w:rsidRDefault="000A2CEF" w:rsidP="007D438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385">
        <w:rPr>
          <w:rFonts w:ascii="Times New Roman" w:hAnsi="Times New Roman" w:cs="Times New Roman"/>
          <w:sz w:val="28"/>
          <w:szCs w:val="28"/>
        </w:rPr>
        <w:t xml:space="preserve">После активного развития следует расслабиться, для этогоприменяются упражнения, приводящие к </w:t>
      </w:r>
      <w:r w:rsidRPr="007D4385">
        <w:rPr>
          <w:rFonts w:ascii="Times New Roman" w:hAnsi="Times New Roman" w:cs="Times New Roman"/>
          <w:b/>
          <w:sz w:val="28"/>
          <w:szCs w:val="28"/>
        </w:rPr>
        <w:t>релаксации</w:t>
      </w:r>
      <w:r w:rsidRPr="007D4385">
        <w:rPr>
          <w:rFonts w:ascii="Times New Roman" w:hAnsi="Times New Roman" w:cs="Times New Roman"/>
          <w:sz w:val="28"/>
          <w:szCs w:val="28"/>
        </w:rPr>
        <w:t>. Они способствуютрасслаблению, снятию напряжения.</w:t>
      </w:r>
    </w:p>
    <w:p w:rsidR="00BD6E43" w:rsidRDefault="00BD6E43" w:rsidP="00BD6E4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4DAE" w:rsidRDefault="00BD6E43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особенностей работы полушарий используем тест И.П. Павлова.</w:t>
      </w:r>
    </w:p>
    <w:p w:rsidR="00BD6E43" w:rsidRDefault="00BD6E43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DAE" w:rsidRDefault="00CC4DAE" w:rsidP="00E5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E5" w:rsidRPr="00E50AC2" w:rsidRDefault="00F93AE5" w:rsidP="00E5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65F2" w:rsidRPr="00E50AC2" w:rsidRDefault="005665F2" w:rsidP="00E5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C2">
        <w:rPr>
          <w:rFonts w:ascii="Times New Roman" w:hAnsi="Times New Roman" w:cs="Times New Roman"/>
          <w:b/>
          <w:sz w:val="28"/>
          <w:szCs w:val="28"/>
        </w:rPr>
        <w:lastRenderedPageBreak/>
        <w:t>Тест И.П. Павлова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Многочисленные данные о функциональной специализации полушарий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головного мозга позволяют соотнести концепци</w:t>
      </w:r>
      <w:r w:rsidR="00BD6E43">
        <w:rPr>
          <w:rFonts w:ascii="Times New Roman" w:hAnsi="Times New Roman" w:cs="Times New Roman"/>
          <w:sz w:val="28"/>
          <w:szCs w:val="28"/>
        </w:rPr>
        <w:t xml:space="preserve">ю Павлова о двух сигнальных </w:t>
      </w:r>
      <w:r w:rsidRPr="005665F2">
        <w:rPr>
          <w:rFonts w:ascii="Times New Roman" w:hAnsi="Times New Roman" w:cs="Times New Roman"/>
          <w:sz w:val="28"/>
          <w:szCs w:val="28"/>
        </w:rPr>
        <w:t>системах с особенностями работы полу</w:t>
      </w:r>
      <w:r w:rsidR="00BD6E43">
        <w:rPr>
          <w:rFonts w:ascii="Times New Roman" w:hAnsi="Times New Roman" w:cs="Times New Roman"/>
          <w:sz w:val="28"/>
          <w:szCs w:val="28"/>
        </w:rPr>
        <w:t xml:space="preserve">шарий и «распределением» ролей, </w:t>
      </w:r>
      <w:r w:rsidRPr="005665F2">
        <w:rPr>
          <w:rFonts w:ascii="Times New Roman" w:hAnsi="Times New Roman" w:cs="Times New Roman"/>
          <w:sz w:val="28"/>
          <w:szCs w:val="28"/>
        </w:rPr>
        <w:t>которое существует в их совместной деятель</w:t>
      </w:r>
      <w:r w:rsidR="00BD6E43">
        <w:rPr>
          <w:rFonts w:ascii="Times New Roman" w:hAnsi="Times New Roman" w:cs="Times New Roman"/>
          <w:sz w:val="28"/>
          <w:szCs w:val="28"/>
        </w:rPr>
        <w:t xml:space="preserve">ности. Обязательное условие для </w:t>
      </w:r>
      <w:r w:rsidRPr="005665F2">
        <w:rPr>
          <w:rFonts w:ascii="Times New Roman" w:hAnsi="Times New Roman" w:cs="Times New Roman"/>
          <w:sz w:val="28"/>
          <w:szCs w:val="28"/>
        </w:rPr>
        <w:t>диагностики детей – их умение чит</w:t>
      </w:r>
      <w:r w:rsidR="00BD6E43">
        <w:rPr>
          <w:rFonts w:ascii="Times New Roman" w:hAnsi="Times New Roman" w:cs="Times New Roman"/>
          <w:sz w:val="28"/>
          <w:szCs w:val="28"/>
        </w:rPr>
        <w:t xml:space="preserve">ать. Тестирование рекомендуется </w:t>
      </w:r>
      <w:r w:rsidRPr="005665F2">
        <w:rPr>
          <w:rFonts w:ascii="Times New Roman" w:hAnsi="Times New Roman" w:cs="Times New Roman"/>
          <w:sz w:val="28"/>
          <w:szCs w:val="28"/>
        </w:rPr>
        <w:t>проводить индивидуально.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Инструкция: разложи по три карт</w:t>
      </w:r>
      <w:r w:rsidR="00BD6E43">
        <w:rPr>
          <w:rFonts w:ascii="Times New Roman" w:hAnsi="Times New Roman" w:cs="Times New Roman"/>
          <w:sz w:val="28"/>
          <w:szCs w:val="28"/>
        </w:rPr>
        <w:t xml:space="preserve">очки на три группы так, чтобы в </w:t>
      </w:r>
      <w:r w:rsidRPr="005665F2">
        <w:rPr>
          <w:rFonts w:ascii="Times New Roman" w:hAnsi="Times New Roman" w:cs="Times New Roman"/>
          <w:sz w:val="28"/>
          <w:szCs w:val="28"/>
        </w:rPr>
        <w:t>каждой группе было что-то общее.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  <w:r w:rsidR="00BD6E43">
        <w:rPr>
          <w:rFonts w:ascii="Times New Roman" w:hAnsi="Times New Roman" w:cs="Times New Roman"/>
          <w:sz w:val="28"/>
          <w:szCs w:val="28"/>
        </w:rPr>
        <w:t>Д</w:t>
      </w:r>
      <w:r w:rsidRPr="005665F2">
        <w:rPr>
          <w:rFonts w:ascii="Times New Roman" w:hAnsi="Times New Roman" w:cs="Times New Roman"/>
          <w:sz w:val="28"/>
          <w:szCs w:val="28"/>
        </w:rPr>
        <w:t>евять карточе</w:t>
      </w:r>
      <w:r w:rsidR="00BD6E43">
        <w:rPr>
          <w:rFonts w:ascii="Times New Roman" w:hAnsi="Times New Roman" w:cs="Times New Roman"/>
          <w:sz w:val="28"/>
          <w:szCs w:val="28"/>
        </w:rPr>
        <w:t xml:space="preserve">к, на каждой написано по одному слову: </w:t>
      </w:r>
      <w:r w:rsidRPr="005665F2">
        <w:rPr>
          <w:rFonts w:ascii="Times New Roman" w:hAnsi="Times New Roman" w:cs="Times New Roman"/>
          <w:sz w:val="28"/>
          <w:szCs w:val="28"/>
        </w:rPr>
        <w:t>«карась», «орел», «овца», «перья</w:t>
      </w:r>
      <w:r w:rsidR="00BD6E43">
        <w:rPr>
          <w:rFonts w:ascii="Times New Roman" w:hAnsi="Times New Roman" w:cs="Times New Roman"/>
          <w:sz w:val="28"/>
          <w:szCs w:val="28"/>
        </w:rPr>
        <w:t xml:space="preserve">», «чешуя», «шерсть», «летать», </w:t>
      </w:r>
      <w:r w:rsidRPr="005665F2">
        <w:rPr>
          <w:rFonts w:ascii="Times New Roman" w:hAnsi="Times New Roman" w:cs="Times New Roman"/>
          <w:sz w:val="28"/>
          <w:szCs w:val="28"/>
        </w:rPr>
        <w:t>«плавать», «бегать».</w:t>
      </w:r>
    </w:p>
    <w:p w:rsidR="005665F2" w:rsidRPr="00BD6E43" w:rsidRDefault="005665F2" w:rsidP="00BD6E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E43">
        <w:rPr>
          <w:rFonts w:ascii="Times New Roman" w:hAnsi="Times New Roman" w:cs="Times New Roman"/>
          <w:b/>
          <w:i/>
          <w:sz w:val="28"/>
          <w:szCs w:val="28"/>
        </w:rPr>
        <w:t>Оценка результатов</w:t>
      </w:r>
    </w:p>
    <w:p w:rsidR="005665F2" w:rsidRPr="00BD6E43" w:rsidRDefault="005665F2" w:rsidP="005665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E43">
        <w:rPr>
          <w:rFonts w:ascii="Times New Roman" w:hAnsi="Times New Roman" w:cs="Times New Roman"/>
          <w:b/>
          <w:sz w:val="28"/>
          <w:szCs w:val="28"/>
        </w:rPr>
        <w:t>Первый вариант: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a. «карась», «орел», «овца»;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b. «бегать», «плавать», «летать»;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c. «шерсть», «перья», «чешуя».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В этом варианте выделены общие существенные признаки.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Преобладает вторая сигнальная система. Мыслительный тип. Логическое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мышление. Доминирование левого полушария.</w:t>
      </w:r>
    </w:p>
    <w:p w:rsidR="005665F2" w:rsidRPr="00BD6E43" w:rsidRDefault="005665F2" w:rsidP="005665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E43">
        <w:rPr>
          <w:rFonts w:ascii="Times New Roman" w:hAnsi="Times New Roman" w:cs="Times New Roman"/>
          <w:b/>
          <w:sz w:val="28"/>
          <w:szCs w:val="28"/>
        </w:rPr>
        <w:t>Второй вариант: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a. «карась», «плавать», «чешуя»;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b. «орел», «летать», «перья»;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c. «овца», «бегать», «шерсть».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Здесь предметы и явления обобщены по их функциональным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признакам. Преобладает первая сигнальная система, художественный тип,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образное мышление, доминирование правого полушария, синтезирование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целостного образа.</w:t>
      </w:r>
    </w:p>
    <w:p w:rsidR="005665F2" w:rsidRPr="00BD6E43" w:rsidRDefault="005665F2" w:rsidP="005665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E43">
        <w:rPr>
          <w:rFonts w:ascii="Times New Roman" w:hAnsi="Times New Roman" w:cs="Times New Roman"/>
          <w:b/>
          <w:sz w:val="28"/>
          <w:szCs w:val="28"/>
        </w:rPr>
        <w:t>Третий вариант: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 xml:space="preserve">Одновременное выполнение 1-го и 2-го вариантов теста. Смешанный 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тип.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Результат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665F2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5665F2">
        <w:rPr>
          <w:rFonts w:ascii="Times New Roman" w:hAnsi="Times New Roman" w:cs="Times New Roman"/>
          <w:sz w:val="28"/>
          <w:szCs w:val="28"/>
        </w:rPr>
        <w:t xml:space="preserve"> получился первый вариант. Следовательно, преобладает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вторая сигнальная система. Мыслительный тип. Логическое мышление.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Доминирование левого полушария.</w:t>
      </w:r>
    </w:p>
    <w:p w:rsidR="005665F2" w:rsidRPr="005665F2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F2">
        <w:rPr>
          <w:rFonts w:ascii="Times New Roman" w:hAnsi="Times New Roman" w:cs="Times New Roman"/>
          <w:sz w:val="28"/>
          <w:szCs w:val="28"/>
        </w:rPr>
        <w:t>Умеет отделять главное от второстепенного, находить взаимосвязи и</w:t>
      </w:r>
    </w:p>
    <w:p w:rsidR="00CC4DAE" w:rsidRDefault="005665F2" w:rsidP="0056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E43">
        <w:rPr>
          <w:rFonts w:ascii="Times New Roman" w:hAnsi="Times New Roman" w:cs="Times New Roman"/>
          <w:i/>
          <w:sz w:val="28"/>
          <w:szCs w:val="28"/>
        </w:rPr>
        <w:t>полностью</w:t>
      </w:r>
      <w:r w:rsidRPr="005665F2">
        <w:rPr>
          <w:rFonts w:ascii="Times New Roman" w:hAnsi="Times New Roman" w:cs="Times New Roman"/>
          <w:sz w:val="28"/>
          <w:szCs w:val="28"/>
        </w:rPr>
        <w:t xml:space="preserve"> анализировать ситуацию.</w:t>
      </w:r>
    </w:p>
    <w:p w:rsidR="00CC4DAE" w:rsidRDefault="00CC4DAE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="-670" w:tblpY="2478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3555"/>
        <w:gridCol w:w="3391"/>
      </w:tblGrid>
      <w:tr w:rsidR="00BD6E43" w:rsidTr="00BD6E43">
        <w:trPr>
          <w:trHeight w:val="3175"/>
        </w:trPr>
        <w:tc>
          <w:tcPr>
            <w:tcW w:w="3227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lastRenderedPageBreak/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КАРАСЬ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  <w:tc>
          <w:tcPr>
            <w:tcW w:w="3555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ОРЕЛ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  <w:tc>
          <w:tcPr>
            <w:tcW w:w="3391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ОВЦА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</w:tr>
      <w:tr w:rsidR="00BD6E43" w:rsidTr="00BD6E43">
        <w:trPr>
          <w:trHeight w:val="3175"/>
        </w:trPr>
        <w:tc>
          <w:tcPr>
            <w:tcW w:w="3227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ПЕРЬЯ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  <w:tc>
          <w:tcPr>
            <w:tcW w:w="3555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ЧЕШУЯ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  <w:tc>
          <w:tcPr>
            <w:tcW w:w="3391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ШЕРСТЬ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</w:tr>
      <w:tr w:rsidR="00BD6E43" w:rsidTr="00BD6E43">
        <w:trPr>
          <w:trHeight w:val="3175"/>
        </w:trPr>
        <w:tc>
          <w:tcPr>
            <w:tcW w:w="3227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ЛЕТАТЬ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  <w:tc>
          <w:tcPr>
            <w:tcW w:w="3555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ПЛАВАТЬ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  <w:tc>
          <w:tcPr>
            <w:tcW w:w="3391" w:type="dxa"/>
            <w:vAlign w:val="center"/>
          </w:tcPr>
          <w:p w:rsidR="00E50AC2" w:rsidRPr="00BD6E43" w:rsidRDefault="00BD6E43" w:rsidP="00BD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BD6E4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БЕГАТЬ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</w:tc>
      </w:tr>
    </w:tbl>
    <w:p w:rsidR="00CC4DAE" w:rsidRPr="00BD6E43" w:rsidRDefault="00BD6E43" w:rsidP="00BD6E4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6E43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BD6E43" w:rsidRPr="00BD6E43" w:rsidRDefault="00BD6E43" w:rsidP="00BD6E4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6E43">
        <w:rPr>
          <w:rFonts w:ascii="Times New Roman" w:hAnsi="Times New Roman" w:cs="Times New Roman"/>
          <w:b/>
          <w:i/>
          <w:sz w:val="28"/>
          <w:szCs w:val="28"/>
        </w:rPr>
        <w:t>(таблица)</w:t>
      </w:r>
    </w:p>
    <w:p w:rsidR="00BD6E43" w:rsidRDefault="00BD6E43" w:rsidP="00BD6E4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D6E43" w:rsidRDefault="00BD6E43" w:rsidP="00CC4D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203F" w:rsidRPr="00C1203F" w:rsidRDefault="00C1203F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F">
        <w:rPr>
          <w:rFonts w:ascii="Times New Roman" w:hAnsi="Times New Roman" w:cs="Times New Roman"/>
          <w:sz w:val="28"/>
          <w:szCs w:val="28"/>
        </w:rPr>
        <w:t xml:space="preserve">Используя в своей работе с детьми </w:t>
      </w:r>
      <w:proofErr w:type="spellStart"/>
      <w:r w:rsidRPr="00C1203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C1203F">
        <w:rPr>
          <w:rFonts w:ascii="Times New Roman" w:hAnsi="Times New Roman" w:cs="Times New Roman"/>
          <w:sz w:val="28"/>
          <w:szCs w:val="28"/>
        </w:rPr>
        <w:t xml:space="preserve"> упражнения мы движемся от простого к сложному. </w:t>
      </w:r>
    </w:p>
    <w:p w:rsidR="00C1203F" w:rsidRDefault="00C1203F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F">
        <w:rPr>
          <w:rFonts w:ascii="Times New Roman" w:hAnsi="Times New Roman" w:cs="Times New Roman"/>
          <w:sz w:val="28"/>
          <w:szCs w:val="28"/>
        </w:rPr>
        <w:t>На первом этапе проучиваем отдельные упра</w:t>
      </w:r>
      <w:r>
        <w:rPr>
          <w:rFonts w:ascii="Times New Roman" w:hAnsi="Times New Roman" w:cs="Times New Roman"/>
          <w:sz w:val="28"/>
          <w:szCs w:val="28"/>
        </w:rPr>
        <w:t>жнения, выполняя их одной руки, а</w:t>
      </w:r>
      <w:r w:rsidRPr="00C1203F">
        <w:rPr>
          <w:rFonts w:ascii="Times New Roman" w:hAnsi="Times New Roman" w:cs="Times New Roman"/>
          <w:sz w:val="28"/>
          <w:szCs w:val="28"/>
        </w:rPr>
        <w:t xml:space="preserve"> затем все проучиваем с другой и потом совместно, одновременно с двух рук.</w:t>
      </w:r>
    </w:p>
    <w:p w:rsidR="00C1203F" w:rsidRDefault="00C1203F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Упражнение «Кулак-ладонь», затем «Кулак-ребро-ладонь». На первоначальном этапе выполняем только действия рук, их положения на плоскости стола, а позже проговариваем дополнительно вслух стишки.</w:t>
      </w:r>
    </w:p>
    <w:p w:rsidR="00C1203F" w:rsidRDefault="00C1203F" w:rsidP="00CC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03F" w:rsidRDefault="00C1203F" w:rsidP="00C1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F">
        <w:rPr>
          <w:rFonts w:ascii="Times New Roman" w:hAnsi="Times New Roman" w:cs="Times New Roman"/>
          <w:b/>
          <w:sz w:val="28"/>
          <w:szCs w:val="28"/>
        </w:rPr>
        <w:lastRenderedPageBreak/>
        <w:t>«Кулак-ребро-ладонь».</w:t>
      </w:r>
    </w:p>
    <w:p w:rsidR="00C1203F" w:rsidRDefault="00C1203F" w:rsidP="00C1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F">
        <w:rPr>
          <w:rFonts w:ascii="Times New Roman" w:hAnsi="Times New Roman" w:cs="Times New Roman"/>
          <w:sz w:val="28"/>
          <w:szCs w:val="28"/>
        </w:rPr>
        <w:t xml:space="preserve">Цель - развитие межполушарного взаимодействия (мозолистого тела, произвольности и самоконтроля. </w:t>
      </w:r>
    </w:p>
    <w:p w:rsidR="00C1203F" w:rsidRPr="00C1203F" w:rsidRDefault="00C1203F" w:rsidP="00C1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F">
        <w:rPr>
          <w:rFonts w:ascii="Times New Roman" w:hAnsi="Times New Roman" w:cs="Times New Roman"/>
          <w:sz w:val="28"/>
          <w:szCs w:val="28"/>
        </w:rPr>
        <w:t>Ребенку показывают три положения руки на плоскости стола, последовательно сменяющих друг друга: ладонь, сжатая в кулак, ладонь ребром, распрямленная ладонь. Ребенок выполняет движения вместе с взрослым, затем по памяти в течение восьми - десяти повторений моторной программы.  Упражнение выполняется сначала правой рукой, потом - левой, затем - двумя руками.</w:t>
      </w:r>
    </w:p>
    <w:p w:rsidR="00C1203F" w:rsidRPr="00C1203F" w:rsidRDefault="00C1203F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F">
        <w:rPr>
          <w:rFonts w:ascii="Times New Roman" w:hAnsi="Times New Roman" w:cs="Times New Roman"/>
          <w:b/>
          <w:sz w:val="28"/>
          <w:szCs w:val="28"/>
        </w:rPr>
        <w:t>Лягушка (кулак) хочет (ребро) в пруд (ладошка,</w:t>
      </w:r>
    </w:p>
    <w:p w:rsidR="00C1203F" w:rsidRDefault="00C1203F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F">
        <w:rPr>
          <w:rFonts w:ascii="Times New Roman" w:hAnsi="Times New Roman" w:cs="Times New Roman"/>
          <w:b/>
          <w:sz w:val="28"/>
          <w:szCs w:val="28"/>
        </w:rPr>
        <w:t>Лягушке (кулак) скучно (ребро) тут (ладонь).</w:t>
      </w:r>
    </w:p>
    <w:p w:rsidR="00C1203F" w:rsidRDefault="00C1203F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F">
        <w:rPr>
          <w:rFonts w:ascii="Times New Roman" w:hAnsi="Times New Roman" w:cs="Times New Roman"/>
          <w:b/>
          <w:sz w:val="28"/>
          <w:szCs w:val="28"/>
        </w:rPr>
        <w:t xml:space="preserve">«Оладушки». </w:t>
      </w:r>
    </w:p>
    <w:p w:rsidR="00C1203F" w:rsidRPr="00C1203F" w:rsidRDefault="00C1203F" w:rsidP="00C1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F">
        <w:rPr>
          <w:rFonts w:ascii="Times New Roman" w:hAnsi="Times New Roman" w:cs="Times New Roman"/>
          <w:sz w:val="28"/>
          <w:szCs w:val="28"/>
        </w:rPr>
        <w:t>Цель - развитие межполушарного взаимодействия (мозолистого тела, произвольности и самоконтроля.</w:t>
      </w:r>
    </w:p>
    <w:p w:rsidR="00C1203F" w:rsidRDefault="00C1203F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F">
        <w:rPr>
          <w:rFonts w:ascii="Times New Roman" w:hAnsi="Times New Roman" w:cs="Times New Roman"/>
          <w:sz w:val="28"/>
          <w:szCs w:val="28"/>
        </w:rPr>
        <w:t>Правая рука лежит на колене ладонью вниз, левая на другом колене ладонью вверх. Одновременная смена: теперь правая - ладонью вверх, а левая ладонью вниз. По мере усвоения – движения ускорять.</w:t>
      </w:r>
    </w:p>
    <w:p w:rsidR="0049332A" w:rsidRDefault="00C1203F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F">
        <w:rPr>
          <w:rFonts w:ascii="Times New Roman" w:hAnsi="Times New Roman" w:cs="Times New Roman"/>
          <w:b/>
          <w:sz w:val="28"/>
          <w:szCs w:val="28"/>
        </w:rPr>
        <w:t xml:space="preserve">Бабушка для Ладушки - испекла оладушки. </w:t>
      </w:r>
    </w:p>
    <w:p w:rsidR="00C1203F" w:rsidRDefault="00C1203F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F">
        <w:rPr>
          <w:rFonts w:ascii="Times New Roman" w:hAnsi="Times New Roman" w:cs="Times New Roman"/>
          <w:b/>
          <w:sz w:val="28"/>
          <w:szCs w:val="28"/>
        </w:rPr>
        <w:t>Кушай, кушай Ладушка - вкусные оладушки</w:t>
      </w:r>
      <w:r w:rsidR="0049332A">
        <w:rPr>
          <w:rFonts w:ascii="Times New Roman" w:hAnsi="Times New Roman" w:cs="Times New Roman"/>
          <w:b/>
          <w:sz w:val="28"/>
          <w:szCs w:val="28"/>
        </w:rPr>
        <w:t>.</w:t>
      </w:r>
    </w:p>
    <w:p w:rsidR="0048086B" w:rsidRDefault="0048086B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</w:t>
      </w:r>
    </w:p>
    <w:p w:rsidR="0048086B" w:rsidRPr="0048086B" w:rsidRDefault="0048086B" w:rsidP="004808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86B">
        <w:rPr>
          <w:rFonts w:ascii="Times New Roman" w:hAnsi="Times New Roman" w:cs="Times New Roman"/>
          <w:b/>
          <w:sz w:val="28"/>
          <w:szCs w:val="28"/>
        </w:rPr>
        <w:t>«Мы игра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48086B">
        <w:rPr>
          <w:rFonts w:ascii="Times New Roman" w:hAnsi="Times New Roman" w:cs="Times New Roman"/>
          <w:b/>
          <w:sz w:val="28"/>
          <w:szCs w:val="28"/>
        </w:rPr>
        <w:t xml:space="preserve"> в ладушки – жари</w:t>
      </w:r>
      <w:r>
        <w:rPr>
          <w:rFonts w:ascii="Times New Roman" w:hAnsi="Times New Roman" w:cs="Times New Roman"/>
          <w:b/>
          <w:sz w:val="28"/>
          <w:szCs w:val="28"/>
        </w:rPr>
        <w:t>м мы</w:t>
      </w:r>
      <w:r w:rsidRPr="0048086B">
        <w:rPr>
          <w:rFonts w:ascii="Times New Roman" w:hAnsi="Times New Roman" w:cs="Times New Roman"/>
          <w:b/>
          <w:sz w:val="28"/>
          <w:szCs w:val="28"/>
        </w:rPr>
        <w:t>оладушки,</w:t>
      </w:r>
    </w:p>
    <w:p w:rsidR="0049332A" w:rsidRDefault="0048086B" w:rsidP="00C12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86B">
        <w:rPr>
          <w:rFonts w:ascii="Times New Roman" w:hAnsi="Times New Roman" w:cs="Times New Roman"/>
          <w:b/>
          <w:sz w:val="28"/>
          <w:szCs w:val="28"/>
        </w:rPr>
        <w:t>Так пожарим, по</w:t>
      </w:r>
      <w:r w:rsidR="006D7F00">
        <w:rPr>
          <w:rFonts w:ascii="Times New Roman" w:hAnsi="Times New Roman" w:cs="Times New Roman"/>
          <w:b/>
          <w:sz w:val="28"/>
          <w:szCs w:val="28"/>
        </w:rPr>
        <w:t>вернем и опять играть начнем».</w:t>
      </w:r>
    </w:p>
    <w:p w:rsidR="00115968" w:rsidRDefault="0049332A" w:rsidP="00C1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совместно с вами я хотела бы проиграть один из комплексов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49332A" w:rsidRPr="00115968" w:rsidRDefault="00115968" w:rsidP="001159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Ком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15968">
        <w:rPr>
          <w:rFonts w:ascii="Times New Roman" w:hAnsi="Times New Roman" w:cs="Times New Roman"/>
          <w:b/>
          <w:sz w:val="28"/>
          <w:szCs w:val="28"/>
        </w:rPr>
        <w:t>лекс 1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2A">
        <w:rPr>
          <w:rFonts w:ascii="Times New Roman" w:hAnsi="Times New Roman" w:cs="Times New Roman"/>
          <w:b/>
          <w:sz w:val="28"/>
          <w:szCs w:val="28"/>
        </w:rPr>
        <w:t>Растяжка: “Снежная баба”.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Педагог предлагает детям представить, что каждый из них снежная баба.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Огромная, красивая, которую вылепили из снега. У нее есть голова,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туловище, две торчащие в стороны руки, и она стоит на крепких ножках.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Руки и ноги напряжены, широко расставлены. Ну вот наступило прекрасное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утро, светит солнце. Оно начинает припекать, и снежная баба начинает таять.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Далее дети изображают, как тает снежная баба. Сначала тает голова, потом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одна рука, другая. Постепенно, понемножку начинает таять и туловище.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Снежная баба превращается в лужицу, растекшуюся по земле. Дети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полностью расслабляются и опускаются на ковер. Упражнение выполняется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3-4 раза.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  <w:r w:rsidRPr="00115968">
        <w:rPr>
          <w:rFonts w:ascii="Times New Roman" w:hAnsi="Times New Roman" w:cs="Times New Roman"/>
          <w:b/>
          <w:sz w:val="28"/>
          <w:szCs w:val="28"/>
        </w:rPr>
        <w:t>«Свеча».</w:t>
      </w:r>
    </w:p>
    <w:p w:rsidR="00115968" w:rsidRPr="0049332A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 xml:space="preserve">дагог предлагает детям сесть за </w:t>
      </w:r>
      <w:r w:rsidRPr="0049332A">
        <w:rPr>
          <w:rFonts w:ascii="Times New Roman" w:hAnsi="Times New Roman" w:cs="Times New Roman"/>
          <w:sz w:val="28"/>
          <w:szCs w:val="28"/>
        </w:rPr>
        <w:t xml:space="preserve">столы. Представить, что перед ними стоит </w:t>
      </w:r>
      <w:r>
        <w:rPr>
          <w:rFonts w:ascii="Times New Roman" w:hAnsi="Times New Roman" w:cs="Times New Roman"/>
          <w:sz w:val="28"/>
          <w:szCs w:val="28"/>
        </w:rPr>
        <w:t xml:space="preserve">большая свечка, но чтобы задуть </w:t>
      </w:r>
      <w:r w:rsidRPr="0049332A">
        <w:rPr>
          <w:rFonts w:ascii="Times New Roman" w:hAnsi="Times New Roman" w:cs="Times New Roman"/>
          <w:sz w:val="28"/>
          <w:szCs w:val="28"/>
        </w:rPr>
        <w:t>ее необходимо медленно сделать глубо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вдох и одним выдохом задуть </w:t>
      </w:r>
      <w:r w:rsidRPr="0049332A">
        <w:rPr>
          <w:rFonts w:ascii="Times New Roman" w:hAnsi="Times New Roman" w:cs="Times New Roman"/>
          <w:sz w:val="28"/>
          <w:szCs w:val="28"/>
        </w:rPr>
        <w:t>свечу. Но тут перед вами загорелись еще тр</w:t>
      </w:r>
      <w:r>
        <w:rPr>
          <w:rFonts w:ascii="Times New Roman" w:hAnsi="Times New Roman" w:cs="Times New Roman"/>
          <w:sz w:val="28"/>
          <w:szCs w:val="28"/>
        </w:rPr>
        <w:t>и маленькие свечки, задуйте их.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Сделайте глубокий вдох и задуйте их маленькими порциями выдоха.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 xml:space="preserve">Телесные упражнения: «Кулак-ребро-ладонь». 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 xml:space="preserve">Цель - развитие межполушарного взаимодействия (мозолистого тела, произвольности и самоконтроля. 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Ребенку показывают три положения руки на плоскости стола, последовательно сменяющих друг друга: ладонь, сжатая в кулак, ладонь ребром, распрямленная ладонь. Ребенок выполняет движения вместе с взрослым, затем по памяти в течение восьми - десяти повторений моторной программы.  Упражнение выполняется сначала правой рукой, потом - левой, затем - двумя руками.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Лягушка (кулак) хочет (ребро) в пруд (ладошка,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Лягушке (кулак) скучно (ребро) тут (ладонь).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b/>
          <w:sz w:val="28"/>
          <w:szCs w:val="28"/>
        </w:rPr>
        <w:t>Глазодвигательные упражнения</w:t>
      </w:r>
      <w:r w:rsidRPr="003E44CB">
        <w:rPr>
          <w:rFonts w:ascii="Times New Roman" w:hAnsi="Times New Roman" w:cs="Times New Roman"/>
          <w:sz w:val="28"/>
          <w:szCs w:val="28"/>
        </w:rPr>
        <w:t>: «Заинька» Дети выполняют движения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согласно тексту.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Вверх морковку подними,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На нее ты посмотри.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Вниз морковку опусти,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Только глазками смотри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Вверх-вниз, вправо-влево,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Ай да заинька умелый глазками моргает,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</w:t>
      </w:r>
      <w:r w:rsidRPr="003E44CB">
        <w:rPr>
          <w:rFonts w:ascii="Times New Roman" w:hAnsi="Times New Roman" w:cs="Times New Roman"/>
          <w:sz w:val="28"/>
          <w:szCs w:val="28"/>
        </w:rPr>
        <w:t>.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открывают.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CB">
        <w:rPr>
          <w:rFonts w:ascii="Times New Roman" w:hAnsi="Times New Roman" w:cs="Times New Roman"/>
          <w:b/>
          <w:sz w:val="28"/>
          <w:szCs w:val="28"/>
        </w:rPr>
        <w:t>Релаксация: «Цветные краски»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Педагог включает мелодичную музыку. Дети усаживаются на ковер, по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просьбе взрослого закрывают глаза: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Вот сейчас закроем глазки,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И окажемся мы в сказке.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В одной красивой яркой коробочке жили-были разноцветные краски.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Надоело им в тесной коробке, и решили они мир посмотреть и раскрасить его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в разные цвета. И вот коробочка открылась, и краски взялись за дело, стали</w:t>
      </w:r>
    </w:p>
    <w:p w:rsidR="00115968" w:rsidRPr="003E44C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>рисовать: Желтое солнце, Синий мячик, Красный помидор, Зеленый лист.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CB">
        <w:rPr>
          <w:rFonts w:ascii="Times New Roman" w:hAnsi="Times New Roman" w:cs="Times New Roman"/>
          <w:sz w:val="28"/>
          <w:szCs w:val="28"/>
        </w:rPr>
        <w:t xml:space="preserve">Краски старались, рисовали, чтобы порадовать всех вокруг. </w:t>
      </w:r>
    </w:p>
    <w:p w:rsidR="00115968" w:rsidRPr="0049332A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здорово</w:t>
      </w:r>
      <w:r w:rsidRPr="003E44CB">
        <w:rPr>
          <w:rFonts w:ascii="Times New Roman" w:hAnsi="Times New Roman" w:cs="Times New Roman"/>
          <w:sz w:val="28"/>
          <w:szCs w:val="28"/>
        </w:rPr>
        <w:t>дарить подарки, улыбки, тепло. Даже ма</w:t>
      </w:r>
      <w:r>
        <w:rPr>
          <w:rFonts w:ascii="Times New Roman" w:hAnsi="Times New Roman" w:cs="Times New Roman"/>
          <w:sz w:val="28"/>
          <w:szCs w:val="28"/>
        </w:rPr>
        <w:t xml:space="preserve">ленькие краски знали это, а уже </w:t>
      </w:r>
      <w:r w:rsidRPr="003E44CB">
        <w:rPr>
          <w:rFonts w:ascii="Times New Roman" w:hAnsi="Times New Roman" w:cs="Times New Roman"/>
          <w:sz w:val="28"/>
          <w:szCs w:val="28"/>
        </w:rPr>
        <w:t xml:space="preserve">дети, конечно, помнят, что очень важно </w:t>
      </w:r>
      <w:r>
        <w:rPr>
          <w:rFonts w:ascii="Times New Roman" w:hAnsi="Times New Roman" w:cs="Times New Roman"/>
          <w:sz w:val="28"/>
          <w:szCs w:val="28"/>
        </w:rPr>
        <w:t xml:space="preserve">быть добрым, ласковым и щедрым. </w:t>
      </w:r>
      <w:r w:rsidRPr="003E44CB">
        <w:rPr>
          <w:rFonts w:ascii="Times New Roman" w:hAnsi="Times New Roman" w:cs="Times New Roman"/>
          <w:sz w:val="28"/>
          <w:szCs w:val="28"/>
        </w:rPr>
        <w:t>Наши дети помнят об этом и обязате</w:t>
      </w:r>
      <w:r>
        <w:rPr>
          <w:rFonts w:ascii="Times New Roman" w:hAnsi="Times New Roman" w:cs="Times New Roman"/>
          <w:sz w:val="28"/>
          <w:szCs w:val="28"/>
        </w:rPr>
        <w:t xml:space="preserve">льно расскажут другим. А теперь </w:t>
      </w:r>
      <w:r w:rsidRPr="003E44CB">
        <w:rPr>
          <w:rFonts w:ascii="Times New Roman" w:hAnsi="Times New Roman" w:cs="Times New Roman"/>
          <w:sz w:val="28"/>
          <w:szCs w:val="28"/>
        </w:rPr>
        <w:t>нарисуйте в своем воображении сказочную картину, поселите в ней всех коговы любите.</w:t>
      </w:r>
    </w:p>
    <w:p w:rsidR="00115968" w:rsidRPr="00115968" w:rsidRDefault="00115968" w:rsidP="001159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lastRenderedPageBreak/>
        <w:t>Комплекс 2</w:t>
      </w:r>
    </w:p>
    <w:p w:rsidR="00115968" w:rsidRPr="0049332A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4FF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b/>
          <w:sz w:val="28"/>
          <w:szCs w:val="28"/>
        </w:rPr>
        <w:t>Растяжка:</w:t>
      </w:r>
      <w:r w:rsidRPr="00115968">
        <w:rPr>
          <w:rFonts w:ascii="Times New Roman" w:hAnsi="Times New Roman" w:cs="Times New Roman"/>
          <w:b/>
          <w:sz w:val="28"/>
          <w:szCs w:val="28"/>
        </w:rPr>
        <w:t>«Оловянный солдатик»</w:t>
      </w:r>
    </w:p>
    <w:p w:rsidR="0049332A" w:rsidRPr="0049332A" w:rsidRDefault="003C54FF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 детям о</w:t>
      </w:r>
      <w:r w:rsidR="00115968">
        <w:rPr>
          <w:rFonts w:ascii="Times New Roman" w:hAnsi="Times New Roman" w:cs="Times New Roman"/>
          <w:sz w:val="28"/>
          <w:szCs w:val="28"/>
        </w:rPr>
        <w:t>б</w:t>
      </w:r>
      <w:r w:rsidR="0049332A" w:rsidRPr="0049332A">
        <w:rPr>
          <w:rFonts w:ascii="Times New Roman" w:hAnsi="Times New Roman" w:cs="Times New Roman"/>
          <w:sz w:val="28"/>
          <w:szCs w:val="28"/>
        </w:rPr>
        <w:t>оловянном солдатике:</w:t>
      </w:r>
    </w:p>
    <w:p w:rsidR="0049332A" w:rsidRPr="00115968" w:rsidRDefault="0049332A" w:rsidP="00493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Мой солдатик стойкий-стойкий,</w:t>
      </w:r>
    </w:p>
    <w:p w:rsidR="0049332A" w:rsidRPr="00115968" w:rsidRDefault="0049332A" w:rsidP="00493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Оловянный часовой,</w:t>
      </w:r>
    </w:p>
    <w:p w:rsidR="0049332A" w:rsidRPr="00115968" w:rsidRDefault="003C54FF" w:rsidP="00493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Он стоит по стойке «смирно»</w:t>
      </w:r>
      <w:r w:rsidR="0049332A" w:rsidRPr="00115968">
        <w:rPr>
          <w:rFonts w:ascii="Times New Roman" w:hAnsi="Times New Roman" w:cs="Times New Roman"/>
          <w:b/>
          <w:sz w:val="28"/>
          <w:szCs w:val="28"/>
        </w:rPr>
        <w:t>,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Штык держа над головой</w:t>
      </w:r>
      <w:r w:rsidRPr="0049332A">
        <w:rPr>
          <w:rFonts w:ascii="Times New Roman" w:hAnsi="Times New Roman" w:cs="Times New Roman"/>
          <w:sz w:val="28"/>
          <w:szCs w:val="28"/>
        </w:rPr>
        <w:t>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Солдатик, когда-то, был мягким оловом. Олово залили в заготовленную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форму, и когда оно застыло получился настоящий, с красивой выправкой,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оловянный солдатик. Педагог предлагает детям изобразить оловянного</w:t>
      </w:r>
    </w:p>
    <w:p w:rsidR="0049332A" w:rsidRPr="0049332A" w:rsidRDefault="003C54FF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солдатика. Сначала</w:t>
      </w:r>
      <w:r w:rsidR="0049332A" w:rsidRPr="0049332A">
        <w:rPr>
          <w:rFonts w:ascii="Times New Roman" w:hAnsi="Times New Roman" w:cs="Times New Roman"/>
          <w:sz w:val="28"/>
          <w:szCs w:val="28"/>
        </w:rPr>
        <w:t xml:space="preserve"> он мягкий, бесформенный, но потом он становится</w:t>
      </w:r>
    </w:p>
    <w:p w:rsid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твердым и вытянутым в струнку.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Дыхательные упражнения: «Цветочки»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Дети выполняют упражнения, стоя в кругу. Педагог вместе с детьми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проговаривает слова: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Наши алые цветочки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(Ладони соединить лодочкой перед собой, спина прямая)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Распускают лепестки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(По очереди, начиная с больших пальцев разводят ладони в стороны.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Короткими выдохами, дуют на каждый палец)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(Подвигать пальцами взад-вперед.Долгим выдохом подуть на пальчики)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(Глубокий вдох, соединить ладони лодочкой)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115968" w:rsidRPr="0049332A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(Медленный выдох, покачать ладонями в разные стороны)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4FF">
        <w:rPr>
          <w:rFonts w:ascii="Times New Roman" w:hAnsi="Times New Roman" w:cs="Times New Roman"/>
          <w:b/>
          <w:sz w:val="28"/>
          <w:szCs w:val="28"/>
        </w:rPr>
        <w:t>Телесные упражнения:</w:t>
      </w:r>
      <w:r w:rsidRPr="00115968">
        <w:rPr>
          <w:rFonts w:ascii="Times New Roman" w:hAnsi="Times New Roman" w:cs="Times New Roman"/>
          <w:b/>
          <w:sz w:val="28"/>
          <w:szCs w:val="28"/>
        </w:rPr>
        <w:t xml:space="preserve"> «Я - робот».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Педагог расспрашивает детей, что они знают о роботах.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Это чей там слышен топот?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На работу вышел робот.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Мышцы металлические,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Мысли электрические.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Дети стают лицом к стене, опираются ладонями об стену на уровне глаз,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расставляют ноги на ширине плеч. По команде педагога начинают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передвигаться вдоль стены приставным шагом. Левая рука и левая нога</w:t>
      </w:r>
    </w:p>
    <w:p w:rsidR="0049332A" w:rsidRPr="0049332A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lastRenderedPageBreak/>
        <w:t>должны двигаться одновременно параллельно друг другу. По звуковому</w:t>
      </w:r>
    </w:p>
    <w:p w:rsidR="00C1203F" w:rsidRDefault="0049332A" w:rsidP="00493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2A">
        <w:rPr>
          <w:rFonts w:ascii="Times New Roman" w:hAnsi="Times New Roman" w:cs="Times New Roman"/>
          <w:sz w:val="28"/>
          <w:szCs w:val="28"/>
        </w:rPr>
        <w:t>сигналу останавливаются и меняют направление движения.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Глазодвигательные упражнения: «Горизонтальная восьмерка».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Педагог встают в вместе с детьми одну линию, вытягивают перед собой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правую руку на уровне глаз, пальцы сжимают в кулак, оставив средний и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указательный пальцы вытянутыми. Рисуют в воздухе горизонтальную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восьмерку как можно большего размера. Рисовать начинают с центра и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следят глазами за кончиками пальцев, не поворачивая головы. Затем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подключают язык, одновременно с глазами следят за движением пальцев,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хорошо выдвинутым изо рта языком. Педагог следит за правильностью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выполнения упражнений. Желательно во время выполнения упражнения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включить, спокойную, мелодичную музыку.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68">
        <w:rPr>
          <w:rFonts w:ascii="Times New Roman" w:hAnsi="Times New Roman" w:cs="Times New Roman"/>
          <w:b/>
          <w:sz w:val="28"/>
          <w:szCs w:val="28"/>
        </w:rPr>
        <w:t>Релаксация: «Ласковое солнышко»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Педагог включает запись журчания воду с музыкальным сопровождением.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Приглашает детей сесть на ковер. Говорит спокойным тихим голосом: вот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мы и закончили свое путешествие, мы с вами находимся на берегу горной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речки. Слышим серебряное звучание воды, пение птиц и шелест листьев.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Вдруг набежали на небо темные тучки и закрыли солнышко. Сразу стало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холодно. Замерзают пальчики, руки, ноги. Мы стали как льдинки. Мы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 xml:space="preserve">чувствуем озноб во всем теле, так хочется укутаться в теплое одеяло. Но вот 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из-за тучки показался солнечный луч. Он погладил нас по носику, но щечкам.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Солнышко растопило все льдинки. Оно обогрело нас, каждый наш пальчик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стал теплым. Согрелись и стали теплыми руки. Согрелись и стали теплыми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ноги. Потеплели плечи, грудь, живот. Нам очень спокойно, дышим глубоко,</w:t>
      </w: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медленно. Солнышко щекочет наш нос, мы потянемся к нему, улыбнемся и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откроем глаза.</w:t>
      </w:r>
    </w:p>
    <w:p w:rsidR="0048086B" w:rsidRDefault="0048086B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968" w:rsidRP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 xml:space="preserve">Когда дети освоили достаточное количество </w:t>
      </w:r>
      <w:proofErr w:type="spellStart"/>
      <w:r w:rsidRPr="00115968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115968">
        <w:rPr>
          <w:rFonts w:ascii="Times New Roman" w:hAnsi="Times New Roman" w:cs="Times New Roman"/>
          <w:sz w:val="28"/>
          <w:szCs w:val="28"/>
        </w:rPr>
        <w:t xml:space="preserve"> упражнений можно предложить им придумывать сказки с использованием этих упражнений.</w:t>
      </w:r>
    </w:p>
    <w:p w:rsidR="00115968" w:rsidRPr="0048086B" w:rsidRDefault="00115968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86B">
        <w:rPr>
          <w:rFonts w:ascii="Times New Roman" w:hAnsi="Times New Roman" w:cs="Times New Roman"/>
          <w:b/>
          <w:sz w:val="28"/>
          <w:szCs w:val="28"/>
        </w:rPr>
        <w:t>Кинезиологическая</w:t>
      </w:r>
      <w:proofErr w:type="spellEnd"/>
      <w:r w:rsidRPr="0048086B">
        <w:rPr>
          <w:rFonts w:ascii="Times New Roman" w:hAnsi="Times New Roman" w:cs="Times New Roman"/>
          <w:b/>
          <w:sz w:val="28"/>
          <w:szCs w:val="28"/>
        </w:rPr>
        <w:t xml:space="preserve"> сказка «Про котёнка».</w:t>
      </w:r>
    </w:p>
    <w:p w:rsidR="0048086B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968">
        <w:rPr>
          <w:rFonts w:ascii="Times New Roman" w:hAnsi="Times New Roman" w:cs="Times New Roman"/>
          <w:sz w:val="28"/>
          <w:szCs w:val="28"/>
        </w:rPr>
        <w:t>«Жил-был котик (рука в кулак). Лежал он на диване, лапки вытянул (руки ладошками вниз на коленях), коготки втянул (руки в кулаки). Услышал шум, побежал посмотреть (кулак-ладонь). Видит, бабушка клубочки мотает: большой, ещё больше, поменьше и самый маленький (колечки). Расшалился котик, разбросал клубочки, все ниточки перепутал (большой палец одной руки к мизинцу другой, указательный к большому, средний к указательному, безымянный к среднему, мизинец к безымянному).</w:t>
      </w:r>
      <w:r w:rsidR="005D1BF9">
        <w:rPr>
          <w:rFonts w:ascii="Times New Roman" w:hAnsi="Times New Roman" w:cs="Times New Roman"/>
          <w:sz w:val="28"/>
          <w:szCs w:val="28"/>
        </w:rPr>
        <w:t xml:space="preserve"> </w:t>
      </w:r>
      <w:r w:rsidRPr="00115968">
        <w:rPr>
          <w:rFonts w:ascii="Times New Roman" w:hAnsi="Times New Roman" w:cs="Times New Roman"/>
          <w:sz w:val="28"/>
          <w:szCs w:val="28"/>
        </w:rPr>
        <w:t xml:space="preserve">Рассердилась бабушка, отругала котика, убежал он в свой домик (соединить кольцевые фаланги </w:t>
      </w:r>
      <w:r w:rsidRPr="00115968">
        <w:rPr>
          <w:rFonts w:ascii="Times New Roman" w:hAnsi="Times New Roman" w:cs="Times New Roman"/>
          <w:sz w:val="28"/>
          <w:szCs w:val="28"/>
        </w:rPr>
        <w:lastRenderedPageBreak/>
        <w:t xml:space="preserve">выпрямленных пальцев рук.Пальцами правой руки с усилием нажать на пальцы левой руки). А бабушка позвала внучку и попросила её распутать ниточки. Помогла внучка. И получились у неё клубочки: большой, ещё больше, маленький и самый маленький (колечки). А котёнку девочка мячик дала, чтобы не скучал (соединить кольцевые фаланги округлых пальцев рук). Стал котёнок с мячом играть (покачивание, соединёнными пальцами, словно катится мяч) А внучка Лезгинку танцевать (лезгинка) Да и бабушка развеселилась, тоже в пляс пустилась (перекрёстные шаги) Тут и сказочке конец, кто всё сделал молодец. </w:t>
      </w:r>
    </w:p>
    <w:p w:rsidR="00115968" w:rsidRDefault="00115968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968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115968">
        <w:rPr>
          <w:rFonts w:ascii="Times New Roman" w:hAnsi="Times New Roman" w:cs="Times New Roman"/>
          <w:sz w:val="28"/>
          <w:szCs w:val="28"/>
        </w:rPr>
        <w:t xml:space="preserve"> – это метод, который выявляет и устраняет психоэмоциональную причину практически любого психосоматического заболевания, быстро избавляет организм от стресса, может быть как методом лечения, так и профилактики. И при появлении стресса или стрессовой ситуации сам человек может быстро снять его на начальном этапе с помощью простых упражнений.</w:t>
      </w:r>
    </w:p>
    <w:p w:rsidR="008B4AD1" w:rsidRDefault="008B4AD1" w:rsidP="00115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мастера-</w:t>
      </w:r>
      <w:r w:rsidR="0002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хоч</w:t>
      </w:r>
      <w:r w:rsidR="00022EF3">
        <w:rPr>
          <w:rFonts w:ascii="Times New Roman" w:hAnsi="Times New Roman" w:cs="Times New Roman"/>
          <w:sz w:val="28"/>
          <w:szCs w:val="28"/>
        </w:rPr>
        <w:t>у вам пожелать творческих идей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EF3">
        <w:rPr>
          <w:rFonts w:ascii="Times New Roman" w:hAnsi="Times New Roman" w:cs="Times New Roman"/>
          <w:sz w:val="28"/>
          <w:szCs w:val="28"/>
        </w:rPr>
        <w:t xml:space="preserve"> надеюсь моя информация будет полезна вам в работе с вашими воспитанниками.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6B" w:rsidRPr="00F31F5B" w:rsidRDefault="0048086B" w:rsidP="00115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086B" w:rsidRPr="00F31F5B" w:rsidSect="00200EF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E11"/>
    <w:multiLevelType w:val="multilevel"/>
    <w:tmpl w:val="5E5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15EDE"/>
    <w:multiLevelType w:val="hybridMultilevel"/>
    <w:tmpl w:val="468E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C3D02"/>
    <w:multiLevelType w:val="hybridMultilevel"/>
    <w:tmpl w:val="52A61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E6C9C"/>
    <w:multiLevelType w:val="hybridMultilevel"/>
    <w:tmpl w:val="EC30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44A0B"/>
    <w:multiLevelType w:val="hybridMultilevel"/>
    <w:tmpl w:val="80E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67FEB"/>
    <w:multiLevelType w:val="multilevel"/>
    <w:tmpl w:val="4FF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CF5"/>
    <w:rsid w:val="00022EF3"/>
    <w:rsid w:val="00074E9F"/>
    <w:rsid w:val="000A2CEF"/>
    <w:rsid w:val="00113625"/>
    <w:rsid w:val="00115968"/>
    <w:rsid w:val="001A5C50"/>
    <w:rsid w:val="001D136F"/>
    <w:rsid w:val="00200EF0"/>
    <w:rsid w:val="002716C2"/>
    <w:rsid w:val="0030175D"/>
    <w:rsid w:val="00370D18"/>
    <w:rsid w:val="003C54FF"/>
    <w:rsid w:val="003E44CB"/>
    <w:rsid w:val="0048086B"/>
    <w:rsid w:val="0049332A"/>
    <w:rsid w:val="00565961"/>
    <w:rsid w:val="005665F2"/>
    <w:rsid w:val="005A6527"/>
    <w:rsid w:val="005D1BF9"/>
    <w:rsid w:val="00623EF2"/>
    <w:rsid w:val="00674CF5"/>
    <w:rsid w:val="006D0A0D"/>
    <w:rsid w:val="006D7F00"/>
    <w:rsid w:val="00712163"/>
    <w:rsid w:val="007D4385"/>
    <w:rsid w:val="008B2393"/>
    <w:rsid w:val="008B4AD1"/>
    <w:rsid w:val="008D44EB"/>
    <w:rsid w:val="00914CF0"/>
    <w:rsid w:val="00A545DA"/>
    <w:rsid w:val="00A8608C"/>
    <w:rsid w:val="00BD6E43"/>
    <w:rsid w:val="00C1203F"/>
    <w:rsid w:val="00C40ACB"/>
    <w:rsid w:val="00CC4DAE"/>
    <w:rsid w:val="00E1664A"/>
    <w:rsid w:val="00E43998"/>
    <w:rsid w:val="00E50AC2"/>
    <w:rsid w:val="00EB1BA2"/>
    <w:rsid w:val="00EE0033"/>
    <w:rsid w:val="00F31F5B"/>
    <w:rsid w:val="00F52851"/>
    <w:rsid w:val="00F93AE5"/>
    <w:rsid w:val="00FB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F10B0-3E43-4D65-B122-7B0E0728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AE"/>
    <w:pPr>
      <w:ind w:left="720"/>
      <w:contextualSpacing/>
    </w:pPr>
  </w:style>
  <w:style w:type="table" w:styleId="a4">
    <w:name w:val="Table Grid"/>
    <w:basedOn w:val="a1"/>
    <w:uiPriority w:val="59"/>
    <w:rsid w:val="00E5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cp:lastPrinted>2021-01-25T22:41:00Z</cp:lastPrinted>
  <dcterms:created xsi:type="dcterms:W3CDTF">2021-01-19T20:17:00Z</dcterms:created>
  <dcterms:modified xsi:type="dcterms:W3CDTF">2023-05-12T20:33:00Z</dcterms:modified>
</cp:coreProperties>
</file>