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E1" w:rsidRPr="00F12819" w:rsidRDefault="006749E1" w:rsidP="006749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19">
        <w:rPr>
          <w:rFonts w:ascii="Times New Roman" w:hAnsi="Times New Roman" w:cs="Times New Roman"/>
          <w:b/>
          <w:sz w:val="28"/>
          <w:szCs w:val="28"/>
        </w:rPr>
        <w:t>Искусство как фактор эстетического развития</w:t>
      </w:r>
    </w:p>
    <w:p w:rsidR="006749E1" w:rsidRPr="00F12819" w:rsidRDefault="006749E1" w:rsidP="006749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19">
        <w:rPr>
          <w:rFonts w:ascii="Times New Roman" w:hAnsi="Times New Roman" w:cs="Times New Roman"/>
          <w:b/>
          <w:sz w:val="28"/>
          <w:szCs w:val="28"/>
        </w:rPr>
        <w:t>ребенка дошкольника</w:t>
      </w:r>
    </w:p>
    <w:p w:rsidR="006749E1" w:rsidRDefault="006749E1"/>
    <w:p w:rsidR="006749E1" w:rsidRDefault="006749E1" w:rsidP="006749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П</w:t>
      </w:r>
      <w:r w:rsidRPr="00073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</w:t>
      </w:r>
      <w:r w:rsidR="00A924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дошкольным учреждением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стоит </w:t>
      </w:r>
      <w:r w:rsidRPr="00073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направленная </w:t>
      </w:r>
      <w:r w:rsidRPr="000739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 всестороннее развитие ребенка</w:t>
      </w:r>
      <w:r w:rsidRPr="00073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духовно богатой, эстетически воспитанной личности. 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дошкольной педагогике под эстетическим воспитанием понимается процесс формирования творческой личности, способной воспринимать, чувствовать, оценивать, создавать </w:t>
      </w:r>
      <w:proofErr w:type="gramStart"/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эстетического воспитания является эстетическое развитие дошкольников.</w:t>
      </w:r>
      <w:r w:rsidRPr="00073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49E1" w:rsidRPr="00A9247B" w:rsidRDefault="00A9247B" w:rsidP="00674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49E1" w:rsidRPr="00A9247B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9A5008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 w:rsidR="006749E1" w:rsidRPr="00A9247B">
        <w:rPr>
          <w:rFonts w:ascii="Times New Roman" w:hAnsi="Times New Roman" w:cs="Times New Roman"/>
          <w:sz w:val="28"/>
          <w:szCs w:val="28"/>
        </w:rPr>
        <w:t xml:space="preserve"> развития детей обусловлена введением Федеральных государственных образовательных стандартов дошкольного образования, в которых </w:t>
      </w:r>
      <w:r w:rsidR="009A5008">
        <w:rPr>
          <w:rFonts w:ascii="Times New Roman" w:hAnsi="Times New Roman" w:cs="Times New Roman"/>
          <w:sz w:val="28"/>
          <w:szCs w:val="28"/>
        </w:rPr>
        <w:t>направление эстетического развития  рассматривается  как  «развитие</w:t>
      </w:r>
      <w:r w:rsidR="006749E1" w:rsidRPr="00A9247B">
        <w:rPr>
          <w:rFonts w:ascii="Times New Roman" w:hAnsi="Times New Roman" w:cs="Times New Roman"/>
          <w:sz w:val="28"/>
          <w:szCs w:val="28"/>
        </w:rPr>
        <w:t xml:space="preserve"> предпосылок ценностно-смыслового восприятия и понимания произведений искусства, мира природы, становления эстетического отношения к окружающему миру, реализации самостоятельной творческой деятельности детей»</w:t>
      </w:r>
    </w:p>
    <w:p w:rsidR="00A93317" w:rsidRPr="000739B1" w:rsidRDefault="00A9247B" w:rsidP="00A933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развитие</w:t>
      </w:r>
      <w:r w:rsidR="009A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воспитанию 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эмоциональной сферы, 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proofErr w:type="gramStart"/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прекрасному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A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нравственного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ышает познавательную активность. Это </w:t>
      </w:r>
      <w:r w:rsidR="00A93317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актуальных за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сегодняшнего дня.</w:t>
      </w:r>
    </w:p>
    <w:p w:rsidR="00A93317" w:rsidRDefault="00A93317" w:rsidP="00A9247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39B1">
        <w:rPr>
          <w:rFonts w:ascii="Trebuchet MS" w:hAnsi="Trebuchet MS"/>
        </w:rPr>
        <w:t>         </w:t>
      </w:r>
      <w:r w:rsidRPr="000739B1">
        <w:rPr>
          <w:sz w:val="28"/>
          <w:szCs w:val="28"/>
        </w:rPr>
        <w:t xml:space="preserve">Фактор в переводе с </w:t>
      </w:r>
      <w:proofErr w:type="gramStart"/>
      <w:r w:rsidRPr="000739B1">
        <w:rPr>
          <w:sz w:val="28"/>
          <w:szCs w:val="28"/>
        </w:rPr>
        <w:t>латинского</w:t>
      </w:r>
      <w:proofErr w:type="gramEnd"/>
      <w:r w:rsidRPr="000739B1">
        <w:rPr>
          <w:sz w:val="28"/>
          <w:szCs w:val="28"/>
        </w:rPr>
        <w:t xml:space="preserve"> определяется как   движущая сила, существенное обстоятельство в каком-либо процессе, явлении.  Встает  вопрос</w:t>
      </w:r>
      <w:proofErr w:type="gramStart"/>
      <w:r w:rsidRPr="000739B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0739B1">
        <w:rPr>
          <w:sz w:val="28"/>
          <w:szCs w:val="28"/>
        </w:rPr>
        <w:t xml:space="preserve"> </w:t>
      </w:r>
      <w:r w:rsidR="007E1DB7">
        <w:rPr>
          <w:sz w:val="28"/>
          <w:szCs w:val="28"/>
        </w:rPr>
        <w:t>какая</w:t>
      </w:r>
      <w:r>
        <w:rPr>
          <w:sz w:val="28"/>
          <w:szCs w:val="28"/>
        </w:rPr>
        <w:t xml:space="preserve"> сила  </w:t>
      </w:r>
      <w:r w:rsidRPr="000739B1">
        <w:rPr>
          <w:sz w:val="28"/>
          <w:szCs w:val="28"/>
        </w:rPr>
        <w:t xml:space="preserve">движет </w:t>
      </w:r>
      <w:r>
        <w:rPr>
          <w:sz w:val="28"/>
          <w:szCs w:val="28"/>
        </w:rPr>
        <w:t xml:space="preserve">эстетическим </w:t>
      </w:r>
      <w:r w:rsidRPr="000739B1">
        <w:rPr>
          <w:sz w:val="28"/>
          <w:szCs w:val="28"/>
        </w:rPr>
        <w:t xml:space="preserve">развитием </w:t>
      </w:r>
      <w:r>
        <w:rPr>
          <w:sz w:val="28"/>
          <w:szCs w:val="28"/>
        </w:rPr>
        <w:t>дошкольника</w:t>
      </w:r>
      <w:r w:rsidRPr="000739B1">
        <w:rPr>
          <w:sz w:val="28"/>
          <w:szCs w:val="28"/>
        </w:rPr>
        <w:t xml:space="preserve">, под влиянием каких факторов оно протекает. </w:t>
      </w:r>
    </w:p>
    <w:p w:rsidR="006749E1" w:rsidRDefault="006749E1" w:rsidP="006749E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Pr="001533D5">
        <w:rPr>
          <w:sz w:val="28"/>
          <w:szCs w:val="28"/>
          <w:shd w:val="clear" w:color="auto" w:fill="FFFFFF"/>
        </w:rPr>
        <w:t xml:space="preserve">Задачи эстетического развития детей дошкольного </w:t>
      </w:r>
      <w:r w:rsidR="00D13847" w:rsidRPr="001533D5">
        <w:rPr>
          <w:sz w:val="28"/>
          <w:szCs w:val="28"/>
          <w:shd w:val="clear" w:color="auto" w:fill="FFFFFF"/>
        </w:rPr>
        <w:t xml:space="preserve">возраста </w:t>
      </w:r>
      <w:r w:rsidRPr="001533D5">
        <w:rPr>
          <w:sz w:val="28"/>
          <w:szCs w:val="28"/>
          <w:shd w:val="clear" w:color="auto" w:fill="FFFFFF"/>
        </w:rPr>
        <w:t xml:space="preserve">в настоящее время отражены в Федеральном государственном образовательном стандарте дошкольного образования (ФГОС </w:t>
      </w:r>
      <w:proofErr w:type="gramStart"/>
      <w:r w:rsidRPr="001533D5">
        <w:rPr>
          <w:sz w:val="28"/>
          <w:szCs w:val="28"/>
          <w:shd w:val="clear" w:color="auto" w:fill="FFFFFF"/>
        </w:rPr>
        <w:t>ДО</w:t>
      </w:r>
      <w:proofErr w:type="gramEnd"/>
      <w:r w:rsidRPr="001533D5">
        <w:rPr>
          <w:sz w:val="28"/>
          <w:szCs w:val="28"/>
          <w:shd w:val="clear" w:color="auto" w:fill="FFFFFF"/>
        </w:rPr>
        <w:t>) в образовательной области «Художественно - эстетическое развитие».</w:t>
      </w:r>
    </w:p>
    <w:p w:rsidR="000017FB" w:rsidRDefault="000017FB" w:rsidP="006749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2814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49E1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Федеральному государственному образовательному стандарту дошкольного образования, </w:t>
      </w:r>
      <w:r w:rsidR="0028141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81419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стетическое развитие, </w:t>
      </w:r>
      <w:r w:rsidR="006749E1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 </w:t>
      </w:r>
      <w:r w:rsidR="006749E1" w:rsidRPr="00073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(словесного, музыкального, изобразительного)</w:t>
      </w:r>
      <w:r w:rsidR="006749E1"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 </w:t>
      </w:r>
      <w:r w:rsidR="006749E1" w:rsidRPr="000739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(изобразительной, конструктивно-модельной, музыкальной и др.)</w:t>
      </w:r>
      <w:r w:rsidR="00674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A2299" w:rsidRDefault="001A2299" w:rsidP="006749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эти  качества можно развить только через искуство, через соприкосновение с его видами: музыкой, театром, живописью и др. </w:t>
      </w:r>
    </w:p>
    <w:p w:rsidR="000017FB" w:rsidRPr="00A64895" w:rsidRDefault="000017FB" w:rsidP="000017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895">
        <w:rPr>
          <w:rFonts w:ascii="Times New Roman" w:hAnsi="Times New Roman" w:cs="Times New Roman"/>
          <w:sz w:val="28"/>
          <w:szCs w:val="28"/>
        </w:rPr>
        <w:t xml:space="preserve">Очень важно для </w:t>
      </w:r>
      <w:r w:rsidRPr="00A6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</w:t>
      </w:r>
      <w:r w:rsidR="009A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стетического развития – создать</w:t>
      </w:r>
      <w:r w:rsidRPr="00A6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r w:rsidR="00E1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систему</w:t>
      </w:r>
      <w:r w:rsidRPr="00A6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9A5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способствовала эстетическому</w:t>
      </w:r>
      <w:r w:rsidR="009D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Pr="00A6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через приобщение</w:t>
      </w:r>
      <w:r w:rsidR="009D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A6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духовным ценностям, через вовлечение </w:t>
      </w:r>
      <w:r w:rsidR="009D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A64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творческую музыкальную, изобразительную, театрализованную деятельность.</w:t>
      </w:r>
    </w:p>
    <w:p w:rsidR="000017FB" w:rsidRDefault="000017FB" w:rsidP="000017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И</w:t>
      </w:r>
      <w:r w:rsidRPr="00073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скусство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раз и  включает</w:t>
      </w:r>
      <w:r w:rsidRPr="00073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себя </w:t>
      </w:r>
      <w:r w:rsidR="00E12E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такие </w:t>
      </w:r>
      <w:r w:rsidRPr="00073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виды – литературу, живопись, музыку, театр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ализованную деятельность</w:t>
      </w:r>
      <w:r w:rsidRPr="00073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изобразительную деятельность</w:t>
      </w:r>
      <w:r w:rsidRPr="00073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</w:t>
      </w:r>
      <w:proofErr w:type="gramStart"/>
      <w:r w:rsidRPr="000739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12E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="00E12E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ерез взаимодействие с </w:t>
      </w:r>
      <w:r w:rsidR="00E12E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этими видами искусства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происходит развитие эмоциональной сферы</w:t>
      </w:r>
      <w:r w:rsidR="009D10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творческих способностей, эстетического развития.</w:t>
      </w:r>
    </w:p>
    <w:p w:rsidR="001A2299" w:rsidRPr="001A2299" w:rsidRDefault="001A2299" w:rsidP="001A22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A2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Ведь именно период дошкольного детства является благоприятным к восприятию различных видов </w:t>
      </w:r>
      <w:r w:rsidRPr="001A22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искусства</w:t>
      </w:r>
      <w:r w:rsidRPr="001A2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детский период своего развития ребёнок обладает повышенной любознательностью, эмпатией, открыт навстречу всему новому и прекрасному.</w:t>
      </w:r>
      <w:r w:rsidRPr="001A22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A2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объясняется тем, что эмоциональная сфера является ведущей в психике ребёнка, а </w:t>
      </w:r>
      <w:r w:rsidRPr="001A229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искусство</w:t>
      </w:r>
      <w:r w:rsidRPr="001A22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эмоционально по своей природе. </w:t>
      </w:r>
    </w:p>
    <w:p w:rsidR="006749E1" w:rsidRPr="000739B1" w:rsidRDefault="000017FB" w:rsidP="006749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сказать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A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движущей силой эстетического развития дошкольника и является искусство.</w:t>
      </w:r>
      <w:r w:rsidR="00D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5DF" w:rsidRDefault="000C25DF" w:rsidP="00A933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D13847">
        <w:rPr>
          <w:rFonts w:ascii="Times New Roman" w:hAnsi="Times New Roman" w:cs="Times New Roman"/>
          <w:sz w:val="28"/>
          <w:szCs w:val="28"/>
        </w:rPr>
        <w:t>и</w:t>
      </w:r>
      <w:r w:rsidRPr="00D13847">
        <w:rPr>
          <w:rFonts w:ascii="Times New Roman" w:hAnsi="Times New Roman" w:cs="Times New Roman"/>
          <w:sz w:val="28"/>
          <w:szCs w:val="28"/>
        </w:rPr>
        <w:t>скусство раскрывает перед детьми смысл жизненных явлений, заставляет их правильно воспринимать окружающий мир, побуждает к сопереживанию, к осуждению зла.</w:t>
      </w:r>
    </w:p>
    <w:p w:rsidR="00C96C54" w:rsidRPr="00C96C54" w:rsidRDefault="00C96C54" w:rsidP="00C96C54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E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54">
        <w:rPr>
          <w:rFonts w:ascii="Times New Roman" w:hAnsi="Times New Roman" w:cs="Times New Roman"/>
          <w:sz w:val="28"/>
          <w:szCs w:val="28"/>
        </w:rPr>
        <w:t xml:space="preserve">Приобщение ребенка </w:t>
      </w:r>
      <w:r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C96C54">
        <w:rPr>
          <w:rFonts w:ascii="Times New Roman" w:hAnsi="Times New Roman" w:cs="Times New Roman"/>
          <w:sz w:val="28"/>
          <w:szCs w:val="28"/>
        </w:rPr>
        <w:t>к миру искусства - изобразительного искусства, музыки и театра - поможет так же  значительно обогатить его духовный мир, расширить горизонты мышления и воображения, а также развить художественный вкус</w:t>
      </w:r>
      <w:r>
        <w:rPr>
          <w:sz w:val="20"/>
          <w:szCs w:val="20"/>
        </w:rPr>
        <w:t>.</w:t>
      </w:r>
    </w:p>
    <w:p w:rsidR="00F97C97" w:rsidRDefault="00D13847" w:rsidP="00F97C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C97" w:rsidRPr="00D13847">
        <w:rPr>
          <w:rFonts w:ascii="Times New Roman" w:hAnsi="Times New Roman" w:cs="Times New Roman"/>
          <w:sz w:val="28"/>
          <w:szCs w:val="28"/>
        </w:rPr>
        <w:t>Кроме того, искусство не только оказывает большое  влияние на эстетическое</w:t>
      </w:r>
      <w:r w:rsidR="00F97C97" w:rsidRPr="000739B1">
        <w:rPr>
          <w:rFonts w:ascii="Times New Roman" w:hAnsi="Times New Roman" w:cs="Times New Roman"/>
          <w:sz w:val="28"/>
          <w:szCs w:val="28"/>
        </w:rPr>
        <w:t xml:space="preserve"> развитие, </w:t>
      </w:r>
      <w:r w:rsidR="00F97C97">
        <w:rPr>
          <w:rFonts w:ascii="Times New Roman" w:hAnsi="Times New Roman" w:cs="Times New Roman"/>
          <w:sz w:val="28"/>
          <w:szCs w:val="28"/>
        </w:rPr>
        <w:t xml:space="preserve">дошкольника, но и </w:t>
      </w:r>
      <w:r w:rsidR="00F97C97" w:rsidRPr="000739B1">
        <w:rPr>
          <w:rFonts w:ascii="Times New Roman" w:hAnsi="Times New Roman" w:cs="Times New Roman"/>
          <w:sz w:val="28"/>
          <w:szCs w:val="28"/>
        </w:rPr>
        <w:t xml:space="preserve"> помогает проявляться и развиваться творческим способностям </w:t>
      </w:r>
      <w:r w:rsidR="00F97C97">
        <w:rPr>
          <w:rFonts w:ascii="Times New Roman" w:hAnsi="Times New Roman" w:cs="Times New Roman"/>
          <w:sz w:val="28"/>
          <w:szCs w:val="28"/>
        </w:rPr>
        <w:t>ребенка.</w:t>
      </w:r>
    </w:p>
    <w:p w:rsidR="007940E3" w:rsidRDefault="007940E3" w:rsidP="007940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Согласно исследованиям таких педагогов как  Комарова Т.С., Ветлугина Н.А., Доронова Т.Н., </w:t>
      </w:r>
      <w:r w:rsidR="00692013">
        <w:rPr>
          <w:rFonts w:ascii="Times New Roman" w:eastAsia="Times New Roman" w:hAnsi="Times New Roman" w:cs="Times New Roman"/>
          <w:sz w:val="28"/>
          <w:szCs w:val="28"/>
        </w:rPr>
        <w:t>Новиковой Г.П.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 и др., можно </w:t>
      </w:r>
      <w:r w:rsidR="00692013">
        <w:rPr>
          <w:rFonts w:ascii="Times New Roman" w:eastAsia="Times New Roman" w:hAnsi="Times New Roman" w:cs="Times New Roman"/>
          <w:sz w:val="28"/>
          <w:szCs w:val="28"/>
        </w:rPr>
        <w:t>сказать, что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художественно-эстетического развития </w:t>
      </w:r>
      <w:r w:rsidR="00443D83">
        <w:rPr>
          <w:rFonts w:ascii="Times New Roman" w:eastAsia="Times New Roman" w:hAnsi="Times New Roman" w:cs="Times New Roman"/>
          <w:sz w:val="28"/>
          <w:szCs w:val="28"/>
        </w:rPr>
        <w:t>происходит только тогда, когда  использование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 разных видов искусства и художественно-эстетической деятельности</w:t>
      </w:r>
      <w:r w:rsidR="00443D83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взаимосвязанно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D83" w:rsidRPr="00692013" w:rsidRDefault="00443D83" w:rsidP="00443D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07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>Взаимосвязь познания искусства и разнообразных видов художественной деятельности способствует появлению ярких эмоциональных переживаний.</w:t>
      </w:r>
    </w:p>
    <w:p w:rsidR="007940E3" w:rsidRDefault="007940E3" w:rsidP="007940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307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8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>способствует более глубокому  осмыслению</w:t>
      </w:r>
      <w:r w:rsidR="00443D83">
        <w:rPr>
          <w:rFonts w:ascii="Times New Roman" w:eastAsia="Times New Roman" w:hAnsi="Times New Roman" w:cs="Times New Roman"/>
          <w:sz w:val="28"/>
          <w:szCs w:val="28"/>
        </w:rPr>
        <w:t xml:space="preserve"> ребенком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 различных явлений</w:t>
      </w:r>
      <w:r w:rsidR="00692013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Pr="00692013">
        <w:rPr>
          <w:rFonts w:ascii="Times New Roman" w:eastAsia="Times New Roman" w:hAnsi="Times New Roman" w:cs="Times New Roman"/>
          <w:sz w:val="28"/>
          <w:szCs w:val="28"/>
        </w:rPr>
        <w:t xml:space="preserve">; пониманию образного воплощения в рисунках, лепке, аппликации. </w:t>
      </w:r>
    </w:p>
    <w:p w:rsidR="003307CC" w:rsidRDefault="003307CC" w:rsidP="003307C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9B1">
        <w:rPr>
          <w:rFonts w:ascii="Times New Roman" w:eastAsia="Times New Roman" w:hAnsi="Times New Roman" w:cs="Times New Roman"/>
          <w:sz w:val="28"/>
          <w:szCs w:val="28"/>
        </w:rPr>
        <w:t>Нельзя ограничивать воспитание и развитие ребёнка лишь одним видом искусства. Только их взаимодействие может обеспечить полноценное художественно-эстетическое развитие.</w:t>
      </w:r>
    </w:p>
    <w:p w:rsidR="007940E3" w:rsidRPr="00692013" w:rsidRDefault="00692013" w:rsidP="00692013">
      <w:pPr>
        <w:spacing w:after="0" w:line="360" w:lineRule="auto"/>
        <w:ind w:firstLine="708"/>
        <w:jc w:val="both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0739B1">
        <w:rPr>
          <w:rFonts w:ascii="Times New Roman" w:eastAsia="Times New Roman" w:hAnsi="Times New Roman" w:cs="Times New Roman"/>
          <w:sz w:val="28"/>
          <w:szCs w:val="28"/>
        </w:rPr>
        <w:t xml:space="preserve">жным путём художественно-эстетического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организованное </w:t>
      </w:r>
      <w:r w:rsidRPr="000739B1">
        <w:rPr>
          <w:rFonts w:ascii="Times New Roman" w:eastAsia="Times New Roman" w:hAnsi="Times New Roman" w:cs="Times New Roman"/>
          <w:sz w:val="28"/>
          <w:szCs w:val="28"/>
        </w:rPr>
        <w:t>восприятие искусства.</w:t>
      </w:r>
    </w:p>
    <w:p w:rsidR="00281419" w:rsidRDefault="00281419" w:rsidP="00281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работы по эстетическому развитию является специально организованная образовательная деятельность, которая осуществляется согласно требованиям Федерального государственного образовательного стан</w:t>
      </w:r>
      <w:r w:rsidR="00A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дарта дошкольного образования. Эта р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реализуется в процессе ознакомления старших дошкольников с окружающим миром, с природой, с разными видами искусства </w:t>
      </w:r>
      <w:r w:rsidRPr="00073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(литературное, музыкальное, изобразительное, декоративно-прикладное искусство и другое)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ошкольники </w:t>
      </w:r>
      <w:r w:rsidR="0086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имеют возможность отразить свои впечатления от полученных знаний </w:t>
      </w:r>
      <w:r w:rsidR="0086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совместной </w:t>
      </w:r>
      <w:proofErr w:type="gramStart"/>
      <w:r w:rsidR="0086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86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деятельности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самостоятельной твор</w:t>
      </w:r>
      <w:r w:rsidR="00443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деятельности (в рисовании, лепке, драматизациях, создании</w:t>
      </w:r>
      <w:r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рукотворных книг, в играх и т.д.</w:t>
      </w:r>
      <w:r w:rsidR="0086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73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Ребенок </w:t>
      </w:r>
      <w:r w:rsidR="006E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дошкольник 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время творит: 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что-то 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рисует, лепит, 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разные поделки, мастерит из бумаги; он  играет, поет и  танцует.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443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</w:t>
      </w:r>
      <w:r w:rsidR="006E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родукты его творчества 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продукты творчества ребенка 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являются искусством. </w:t>
      </w:r>
      <w:r w:rsidR="0086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ребенок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них выражает свои эмоции и чувства, мысли и желания.</w:t>
      </w:r>
    </w:p>
    <w:p w:rsidR="00C96C54" w:rsidRDefault="001330CD" w:rsidP="00C96C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9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дисциплинам</w:t>
      </w:r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эстетического цикла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96C54" w:rsidRPr="00073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</w:t>
      </w:r>
      <w:r w:rsidR="00CB3D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ание, лепка, аппликация, музыка,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которые  </w:t>
      </w:r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средством эсте</w:t>
      </w:r>
      <w:r w:rsidR="00CB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тического развития дошкольников, так как все они относятся к миру искусства. С помощью этих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происходит  развитие понимания</w:t>
      </w:r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прекрасного ребенком</w:t>
      </w:r>
      <w:r w:rsidR="00CB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временем </w:t>
      </w:r>
      <w:r w:rsidR="00CB3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переходит </w:t>
      </w:r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осознанное отношение к </w:t>
      </w:r>
      <w:proofErr w:type="gramStart"/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="00C96C54" w:rsidRPr="0007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искусстве и в жизни.</w:t>
      </w:r>
    </w:p>
    <w:p w:rsidR="001330CD" w:rsidRPr="001533D5" w:rsidRDefault="001330CD" w:rsidP="001330C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</w:t>
      </w:r>
      <w:r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739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ание, лепка, аппликация)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</w:t>
      </w:r>
      <w:r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экспериментировать и создавать простейшие изображения, побуждать к самостоятельной передаче образов предметов, развивать способность к изобразительной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воображение и творчество.</w:t>
      </w:r>
    </w:p>
    <w:p w:rsidR="001330CD" w:rsidRPr="001533D5" w:rsidRDefault="001330CD" w:rsidP="001330C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</w:t>
      </w:r>
      <w:r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занятия развивают</w:t>
      </w:r>
      <w:r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внимательно слушать музыкальные произведения, определять жанр; формировать запас музыкальных впечатлений, использовать музыкальные образы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видах деятельности и т.д.</w:t>
      </w:r>
    </w:p>
    <w:p w:rsidR="001330CD" w:rsidRPr="001533D5" w:rsidRDefault="001330CD" w:rsidP="001330C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Чтение художественной литературы помогает приобщать</w:t>
      </w:r>
      <w:r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высокохудожественной литературе, формированию запаса художественных впечатлений,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итию выразительной речи и т.д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330CD" w:rsidRDefault="00952BF6" w:rsidP="001330C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1330C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330CD"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</w:t>
      </w:r>
      <w:r w:rsidR="001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енно-декоративная деятельность воспитывает</w:t>
      </w:r>
      <w:r w:rsidR="001330CD"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отношение к природному </w:t>
      </w:r>
      <w:r w:rsidR="00133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окружению</w:t>
      </w:r>
      <w:r w:rsidR="001330CD" w:rsidRPr="00153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BF6" w:rsidRPr="001533D5" w:rsidRDefault="00952BF6" w:rsidP="001330C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в детских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учреждениях нужно уделятся</w:t>
      </w:r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театрализованной деятельности, всем видам детского </w:t>
      </w:r>
      <w:r w:rsidR="00CB3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театра.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</w:t>
      </w:r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</w:t>
      </w:r>
      <w:r w:rsidR="00CB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</w:t>
      </w:r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правильную модель поведения в современном мире,</w:t>
      </w:r>
      <w:r w:rsidR="00CB3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общую культуру</w:t>
      </w:r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познакомить </w:t>
      </w:r>
      <w:r w:rsidR="00CB3D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hyperlink r:id="rId5" w:tooltip="Детская литература" w:history="1">
        <w:r w:rsidRPr="00073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детской литературой</w:t>
        </w:r>
      </w:hyperlink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музыкой, изобразительным искусств</w:t>
      </w:r>
      <w:r w:rsidR="00CB3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правилами этикета, обрядами и</w:t>
      </w:r>
      <w:r w:rsidRPr="00073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традициями.</w:t>
      </w:r>
    </w:p>
    <w:p w:rsidR="00281419" w:rsidRPr="000739B1" w:rsidRDefault="003307CC" w:rsidP="0028141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Н</w:t>
      </w:r>
      <w:r w:rsidRPr="000739B1">
        <w:rPr>
          <w:sz w:val="28"/>
          <w:szCs w:val="28"/>
        </w:rPr>
        <w:t>е вызывает сомнения</w:t>
      </w:r>
      <w:r>
        <w:rPr>
          <w:sz w:val="28"/>
          <w:szCs w:val="28"/>
        </w:rPr>
        <w:t xml:space="preserve"> тот факт, ч</w:t>
      </w:r>
      <w:r w:rsidR="00867639">
        <w:rPr>
          <w:sz w:val="28"/>
          <w:szCs w:val="28"/>
        </w:rPr>
        <w:t xml:space="preserve">то  искусство является фактором, движущей силой </w:t>
      </w:r>
      <w:r w:rsidR="00281419" w:rsidRPr="000739B1">
        <w:rPr>
          <w:sz w:val="28"/>
          <w:szCs w:val="28"/>
        </w:rPr>
        <w:t xml:space="preserve"> в эстетичком развитии</w:t>
      </w:r>
      <w:r w:rsidR="00CE65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247B">
        <w:rPr>
          <w:sz w:val="28"/>
          <w:szCs w:val="28"/>
        </w:rPr>
        <w:t>О</w:t>
      </w:r>
      <w:r w:rsidR="00281419" w:rsidRPr="000739B1">
        <w:rPr>
          <w:sz w:val="28"/>
          <w:szCs w:val="28"/>
        </w:rPr>
        <w:t xml:space="preserve">пыт эстетического переживания помнится долго, и человеку всегда хочется вновь ощутить знакомые эмоции, испытанные от встречи с </w:t>
      </w:r>
      <w:proofErr w:type="gramStart"/>
      <w:r w:rsidR="00281419" w:rsidRPr="000739B1">
        <w:rPr>
          <w:sz w:val="28"/>
          <w:szCs w:val="28"/>
        </w:rPr>
        <w:t>прекрасным</w:t>
      </w:r>
      <w:proofErr w:type="gramEnd"/>
      <w:r w:rsidR="00281419" w:rsidRPr="000739B1">
        <w:rPr>
          <w:sz w:val="28"/>
          <w:szCs w:val="28"/>
        </w:rPr>
        <w:t>.</w:t>
      </w:r>
    </w:p>
    <w:p w:rsidR="00CE656B" w:rsidRDefault="00281419" w:rsidP="00A924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1278" w:rsidRPr="00B82006">
        <w:rPr>
          <w:rFonts w:ascii="Times New Roman" w:hAnsi="Times New Roman" w:cs="Times New Roman"/>
          <w:sz w:val="28"/>
          <w:szCs w:val="28"/>
        </w:rPr>
        <w:t xml:space="preserve">Знакомясь с миром искусства, ребенок </w:t>
      </w:r>
      <w:r w:rsidR="006E1278">
        <w:rPr>
          <w:rFonts w:ascii="Times New Roman" w:hAnsi="Times New Roman" w:cs="Times New Roman"/>
          <w:sz w:val="28"/>
          <w:szCs w:val="28"/>
        </w:rPr>
        <w:t>воспринимает</w:t>
      </w:r>
      <w:r w:rsidR="006E1278" w:rsidRPr="00B82006">
        <w:rPr>
          <w:rFonts w:ascii="Times New Roman" w:hAnsi="Times New Roman" w:cs="Times New Roman"/>
          <w:sz w:val="28"/>
          <w:szCs w:val="28"/>
        </w:rPr>
        <w:t xml:space="preserve"> мир</w:t>
      </w:r>
      <w:r w:rsidR="006E1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278">
        <w:rPr>
          <w:rFonts w:ascii="Times New Roman" w:hAnsi="Times New Roman" w:cs="Times New Roman"/>
          <w:sz w:val="28"/>
          <w:szCs w:val="28"/>
        </w:rPr>
        <w:t>по особому</w:t>
      </w:r>
      <w:proofErr w:type="gramEnd"/>
      <w:r w:rsidR="006E1278" w:rsidRPr="00B82006">
        <w:rPr>
          <w:rFonts w:ascii="Times New Roman" w:hAnsi="Times New Roman" w:cs="Times New Roman"/>
          <w:sz w:val="28"/>
          <w:szCs w:val="28"/>
        </w:rPr>
        <w:t>,</w:t>
      </w:r>
      <w:r w:rsidR="006E1278">
        <w:rPr>
          <w:rFonts w:ascii="Times New Roman" w:hAnsi="Times New Roman" w:cs="Times New Roman"/>
          <w:sz w:val="28"/>
          <w:szCs w:val="28"/>
        </w:rPr>
        <w:t xml:space="preserve"> </w:t>
      </w:r>
      <w:r w:rsidR="006E12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скусство учит ребенка смотреть на мир не только своими глазами, но и глазами </w:t>
      </w:r>
      <w:r w:rsidR="006E127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людей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чится </w:t>
      </w:r>
      <w:r w:rsidR="00A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восприятие </w:t>
      </w:r>
      <w:proofErr w:type="gramStart"/>
      <w:r w:rsidR="00A9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A9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состраданию и сопереживанию, </w:t>
      </w:r>
      <w:r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47B"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</w:t>
      </w:r>
      <w:r w:rsidR="006E1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9247B"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красоту и беречь ее. Поэтому человек,</w:t>
      </w:r>
      <w:r w:rsidR="00CE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 с детства приобщен</w:t>
      </w:r>
      <w:r w:rsidR="00A9247B"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искусству, </w:t>
      </w:r>
      <w:r w:rsidR="00CE65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вырастает эстетически развитым, нравственным</w:t>
      </w:r>
      <w:r w:rsidR="00A9247B"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5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</w:t>
      </w:r>
      <w:r w:rsidR="00A9247B" w:rsidRPr="00B8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47B" w:rsidRPr="0000628C" w:rsidRDefault="00A9247B" w:rsidP="00A924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2006">
        <w:rPr>
          <w:rFonts w:ascii="Times New Roman" w:hAnsi="Times New Roman" w:cs="Times New Roman"/>
          <w:sz w:val="28"/>
          <w:szCs w:val="28"/>
        </w:rPr>
        <w:t>Таким образом, искусство это движущая сила, существенное обстоятельство</w:t>
      </w:r>
      <w:r w:rsidRPr="00B82006">
        <w:rPr>
          <w:sz w:val="28"/>
          <w:szCs w:val="28"/>
        </w:rPr>
        <w:t xml:space="preserve"> </w:t>
      </w:r>
      <w:r w:rsidRPr="00B82006">
        <w:rPr>
          <w:rFonts w:ascii="Times New Roman" w:hAnsi="Times New Roman" w:cs="Times New Roman"/>
          <w:sz w:val="28"/>
          <w:szCs w:val="28"/>
        </w:rPr>
        <w:t>или фактор эстетического развития ребенка дощкольника.</w:t>
      </w:r>
    </w:p>
    <w:p w:rsidR="00A9247B" w:rsidRPr="00B82006" w:rsidRDefault="00A9247B" w:rsidP="002814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419" w:rsidRPr="000739B1" w:rsidRDefault="00281419" w:rsidP="00F97C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C97" w:rsidRPr="000739B1" w:rsidRDefault="00F97C97" w:rsidP="000C25D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749E1" w:rsidRPr="000739B1" w:rsidRDefault="006749E1" w:rsidP="006749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49E1" w:rsidRDefault="006749E1"/>
    <w:p w:rsidR="00E01FB4" w:rsidRDefault="00E01FB4"/>
    <w:p w:rsidR="00E01FB4" w:rsidRDefault="00E01FB4"/>
    <w:p w:rsidR="00E01FB4" w:rsidRDefault="00E01FB4"/>
    <w:p w:rsidR="00E12E08" w:rsidRDefault="00E12E08"/>
    <w:p w:rsidR="00E01FB4" w:rsidRDefault="00E01FB4"/>
    <w:sectPr w:rsidR="00E01FB4" w:rsidSect="00B1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635C"/>
    <w:multiLevelType w:val="hybridMultilevel"/>
    <w:tmpl w:val="FDE87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9E1"/>
    <w:rsid w:val="000017FB"/>
    <w:rsid w:val="000C25DF"/>
    <w:rsid w:val="001330CD"/>
    <w:rsid w:val="001A2299"/>
    <w:rsid w:val="00281419"/>
    <w:rsid w:val="003307CC"/>
    <w:rsid w:val="00342862"/>
    <w:rsid w:val="003723CB"/>
    <w:rsid w:val="00443D83"/>
    <w:rsid w:val="006749E1"/>
    <w:rsid w:val="00692013"/>
    <w:rsid w:val="006E1278"/>
    <w:rsid w:val="007940E3"/>
    <w:rsid w:val="007E0AD6"/>
    <w:rsid w:val="007E1DB7"/>
    <w:rsid w:val="00867639"/>
    <w:rsid w:val="00952BF6"/>
    <w:rsid w:val="009A5008"/>
    <w:rsid w:val="009D10F1"/>
    <w:rsid w:val="00A9247B"/>
    <w:rsid w:val="00A93317"/>
    <w:rsid w:val="00B1207C"/>
    <w:rsid w:val="00C96C54"/>
    <w:rsid w:val="00CB3DA4"/>
    <w:rsid w:val="00CE656B"/>
    <w:rsid w:val="00D13847"/>
    <w:rsid w:val="00E01FB4"/>
    <w:rsid w:val="00E12E08"/>
    <w:rsid w:val="00F97C97"/>
    <w:rsid w:val="00FB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1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etsk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14</cp:revision>
  <dcterms:created xsi:type="dcterms:W3CDTF">2020-06-17T13:03:00Z</dcterms:created>
  <dcterms:modified xsi:type="dcterms:W3CDTF">2022-05-24T03:23:00Z</dcterms:modified>
</cp:coreProperties>
</file>