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C9D" w:rsidRDefault="00DF6C9D" w:rsidP="00DF6C9D">
      <w:pPr>
        <w:pStyle w:val="a3"/>
        <w:jc w:val="center"/>
        <w:rPr>
          <w:b/>
        </w:rPr>
      </w:pPr>
      <w:r>
        <w:rPr>
          <w:b/>
        </w:rPr>
        <w:t>И</w:t>
      </w:r>
      <w:r w:rsidR="008E00EB">
        <w:rPr>
          <w:b/>
        </w:rPr>
        <w:t>з опыта работы</w:t>
      </w:r>
      <w:r>
        <w:rPr>
          <w:b/>
        </w:rPr>
        <w:t xml:space="preserve"> </w:t>
      </w:r>
      <w:r w:rsidR="008E00EB">
        <w:rPr>
          <w:b/>
        </w:rPr>
        <w:t>МДОУ</w:t>
      </w:r>
      <w:r>
        <w:rPr>
          <w:b/>
        </w:rPr>
        <w:t xml:space="preserve"> №33 «</w:t>
      </w:r>
      <w:proofErr w:type="spellStart"/>
      <w:r>
        <w:rPr>
          <w:b/>
        </w:rPr>
        <w:t>Лазурненский</w:t>
      </w:r>
      <w:proofErr w:type="spellEnd"/>
      <w:r>
        <w:rPr>
          <w:b/>
        </w:rPr>
        <w:t xml:space="preserve"> детский сад «Березка»</w:t>
      </w:r>
    </w:p>
    <w:p w:rsidR="008E00EB" w:rsidRDefault="008E00EB" w:rsidP="00DF6C9D">
      <w:pPr>
        <w:pStyle w:val="a3"/>
        <w:jc w:val="center"/>
        <w:rPr>
          <w:b/>
        </w:rPr>
      </w:pPr>
      <w:r>
        <w:rPr>
          <w:b/>
        </w:rPr>
        <w:t>LEGO-конструирование и робототехника в ДОУ</w:t>
      </w:r>
    </w:p>
    <w:p w:rsidR="008E00EB" w:rsidRDefault="008E00EB" w:rsidP="00DF6C9D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Внедрение робототехники в содержание образования обусловлено необходимостью создания условий  по формирования повышенного интереса детей к исследовательской, творческой деятельности в сфере науки и техники, что соответствует требованиям ФГОС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ДО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E00EB" w:rsidRDefault="008E00EB" w:rsidP="00DF6C9D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Коллектив детского сада поставил перед собой  задачу, основная идея которой заключается в организации деятельности по приобщению дошкольников к техническому творчеству посредством обучения </w:t>
      </w:r>
      <w:hyperlink r:id="rId4" w:tgtFrame="_blank" w:history="1">
        <w:r>
          <w:rPr>
            <w:rStyle w:val="a5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LEGO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-конструированию и робототехнике. </w:t>
      </w:r>
    </w:p>
    <w:p w:rsidR="008E00EB" w:rsidRDefault="008E00EB" w:rsidP="00DF6C9D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Первым шагом в организации работы нашего ДОУ по созданию условий для работы с детьми в области </w:t>
      </w:r>
      <w:hyperlink r:id="rId5" w:tgtFrame="_blank" w:history="1">
        <w:r>
          <w:rPr>
            <w:rStyle w:val="a5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LEGO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>-конструирования  и робототехнике стали курсы повышения квалификации  педагогов «КОНСТРУИРОВАНИЕ И РОБОТОТЕХНИКА В ДОШКОЛЬНОМ ОБРАЗОВАНИИ В УСЛОВИЯХ ВВЕДЕНИЯ ФГОС ДО», в рамках которых мы познакомились с  ТЕОРЕТИЧЕСКИМИ И ПРАКТИЧЕСКИМИ АСПЕКТАМИ ПРИМЕНЕНИЯ КОНСТРУИРОВАНИЯ И ОБРАЗОВАТЕЛЬНОЙ РОБОТОТЕХНИКИ В ДОШКОЛЬНОМ ОБРАЗОВАНИИ С УЧЕТОМ ТРЕБОВАНИЙ ФГОС, А ТАКЖЕ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 ВОЗМОЖНОСТЯМИ ОРГАНИЗАЦИИ ПРЕДМЕТНО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–П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РОСТРАНСТВЕННОЙ РАЗВИВАЮЩЕЙ СРЕДЫ В ДЕТСКОМ САДУ И ОРГАНИЗАЦИЕЙ ОБРАЗОВАТЕЛЬНОЙ ДЕЯТЕЛЬНОСТИ С ДОШКОЛЬНИКАМИ С ИСПОЛЬЗОВАНИЕМ КОНСТРУКТОРОВ РАЗЛИЧНЫХ МОДИФИКАЦИЙ.</w:t>
      </w: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Для эффективной организации занятий по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Лег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конструированию и образовательной робототехнике , в нашем детском саду мы постарались обустроить  предметно пространственную среду,  которая бы облегчила  ребенку возможность раскрытия собственного потенциала, возможность раскрытия задатков технического мышления и развития его потенциала в этом направлении, позволяющую ему свободно действовать, побуждать  его к познанию окружающего мира, ведь именно начиная с простых фигур, ребёнок продвигается всё дальше и дальше, становится более уверенным в себе и переходит к следующему, более сложному этапу обучения.</w:t>
      </w: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Дети становятся строителями, архитекторами и творцами, играя, они придумывают и воплощают в жизнь свои идеи.</w:t>
      </w: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Чтобы  в дальнейшем суметь воплотить в жизнь свою мечту</w:t>
      </w: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созидать новые более сложные проекты и технологии.</w:t>
      </w: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В группах ДОУ имеется большое количество разнообразного </w:t>
      </w:r>
      <w:proofErr w:type="spellStart"/>
      <w:r>
        <w:rPr>
          <w:rFonts w:ascii="Times New Roman" w:hAnsi="Times New Roman"/>
          <w:sz w:val="24"/>
          <w:szCs w:val="24"/>
          <w:lang w:eastAsia="zh-CN"/>
        </w:rPr>
        <w:t>Лего</w:t>
      </w:r>
      <w:proofErr w:type="spellEnd"/>
      <w:r>
        <w:rPr>
          <w:rFonts w:ascii="Times New Roman" w:hAnsi="Times New Roman"/>
          <w:sz w:val="24"/>
          <w:szCs w:val="24"/>
          <w:lang w:eastAsia="zh-CN"/>
        </w:rPr>
        <w:t xml:space="preserve"> - конструктора.  Дети с удовольствием собирают разные постройки по схемам, технологическим картам, фантазируют. </w:t>
      </w:r>
      <w:r>
        <w:rPr>
          <w:rFonts w:ascii="Times New Roman" w:hAnsi="Times New Roman"/>
          <w:sz w:val="24"/>
          <w:szCs w:val="24"/>
        </w:rPr>
        <w:t>LEGO конструктор побуждает работать, в равной степени, и голову, и руки ребенка. Именно LEGO позволяет учиться, играя и обучаться в игре. LEGO – это всегда новые идеи, открытия! На занятиях дети совмещают  традиционные виды моделирования с робототехникой, учатся задавать вопросы «А что, если…?» Они  создают свои   модели роботов, проводят испытания построенных моделей, не в одиночку, а в компании сверстников, развивают  коммуникативные навыки, учатся обмениваться идеями и работать в команде,  а затем записывают результаты и демонстрируют свои «открытия».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00EB" w:rsidRPr="008E00EB" w:rsidRDefault="008E00EB" w:rsidP="00DF6C9D">
      <w:pPr>
        <w:pStyle w:val="a4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t>           LEGO- конструирование начинается с трехлетнего возраста: детям вторых младших групп предложен конструктор LEGO DUPLO. Дети знакомятся  с основными деталями конструктора LEGO DUPLO, способами  скрепления кирпичиков,  у детей  формируется  умение соотносить с образцом результаты собственных действий в конструировании объекта.</w:t>
      </w:r>
    </w:p>
    <w:p w:rsidR="008E00EB" w:rsidRPr="008E00EB" w:rsidRDefault="008E00EB" w:rsidP="00DF6C9D">
      <w:pPr>
        <w:pStyle w:val="a4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lastRenderedPageBreak/>
        <w:t>В средней группе (с 4 до 5 лет) дети закрепляют навыки работы с кон</w:t>
      </w:r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softHyphen/>
        <w:t>структором LEGO,   на основе которых у них формируются новые. В этом возрасте дошкольники учатся не только работать по плану, но и самостоятельно определять этапы будущей постройки, учатся ее анализировать. Добавляется  форма работы — это кон</w:t>
      </w:r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softHyphen/>
        <w:t>струирование по замыслу. Дети свободно экспериментируют со строи</w:t>
      </w:r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softHyphen/>
        <w:t>тельным материалом.</w:t>
      </w:r>
    </w:p>
    <w:p w:rsidR="008E00EB" w:rsidRPr="008E00EB" w:rsidRDefault="008E00EB" w:rsidP="00DF6C9D">
      <w:pPr>
        <w:pStyle w:val="a4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t>В старшей группе (с 5 до 6 лет) конструктивное творчество отличается содержательностью и техническим разнообразием,  дошкольники способны не только отбирать детали, но и создавать конструкции по образцу, схеме, чертежу и собственному замыслу.</w:t>
      </w:r>
    </w:p>
    <w:p w:rsidR="008E00EB" w:rsidRPr="008E00EB" w:rsidRDefault="008E00EB" w:rsidP="00DF6C9D">
      <w:pPr>
        <w:pStyle w:val="a4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t>В подготовительной группе (с 6 до 7 лет)  формирование умения планировать свою постройку пр</w:t>
      </w:r>
      <w:bookmarkStart w:id="0" w:name="_GoBack"/>
      <w:bookmarkEnd w:id="0"/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t>и помощи LEGO - конструктора  становится приоритетным.  Особое внимание уделяется  развитию  творческой фантазии детей: дети конструируют по воображению по предложенной теме и условиям. Таким образом, постройки становятся  более разнообразными и динамичными.</w:t>
      </w:r>
    </w:p>
    <w:p w:rsidR="008E00EB" w:rsidRPr="008E00EB" w:rsidRDefault="008E00EB" w:rsidP="00DF6C9D">
      <w:pPr>
        <w:pStyle w:val="a4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t>        Созданные LEGO -постройки дети используют в сюжетно-ролевых играх, в играх-театрализациях, используют LEGO - элементы в дидактических играх и упражнениях, при подготовке к обучению грамоте, ознакомлении с окружающим миром.  Так, последовательно, шаг за шагом, в виде разнообразных игровых, интегрированных, тематических занятий дети развивают свои конструкторские навыки, у детей  развивается  умение пользоваться схемами, инструкциями, чертежами, развивается логическое мышление, коммуникативные навыки.</w:t>
      </w:r>
    </w:p>
    <w:p w:rsidR="008E00EB" w:rsidRPr="008E00EB" w:rsidRDefault="008E00EB" w:rsidP="00DF6C9D">
      <w:pPr>
        <w:pStyle w:val="a4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– С детьми старшего дошкольного возраста реализуем расширение и углубление содержания конструкторской деятельности за счет использования  программируемых  конструкторов нового поколения  LEGO- </w:t>
      </w:r>
      <w:proofErr w:type="spellStart"/>
      <w:proofErr w:type="gramStart"/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t>W</w:t>
      </w:r>
      <w:proofErr w:type="gramEnd"/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t>еDо</w:t>
      </w:r>
      <w:proofErr w:type="spellEnd"/>
      <w:r w:rsidRPr="008E00EB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.   </w:t>
      </w:r>
    </w:p>
    <w:p w:rsidR="008E00EB" w:rsidRDefault="008E00EB" w:rsidP="00DF6C9D">
      <w:pPr>
        <w:pStyle w:val="a4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Используем  в работе с детьми набор «Первые механизмы», в первую очередь делаем акцент на развитие у детей старшего дошкольного возраста технических способностей и исследовательской активности. Работая с этим набором,  стараемся подвести детей к изучению деталей простых механизмов, таких, как зубчатые колеса, рычаги, ролики, оси, колеса;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изучали работу мотора и шестеренок; программировали вращение мотора и шестеренок.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Создаем   условия для изучения сил плавучести и равновесия, решаем задачи путем построения моделей. </w:t>
      </w:r>
    </w:p>
    <w:p w:rsidR="008E00EB" w:rsidRDefault="008E00EB" w:rsidP="00DF6C9D">
      <w:pPr>
        <w:spacing w:before="100" w:beforeAutospacing="1" w:after="100" w:afterAutospacing="1" w:line="240" w:lineRule="auto"/>
        <w:ind w:firstLine="426"/>
        <w:jc w:val="both"/>
        <w:outlineLvl w:val="1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Как проходит занятие с LEGO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WeDo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?</w:t>
      </w:r>
    </w:p>
    <w:p w:rsidR="008E00EB" w:rsidRDefault="008E00EB" w:rsidP="00DF6C9D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 Для работы с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LEGO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WeDo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необходим ноутбук, поэтому вначале обучаем детей  работе с компьютером. Занятие начинается с обсуждения задачи и возможных механизмов для ее решения — например: обсуждались разные виды машин. Далее распределяются роли в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команде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начинается сборка по инструкции на экране ноутбука. После того, как робот построен, дети приступают к программированию. Алгоритм может проговаривать  педагог, а программу составляли дети. Дальше планируется, что и алгоритмы они смогут придумывать сами.  Все дети разные. С некоторыми детьми  можно уже на начальном этапе сразу перейти к самостоятельной разработке алгоритмов.</w:t>
      </w:r>
      <w:r>
        <w:rPr>
          <w:rFonts w:ascii="Times New Roman" w:hAnsi="Times New Roman"/>
          <w:sz w:val="24"/>
          <w:szCs w:val="24"/>
        </w:rPr>
        <w:t xml:space="preserve"> Используя конструктор LEGO </w:t>
      </w:r>
      <w:proofErr w:type="spellStart"/>
      <w:r w:rsidR="00DF6C9D">
        <w:rPr>
          <w:rFonts w:ascii="Times New Roman" w:eastAsia="Times New Roman" w:hAnsi="Times New Roman"/>
          <w:bCs/>
          <w:sz w:val="24"/>
          <w:szCs w:val="24"/>
          <w:lang w:eastAsia="ru-RU"/>
        </w:rPr>
        <w:t>WeDo</w:t>
      </w:r>
      <w:proofErr w:type="spellEnd"/>
      <w:r>
        <w:rPr>
          <w:rFonts w:ascii="Times New Roman" w:hAnsi="Times New Roman"/>
          <w:sz w:val="24"/>
          <w:szCs w:val="24"/>
        </w:rPr>
        <w:t xml:space="preserve">, дети составляли собственные программы, которые </w:t>
      </w:r>
      <w:proofErr w:type="gramStart"/>
      <w:r>
        <w:rPr>
          <w:rFonts w:ascii="Times New Roman" w:hAnsi="Times New Roman"/>
          <w:sz w:val="24"/>
          <w:szCs w:val="24"/>
        </w:rPr>
        <w:t>позволили</w:t>
      </w:r>
      <w:proofErr w:type="gramEnd"/>
      <w:r>
        <w:rPr>
          <w:rFonts w:ascii="Times New Roman" w:hAnsi="Times New Roman"/>
          <w:sz w:val="24"/>
          <w:szCs w:val="24"/>
        </w:rPr>
        <w:t xml:space="preserve"> например, моделям животных двигаться, издавать звуки.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Используя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лего-конструктор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, мы ставим перед детьми простые, понятные и привлекательные для них задачи, решая которые они, сами того не замечая, обучаются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Занимаясь робототехникой, ребенок и учится, и играет, получая все необходимые знания. Образовательная робототехника прекрасно развивает основы технического мышления, и техническую изобретательность у детей – это трамплин для старта в будущее!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Робототехника - это не только очень актуально, но и невероятно интересно! В результате проведенной работы были достигнуты положительные результаты, а именно:</w:t>
      </w: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 Ребята нашего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ДОУ являются участниками и призерами конкурсов технического творчества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.</w:t>
      </w:r>
    </w:p>
    <w:p w:rsidR="008E00EB" w:rsidRDefault="008E00EB" w:rsidP="00DF6C9D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25 марта  2017года  воспитанники нашего  ДОУ приняли участие в муниципальном </w:t>
      </w:r>
      <w:r>
        <w:rPr>
          <w:rFonts w:ascii="Times New Roman" w:hAnsi="Times New Roman"/>
          <w:sz w:val="24"/>
          <w:szCs w:val="24"/>
        </w:rPr>
        <w:t xml:space="preserve">фестивале  робототехники «Роботы в сельском хозяйстве». </w:t>
      </w:r>
      <w:r>
        <w:rPr>
          <w:rFonts w:ascii="Times New Roman" w:hAnsi="Times New Roman"/>
          <w:color w:val="000000"/>
          <w:sz w:val="24"/>
          <w:szCs w:val="24"/>
        </w:rPr>
        <w:t xml:space="preserve">Программа фестиваля включала три конкурса: конкурс творческих проектов, конкурс "Агротехники" и конкурс стихотворений собственного сочинения. В </w:t>
      </w:r>
      <w:r>
        <w:rPr>
          <w:rFonts w:ascii="Times New Roman" w:hAnsi="Times New Roman"/>
          <w:sz w:val="24"/>
          <w:szCs w:val="24"/>
        </w:rPr>
        <w:t xml:space="preserve"> конкурсе творческих проектов наша команд</w:t>
      </w:r>
      <w:proofErr w:type="gramStart"/>
      <w:r>
        <w:rPr>
          <w:rFonts w:ascii="Times New Roman" w:hAnsi="Times New Roman"/>
          <w:sz w:val="24"/>
          <w:szCs w:val="24"/>
        </w:rPr>
        <w:t>а(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Кулыгинский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Яша, Климкович Саша)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заняла первое место, в </w:t>
      </w:r>
      <w:r>
        <w:rPr>
          <w:rFonts w:ascii="Times New Roman" w:hAnsi="Times New Roman"/>
          <w:color w:val="000000"/>
          <w:sz w:val="24"/>
          <w:szCs w:val="24"/>
        </w:rPr>
        <w:t xml:space="preserve"> конкурсе стихотворений собственного сочинения(Климкович Саша)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заняла почетное   третье место. Поздравляем ребят с победой.</w:t>
      </w:r>
    </w:p>
    <w:p w:rsidR="008E00EB" w:rsidRDefault="008E00EB" w:rsidP="00DF6C9D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Соревнования по робототехнике – это еще и яркие воспитательные мероприятия, объединяющие детей и взрослых, помогают детям социализироваться в обществе.  </w:t>
      </w: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9</w:t>
      </w:r>
      <w:r>
        <w:rPr>
          <w:rFonts w:ascii="Times New Roman" w:hAnsi="Times New Roman"/>
          <w:sz w:val="24"/>
          <w:szCs w:val="24"/>
          <w:lang w:eastAsia="ar-SA"/>
        </w:rPr>
        <w:t xml:space="preserve"> марта 2017 года воспитатель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Леппик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О.И приняла активное участие в районном </w:t>
      </w:r>
      <w:r>
        <w:rPr>
          <w:rFonts w:ascii="Times New Roman" w:hAnsi="Times New Roman"/>
          <w:sz w:val="24"/>
          <w:szCs w:val="24"/>
        </w:rPr>
        <w:t>методическом семинаре для заведующих и старших воспитателей дошкольных образовательных организаций по теме: «Конструирование и робототехника в дошкольных образовательных организациях» - поделилась опытом работы, проведя мастер-класс.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апреле 2017г. педагоги приняли участие в мероприятии «Открытие первой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коворкинг-площадки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Челябинске для педагогов дошкольного образования и начальной школы по развитию технического творчества и выстраиванию сетевого взаимодействия между муниципалитетами Челябинской области».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апреле 2017 года показана </w:t>
      </w:r>
      <w:r>
        <w:rPr>
          <w:rFonts w:ascii="Times New Roman" w:hAnsi="Times New Roman"/>
          <w:sz w:val="24"/>
          <w:szCs w:val="24"/>
        </w:rPr>
        <w:t xml:space="preserve"> презентация </w:t>
      </w:r>
      <w:r w:rsidR="00DF6C9D" w:rsidRPr="00DF6C9D">
        <w:rPr>
          <w:rFonts w:ascii="Times New Roman" w:hAnsi="Times New Roman"/>
          <w:sz w:val="24"/>
          <w:szCs w:val="24"/>
        </w:rPr>
        <w:t>«</w:t>
      </w:r>
      <w:r w:rsidR="00DF6C9D" w:rsidRPr="00DF6C9D">
        <w:rPr>
          <w:rFonts w:ascii="Times New Roman" w:hAnsi="Times New Roman"/>
          <w:bCs/>
          <w:sz w:val="24"/>
          <w:szCs w:val="24"/>
        </w:rPr>
        <w:t xml:space="preserve">Работа с конструктором </w:t>
      </w:r>
      <w:r w:rsidR="00DF6C9D" w:rsidRPr="00DF6C9D">
        <w:rPr>
          <w:rFonts w:ascii="Times New Roman" w:hAnsi="Times New Roman"/>
          <w:bCs/>
          <w:sz w:val="24"/>
          <w:szCs w:val="24"/>
        </w:rPr>
        <w:br/>
      </w:r>
      <w:proofErr w:type="spellStart"/>
      <w:r w:rsidR="00DF6C9D" w:rsidRPr="00DF6C9D">
        <w:rPr>
          <w:rFonts w:ascii="Times New Roman" w:hAnsi="Times New Roman"/>
          <w:bCs/>
          <w:sz w:val="24"/>
          <w:szCs w:val="24"/>
        </w:rPr>
        <w:t>ПервоРобот</w:t>
      </w:r>
      <w:proofErr w:type="spellEnd"/>
      <w:r w:rsidR="00DF6C9D" w:rsidRPr="00DF6C9D">
        <w:rPr>
          <w:rFonts w:ascii="Times New Roman" w:hAnsi="Times New Roman"/>
          <w:bCs/>
          <w:sz w:val="24"/>
          <w:szCs w:val="24"/>
        </w:rPr>
        <w:t xml:space="preserve"> LEGO  </w:t>
      </w:r>
      <w:proofErr w:type="spellStart"/>
      <w:r w:rsidR="00DF6C9D" w:rsidRPr="00DF6C9D">
        <w:rPr>
          <w:rFonts w:ascii="Times New Roman" w:hAnsi="Times New Roman"/>
          <w:bCs/>
          <w:sz w:val="24"/>
          <w:szCs w:val="24"/>
        </w:rPr>
        <w:t>WeDo</w:t>
      </w:r>
      <w:proofErr w:type="spellEnd"/>
      <w:r w:rsidR="00DF6C9D" w:rsidRPr="00DF6C9D">
        <w:rPr>
          <w:rFonts w:ascii="Times New Roman" w:hAnsi="Times New Roman"/>
          <w:bCs/>
          <w:sz w:val="24"/>
          <w:szCs w:val="24"/>
        </w:rPr>
        <w:t>»</w:t>
      </w:r>
      <w:r w:rsidRPr="00DF6C9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</w:rPr>
        <w:t xml:space="preserve">ознавательно и  интересно прошёл мастер-класс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для педагогов ДОУ. Педагоги познакомились с современной образовательной LEGO-технологией,  для них </w:t>
      </w:r>
      <w:r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ыла предоставлена возможность самим попробовать применить  основы робототехники для решения различных задач,</w:t>
      </w:r>
      <w:r>
        <w:rPr>
          <w:rFonts w:ascii="Times New Roman" w:hAnsi="Times New Roman"/>
          <w:sz w:val="24"/>
          <w:szCs w:val="24"/>
        </w:rPr>
        <w:t xml:space="preserve"> познакомиться с современными игровыми и интерактивными технологиями в обучении.</w:t>
      </w: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 В практической части педагоги  были разделены на   творческие группы.   В итоге педагоги  сконструировали несколько действующих моделей  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и программировали ее движение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базе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лего-конструкторов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«Построй свою историю», «Первые механизмы», «Первые конструкции» из  конструктора </w:t>
      </w:r>
      <w:r w:rsidR="00DF6C9D" w:rsidRPr="008E00EB">
        <w:rPr>
          <w:rStyle w:val="a6"/>
          <w:rFonts w:ascii="Times New Roman" w:hAnsi="Times New Roman"/>
          <w:b w:val="0"/>
          <w:sz w:val="24"/>
          <w:szCs w:val="24"/>
        </w:rPr>
        <w:t>LEGO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WeDo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8E00EB" w:rsidRDefault="008E00EB" w:rsidP="00DF6C9D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 направлению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лего-конструирование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были созданы условия для участия родителей в образовательной деятельности. Использовались такие формы работы, как индивидуальные педагогические беседы, дни открытых дверей, тематические консультации, мастер-классы,  проектная деятельность. </w:t>
      </w:r>
    </w:p>
    <w:p w:rsidR="008E00EB" w:rsidRDefault="008E00EB" w:rsidP="00DF6C9D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следующем учебном году планируем создать   родительскую мастерскую «LEGO-сад», где родители  смогут продемонстрировать  свое умение и творчество в использовании конструкторов, создать  «Семейные LEGO-альбомы», хотелось бы расширить партнерство с родителями по раскрытию задатков и развитию основ технического мышления ребенка, по ранней профессиональной ориентации, а также организовать сетевое взаимодействие со школой,  с другими ДОУ района. </w:t>
      </w:r>
      <w:proofErr w:type="gramEnd"/>
    </w:p>
    <w:p w:rsidR="008E00EB" w:rsidRDefault="008E00EB" w:rsidP="00DF6C9D">
      <w:pPr>
        <w:spacing w:before="100" w:beforeAutospacing="1" w:after="100" w:afterAutospacing="1" w:line="240" w:lineRule="auto"/>
        <w:ind w:firstLine="426"/>
        <w:jc w:val="both"/>
        <w:rPr>
          <w:rStyle w:val="a6"/>
          <w:b w:val="0"/>
          <w:bCs w:val="0"/>
        </w:rPr>
      </w:pPr>
      <w:r w:rsidRPr="008E00EB">
        <w:rPr>
          <w:rStyle w:val="a6"/>
          <w:rFonts w:ascii="Times New Roman" w:hAnsi="Times New Roman"/>
          <w:b w:val="0"/>
          <w:sz w:val="24"/>
          <w:szCs w:val="24"/>
        </w:rPr>
        <w:t>Вся проводимая работа дает возможность говорить о том, что организуя творческую продуктивную деятельности дошкольников  в ДОУ, на основе LEGO -конструирования и робототехники в образовательном процессе,  позволит нам  заложить на этапе дошкольного детства  начальные технические  навыки. В результате, создаются условия  не только для расширения границ социализации ребёнка в обществе,  активизации  познавательной деятельности, демонстрации своих успехов, но и   закладываются  истоки  </w:t>
      </w:r>
      <w:proofErr w:type="spellStart"/>
      <w:r w:rsidRPr="008E00EB">
        <w:rPr>
          <w:rStyle w:val="a6"/>
          <w:rFonts w:ascii="Times New Roman" w:hAnsi="Times New Roman"/>
          <w:b w:val="0"/>
          <w:sz w:val="24"/>
          <w:szCs w:val="24"/>
        </w:rPr>
        <w:t>профориентационной</w:t>
      </w:r>
      <w:proofErr w:type="spellEnd"/>
      <w:r w:rsidRPr="008E00EB">
        <w:rPr>
          <w:rStyle w:val="a6"/>
          <w:rFonts w:ascii="Times New Roman" w:hAnsi="Times New Roman"/>
          <w:b w:val="0"/>
          <w:sz w:val="24"/>
          <w:szCs w:val="24"/>
        </w:rPr>
        <w:t xml:space="preserve"> работы, направленной на пропаганду профессий инженерно- </w:t>
      </w:r>
      <w:r w:rsidRPr="008E00EB">
        <w:rPr>
          <w:rStyle w:val="a6"/>
          <w:rFonts w:ascii="Times New Roman" w:hAnsi="Times New Roman"/>
          <w:b w:val="0"/>
          <w:sz w:val="24"/>
          <w:szCs w:val="24"/>
        </w:rPr>
        <w:lastRenderedPageBreak/>
        <w:t>технической направленности</w:t>
      </w:r>
      <w:r>
        <w:rPr>
          <w:rStyle w:val="a6"/>
          <w:sz w:val="24"/>
          <w:szCs w:val="24"/>
        </w:rPr>
        <w:t>.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Образовательная робототехника прекрасно развивает основы технического мышления, и техническую изобретательность у детей, а   это трамплин для старта в будущее!</w:t>
      </w:r>
    </w:p>
    <w:p w:rsidR="008E00EB" w:rsidRDefault="008E00EB" w:rsidP="00DF6C9D">
      <w:pPr>
        <w:spacing w:after="0" w:line="240" w:lineRule="auto"/>
        <w:ind w:firstLine="426"/>
        <w:jc w:val="both"/>
        <w:rPr>
          <w:color w:val="FF0000"/>
        </w:rPr>
      </w:pPr>
    </w:p>
    <w:p w:rsidR="008E00EB" w:rsidRDefault="008E00EB" w:rsidP="00DF6C9D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Заведующий МДОУ №33</w:t>
      </w:r>
    </w:p>
    <w:p w:rsidR="008E00EB" w:rsidRDefault="008E00EB" w:rsidP="00DF6C9D">
      <w:pPr>
        <w:pStyle w:val="a3"/>
        <w:spacing w:before="0" w:beforeAutospacing="0" w:after="0" w:afterAutospacing="0"/>
        <w:ind w:firstLine="426"/>
        <w:jc w:val="both"/>
      </w:pPr>
      <w:r>
        <w:t>«</w:t>
      </w:r>
      <w:proofErr w:type="spellStart"/>
      <w:r>
        <w:t>Лазурненский</w:t>
      </w:r>
      <w:proofErr w:type="spellEnd"/>
      <w:r>
        <w:t xml:space="preserve"> детский сад «Березка»   О.В.Машкина</w:t>
      </w:r>
    </w:p>
    <w:p w:rsidR="008E00EB" w:rsidRDefault="008E00EB" w:rsidP="008E00EB">
      <w:pPr>
        <w:pStyle w:val="a3"/>
        <w:spacing w:line="276" w:lineRule="auto"/>
      </w:pPr>
    </w:p>
    <w:p w:rsidR="008E00EB" w:rsidRDefault="008E00EB" w:rsidP="008E00E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8E00EB" w:rsidRDefault="008E00EB" w:rsidP="008E00E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8E00EB" w:rsidRDefault="008E00EB" w:rsidP="008E00E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6C5DCB" w:rsidRDefault="006C5DCB"/>
    <w:sectPr w:rsidR="006C5DCB" w:rsidSect="008D3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00EB"/>
    <w:rsid w:val="006C5DCB"/>
    <w:rsid w:val="008D347F"/>
    <w:rsid w:val="008E00EB"/>
    <w:rsid w:val="00DF6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0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00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E00E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styleId="a5">
    <w:name w:val="Hyperlink"/>
    <w:basedOn w:val="a0"/>
    <w:uiPriority w:val="99"/>
    <w:semiHidden/>
    <w:unhideWhenUsed/>
    <w:rsid w:val="008E00EB"/>
    <w:rPr>
      <w:color w:val="0000FF"/>
      <w:u w:val="single"/>
    </w:rPr>
  </w:style>
  <w:style w:type="character" w:styleId="a6">
    <w:name w:val="Strong"/>
    <w:basedOn w:val="a0"/>
    <w:uiPriority w:val="22"/>
    <w:qFormat/>
    <w:rsid w:val="008E00E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0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00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E00E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styleId="a5">
    <w:name w:val="Hyperlink"/>
    <w:basedOn w:val="a0"/>
    <w:uiPriority w:val="99"/>
    <w:semiHidden/>
    <w:unhideWhenUsed/>
    <w:rsid w:val="008E00EB"/>
    <w:rPr>
      <w:color w:val="0000FF"/>
      <w:u w:val="single"/>
    </w:rPr>
  </w:style>
  <w:style w:type="character" w:styleId="a6">
    <w:name w:val="Strong"/>
    <w:basedOn w:val="a0"/>
    <w:uiPriority w:val="22"/>
    <w:qFormat/>
    <w:rsid w:val="008E00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1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dusnab.ru/catalog/konstruktory_lego/" TargetMode="External"/><Relationship Id="rId4" Type="http://schemas.openxmlformats.org/officeDocument/2006/relationships/hyperlink" Target="http://edusnab.ru/catalog/konstruktory_leg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1563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детский сад</cp:lastModifiedBy>
  <cp:revision>2</cp:revision>
  <dcterms:created xsi:type="dcterms:W3CDTF">2017-06-28T05:08:00Z</dcterms:created>
  <dcterms:modified xsi:type="dcterms:W3CDTF">2017-06-28T05:08:00Z</dcterms:modified>
</cp:coreProperties>
</file>