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ACF" w:rsidRDefault="00562ACF" w:rsidP="005F4251">
      <w:pPr>
        <w:pStyle w:val="a3"/>
        <w:jc w:val="center"/>
        <w:rPr>
          <w:rFonts w:ascii="Times New Roman" w:hAnsi="Times New Roman" w:cs="Times New Roman"/>
          <w:sz w:val="28"/>
          <w:lang w:eastAsia="ru-RU"/>
        </w:rPr>
      </w:pPr>
      <w:r w:rsidRPr="00562ACF">
        <w:rPr>
          <w:rFonts w:ascii="Times New Roman" w:hAnsi="Times New Roman" w:cs="Times New Roman"/>
          <w:sz w:val="28"/>
          <w:lang w:eastAsia="ru-RU"/>
        </w:rPr>
        <w:t>М</w:t>
      </w:r>
      <w:r w:rsidR="005F4251">
        <w:rPr>
          <w:rFonts w:ascii="Times New Roman" w:hAnsi="Times New Roman" w:cs="Times New Roman"/>
          <w:sz w:val="28"/>
          <w:lang w:eastAsia="ru-RU"/>
        </w:rPr>
        <w:t xml:space="preserve">униципальное бюджетное дошкольное образовательное учреждение </w:t>
      </w:r>
      <w:r w:rsidRPr="00562ACF">
        <w:rPr>
          <w:rFonts w:ascii="Times New Roman" w:hAnsi="Times New Roman" w:cs="Times New Roman"/>
          <w:sz w:val="28"/>
          <w:lang w:eastAsia="ru-RU"/>
        </w:rPr>
        <w:t xml:space="preserve"> «</w:t>
      </w:r>
      <w:proofErr w:type="spellStart"/>
      <w:r w:rsidRPr="00562ACF">
        <w:rPr>
          <w:rFonts w:ascii="Times New Roman" w:hAnsi="Times New Roman" w:cs="Times New Roman"/>
          <w:sz w:val="28"/>
          <w:lang w:eastAsia="ru-RU"/>
        </w:rPr>
        <w:t>Ярский</w:t>
      </w:r>
      <w:proofErr w:type="spellEnd"/>
      <w:r w:rsidRPr="00562ACF">
        <w:rPr>
          <w:rFonts w:ascii="Times New Roman" w:hAnsi="Times New Roman" w:cs="Times New Roman"/>
          <w:sz w:val="28"/>
          <w:lang w:eastAsia="ru-RU"/>
        </w:rPr>
        <w:t xml:space="preserve"> детский сад №4»</w:t>
      </w:r>
    </w:p>
    <w:p w:rsidR="005F4251" w:rsidRDefault="005F4251" w:rsidP="005F4251">
      <w:pPr>
        <w:pStyle w:val="a3"/>
        <w:jc w:val="center"/>
        <w:rPr>
          <w:rFonts w:ascii="Times New Roman" w:hAnsi="Times New Roman" w:cs="Times New Roman"/>
          <w:sz w:val="28"/>
          <w:lang w:eastAsia="ru-RU"/>
        </w:rPr>
      </w:pPr>
    </w:p>
    <w:p w:rsidR="005F4251" w:rsidRDefault="005F4251" w:rsidP="005F4251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562ACF" w:rsidRPr="00562ACF" w:rsidRDefault="00562ACF" w:rsidP="00562ACF">
      <w:pPr>
        <w:pStyle w:val="a3"/>
        <w:jc w:val="center"/>
        <w:rPr>
          <w:rFonts w:ascii="Times New Roman" w:hAnsi="Times New Roman" w:cs="Times New Roman"/>
          <w:sz w:val="28"/>
          <w:lang w:eastAsia="ru-RU"/>
        </w:rPr>
      </w:pPr>
    </w:p>
    <w:p w:rsidR="005F4251" w:rsidRDefault="00562ACF" w:rsidP="00562ACF">
      <w:pPr>
        <w:pStyle w:val="a4"/>
        <w:shd w:val="clear" w:color="auto" w:fill="FFFFFF"/>
        <w:spacing w:before="0" w:beforeAutospacing="0" w:after="135" w:afterAutospacing="0"/>
        <w:rPr>
          <w:sz w:val="28"/>
        </w:rPr>
      </w:pPr>
      <w:r>
        <w:rPr>
          <w:sz w:val="28"/>
        </w:rPr>
        <w:t xml:space="preserve">          </w:t>
      </w:r>
    </w:p>
    <w:p w:rsidR="005F4251" w:rsidRDefault="005F4251" w:rsidP="00562ACF">
      <w:pPr>
        <w:pStyle w:val="a4"/>
        <w:shd w:val="clear" w:color="auto" w:fill="FFFFFF"/>
        <w:spacing w:before="0" w:beforeAutospacing="0" w:after="135" w:afterAutospacing="0"/>
        <w:rPr>
          <w:sz w:val="28"/>
        </w:rPr>
      </w:pPr>
    </w:p>
    <w:p w:rsidR="005F4251" w:rsidRDefault="005F4251" w:rsidP="00562ACF">
      <w:pPr>
        <w:pStyle w:val="a4"/>
        <w:shd w:val="clear" w:color="auto" w:fill="FFFFFF"/>
        <w:spacing w:before="0" w:beforeAutospacing="0" w:after="135" w:afterAutospacing="0"/>
        <w:rPr>
          <w:sz w:val="28"/>
        </w:rPr>
      </w:pPr>
    </w:p>
    <w:p w:rsidR="005F4251" w:rsidRDefault="005F4251" w:rsidP="005F4251">
      <w:pPr>
        <w:pStyle w:val="a4"/>
        <w:shd w:val="clear" w:color="auto" w:fill="FFFFFF"/>
        <w:spacing w:before="0" w:beforeAutospacing="0" w:after="135" w:afterAutospacing="0"/>
        <w:jc w:val="center"/>
        <w:rPr>
          <w:sz w:val="28"/>
        </w:rPr>
      </w:pPr>
      <w:r w:rsidRPr="005F4251">
        <w:rPr>
          <w:sz w:val="36"/>
        </w:rPr>
        <w:t>Программа кружковой работы</w:t>
      </w:r>
    </w:p>
    <w:p w:rsidR="00562ACF" w:rsidRDefault="00562ACF" w:rsidP="005F4251">
      <w:pPr>
        <w:pStyle w:val="a4"/>
        <w:shd w:val="clear" w:color="auto" w:fill="FFFFFF"/>
        <w:spacing w:before="0" w:beforeAutospacing="0" w:after="135" w:afterAutospacing="0"/>
        <w:jc w:val="center"/>
        <w:rPr>
          <w:sz w:val="32"/>
        </w:rPr>
      </w:pPr>
      <w:r w:rsidRPr="005F4251">
        <w:rPr>
          <w:sz w:val="32"/>
        </w:rPr>
        <w:t>«Коллаж – свобода творчества»</w:t>
      </w:r>
    </w:p>
    <w:p w:rsidR="00AD31E9" w:rsidRDefault="005F4251" w:rsidP="00AD31E9">
      <w:pPr>
        <w:pStyle w:val="a4"/>
        <w:shd w:val="clear" w:color="auto" w:fill="FFFFFF"/>
        <w:spacing w:before="0" w:beforeAutospacing="0" w:after="135" w:afterAutospacing="0"/>
        <w:jc w:val="center"/>
        <w:rPr>
          <w:sz w:val="32"/>
        </w:rPr>
      </w:pPr>
      <w:r>
        <w:rPr>
          <w:sz w:val="32"/>
        </w:rPr>
        <w:t xml:space="preserve">     </w:t>
      </w:r>
      <w:r w:rsidR="00AD31E9">
        <w:rPr>
          <w:sz w:val="32"/>
        </w:rPr>
        <w:t xml:space="preserve">                     </w:t>
      </w:r>
    </w:p>
    <w:p w:rsidR="005F4251" w:rsidRPr="00AD31E9" w:rsidRDefault="00AD31E9" w:rsidP="00356A8B">
      <w:pPr>
        <w:pStyle w:val="a4"/>
        <w:shd w:val="clear" w:color="auto" w:fill="FFFFFF"/>
        <w:spacing w:before="0" w:beforeAutospacing="0" w:after="135" w:afterAutospacing="0"/>
        <w:rPr>
          <w:sz w:val="32"/>
        </w:rPr>
      </w:pPr>
      <w:r>
        <w:rPr>
          <w:sz w:val="32"/>
        </w:rPr>
        <w:t xml:space="preserve">                                                              </w:t>
      </w:r>
      <w:r w:rsidR="00356A8B">
        <w:rPr>
          <w:sz w:val="32"/>
        </w:rPr>
        <w:t xml:space="preserve">                                </w:t>
      </w:r>
      <w:r w:rsidR="005F4251" w:rsidRPr="005F4251">
        <w:rPr>
          <w:sz w:val="28"/>
        </w:rPr>
        <w:t>Составитель:</w:t>
      </w:r>
    </w:p>
    <w:p w:rsidR="005F4251" w:rsidRPr="005F4251" w:rsidRDefault="005F4251" w:rsidP="005F4251">
      <w:pPr>
        <w:pStyle w:val="a4"/>
        <w:shd w:val="clear" w:color="auto" w:fill="FFFFFF"/>
        <w:spacing w:before="0" w:beforeAutospacing="0" w:after="135" w:afterAutospacing="0"/>
        <w:jc w:val="center"/>
        <w:rPr>
          <w:sz w:val="28"/>
        </w:rPr>
      </w:pPr>
      <w:r w:rsidRPr="005F4251">
        <w:rPr>
          <w:sz w:val="28"/>
        </w:rPr>
        <w:t xml:space="preserve">                                                         Жилина Раиса Владимировна,</w:t>
      </w:r>
    </w:p>
    <w:p w:rsidR="005F4251" w:rsidRPr="005F4251" w:rsidRDefault="005F4251" w:rsidP="005F4251">
      <w:pPr>
        <w:pStyle w:val="a4"/>
        <w:shd w:val="clear" w:color="auto" w:fill="FFFFFF"/>
        <w:spacing w:before="0" w:beforeAutospacing="0" w:after="135" w:afterAutospacing="0"/>
        <w:jc w:val="center"/>
        <w:rPr>
          <w:sz w:val="28"/>
        </w:rPr>
      </w:pPr>
      <w:r w:rsidRPr="005F4251">
        <w:rPr>
          <w:sz w:val="28"/>
        </w:rPr>
        <w:t xml:space="preserve">                                       воспитатель первой</w:t>
      </w:r>
    </w:p>
    <w:p w:rsidR="005F4251" w:rsidRDefault="005F4251" w:rsidP="005F4251">
      <w:pPr>
        <w:pStyle w:val="a4"/>
        <w:shd w:val="clear" w:color="auto" w:fill="FFFFFF"/>
        <w:spacing w:before="0" w:beforeAutospacing="0" w:after="135" w:afterAutospacing="0"/>
        <w:jc w:val="center"/>
        <w:rPr>
          <w:sz w:val="28"/>
        </w:rPr>
      </w:pPr>
      <w:r w:rsidRPr="005F4251">
        <w:rPr>
          <w:sz w:val="28"/>
        </w:rPr>
        <w:t xml:space="preserve">                                                         квалификационной категории</w:t>
      </w:r>
    </w:p>
    <w:p w:rsidR="00AD31E9" w:rsidRDefault="00AD31E9" w:rsidP="005F4251">
      <w:pPr>
        <w:pStyle w:val="a4"/>
        <w:shd w:val="clear" w:color="auto" w:fill="FFFFFF"/>
        <w:spacing w:before="0" w:beforeAutospacing="0" w:after="135" w:afterAutospacing="0"/>
        <w:jc w:val="center"/>
        <w:rPr>
          <w:sz w:val="28"/>
        </w:rPr>
      </w:pPr>
    </w:p>
    <w:p w:rsidR="00356A8B" w:rsidRDefault="00356A8B" w:rsidP="00AD31E9">
      <w:pPr>
        <w:pStyle w:val="a4"/>
        <w:shd w:val="clear" w:color="auto" w:fill="FFFFFF"/>
        <w:spacing w:before="0" w:beforeAutospacing="0" w:after="135" w:afterAutospacing="0"/>
        <w:jc w:val="center"/>
        <w:rPr>
          <w:sz w:val="28"/>
        </w:rPr>
      </w:pPr>
    </w:p>
    <w:p w:rsidR="00356A8B" w:rsidRDefault="00356A8B" w:rsidP="00AD31E9">
      <w:pPr>
        <w:pStyle w:val="a4"/>
        <w:shd w:val="clear" w:color="auto" w:fill="FFFFFF"/>
        <w:spacing w:before="0" w:beforeAutospacing="0" w:after="135" w:afterAutospacing="0"/>
        <w:jc w:val="center"/>
        <w:rPr>
          <w:sz w:val="28"/>
        </w:rPr>
      </w:pPr>
    </w:p>
    <w:p w:rsidR="00356A8B" w:rsidRDefault="00356A8B" w:rsidP="00AD31E9">
      <w:pPr>
        <w:pStyle w:val="a4"/>
        <w:shd w:val="clear" w:color="auto" w:fill="FFFFFF"/>
        <w:spacing w:before="0" w:beforeAutospacing="0" w:after="135" w:afterAutospacing="0"/>
        <w:jc w:val="center"/>
        <w:rPr>
          <w:sz w:val="28"/>
        </w:rPr>
      </w:pPr>
    </w:p>
    <w:p w:rsidR="00356A8B" w:rsidRDefault="00356A8B" w:rsidP="00AD31E9">
      <w:pPr>
        <w:pStyle w:val="a4"/>
        <w:shd w:val="clear" w:color="auto" w:fill="FFFFFF"/>
        <w:spacing w:before="0" w:beforeAutospacing="0" w:after="135" w:afterAutospacing="0"/>
        <w:jc w:val="center"/>
        <w:rPr>
          <w:sz w:val="28"/>
        </w:rPr>
      </w:pPr>
    </w:p>
    <w:p w:rsidR="005F4251" w:rsidRPr="00AD31E9" w:rsidRDefault="00AD31E9" w:rsidP="00AD31E9">
      <w:pPr>
        <w:pStyle w:val="a4"/>
        <w:shd w:val="clear" w:color="auto" w:fill="FFFFFF"/>
        <w:spacing w:before="0" w:beforeAutospacing="0" w:after="135" w:afterAutospacing="0"/>
        <w:jc w:val="center"/>
        <w:rPr>
          <w:sz w:val="32"/>
        </w:rPr>
      </w:pPr>
      <w:r>
        <w:rPr>
          <w:sz w:val="28"/>
        </w:rPr>
        <w:t>поселок Яр, 2013</w:t>
      </w:r>
    </w:p>
    <w:p w:rsidR="00356A8B" w:rsidRDefault="00356A8B" w:rsidP="00385F3B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5F4251" w:rsidRDefault="00C73ACF" w:rsidP="00385F3B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</w:t>
      </w:r>
      <w:r w:rsidR="005F4251" w:rsidRPr="00C73ACF">
        <w:rPr>
          <w:rFonts w:ascii="Times New Roman" w:hAnsi="Times New Roman" w:cs="Times New Roman"/>
          <w:b/>
          <w:sz w:val="28"/>
        </w:rPr>
        <w:t>ояснительная записка</w:t>
      </w:r>
    </w:p>
    <w:p w:rsidR="00385F3B" w:rsidRPr="000E6576" w:rsidRDefault="00385F3B" w:rsidP="00385F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5F3B" w:rsidRPr="000E6576" w:rsidRDefault="00620BB6" w:rsidP="00385F3B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E6576">
        <w:rPr>
          <w:rFonts w:ascii="Times New Roman" w:hAnsi="Times New Roman" w:cs="Times New Roman"/>
          <w:sz w:val="28"/>
          <w:szCs w:val="28"/>
          <w:lang w:eastAsia="ru-RU"/>
        </w:rPr>
        <w:t>В.А.Сухомлинский</w:t>
      </w:r>
      <w:proofErr w:type="spellEnd"/>
      <w:r w:rsidRPr="000E6576">
        <w:rPr>
          <w:rFonts w:ascii="Times New Roman" w:hAnsi="Times New Roman" w:cs="Times New Roman"/>
          <w:sz w:val="28"/>
          <w:szCs w:val="28"/>
          <w:lang w:eastAsia="ru-RU"/>
        </w:rPr>
        <w:t xml:space="preserve"> писал, что «ребенок по своей природе – пытливый исследователь, открыватель мира. Так пусть перед ним открывается чудесный мир в живых красках, ярких и трепетных звуках, в сказке и игре, в собственном творчестве, в стремлении делать добро людям. Через сказку, фантазию, игру, через неповторимое детское творчество – верная дорога к сердцу ребенка». </w:t>
      </w:r>
    </w:p>
    <w:p w:rsidR="00D40391" w:rsidRDefault="00385F3B" w:rsidP="00D40391">
      <w:pPr>
        <w:pStyle w:val="a3"/>
        <w:rPr>
          <w:rFonts w:ascii="Times New Roman" w:hAnsi="Times New Roman" w:cs="Times New Roman"/>
          <w:sz w:val="28"/>
          <w:szCs w:val="28"/>
        </w:rPr>
      </w:pPr>
      <w:r w:rsidRPr="000E6576">
        <w:rPr>
          <w:rFonts w:ascii="Times New Roman" w:hAnsi="Times New Roman" w:cs="Times New Roman"/>
          <w:sz w:val="28"/>
          <w:szCs w:val="28"/>
          <w:lang w:eastAsia="ru-RU"/>
        </w:rPr>
        <w:t>Занятия с детьми творчеством любого вида являются необходимой частью развивающего обучения. Именно в творческой деятельности развивается образное, конструктивное, аналитическое мышле</w:t>
      </w:r>
      <w:r w:rsidR="00D40391">
        <w:rPr>
          <w:rFonts w:ascii="Times New Roman" w:hAnsi="Times New Roman" w:cs="Times New Roman"/>
          <w:sz w:val="28"/>
          <w:szCs w:val="28"/>
          <w:lang w:eastAsia="ru-RU"/>
        </w:rPr>
        <w:t>ние, воображение, память</w:t>
      </w:r>
      <w:proofErr w:type="gramStart"/>
      <w:r w:rsidR="00D40391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0E6576">
        <w:rPr>
          <w:rFonts w:ascii="Times New Roman" w:hAnsi="Times New Roman" w:cs="Times New Roman"/>
          <w:sz w:val="28"/>
          <w:szCs w:val="28"/>
          <w:lang w:eastAsia="ru-RU"/>
        </w:rPr>
        <w:t>то есть происходит разностороннее развитие ребенка.</w:t>
      </w:r>
      <w:r w:rsidR="000E6576" w:rsidRPr="000E65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F54C8" w:rsidRPr="000E6576">
        <w:rPr>
          <w:rFonts w:ascii="Times New Roman" w:hAnsi="Times New Roman" w:cs="Times New Roman"/>
          <w:sz w:val="28"/>
          <w:szCs w:val="28"/>
        </w:rPr>
        <w:t>Одной из приоритетных направлений работы детского сада является художественно</w:t>
      </w:r>
      <w:r w:rsidR="00F52AE4" w:rsidRPr="000E6576">
        <w:rPr>
          <w:rFonts w:ascii="Times New Roman" w:hAnsi="Times New Roman" w:cs="Times New Roman"/>
          <w:sz w:val="28"/>
          <w:szCs w:val="28"/>
        </w:rPr>
        <w:t xml:space="preserve"> </w:t>
      </w:r>
      <w:r w:rsidR="004F54C8" w:rsidRPr="000E6576">
        <w:rPr>
          <w:rFonts w:ascii="Times New Roman" w:hAnsi="Times New Roman" w:cs="Times New Roman"/>
          <w:sz w:val="28"/>
          <w:szCs w:val="28"/>
        </w:rPr>
        <w:t>-</w:t>
      </w:r>
      <w:r w:rsidR="00F52AE4" w:rsidRPr="000E65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F54C8" w:rsidRPr="000E6576">
        <w:rPr>
          <w:rFonts w:ascii="Times New Roman" w:hAnsi="Times New Roman" w:cs="Times New Roman"/>
          <w:sz w:val="28"/>
          <w:szCs w:val="28"/>
        </w:rPr>
        <w:t>эстетическое</w:t>
      </w:r>
      <w:proofErr w:type="gramEnd"/>
      <w:r w:rsidR="004F54C8" w:rsidRPr="000E657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0391" w:rsidRDefault="004F54C8" w:rsidP="00D40391">
      <w:pPr>
        <w:pStyle w:val="a3"/>
        <w:ind w:firstLine="567"/>
        <w:rPr>
          <w:rFonts w:ascii="Times New Roman" w:hAnsi="Times New Roman" w:cs="Times New Roman"/>
          <w:color w:val="000000"/>
          <w:shd w:val="clear" w:color="auto" w:fill="FFFFFF"/>
        </w:rPr>
      </w:pPr>
      <w:r w:rsidRPr="00D40391">
        <w:rPr>
          <w:rFonts w:ascii="Times New Roman" w:hAnsi="Times New Roman" w:cs="Times New Roman"/>
          <w:sz w:val="28"/>
          <w:szCs w:val="28"/>
        </w:rPr>
        <w:t>В рамках реализации задач данного направления мы разработали программу кружка «Коллаж – свобода творчества», которая дает возможность раскрыть художественные способности детей, повысить самооценку.</w:t>
      </w:r>
      <w:r w:rsidR="00A1777B" w:rsidRPr="00D40391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:rsidR="00D40391" w:rsidRDefault="00A1777B" w:rsidP="00D40391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D403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же такое коллаж? Коллаж – сочетание абсолютно разнородных материалов, которые гармонично дополняют друг друга, располагаясь не только в плоскости, но и в объёме, и образуют композиционное единство, выражающее эмоциональную ид</w:t>
      </w:r>
      <w:r w:rsidR="00D403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ею художественного произведения</w:t>
      </w:r>
      <w:r w:rsidR="0088387A" w:rsidRPr="00D403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D403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F54C8" w:rsidRPr="00D40391">
        <w:rPr>
          <w:rFonts w:ascii="Times New Roman" w:hAnsi="Times New Roman" w:cs="Times New Roman"/>
          <w:sz w:val="28"/>
          <w:szCs w:val="28"/>
        </w:rPr>
        <w:t>Техника</w:t>
      </w:r>
      <w:r w:rsidRPr="00D403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4C8" w:rsidRPr="00D40391">
        <w:rPr>
          <w:rFonts w:ascii="Times New Roman" w:hAnsi="Times New Roman" w:cs="Times New Roman"/>
          <w:sz w:val="28"/>
          <w:szCs w:val="28"/>
        </w:rPr>
        <w:t>коллажирования</w:t>
      </w:r>
      <w:proofErr w:type="spellEnd"/>
      <w:r w:rsidR="004F54C8" w:rsidRPr="00D40391">
        <w:rPr>
          <w:rFonts w:ascii="Times New Roman" w:hAnsi="Times New Roman" w:cs="Times New Roman"/>
          <w:sz w:val="28"/>
          <w:szCs w:val="28"/>
        </w:rPr>
        <w:t xml:space="preserve">  на</w:t>
      </w:r>
      <w:r w:rsidR="00F52AE4" w:rsidRPr="00D40391">
        <w:rPr>
          <w:rFonts w:ascii="Times New Roman" w:hAnsi="Times New Roman" w:cs="Times New Roman"/>
          <w:sz w:val="28"/>
          <w:szCs w:val="28"/>
        </w:rPr>
        <w:t xml:space="preserve"> </w:t>
      </w:r>
      <w:r w:rsidR="004F54C8" w:rsidRPr="00D40391">
        <w:rPr>
          <w:rFonts w:ascii="Times New Roman" w:hAnsi="Times New Roman" w:cs="Times New Roman"/>
          <w:sz w:val="28"/>
          <w:szCs w:val="28"/>
        </w:rPr>
        <w:t xml:space="preserve">сегодня является одной </w:t>
      </w:r>
      <w:r w:rsidR="00D40391">
        <w:rPr>
          <w:rFonts w:ascii="Times New Roman" w:hAnsi="Times New Roman" w:cs="Times New Roman"/>
          <w:sz w:val="28"/>
          <w:szCs w:val="28"/>
        </w:rPr>
        <w:t xml:space="preserve">из  </w:t>
      </w:r>
      <w:r w:rsidR="00620BB6" w:rsidRPr="00D40391">
        <w:rPr>
          <w:rFonts w:ascii="Times New Roman" w:hAnsi="Times New Roman" w:cs="Times New Roman"/>
          <w:sz w:val="28"/>
          <w:szCs w:val="28"/>
        </w:rPr>
        <w:t xml:space="preserve"> пропедевтических практик</w:t>
      </w:r>
      <w:r w:rsidR="004F54C8" w:rsidRPr="00D40391">
        <w:rPr>
          <w:rFonts w:ascii="Times New Roman" w:hAnsi="Times New Roman" w:cs="Times New Roman"/>
          <w:sz w:val="28"/>
          <w:szCs w:val="28"/>
        </w:rPr>
        <w:t xml:space="preserve">, которая включает </w:t>
      </w:r>
      <w:r w:rsidR="00F52AE4" w:rsidRPr="00D40391">
        <w:rPr>
          <w:rFonts w:ascii="Times New Roman" w:hAnsi="Times New Roman" w:cs="Times New Roman"/>
          <w:sz w:val="28"/>
          <w:szCs w:val="28"/>
        </w:rPr>
        <w:t>д</w:t>
      </w:r>
      <w:r w:rsidR="00D40391">
        <w:rPr>
          <w:rFonts w:ascii="Times New Roman" w:hAnsi="Times New Roman" w:cs="Times New Roman"/>
          <w:sz w:val="28"/>
          <w:szCs w:val="28"/>
        </w:rPr>
        <w:t>етей в самостоятельный творчески</w:t>
      </w:r>
      <w:r w:rsidR="00F52AE4" w:rsidRPr="00D40391">
        <w:rPr>
          <w:rFonts w:ascii="Times New Roman" w:hAnsi="Times New Roman" w:cs="Times New Roman"/>
          <w:sz w:val="28"/>
          <w:szCs w:val="28"/>
        </w:rPr>
        <w:t>й процесс.</w:t>
      </w:r>
    </w:p>
    <w:p w:rsidR="0088387A" w:rsidRDefault="00620BB6" w:rsidP="00D40391">
      <w:pPr>
        <w:pStyle w:val="a3"/>
        <w:ind w:firstLine="567"/>
        <w:rPr>
          <w:rFonts w:ascii="Times New Roman" w:hAnsi="Times New Roman" w:cs="Times New Roman"/>
          <w:color w:val="000000"/>
          <w:sz w:val="27"/>
          <w:szCs w:val="27"/>
        </w:rPr>
      </w:pPr>
      <w:r w:rsidRPr="00D40391">
        <w:rPr>
          <w:rFonts w:ascii="Times New Roman" w:hAnsi="Times New Roman" w:cs="Times New Roman"/>
          <w:sz w:val="28"/>
          <w:szCs w:val="28"/>
        </w:rPr>
        <w:t xml:space="preserve"> Составление  к</w:t>
      </w:r>
      <w:r w:rsidR="00F52AE4" w:rsidRPr="00D40391">
        <w:rPr>
          <w:rFonts w:ascii="Times New Roman" w:hAnsi="Times New Roman" w:cs="Times New Roman"/>
          <w:sz w:val="28"/>
          <w:szCs w:val="28"/>
        </w:rPr>
        <w:t>оллаж</w:t>
      </w:r>
      <w:r w:rsidRPr="00D40391">
        <w:rPr>
          <w:rFonts w:ascii="Times New Roman" w:hAnsi="Times New Roman" w:cs="Times New Roman"/>
          <w:sz w:val="28"/>
          <w:szCs w:val="28"/>
        </w:rPr>
        <w:t xml:space="preserve">а </w:t>
      </w:r>
      <w:r w:rsidR="00F52AE4" w:rsidRPr="00D40391">
        <w:rPr>
          <w:rFonts w:ascii="Times New Roman" w:hAnsi="Times New Roman" w:cs="Times New Roman"/>
          <w:sz w:val="28"/>
          <w:szCs w:val="28"/>
        </w:rPr>
        <w:t xml:space="preserve"> - это своего рода </w:t>
      </w:r>
      <w:r w:rsidRPr="00D40391">
        <w:rPr>
          <w:rFonts w:ascii="Times New Roman" w:hAnsi="Times New Roman" w:cs="Times New Roman"/>
          <w:sz w:val="28"/>
          <w:szCs w:val="28"/>
        </w:rPr>
        <w:t xml:space="preserve">и </w:t>
      </w:r>
      <w:r w:rsidR="00F52AE4" w:rsidRPr="00D40391">
        <w:rPr>
          <w:rFonts w:ascii="Times New Roman" w:hAnsi="Times New Roman" w:cs="Times New Roman"/>
          <w:sz w:val="28"/>
          <w:szCs w:val="28"/>
        </w:rPr>
        <w:t>тренажер</w:t>
      </w:r>
      <w:r w:rsidRPr="00D40391">
        <w:rPr>
          <w:rFonts w:ascii="Times New Roman" w:hAnsi="Times New Roman" w:cs="Times New Roman"/>
          <w:sz w:val="28"/>
          <w:szCs w:val="28"/>
        </w:rPr>
        <w:t xml:space="preserve">, </w:t>
      </w:r>
      <w:r w:rsidRPr="00D40391">
        <w:rPr>
          <w:rFonts w:ascii="Times New Roman" w:hAnsi="Times New Roman" w:cs="Times New Roman"/>
          <w:sz w:val="28"/>
          <w:szCs w:val="28"/>
          <w:shd w:val="clear" w:color="auto" w:fill="FFFFFF"/>
        </w:rPr>
        <w:t>и конструирование, и игра, и тактильное ощущение множества предметов и материалов, однако вместе с тем это и творческий процесс, кот</w:t>
      </w:r>
      <w:r w:rsidR="000E6576" w:rsidRPr="00D40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орый помогает детям в </w:t>
      </w:r>
      <w:r w:rsidRPr="00D40391">
        <w:rPr>
          <w:rFonts w:ascii="Times New Roman" w:hAnsi="Times New Roman" w:cs="Times New Roman"/>
          <w:sz w:val="28"/>
          <w:szCs w:val="28"/>
          <w:shd w:val="clear" w:color="auto" w:fill="FFFFFF"/>
        </w:rPr>
        <w:t>пон</w:t>
      </w:r>
      <w:r w:rsidR="000E6576" w:rsidRPr="00D40391">
        <w:rPr>
          <w:rFonts w:ascii="Times New Roman" w:hAnsi="Times New Roman" w:cs="Times New Roman"/>
          <w:sz w:val="28"/>
          <w:szCs w:val="28"/>
          <w:shd w:val="clear" w:color="auto" w:fill="FFFFFF"/>
        </w:rPr>
        <w:t>имании</w:t>
      </w:r>
      <w:r w:rsidR="00385F3B" w:rsidRPr="00D40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способов и средств</w:t>
      </w:r>
      <w:r w:rsidR="00D40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необходимых для деятельности, </w:t>
      </w:r>
      <w:r w:rsidR="00385F3B" w:rsidRPr="00D40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52AE4" w:rsidRPr="00D40391">
        <w:rPr>
          <w:rFonts w:ascii="Times New Roman" w:hAnsi="Times New Roman" w:cs="Times New Roman"/>
          <w:sz w:val="28"/>
          <w:szCs w:val="28"/>
        </w:rPr>
        <w:t>свободы</w:t>
      </w:r>
      <w:r w:rsidR="00D40391">
        <w:rPr>
          <w:rFonts w:ascii="Times New Roman" w:hAnsi="Times New Roman" w:cs="Times New Roman"/>
          <w:sz w:val="28"/>
          <w:szCs w:val="28"/>
        </w:rPr>
        <w:t xml:space="preserve"> их </w:t>
      </w:r>
      <w:r w:rsidR="00F52AE4" w:rsidRPr="00D40391">
        <w:rPr>
          <w:rFonts w:ascii="Times New Roman" w:hAnsi="Times New Roman" w:cs="Times New Roman"/>
          <w:sz w:val="28"/>
          <w:szCs w:val="28"/>
        </w:rPr>
        <w:t xml:space="preserve"> выбора</w:t>
      </w:r>
      <w:proofErr w:type="gramStart"/>
      <w:r w:rsidR="00F52AE4" w:rsidRPr="00D4039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52AE4" w:rsidRPr="00D40391">
        <w:rPr>
          <w:rFonts w:ascii="Times New Roman" w:hAnsi="Times New Roman" w:cs="Times New Roman"/>
          <w:sz w:val="28"/>
          <w:szCs w:val="28"/>
        </w:rPr>
        <w:t xml:space="preserve"> поиска вариантов создания образов</w:t>
      </w:r>
      <w:r w:rsidR="00F52AE4" w:rsidRPr="00D403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54C8" w:rsidRPr="00D40391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88387A" w:rsidRPr="00D40391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:rsidR="00174D2E" w:rsidRPr="00EE2A79" w:rsidRDefault="00D40391" w:rsidP="00D40391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EE2A79">
        <w:rPr>
          <w:rFonts w:ascii="Times New Roman" w:hAnsi="Times New Roman" w:cs="Times New Roman"/>
          <w:color w:val="000000"/>
          <w:sz w:val="28"/>
          <w:szCs w:val="28"/>
        </w:rPr>
        <w:t>Актуальность программы в том, что она позволяет формировать у воспитанников самостоятельность, свободу выражения в творческой деятельности, способствует познанию окружающего мира, воспитанию нравственно-патриотических чувств. Актуально и ее практическое применение: оформление к праздникам, изготовление открыток, поделок</w:t>
      </w:r>
      <w:r w:rsidR="00EE2A79" w:rsidRPr="00EE2A7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панно,</w:t>
      </w:r>
      <w:r w:rsidR="00EE2A79" w:rsidRPr="00EE2A79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r w:rsidR="00EE2A79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газет, картин</w:t>
      </w:r>
      <w:r w:rsidR="00EE2A79" w:rsidRPr="00EE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интерьера и многое другое. Коллаж позволяет замечать красоту самых необычных материалов, которые не являются художественными и самостоятельно использовать их в творчестве. Коллаж позволяет детям почувствовать себя художниками изобретателями, у детей возникает желание придумать что-то новое, красивое, увлекательное.</w:t>
      </w:r>
    </w:p>
    <w:p w:rsidR="00EE2A79" w:rsidRDefault="00EE2A79" w:rsidP="00D40391">
      <w:pPr>
        <w:pStyle w:val="a3"/>
        <w:ind w:firstLine="567"/>
        <w:rPr>
          <w:rFonts w:ascii="Times New Roman" w:hAnsi="Times New Roman" w:cs="Times New Roman"/>
          <w:b/>
          <w:color w:val="000000"/>
          <w:sz w:val="27"/>
          <w:szCs w:val="27"/>
        </w:rPr>
      </w:pPr>
    </w:p>
    <w:p w:rsidR="00EE2A79" w:rsidRDefault="00EE2A79" w:rsidP="00D40391">
      <w:pPr>
        <w:pStyle w:val="a3"/>
        <w:ind w:firstLine="567"/>
        <w:rPr>
          <w:rFonts w:ascii="Times New Roman" w:hAnsi="Times New Roman" w:cs="Times New Roman"/>
          <w:b/>
          <w:color w:val="000000"/>
          <w:sz w:val="27"/>
          <w:szCs w:val="27"/>
        </w:rPr>
      </w:pPr>
    </w:p>
    <w:p w:rsidR="00EE2A79" w:rsidRDefault="00EE2A79" w:rsidP="00D40391">
      <w:pPr>
        <w:pStyle w:val="a3"/>
        <w:ind w:firstLine="567"/>
        <w:rPr>
          <w:rFonts w:ascii="Times New Roman" w:hAnsi="Times New Roman" w:cs="Times New Roman"/>
          <w:b/>
          <w:color w:val="000000"/>
          <w:sz w:val="27"/>
          <w:szCs w:val="27"/>
        </w:rPr>
      </w:pPr>
    </w:p>
    <w:p w:rsidR="00174D2E" w:rsidRDefault="00174D2E" w:rsidP="00D40391">
      <w:pPr>
        <w:pStyle w:val="a3"/>
        <w:ind w:firstLine="567"/>
        <w:rPr>
          <w:rFonts w:ascii="Times New Roman" w:hAnsi="Times New Roman" w:cs="Times New Roman"/>
          <w:b/>
          <w:color w:val="000000"/>
          <w:sz w:val="27"/>
          <w:szCs w:val="27"/>
        </w:rPr>
      </w:pPr>
      <w:r w:rsidRPr="00174D2E">
        <w:rPr>
          <w:rFonts w:ascii="Times New Roman" w:hAnsi="Times New Roman" w:cs="Times New Roman"/>
          <w:b/>
          <w:color w:val="000000"/>
          <w:sz w:val="27"/>
          <w:szCs w:val="27"/>
        </w:rPr>
        <w:lastRenderedPageBreak/>
        <w:t>Цель программы:</w:t>
      </w:r>
    </w:p>
    <w:p w:rsidR="00D8342A" w:rsidRDefault="00D40391" w:rsidP="00EE2A79">
      <w:pPr>
        <w:pStyle w:val="a3"/>
        <w:rPr>
          <w:rFonts w:ascii="Times New Roman" w:hAnsi="Times New Roman" w:cs="Times New Roman"/>
          <w:sz w:val="28"/>
        </w:rPr>
      </w:pPr>
      <w:r w:rsidRPr="00174D2E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 </w:t>
      </w:r>
      <w:r w:rsidR="00174D2E">
        <w:rPr>
          <w:rFonts w:ascii="Times New Roman" w:hAnsi="Times New Roman" w:cs="Times New Roman"/>
          <w:sz w:val="28"/>
        </w:rPr>
        <w:t>Раскрытие творческих возможностей детей, развитие  чувс</w:t>
      </w:r>
      <w:r w:rsidR="00D8342A">
        <w:rPr>
          <w:rFonts w:ascii="Times New Roman" w:hAnsi="Times New Roman" w:cs="Times New Roman"/>
          <w:sz w:val="28"/>
        </w:rPr>
        <w:t xml:space="preserve">тва </w:t>
      </w:r>
      <w:proofErr w:type="spellStart"/>
      <w:r w:rsidR="00D8342A">
        <w:rPr>
          <w:rFonts w:ascii="Times New Roman" w:hAnsi="Times New Roman" w:cs="Times New Roman"/>
          <w:sz w:val="28"/>
        </w:rPr>
        <w:t>раскрепощённ</w:t>
      </w:r>
      <w:r w:rsidR="00174D2E">
        <w:rPr>
          <w:rFonts w:ascii="Times New Roman" w:hAnsi="Times New Roman" w:cs="Times New Roman"/>
          <w:sz w:val="28"/>
        </w:rPr>
        <w:t>ости</w:t>
      </w:r>
      <w:proofErr w:type="spellEnd"/>
      <w:r w:rsidR="00D8342A">
        <w:rPr>
          <w:rFonts w:ascii="Times New Roman" w:hAnsi="Times New Roman" w:cs="Times New Roman"/>
          <w:sz w:val="28"/>
        </w:rPr>
        <w:t xml:space="preserve"> </w:t>
      </w:r>
      <w:r w:rsidR="00174D2E">
        <w:rPr>
          <w:rFonts w:ascii="Times New Roman" w:hAnsi="Times New Roman" w:cs="Times New Roman"/>
          <w:sz w:val="28"/>
        </w:rPr>
        <w:t xml:space="preserve"> в процессе создания </w:t>
      </w:r>
      <w:r w:rsidR="0036331E">
        <w:rPr>
          <w:rFonts w:ascii="Times New Roman" w:hAnsi="Times New Roman" w:cs="Times New Roman"/>
          <w:sz w:val="28"/>
        </w:rPr>
        <w:t xml:space="preserve">выразительных образов посредством </w:t>
      </w:r>
      <w:r w:rsidR="00174D2E">
        <w:rPr>
          <w:rFonts w:ascii="Times New Roman" w:hAnsi="Times New Roman" w:cs="Times New Roman"/>
          <w:sz w:val="28"/>
        </w:rPr>
        <w:t>коллажа.</w:t>
      </w:r>
    </w:p>
    <w:p w:rsidR="00CF17A2" w:rsidRDefault="00EE2A79" w:rsidP="00EE2A79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</w:t>
      </w:r>
    </w:p>
    <w:p w:rsidR="00EE2A79" w:rsidRDefault="00D8342A" w:rsidP="00CF17A2">
      <w:pPr>
        <w:pStyle w:val="a3"/>
        <w:ind w:firstLine="567"/>
        <w:rPr>
          <w:rFonts w:ascii="Times New Roman" w:hAnsi="Times New Roman" w:cs="Times New Roman"/>
          <w:b/>
          <w:sz w:val="28"/>
        </w:rPr>
      </w:pPr>
      <w:r w:rsidRPr="00D8342A">
        <w:rPr>
          <w:rFonts w:ascii="Times New Roman" w:hAnsi="Times New Roman" w:cs="Times New Roman"/>
          <w:b/>
          <w:sz w:val="28"/>
        </w:rPr>
        <w:t>Задачи</w:t>
      </w:r>
      <w:r>
        <w:rPr>
          <w:rFonts w:ascii="Times New Roman" w:hAnsi="Times New Roman" w:cs="Times New Roman"/>
          <w:b/>
          <w:sz w:val="28"/>
        </w:rPr>
        <w:t>:</w:t>
      </w:r>
    </w:p>
    <w:p w:rsidR="00D8342A" w:rsidRPr="00EE2A79" w:rsidRDefault="00D8342A" w:rsidP="00EE2A79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D8342A">
        <w:rPr>
          <w:rFonts w:ascii="Times New Roman" w:hAnsi="Times New Roman" w:cs="Times New Roman"/>
          <w:sz w:val="28"/>
        </w:rPr>
        <w:t>Помочь детям проявить индивидуальные</w:t>
      </w:r>
      <w:r>
        <w:rPr>
          <w:rFonts w:ascii="Times New Roman" w:hAnsi="Times New Roman" w:cs="Times New Roman"/>
          <w:sz w:val="28"/>
        </w:rPr>
        <w:t xml:space="preserve">  </w:t>
      </w:r>
      <w:r w:rsidRPr="00D8342A">
        <w:rPr>
          <w:rFonts w:ascii="Times New Roman" w:hAnsi="Times New Roman" w:cs="Times New Roman"/>
          <w:sz w:val="28"/>
        </w:rPr>
        <w:t>спо</w:t>
      </w:r>
      <w:r>
        <w:rPr>
          <w:rFonts w:ascii="Times New Roman" w:hAnsi="Times New Roman" w:cs="Times New Roman"/>
          <w:sz w:val="28"/>
        </w:rPr>
        <w:t>с</w:t>
      </w:r>
      <w:r w:rsidRPr="00D8342A">
        <w:rPr>
          <w:rFonts w:ascii="Times New Roman" w:hAnsi="Times New Roman" w:cs="Times New Roman"/>
          <w:sz w:val="28"/>
        </w:rPr>
        <w:t xml:space="preserve">обности: фантазию, </w:t>
      </w:r>
      <w:r>
        <w:rPr>
          <w:rFonts w:ascii="Times New Roman" w:hAnsi="Times New Roman" w:cs="Times New Roman"/>
          <w:sz w:val="28"/>
        </w:rPr>
        <w:t xml:space="preserve">воображение </w:t>
      </w:r>
      <w:r w:rsidRPr="00D8342A">
        <w:rPr>
          <w:rFonts w:ascii="Times New Roman" w:hAnsi="Times New Roman" w:cs="Times New Roman"/>
          <w:sz w:val="28"/>
        </w:rPr>
        <w:t>творчество, наблюдательность</w:t>
      </w:r>
    </w:p>
    <w:p w:rsidR="00D8342A" w:rsidRDefault="00D8342A" w:rsidP="00EE2A79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D8342A">
        <w:rPr>
          <w:rFonts w:ascii="Times New Roman" w:hAnsi="Times New Roman" w:cs="Times New Roman"/>
          <w:sz w:val="28"/>
        </w:rPr>
        <w:t>Р</w:t>
      </w:r>
      <w:r>
        <w:rPr>
          <w:rFonts w:ascii="Times New Roman" w:hAnsi="Times New Roman" w:cs="Times New Roman"/>
          <w:sz w:val="28"/>
        </w:rPr>
        <w:t>аз</w:t>
      </w:r>
      <w:r w:rsidRPr="00D8342A">
        <w:rPr>
          <w:rFonts w:ascii="Times New Roman" w:hAnsi="Times New Roman" w:cs="Times New Roman"/>
          <w:sz w:val="28"/>
        </w:rPr>
        <w:t xml:space="preserve">вивать </w:t>
      </w:r>
      <w:r>
        <w:rPr>
          <w:rFonts w:ascii="Times New Roman" w:hAnsi="Times New Roman" w:cs="Times New Roman"/>
          <w:sz w:val="28"/>
        </w:rPr>
        <w:t>худож</w:t>
      </w:r>
      <w:r w:rsidRPr="00D8342A">
        <w:rPr>
          <w:rFonts w:ascii="Times New Roman" w:hAnsi="Times New Roman" w:cs="Times New Roman"/>
          <w:sz w:val="28"/>
        </w:rPr>
        <w:t>ественный вкус</w:t>
      </w:r>
      <w:r>
        <w:rPr>
          <w:rFonts w:ascii="Times New Roman" w:hAnsi="Times New Roman" w:cs="Times New Roman"/>
          <w:sz w:val="28"/>
        </w:rPr>
        <w:t>, изобразительные, художественно-конструкторские способности.</w:t>
      </w:r>
    </w:p>
    <w:p w:rsidR="00EE2A79" w:rsidRDefault="00D8342A" w:rsidP="00EE2A7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E2A79">
        <w:rPr>
          <w:rFonts w:ascii="Times New Roman" w:hAnsi="Times New Roman" w:cs="Times New Roman"/>
          <w:sz w:val="28"/>
          <w:szCs w:val="28"/>
        </w:rPr>
        <w:t>-</w:t>
      </w:r>
      <w:r w:rsidR="00EE2A79">
        <w:rPr>
          <w:rFonts w:ascii="Times New Roman" w:hAnsi="Times New Roman" w:cs="Times New Roman"/>
          <w:sz w:val="28"/>
          <w:szCs w:val="28"/>
        </w:rPr>
        <w:t xml:space="preserve"> </w:t>
      </w:r>
      <w:r w:rsidR="00EE2A79">
        <w:rPr>
          <w:rFonts w:ascii="Times New Roman" w:hAnsi="Times New Roman" w:cs="Times New Roman"/>
          <w:sz w:val="28"/>
          <w:szCs w:val="28"/>
          <w:lang w:eastAsia="ru-RU"/>
        </w:rPr>
        <w:t xml:space="preserve">формировать  умственных действия </w:t>
      </w:r>
      <w:proofErr w:type="gramStart"/>
      <w:r w:rsidR="00EE2A79"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EE2A79">
        <w:rPr>
          <w:rFonts w:ascii="Times New Roman" w:hAnsi="Times New Roman" w:cs="Times New Roman"/>
          <w:sz w:val="28"/>
          <w:szCs w:val="28"/>
          <w:lang w:eastAsia="ru-RU"/>
        </w:rPr>
        <w:t xml:space="preserve">анализ, синтез, сравнение, классификация, установление </w:t>
      </w:r>
      <w:r w:rsidR="00EE2A79" w:rsidRPr="00EE2A79">
        <w:rPr>
          <w:rFonts w:ascii="Times New Roman" w:hAnsi="Times New Roman" w:cs="Times New Roman"/>
          <w:sz w:val="28"/>
          <w:szCs w:val="28"/>
          <w:lang w:eastAsia="ru-RU"/>
        </w:rPr>
        <w:t>причинно-следственных связей и отношений.</w:t>
      </w:r>
      <w:r w:rsidR="00EE2A7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EE2A79" w:rsidRDefault="00EE2A79" w:rsidP="00EE2A7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-воспитывать положительные эмоции, связанные с процессом творчества</w:t>
      </w:r>
    </w:p>
    <w:p w:rsidR="00CF17A2" w:rsidRDefault="00CF17A2" w:rsidP="00CF17A2">
      <w:pPr>
        <w:pStyle w:val="a3"/>
        <w:ind w:firstLine="567"/>
        <w:rPr>
          <w:rFonts w:ascii="Times New Roman" w:hAnsi="Times New Roman" w:cs="Times New Roman"/>
          <w:b/>
          <w:sz w:val="28"/>
        </w:rPr>
      </w:pPr>
    </w:p>
    <w:p w:rsidR="008B35D6" w:rsidRDefault="00EE2A79" w:rsidP="006A67A1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8B35D6">
        <w:rPr>
          <w:rFonts w:ascii="Times New Roman" w:hAnsi="Times New Roman" w:cs="Times New Roman"/>
          <w:b/>
          <w:sz w:val="28"/>
        </w:rPr>
        <w:t>Планируемый результат:</w:t>
      </w:r>
      <w:r w:rsidR="008B35D6" w:rsidRPr="008B35D6">
        <w:rPr>
          <w:sz w:val="32"/>
          <w:lang w:eastAsia="ru-RU"/>
        </w:rPr>
        <w:t xml:space="preserve"> </w:t>
      </w:r>
    </w:p>
    <w:p w:rsidR="008B35D6" w:rsidRPr="008B35D6" w:rsidRDefault="008B35D6" w:rsidP="008B35D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B35D6">
        <w:rPr>
          <w:rFonts w:ascii="Times New Roman" w:hAnsi="Times New Roman" w:cs="Times New Roman"/>
          <w:sz w:val="28"/>
          <w:szCs w:val="28"/>
          <w:lang w:eastAsia="ru-RU"/>
        </w:rPr>
        <w:t>Предлагаемые занятия помогают развить у обучающихся органы чувств и особенно зрительное восприятие, основанное на развитии мышления, умении наблюдать, анализировать, запоминать; воспитывают волевые качества, творческие способности, художественный вкус, воображение, знакомят с особенностями художественного языка, развивают эстетическое чувство (умение видеть красоту форм, движений, пропорций, цвета, цветосочетания), необходимое для понимания искусства.</w:t>
      </w:r>
      <w:proofErr w:type="gramEnd"/>
      <w:r w:rsidRPr="008B35D6">
        <w:rPr>
          <w:rFonts w:ascii="Times New Roman" w:hAnsi="Times New Roman" w:cs="Times New Roman"/>
          <w:sz w:val="28"/>
          <w:szCs w:val="28"/>
          <w:lang w:eastAsia="ru-RU"/>
        </w:rPr>
        <w:t xml:space="preserve"> Способствуют познанию окружающего мира, становлению гармонически развитой личности.</w:t>
      </w:r>
    </w:p>
    <w:p w:rsidR="00D8342A" w:rsidRPr="008B35D6" w:rsidRDefault="00D8342A" w:rsidP="008B35D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A67A1" w:rsidRPr="006A67A1" w:rsidRDefault="006A67A1" w:rsidP="006A67A1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6A67A1">
        <w:rPr>
          <w:rStyle w:val="a5"/>
          <w:rFonts w:ascii="Times New Roman" w:hAnsi="Times New Roman" w:cs="Times New Roman"/>
          <w:sz w:val="28"/>
          <w:szCs w:val="28"/>
        </w:rPr>
        <w:t xml:space="preserve">Возраст  воспитанников </w:t>
      </w:r>
      <w:r w:rsidRPr="006A67A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A67A1">
        <w:rPr>
          <w:rFonts w:ascii="Times New Roman" w:hAnsi="Times New Roman" w:cs="Times New Roman"/>
          <w:sz w:val="28"/>
          <w:szCs w:val="28"/>
        </w:rPr>
        <w:t>4-7 лет</w:t>
      </w:r>
    </w:p>
    <w:p w:rsidR="006A67A1" w:rsidRPr="006A67A1" w:rsidRDefault="006A67A1" w:rsidP="006A67A1">
      <w:pPr>
        <w:pStyle w:val="a3"/>
        <w:rPr>
          <w:rFonts w:ascii="Times New Roman" w:hAnsi="Times New Roman" w:cs="Times New Roman"/>
          <w:sz w:val="28"/>
          <w:szCs w:val="28"/>
        </w:rPr>
      </w:pPr>
      <w:r w:rsidRPr="006A67A1">
        <w:rPr>
          <w:rFonts w:ascii="Times New Roman" w:hAnsi="Times New Roman" w:cs="Times New Roman"/>
          <w:sz w:val="28"/>
          <w:szCs w:val="28"/>
        </w:rPr>
        <w:t>Количество занятий в неделю: 1, количество часов 16</w:t>
      </w:r>
    </w:p>
    <w:p w:rsidR="006A67A1" w:rsidRPr="006A67A1" w:rsidRDefault="006A67A1" w:rsidP="006A67A1">
      <w:pPr>
        <w:pStyle w:val="a3"/>
        <w:rPr>
          <w:rFonts w:ascii="Times New Roman" w:hAnsi="Times New Roman" w:cs="Times New Roman"/>
          <w:sz w:val="28"/>
          <w:szCs w:val="28"/>
        </w:rPr>
      </w:pPr>
      <w:r w:rsidRPr="006A67A1">
        <w:rPr>
          <w:rFonts w:ascii="Times New Roman" w:hAnsi="Times New Roman" w:cs="Times New Roman"/>
          <w:sz w:val="28"/>
          <w:szCs w:val="28"/>
        </w:rPr>
        <w:t>Время проведения кружка: 2</w:t>
      </w:r>
      <w:r>
        <w:rPr>
          <w:rFonts w:ascii="Times New Roman" w:hAnsi="Times New Roman" w:cs="Times New Roman"/>
          <w:sz w:val="28"/>
          <w:szCs w:val="28"/>
        </w:rPr>
        <w:t xml:space="preserve"> раза в месяц</w:t>
      </w:r>
    </w:p>
    <w:p w:rsidR="006A67A1" w:rsidRDefault="006A67A1" w:rsidP="006A67A1">
      <w:pPr>
        <w:pStyle w:val="a3"/>
        <w:ind w:firstLine="567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6A67A1">
        <w:rPr>
          <w:rStyle w:val="a5"/>
          <w:rFonts w:ascii="Times New Roman" w:hAnsi="Times New Roman" w:cs="Times New Roman"/>
          <w:sz w:val="28"/>
          <w:szCs w:val="28"/>
        </w:rPr>
        <w:t>Место проведения:</w:t>
      </w:r>
      <w:r w:rsidRPr="006A67A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группа</w:t>
      </w:r>
    </w:p>
    <w:p w:rsidR="006A67A1" w:rsidRPr="006A67A1" w:rsidRDefault="006A67A1" w:rsidP="006A67A1">
      <w:pPr>
        <w:pStyle w:val="a3"/>
        <w:ind w:firstLine="567"/>
        <w:rPr>
          <w:rStyle w:val="a5"/>
          <w:rFonts w:ascii="Times New Roman" w:hAnsi="Times New Roman" w:cs="Times New Roman"/>
          <w:sz w:val="28"/>
          <w:szCs w:val="28"/>
        </w:rPr>
      </w:pPr>
    </w:p>
    <w:p w:rsidR="008B35D6" w:rsidRPr="006A67A1" w:rsidRDefault="008B35D6" w:rsidP="008B35D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8342A" w:rsidRPr="00D8342A" w:rsidRDefault="00D8342A" w:rsidP="00D40391">
      <w:pPr>
        <w:pStyle w:val="a3"/>
        <w:ind w:firstLine="567"/>
        <w:rPr>
          <w:rFonts w:ascii="Times New Roman" w:hAnsi="Times New Roman" w:cs="Times New Roman"/>
          <w:sz w:val="28"/>
        </w:rPr>
      </w:pPr>
    </w:p>
    <w:p w:rsidR="00D8342A" w:rsidRDefault="00D8342A" w:rsidP="00D40391">
      <w:pPr>
        <w:pStyle w:val="a3"/>
        <w:ind w:firstLine="567"/>
        <w:rPr>
          <w:rFonts w:ascii="Times New Roman" w:hAnsi="Times New Roman" w:cs="Times New Roman"/>
          <w:sz w:val="28"/>
        </w:rPr>
      </w:pPr>
    </w:p>
    <w:p w:rsidR="00D8342A" w:rsidRDefault="00D8342A" w:rsidP="00D40391">
      <w:pPr>
        <w:pStyle w:val="a3"/>
        <w:ind w:firstLine="567"/>
        <w:rPr>
          <w:rFonts w:ascii="Times New Roman" w:hAnsi="Times New Roman" w:cs="Times New Roman"/>
          <w:sz w:val="28"/>
        </w:rPr>
      </w:pPr>
    </w:p>
    <w:p w:rsidR="006A67A1" w:rsidRDefault="006A67A1" w:rsidP="00D40391">
      <w:pPr>
        <w:pStyle w:val="a3"/>
        <w:ind w:firstLine="567"/>
        <w:rPr>
          <w:rFonts w:ascii="Times New Roman" w:hAnsi="Times New Roman" w:cs="Times New Roman"/>
          <w:sz w:val="28"/>
        </w:rPr>
      </w:pPr>
    </w:p>
    <w:p w:rsidR="006A67A1" w:rsidRDefault="006A67A1" w:rsidP="00D40391">
      <w:pPr>
        <w:pStyle w:val="a3"/>
        <w:ind w:firstLine="567"/>
        <w:rPr>
          <w:rFonts w:ascii="Times New Roman" w:hAnsi="Times New Roman" w:cs="Times New Roman"/>
          <w:sz w:val="28"/>
        </w:rPr>
      </w:pPr>
    </w:p>
    <w:p w:rsidR="006A67A1" w:rsidRDefault="006A67A1" w:rsidP="00D40391">
      <w:pPr>
        <w:pStyle w:val="a3"/>
        <w:ind w:firstLine="567"/>
        <w:rPr>
          <w:rFonts w:ascii="Times New Roman" w:hAnsi="Times New Roman" w:cs="Times New Roman"/>
          <w:sz w:val="28"/>
        </w:rPr>
      </w:pPr>
    </w:p>
    <w:p w:rsidR="006A67A1" w:rsidRDefault="006A67A1" w:rsidP="006A67A1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6A67A1">
        <w:rPr>
          <w:rFonts w:ascii="Times New Roman" w:hAnsi="Times New Roman" w:cs="Times New Roman"/>
          <w:b/>
          <w:sz w:val="28"/>
        </w:rPr>
        <w:t>План на 20013-2014 год</w:t>
      </w:r>
    </w:p>
    <w:p w:rsidR="0036331E" w:rsidRDefault="0036331E" w:rsidP="0036331E">
      <w:pPr>
        <w:pStyle w:val="a3"/>
        <w:ind w:firstLine="567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1этап ознакомительный.</w:t>
      </w:r>
    </w:p>
    <w:p w:rsidR="0036331E" w:rsidRDefault="0036331E" w:rsidP="0036331E">
      <w:pPr>
        <w:pStyle w:val="a3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Работа кружка направлена на решение следующих задач:</w:t>
      </w:r>
    </w:p>
    <w:p w:rsidR="0036331E" w:rsidRDefault="0036331E" w:rsidP="0036331E">
      <w:pPr>
        <w:pStyle w:val="a3"/>
        <w:ind w:firstLine="567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-формирование представлений о возможности взаимодействия материалов разных фактур, текстур.</w:t>
      </w:r>
    </w:p>
    <w:p w:rsidR="0036331E" w:rsidRDefault="0036331E" w:rsidP="0036331E">
      <w:pPr>
        <w:pStyle w:val="a3"/>
        <w:ind w:firstLine="567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-формирование представлений о приемах работы с природным, бросовым материалом,</w:t>
      </w:r>
    </w:p>
    <w:p w:rsidR="0036331E" w:rsidRDefault="0036331E" w:rsidP="0036331E">
      <w:pPr>
        <w:pStyle w:val="a3"/>
        <w:ind w:firstLine="567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-развитие мышления, воображения,</w:t>
      </w:r>
    </w:p>
    <w:p w:rsidR="0036331E" w:rsidRDefault="0036331E" w:rsidP="0036331E">
      <w:pPr>
        <w:pStyle w:val="a3"/>
        <w:ind w:firstLine="567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-воспитание уверенности  в себе.</w:t>
      </w:r>
    </w:p>
    <w:p w:rsidR="0036331E" w:rsidRDefault="0036331E" w:rsidP="0036331E">
      <w:pPr>
        <w:pStyle w:val="a3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6A67A1" w:rsidRDefault="006A67A1" w:rsidP="006A67A1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37"/>
        <w:gridCol w:w="4414"/>
        <w:gridCol w:w="8935"/>
      </w:tblGrid>
      <w:tr w:rsidR="006A67A1" w:rsidTr="0036331E">
        <w:tc>
          <w:tcPr>
            <w:tcW w:w="1437" w:type="dxa"/>
          </w:tcPr>
          <w:p w:rsidR="006A67A1" w:rsidRDefault="006A67A1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Месяц </w:t>
            </w:r>
          </w:p>
        </w:tc>
        <w:tc>
          <w:tcPr>
            <w:tcW w:w="4414" w:type="dxa"/>
          </w:tcPr>
          <w:p w:rsidR="006A67A1" w:rsidRDefault="006A67A1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Тема </w:t>
            </w:r>
          </w:p>
        </w:tc>
        <w:tc>
          <w:tcPr>
            <w:tcW w:w="8935" w:type="dxa"/>
          </w:tcPr>
          <w:p w:rsidR="006A67A1" w:rsidRDefault="006A67A1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Задачи </w:t>
            </w:r>
          </w:p>
        </w:tc>
      </w:tr>
      <w:tr w:rsidR="00BA18D6" w:rsidTr="0036331E">
        <w:trPr>
          <w:trHeight w:val="1755"/>
        </w:trPr>
        <w:tc>
          <w:tcPr>
            <w:tcW w:w="1437" w:type="dxa"/>
          </w:tcPr>
          <w:p w:rsidR="006A67A1" w:rsidRDefault="006A67A1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A67A1" w:rsidRDefault="006A67A1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Сентябрь</w:t>
            </w:r>
          </w:p>
          <w:p w:rsidR="006A67A1" w:rsidRDefault="006A67A1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A67A1" w:rsidRDefault="006A67A1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A67A1" w:rsidRDefault="006A67A1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A67A1" w:rsidRDefault="0036331E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Октябрь </w:t>
            </w:r>
          </w:p>
          <w:p w:rsidR="00894EA4" w:rsidRDefault="00894EA4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894EA4" w:rsidRDefault="00894EA4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894EA4" w:rsidRDefault="00894EA4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894EA4" w:rsidRDefault="00894EA4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894EA4" w:rsidRDefault="00894EA4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D96755" w:rsidRDefault="00894EA4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Ноябрь</w:t>
            </w:r>
          </w:p>
          <w:p w:rsidR="00D96755" w:rsidRDefault="00D96755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D96755" w:rsidRDefault="00D96755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D96755" w:rsidRDefault="00D96755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D96755" w:rsidRDefault="00D96755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C7D27" w:rsidRDefault="00D96755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Декабрь </w:t>
            </w:r>
          </w:p>
          <w:p w:rsidR="006C7D27" w:rsidRDefault="006C7D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C7D27" w:rsidRDefault="006C7D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C7D27" w:rsidRDefault="006C7D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C7D27" w:rsidRDefault="006C7D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C7D27" w:rsidRDefault="006C7D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C7D27" w:rsidRDefault="006C7D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894EA4" w:rsidRDefault="006C7D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Январь </w:t>
            </w:r>
            <w:r w:rsidR="00894EA4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  <w:p w:rsidR="006C7D27" w:rsidRDefault="006C7D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C7D27" w:rsidRDefault="006C7D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C7D27" w:rsidRDefault="006C7D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C7D27" w:rsidRDefault="006C7D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C7D27" w:rsidRDefault="006C7D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C7D27" w:rsidRDefault="006C7D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C7D27" w:rsidRDefault="006C7D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195827" w:rsidRDefault="006C7D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Февраль</w:t>
            </w:r>
          </w:p>
          <w:p w:rsidR="00195827" w:rsidRDefault="001958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195827" w:rsidRDefault="001958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195827" w:rsidRDefault="001958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195827" w:rsidRDefault="001958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195827" w:rsidRDefault="001958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195827" w:rsidRDefault="001958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195827" w:rsidRDefault="001958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Март </w:t>
            </w:r>
          </w:p>
          <w:p w:rsidR="00195827" w:rsidRDefault="001958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195827" w:rsidRDefault="001958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195827" w:rsidRDefault="001958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195827" w:rsidRDefault="001958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195827" w:rsidRDefault="001958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195827" w:rsidRDefault="001958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C7D27" w:rsidRDefault="00195827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 xml:space="preserve">Апрель </w:t>
            </w:r>
            <w:r w:rsidR="006C7D27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  <w:p w:rsidR="00E9161E" w:rsidRDefault="00E9161E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E9161E" w:rsidRDefault="00E9161E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E9161E" w:rsidRDefault="00E9161E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E9161E" w:rsidRDefault="00E9161E" w:rsidP="006A67A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Май </w:t>
            </w:r>
          </w:p>
        </w:tc>
        <w:tc>
          <w:tcPr>
            <w:tcW w:w="4414" w:type="dxa"/>
          </w:tcPr>
          <w:p w:rsidR="00B66AE4" w:rsidRPr="00BA18D6" w:rsidRDefault="00894EA4" w:rsidP="00894EA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1.</w:t>
            </w:r>
            <w:r w:rsidR="00B66AE4" w:rsidRPr="00BA18D6">
              <w:rPr>
                <w:rFonts w:ascii="Times New Roman" w:hAnsi="Times New Roman" w:cs="Times New Roman"/>
                <w:sz w:val="28"/>
              </w:rPr>
              <w:t>Путешествие в поисках сокровищ.</w:t>
            </w:r>
          </w:p>
          <w:p w:rsidR="006A67A1" w:rsidRPr="00BA18D6" w:rsidRDefault="00894EA4" w:rsidP="00894EA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  <w:r w:rsidR="006A67A1" w:rsidRPr="00BA18D6">
              <w:rPr>
                <w:rFonts w:ascii="Times New Roman" w:hAnsi="Times New Roman" w:cs="Times New Roman"/>
                <w:sz w:val="28"/>
              </w:rPr>
              <w:t>Волшебный сундучок</w:t>
            </w:r>
            <w:r w:rsidR="00BA18D6">
              <w:rPr>
                <w:rFonts w:ascii="Times New Roman" w:hAnsi="Times New Roman" w:cs="Times New Roman"/>
                <w:sz w:val="28"/>
              </w:rPr>
              <w:t>.</w:t>
            </w:r>
            <w:r w:rsidR="006A67A1" w:rsidRPr="00BA18D6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BA18D6" w:rsidRPr="00BA18D6" w:rsidRDefault="00BA18D6" w:rsidP="00BA18D6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BA18D6" w:rsidRPr="00BA18D6" w:rsidRDefault="00BA18D6" w:rsidP="00BA18D6">
            <w:pPr>
              <w:pStyle w:val="a3"/>
              <w:ind w:left="720"/>
              <w:rPr>
                <w:rFonts w:ascii="Times New Roman" w:hAnsi="Times New Roman" w:cs="Times New Roman"/>
                <w:sz w:val="28"/>
              </w:rPr>
            </w:pPr>
          </w:p>
          <w:p w:rsidR="00BA18D6" w:rsidRDefault="00894EA4" w:rsidP="00894EA4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1.Игра «Узнай на ощупь»</w:t>
            </w:r>
          </w:p>
          <w:p w:rsidR="00894EA4" w:rsidRDefault="00894EA4" w:rsidP="00894EA4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94EA4" w:rsidRDefault="00894EA4" w:rsidP="00894EA4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94EA4" w:rsidRDefault="00894EA4" w:rsidP="00894EA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2.Игра «Придумай, на что похоже»</w:t>
            </w:r>
          </w:p>
          <w:p w:rsidR="00894EA4" w:rsidRDefault="00894EA4" w:rsidP="00894EA4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894EA4" w:rsidRDefault="00894EA4" w:rsidP="00894EA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1.В чудесном лесу </w:t>
            </w:r>
          </w:p>
          <w:p w:rsidR="00D96755" w:rsidRDefault="00D96755" w:rsidP="00894EA4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96755" w:rsidRDefault="00D96755" w:rsidP="00894EA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  <w:r w:rsidR="006C7D27">
              <w:rPr>
                <w:rFonts w:ascii="Times New Roman" w:hAnsi="Times New Roman" w:cs="Times New Roman"/>
                <w:sz w:val="28"/>
              </w:rPr>
              <w:t>Коллаж «</w:t>
            </w:r>
            <w:r>
              <w:rPr>
                <w:rFonts w:ascii="Times New Roman" w:hAnsi="Times New Roman" w:cs="Times New Roman"/>
                <w:sz w:val="28"/>
              </w:rPr>
              <w:t>Кто живет в лесу</w:t>
            </w:r>
            <w:r w:rsidR="006C7D27">
              <w:rPr>
                <w:rFonts w:ascii="Times New Roman" w:hAnsi="Times New Roman" w:cs="Times New Roman"/>
                <w:sz w:val="28"/>
              </w:rPr>
              <w:t>»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D96755" w:rsidRDefault="00D96755" w:rsidP="00894EA4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96755" w:rsidRDefault="00D96755" w:rsidP="00894EA4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96755" w:rsidRDefault="00D96755" w:rsidP="00D96755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1.Путешествие в страну бумаги. </w:t>
            </w:r>
          </w:p>
          <w:p w:rsidR="00D96755" w:rsidRDefault="00D96755" w:rsidP="00D96755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96755" w:rsidRDefault="00D96755" w:rsidP="00D96755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96755" w:rsidRDefault="00D96755" w:rsidP="00D96755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96755" w:rsidRDefault="00D96755" w:rsidP="00D96755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2.Игра «</w:t>
            </w:r>
            <w:proofErr w:type="gramStart"/>
            <w:r w:rsidR="006C7D27">
              <w:rPr>
                <w:rFonts w:ascii="Times New Roman" w:hAnsi="Times New Roman" w:cs="Times New Roman"/>
                <w:sz w:val="28"/>
              </w:rPr>
              <w:t>Волшебный</w:t>
            </w:r>
            <w:proofErr w:type="gramEnd"/>
            <w:r w:rsidR="006C7D2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6C7D27">
              <w:rPr>
                <w:rFonts w:ascii="Times New Roman" w:hAnsi="Times New Roman" w:cs="Times New Roman"/>
                <w:sz w:val="28"/>
              </w:rPr>
              <w:t>пазл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  <w:p w:rsidR="006C7D27" w:rsidRDefault="006C7D27" w:rsidP="00D96755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6C7D27" w:rsidRDefault="006C7D27" w:rsidP="00D96755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6C7D27" w:rsidRDefault="006C7D27" w:rsidP="006C7D27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1.Открытк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приглашение  на новогодний утренник.</w:t>
            </w:r>
          </w:p>
          <w:p w:rsidR="006C7D27" w:rsidRDefault="006C7D27" w:rsidP="006C7D27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6C7D27" w:rsidRDefault="006C7D27" w:rsidP="006C7D27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6C7D27" w:rsidRDefault="006C7D27" w:rsidP="006C7D27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2.Волшебные снежинки </w:t>
            </w:r>
          </w:p>
          <w:p w:rsidR="006C7D27" w:rsidRDefault="006C7D27" w:rsidP="006C7D27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6C7D27" w:rsidRDefault="006C7D27" w:rsidP="006C7D27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6C7D27" w:rsidRDefault="006C7D27" w:rsidP="006C7D27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6C7D27" w:rsidRDefault="00195827" w:rsidP="00195827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  <w:r w:rsidR="006C7D27">
              <w:rPr>
                <w:rFonts w:ascii="Times New Roman" w:hAnsi="Times New Roman" w:cs="Times New Roman"/>
                <w:sz w:val="28"/>
              </w:rPr>
              <w:t>Игра-путешествие на остров ненужных вещей.</w:t>
            </w:r>
          </w:p>
          <w:p w:rsidR="00195827" w:rsidRDefault="00195827" w:rsidP="00195827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195827" w:rsidRDefault="00195827" w:rsidP="00195827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195827" w:rsidRDefault="00195827" w:rsidP="00195827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195827" w:rsidRDefault="00195827" w:rsidP="00195827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2.Игра «На что похоже?</w:t>
            </w:r>
          </w:p>
          <w:p w:rsidR="00195827" w:rsidRDefault="00195827" w:rsidP="00195827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195827" w:rsidRDefault="00195827" w:rsidP="00195827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1.Коллаж «Цветы для мам»</w:t>
            </w:r>
          </w:p>
          <w:p w:rsidR="00195827" w:rsidRDefault="00195827" w:rsidP="00195827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195827" w:rsidRDefault="00195827" w:rsidP="00195827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195827" w:rsidRDefault="00195827" w:rsidP="00195827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2.Рассматривание коллекции  «Фантики»</w:t>
            </w:r>
          </w:p>
          <w:p w:rsidR="00195827" w:rsidRDefault="00195827" w:rsidP="00195827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195827" w:rsidRDefault="00195827" w:rsidP="00195827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E9161E" w:rsidRDefault="00E9161E" w:rsidP="00E9161E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 Коллаж «Фантазии из фантиков»</w:t>
            </w:r>
          </w:p>
          <w:p w:rsidR="00195827" w:rsidRDefault="00E9161E" w:rsidP="00E9161E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2.Игра-путешествие   «Сказочный мир ладошек» </w:t>
            </w:r>
          </w:p>
          <w:p w:rsidR="00E9161E" w:rsidRDefault="00E9161E" w:rsidP="00E9161E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E9161E" w:rsidRDefault="00E9161E" w:rsidP="00E9161E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Коллаж «Водный мир»</w:t>
            </w:r>
          </w:p>
          <w:p w:rsidR="00E9161E" w:rsidRDefault="00E9161E" w:rsidP="00E9161E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E9161E" w:rsidRDefault="00E9161E" w:rsidP="00E9161E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195827" w:rsidRDefault="00E9161E" w:rsidP="00195827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Мониторинг. </w:t>
            </w:r>
          </w:p>
          <w:p w:rsidR="00195827" w:rsidRPr="00BA18D6" w:rsidRDefault="00195827" w:rsidP="00195827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935" w:type="dxa"/>
          </w:tcPr>
          <w:p w:rsidR="00BA18D6" w:rsidRDefault="00BA18D6" w:rsidP="00B66AE4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BA18D6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lastRenderedPageBreak/>
              <w:t xml:space="preserve">Формировать интерес к художественно-творческой деятельности. </w:t>
            </w:r>
          </w:p>
          <w:p w:rsidR="00BA18D6" w:rsidRPr="00BA18D6" w:rsidRDefault="00BA18D6" w:rsidP="00BA18D6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Воспитывать положительные эмоции от совместной игровой деятельности.</w:t>
            </w:r>
            <w:r w:rsidRPr="00BA18D6">
              <w:rPr>
                <w:rFonts w:ascii="Times New Roman" w:hAnsi="Times New Roman" w:cs="Times New Roman"/>
                <w:sz w:val="28"/>
              </w:rPr>
              <w:t xml:space="preserve"> Познакомить детей с природным  материалом, </w:t>
            </w:r>
          </w:p>
          <w:p w:rsidR="00BA18D6" w:rsidRPr="00BA18D6" w:rsidRDefault="00BA18D6" w:rsidP="00BA18D6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BA18D6">
              <w:rPr>
                <w:rFonts w:ascii="Times New Roman" w:hAnsi="Times New Roman" w:cs="Times New Roman"/>
                <w:sz w:val="28"/>
              </w:rPr>
              <w:t xml:space="preserve"> с бумагой разной фактуры</w:t>
            </w:r>
            <w:proofErr w:type="gramStart"/>
            <w:r w:rsidRPr="00BA18D6">
              <w:rPr>
                <w:rFonts w:ascii="Times New Roman" w:hAnsi="Times New Roman" w:cs="Times New Roman"/>
                <w:sz w:val="28"/>
              </w:rPr>
              <w:t xml:space="preserve"> ,</w:t>
            </w:r>
            <w:proofErr w:type="gramEnd"/>
            <w:r w:rsidRPr="00BA18D6">
              <w:rPr>
                <w:rFonts w:ascii="Times New Roman" w:hAnsi="Times New Roman" w:cs="Times New Roman"/>
                <w:sz w:val="28"/>
              </w:rPr>
              <w:t xml:space="preserve"> развивать сенсорный опыт.</w:t>
            </w:r>
          </w:p>
          <w:p w:rsidR="00BA18D6" w:rsidRDefault="00BA18D6" w:rsidP="00B66AE4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</w:p>
          <w:p w:rsidR="006A67A1" w:rsidRDefault="00894EA4" w:rsidP="00BA18D6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894EA4">
              <w:rPr>
                <w:rFonts w:ascii="Times New Roman" w:hAnsi="Times New Roman" w:cs="Times New Roman"/>
                <w:sz w:val="28"/>
              </w:rPr>
              <w:t xml:space="preserve">Продолжать развивать сенсорный опыт детей, </w:t>
            </w:r>
            <w:r>
              <w:rPr>
                <w:rFonts w:ascii="Times New Roman" w:hAnsi="Times New Roman" w:cs="Times New Roman"/>
                <w:sz w:val="28"/>
              </w:rPr>
              <w:t>умение находить одинаковые по фактуре ткань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бумагу, природный материал, </w:t>
            </w:r>
            <w:r w:rsidRPr="00894EA4">
              <w:rPr>
                <w:rFonts w:ascii="Times New Roman" w:hAnsi="Times New Roman" w:cs="Times New Roman"/>
                <w:sz w:val="28"/>
              </w:rPr>
              <w:t>развивать словарь.</w:t>
            </w:r>
          </w:p>
          <w:p w:rsidR="00894EA4" w:rsidRDefault="00894EA4" w:rsidP="00BA18D6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Развивать воображение, фантазию. Формировать умение раскладывать природный материал (листья, травинки, цветы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создавая  разные образы. </w:t>
            </w:r>
          </w:p>
          <w:p w:rsidR="00894EA4" w:rsidRDefault="00894EA4" w:rsidP="00BA18D6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Развивать в детях фантазию, воображение, самостоятельность в выборе природного материала для создания коллажа «Чудесный лес».</w:t>
            </w:r>
          </w:p>
          <w:p w:rsidR="00D96755" w:rsidRDefault="00D96755" w:rsidP="00BA18D6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Развивать умение вырезать из журналов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наклеивать .Воспитывать  самостоятельность, уверенность .</w:t>
            </w:r>
          </w:p>
          <w:p w:rsidR="00D96755" w:rsidRDefault="00D96755" w:rsidP="00BA18D6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D96755" w:rsidRDefault="00D96755" w:rsidP="00D9675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BA18D6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Формировать интерес к художе</w:t>
            </w: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ственно-творческой деятельности, </w:t>
            </w: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lastRenderedPageBreak/>
              <w:t>продолжать обогащать сенсорный опыт детей.</w:t>
            </w:r>
            <w:r w:rsidRPr="00BA18D6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</w:t>
            </w:r>
          </w:p>
          <w:p w:rsidR="00D96755" w:rsidRDefault="00D96755" w:rsidP="00D9675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Воспитывать положительные эмоции от совместной игровой деятельности</w:t>
            </w:r>
          </w:p>
          <w:p w:rsidR="00D96755" w:rsidRDefault="00D96755" w:rsidP="00D9675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Развивать интерес к созданию общей  картины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развивать умение создавать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пазл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из бумаги разной фактуры.</w:t>
            </w:r>
          </w:p>
          <w:p w:rsidR="006C7D27" w:rsidRDefault="006C7D27" w:rsidP="00D9675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</w:p>
          <w:p w:rsidR="006C7D27" w:rsidRDefault="006C7D27" w:rsidP="00D9675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Воспитывать интерес к совместной творческой деятельности, развивать умение вырезать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 скручивать, комкать бумагу для создания новогодних образов.</w:t>
            </w:r>
          </w:p>
          <w:p w:rsidR="006C7D27" w:rsidRDefault="006C7D27" w:rsidP="00D9675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</w:p>
          <w:p w:rsidR="006C7D27" w:rsidRDefault="006C7D27" w:rsidP="00D9675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Формировать представление о том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что снежинки можно создать с помощью газет, природного материала, фантиков и др. Развивать фантазию, воображение, самостоятельность .</w:t>
            </w:r>
          </w:p>
          <w:p w:rsidR="006C7D27" w:rsidRDefault="006C7D27" w:rsidP="00D9675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</w:p>
          <w:p w:rsidR="006C7D27" w:rsidRDefault="006C7D27" w:rsidP="006C7D2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Воспитывать положительные эмоции от совместной игровой деятельности, формировать представления детей о бережном отношении к природе (не выбрасывать мусор)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о том , что из бросового материала можно создавать интересные поделки.</w:t>
            </w:r>
          </w:p>
          <w:p w:rsidR="00195827" w:rsidRDefault="00195827" w:rsidP="006C7D2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</w:p>
          <w:p w:rsidR="00195827" w:rsidRDefault="00195827" w:rsidP="006C7D2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Продолжать формировать представления об изготовлении из бросового материала разных поделок. Развивать воображение, интерес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оспитывать эмоциональную отзывчивость на тему коллажа. Развивать самостоятельность, свободу выбора способов и средств выполнения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.</w:t>
            </w:r>
            <w:proofErr w:type="gramEnd"/>
          </w:p>
          <w:p w:rsidR="00195827" w:rsidRDefault="00195827" w:rsidP="006C7D2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</w:p>
          <w:p w:rsidR="00195827" w:rsidRDefault="00195827" w:rsidP="006C7D2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Развивать интерес к коллекциям, формировать представления о разнообразии фантиков (цвет, фактура, размер</w:t>
            </w:r>
            <w:r w:rsidR="00E9161E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, красота</w:t>
            </w:r>
            <w:proofErr w:type="gramStart"/>
            <w:r w:rsidR="00E9161E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)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</w:t>
            </w:r>
          </w:p>
          <w:p w:rsidR="006C7D27" w:rsidRDefault="006C7D27" w:rsidP="00D9675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</w:p>
          <w:p w:rsidR="006C7D27" w:rsidRDefault="006C7D27" w:rsidP="00D9675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</w:p>
          <w:p w:rsidR="006C7D27" w:rsidRDefault="00E9161E" w:rsidP="00D96755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Развивать свободу выбора в выборе фантиков, темы коллажа.</w:t>
            </w:r>
          </w:p>
          <w:p w:rsidR="00E9161E" w:rsidRDefault="00E9161E" w:rsidP="00D96755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Познакомить детей с возможностями создания образов из ладошек. Развивать воображение, мелкую моторику. </w:t>
            </w:r>
          </w:p>
          <w:p w:rsidR="00E9161E" w:rsidRDefault="00E9161E" w:rsidP="00D96755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36331E" w:rsidRPr="00E9161E" w:rsidRDefault="00E9161E" w:rsidP="00BA18D6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Развивать умение обрывать бумагу, используя ее для образа моря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воспитывать положительные эмоции.</w:t>
            </w:r>
          </w:p>
          <w:p w:rsidR="0036331E" w:rsidRDefault="0036331E" w:rsidP="00BA18D6">
            <w:pPr>
              <w:pStyle w:val="a3"/>
              <w:rPr>
                <w:rFonts w:ascii="Times New Roman" w:hAnsi="Times New Roman" w:cs="Times New Roman"/>
              </w:rPr>
            </w:pPr>
          </w:p>
          <w:p w:rsidR="0036331E" w:rsidRDefault="0036331E" w:rsidP="00BA18D6">
            <w:pPr>
              <w:pStyle w:val="a3"/>
              <w:rPr>
                <w:rFonts w:ascii="Times New Roman" w:hAnsi="Times New Roman" w:cs="Times New Roman"/>
              </w:rPr>
            </w:pPr>
          </w:p>
          <w:p w:rsidR="00E9161E" w:rsidRDefault="00E9161E" w:rsidP="00BA18D6">
            <w:pPr>
              <w:pStyle w:val="a3"/>
              <w:rPr>
                <w:rFonts w:ascii="Times New Roman" w:hAnsi="Times New Roman" w:cs="Times New Roman"/>
              </w:rPr>
            </w:pPr>
          </w:p>
          <w:p w:rsidR="00E9161E" w:rsidRDefault="00E9161E" w:rsidP="00BA18D6">
            <w:pPr>
              <w:pStyle w:val="a3"/>
              <w:rPr>
                <w:rFonts w:ascii="Times New Roman" w:hAnsi="Times New Roman" w:cs="Times New Roman"/>
              </w:rPr>
            </w:pPr>
          </w:p>
          <w:p w:rsidR="00E9161E" w:rsidRPr="00BA18D6" w:rsidRDefault="00E9161E" w:rsidP="00BA18D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6A67A1" w:rsidRPr="006A67A1" w:rsidRDefault="006A67A1" w:rsidP="006A67A1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</w:rPr>
      </w:pPr>
    </w:p>
    <w:p w:rsidR="00E9161E" w:rsidRDefault="00E9161E" w:rsidP="006A67A1">
      <w:pPr>
        <w:pStyle w:val="a3"/>
        <w:rPr>
          <w:rFonts w:ascii="Times New Roman" w:hAnsi="Times New Roman" w:cs="Times New Roman"/>
          <w:sz w:val="28"/>
        </w:rPr>
      </w:pPr>
    </w:p>
    <w:p w:rsidR="00E9161E" w:rsidRDefault="00E9161E" w:rsidP="006A67A1">
      <w:pPr>
        <w:pStyle w:val="a3"/>
        <w:rPr>
          <w:rFonts w:ascii="Times New Roman" w:hAnsi="Times New Roman" w:cs="Times New Roman"/>
          <w:sz w:val="28"/>
        </w:rPr>
      </w:pPr>
    </w:p>
    <w:p w:rsidR="00E9161E" w:rsidRDefault="00E9161E" w:rsidP="006A67A1">
      <w:pPr>
        <w:pStyle w:val="a3"/>
        <w:rPr>
          <w:rFonts w:ascii="Times New Roman" w:hAnsi="Times New Roman" w:cs="Times New Roman"/>
          <w:sz w:val="28"/>
        </w:rPr>
      </w:pPr>
    </w:p>
    <w:p w:rsidR="00E9161E" w:rsidRDefault="00E9161E" w:rsidP="006A67A1">
      <w:pPr>
        <w:pStyle w:val="a3"/>
        <w:rPr>
          <w:rFonts w:ascii="Times New Roman" w:hAnsi="Times New Roman" w:cs="Times New Roman"/>
          <w:sz w:val="28"/>
        </w:rPr>
      </w:pPr>
    </w:p>
    <w:p w:rsidR="00E9161E" w:rsidRDefault="00E9161E" w:rsidP="006A67A1">
      <w:pPr>
        <w:pStyle w:val="a3"/>
        <w:rPr>
          <w:rFonts w:ascii="Times New Roman" w:hAnsi="Times New Roman" w:cs="Times New Roman"/>
          <w:sz w:val="28"/>
        </w:rPr>
      </w:pPr>
    </w:p>
    <w:p w:rsidR="00E9161E" w:rsidRDefault="00E9161E" w:rsidP="006A67A1">
      <w:pPr>
        <w:pStyle w:val="a3"/>
        <w:rPr>
          <w:rFonts w:ascii="Times New Roman" w:hAnsi="Times New Roman" w:cs="Times New Roman"/>
          <w:sz w:val="28"/>
        </w:rPr>
      </w:pPr>
    </w:p>
    <w:p w:rsidR="00E9161E" w:rsidRDefault="00E9161E" w:rsidP="006A67A1">
      <w:pPr>
        <w:pStyle w:val="a3"/>
        <w:rPr>
          <w:rFonts w:ascii="Times New Roman" w:hAnsi="Times New Roman" w:cs="Times New Roman"/>
          <w:sz w:val="28"/>
        </w:rPr>
      </w:pPr>
    </w:p>
    <w:p w:rsidR="00E9161E" w:rsidRDefault="00E9161E" w:rsidP="006A67A1">
      <w:pPr>
        <w:pStyle w:val="a3"/>
        <w:rPr>
          <w:rFonts w:ascii="Times New Roman" w:hAnsi="Times New Roman" w:cs="Times New Roman"/>
          <w:sz w:val="28"/>
        </w:rPr>
      </w:pPr>
    </w:p>
    <w:p w:rsidR="00E9161E" w:rsidRDefault="00E9161E" w:rsidP="006A67A1">
      <w:pPr>
        <w:pStyle w:val="a3"/>
        <w:rPr>
          <w:rFonts w:ascii="Times New Roman" w:hAnsi="Times New Roman" w:cs="Times New Roman"/>
          <w:sz w:val="28"/>
        </w:rPr>
      </w:pPr>
    </w:p>
    <w:p w:rsidR="00E9161E" w:rsidRDefault="00E9161E" w:rsidP="006A67A1">
      <w:pPr>
        <w:pStyle w:val="a3"/>
        <w:rPr>
          <w:rFonts w:ascii="Times New Roman" w:hAnsi="Times New Roman" w:cs="Times New Roman"/>
          <w:sz w:val="28"/>
        </w:rPr>
      </w:pPr>
    </w:p>
    <w:p w:rsidR="00E9161E" w:rsidRDefault="00E9161E" w:rsidP="006A67A1">
      <w:pPr>
        <w:pStyle w:val="a3"/>
        <w:rPr>
          <w:rFonts w:ascii="Times New Roman" w:hAnsi="Times New Roman" w:cs="Times New Roman"/>
          <w:sz w:val="28"/>
        </w:rPr>
      </w:pPr>
    </w:p>
    <w:p w:rsidR="00E9161E" w:rsidRDefault="00E9161E" w:rsidP="006A67A1">
      <w:pPr>
        <w:pStyle w:val="a3"/>
        <w:rPr>
          <w:rFonts w:ascii="Times New Roman" w:hAnsi="Times New Roman" w:cs="Times New Roman"/>
          <w:sz w:val="28"/>
        </w:rPr>
      </w:pPr>
    </w:p>
    <w:p w:rsidR="00E9161E" w:rsidRDefault="00E9161E" w:rsidP="006A67A1">
      <w:pPr>
        <w:pStyle w:val="a3"/>
        <w:rPr>
          <w:rFonts w:ascii="Times New Roman" w:hAnsi="Times New Roman" w:cs="Times New Roman"/>
          <w:sz w:val="28"/>
        </w:rPr>
      </w:pPr>
    </w:p>
    <w:p w:rsidR="00E9161E" w:rsidRDefault="00E9161E" w:rsidP="006A67A1">
      <w:pPr>
        <w:pStyle w:val="a3"/>
        <w:rPr>
          <w:rFonts w:ascii="Times New Roman" w:hAnsi="Times New Roman" w:cs="Times New Roman"/>
          <w:sz w:val="28"/>
        </w:rPr>
      </w:pPr>
    </w:p>
    <w:p w:rsidR="00E9161E" w:rsidRDefault="00E9161E" w:rsidP="006A67A1">
      <w:pPr>
        <w:pStyle w:val="a3"/>
        <w:rPr>
          <w:rFonts w:ascii="Times New Roman" w:hAnsi="Times New Roman" w:cs="Times New Roman"/>
          <w:sz w:val="28"/>
        </w:rPr>
      </w:pPr>
    </w:p>
    <w:p w:rsidR="00E9161E" w:rsidRDefault="00E9161E" w:rsidP="006A67A1">
      <w:pPr>
        <w:pStyle w:val="a3"/>
        <w:rPr>
          <w:rFonts w:ascii="Times New Roman" w:hAnsi="Times New Roman" w:cs="Times New Roman"/>
          <w:sz w:val="28"/>
        </w:rPr>
      </w:pPr>
    </w:p>
    <w:p w:rsidR="00E9161E" w:rsidRDefault="00E9161E" w:rsidP="006A67A1">
      <w:pPr>
        <w:pStyle w:val="a3"/>
        <w:rPr>
          <w:rFonts w:ascii="Times New Roman" w:hAnsi="Times New Roman" w:cs="Times New Roman"/>
          <w:sz w:val="28"/>
        </w:rPr>
      </w:pPr>
    </w:p>
    <w:p w:rsidR="00E9161E" w:rsidRDefault="00E9161E" w:rsidP="006A67A1">
      <w:pPr>
        <w:pStyle w:val="a3"/>
        <w:rPr>
          <w:rFonts w:ascii="Times New Roman" w:hAnsi="Times New Roman" w:cs="Times New Roman"/>
          <w:sz w:val="28"/>
        </w:rPr>
      </w:pPr>
    </w:p>
    <w:p w:rsidR="00D40391" w:rsidRPr="00174D2E" w:rsidRDefault="00174D2E" w:rsidP="006A67A1">
      <w:pPr>
        <w:pStyle w:val="a3"/>
        <w:rPr>
          <w:rFonts w:ascii="Times New Roman" w:hAnsi="Times New Roman" w:cs="Times New Roman"/>
          <w:b/>
          <w:color w:val="000000"/>
          <w:sz w:val="27"/>
          <w:szCs w:val="27"/>
        </w:rPr>
      </w:pPr>
      <w:proofErr w:type="spellStart"/>
      <w:r w:rsidRPr="000E6576">
        <w:rPr>
          <w:rFonts w:ascii="Times New Roman" w:hAnsi="Times New Roman" w:cs="Times New Roman"/>
          <w:sz w:val="28"/>
        </w:rPr>
        <w:lastRenderedPageBreak/>
        <w:t>ическое</w:t>
      </w:r>
      <w:proofErr w:type="spellEnd"/>
      <w:r w:rsidRPr="000E6576">
        <w:rPr>
          <w:rFonts w:ascii="Times New Roman" w:hAnsi="Times New Roman" w:cs="Times New Roman"/>
          <w:sz w:val="28"/>
        </w:rPr>
        <w:t xml:space="preserve"> состояние человека, выявить актуальное содержание его самосознания, его личностные переживания. Эффективным является включение в коллаж рисунков, личных фотографий участников, авторами которых они являются, либо на которых они запечатлены.</w:t>
      </w:r>
    </w:p>
    <w:p w:rsidR="0088387A" w:rsidRPr="0088387A" w:rsidRDefault="0088387A" w:rsidP="0088387A">
      <w:pPr>
        <w:pStyle w:val="a4"/>
        <w:rPr>
          <w:rFonts w:ascii="Tahoma" w:hAnsi="Tahoma" w:cs="Tahoma"/>
          <w:color w:val="000000"/>
          <w:sz w:val="18"/>
          <w:szCs w:val="18"/>
        </w:rPr>
      </w:pPr>
      <w:r w:rsidRPr="0088387A">
        <w:rPr>
          <w:color w:val="000000"/>
          <w:sz w:val="27"/>
          <w:szCs w:val="27"/>
        </w:rPr>
        <w:t>Программа проходит апробирование с 2011года и реализуется в тесном сотрудничестве руководителя и детей с библиотеками, гимназией, высшими учебными заведениями, музеями города Хабаровска.</w:t>
      </w:r>
    </w:p>
    <w:p w:rsidR="0088387A" w:rsidRPr="0088387A" w:rsidRDefault="0088387A" w:rsidP="0088387A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8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Актуальность данной программы обусловлена и её практической значимостью. Дети могут применить полученные знания и практический опыт при работе над оформлением праздников, участвовать в изготовлении открыток, сувениров, поделок. Главный смысловой стержень программы – творческая деятельность, роль творчества в жизни общества, значение его в развитии каждого человека.</w:t>
      </w:r>
    </w:p>
    <w:p w:rsidR="0088387A" w:rsidRPr="0088387A" w:rsidRDefault="0088387A" w:rsidP="0088387A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8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Программа «Мастерская вдохновения» создаёт условия для максимального развития личности ребенка, мотивации к познанию и творчеству.</w:t>
      </w:r>
      <w:r w:rsidRPr="0088387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  <w:r w:rsidRPr="0088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Она ориентирована на детей как со средними способностями, но позволяет в полной мере раскрыть внутренние резервы и талантливых детей, обучающихся в студии.</w:t>
      </w:r>
    </w:p>
    <w:p w:rsidR="00F52AE4" w:rsidRDefault="00F52AE4" w:rsidP="00620BB6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</w:p>
    <w:p w:rsidR="0088387A" w:rsidRDefault="0088387A" w:rsidP="00620BB6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</w:p>
    <w:p w:rsidR="000E6576" w:rsidRPr="000E6576" w:rsidRDefault="000E6576" w:rsidP="00620B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1777B" w:rsidRPr="00A1777B" w:rsidRDefault="00F52AE4" w:rsidP="00A1777B">
      <w:pPr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0E6576">
        <w:rPr>
          <w:rFonts w:ascii="Times New Roman" w:hAnsi="Times New Roman" w:cs="Times New Roman"/>
          <w:sz w:val="28"/>
        </w:rPr>
        <w:t xml:space="preserve">Актуальность </w:t>
      </w:r>
      <w:r w:rsidR="000E6576">
        <w:rPr>
          <w:rFonts w:ascii="Times New Roman" w:hAnsi="Times New Roman" w:cs="Times New Roman"/>
          <w:sz w:val="28"/>
        </w:rPr>
        <w:t>данной программы связана с тем</w:t>
      </w:r>
      <w:r w:rsidRPr="000E6576">
        <w:rPr>
          <w:rFonts w:ascii="Times New Roman" w:hAnsi="Times New Roman" w:cs="Times New Roman"/>
          <w:sz w:val="28"/>
        </w:rPr>
        <w:t xml:space="preserve">, </w:t>
      </w:r>
      <w:r w:rsidR="00A1777B" w:rsidRPr="00A1777B">
        <w:rPr>
          <w:rFonts w:ascii="Times New Roman" w:eastAsia="Calibri" w:hAnsi="Times New Roman" w:cs="Times New Roman"/>
          <w:sz w:val="27"/>
          <w:szCs w:val="27"/>
          <w:lang w:eastAsia="ru-RU"/>
        </w:rPr>
        <w:t>Образовательная программа дополнительного образования детей актуальна тем, что она широко и многосторонне раскрывает художественный образ вещи, слова, основы художественного изображения, связь народной художественной культуры с общечеловеческими ценностями. Одновременно осуществляется развитие творческого опыта учащихся в процессе собственной художественно-творческой активности.</w:t>
      </w:r>
    </w:p>
    <w:p w:rsidR="00A1777B" w:rsidRPr="00A1777B" w:rsidRDefault="00A1777B" w:rsidP="00A1777B">
      <w:pPr>
        <w:spacing w:before="100" w:beforeAutospacing="1" w:after="0" w:line="360" w:lineRule="auto"/>
        <w:ind w:firstLine="53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1777B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Программа вводит ребенка в удивительный мир творчества, дает возможность поверить в себя, в свои способности, предусматривает развитие у обучающихся изобразительных, художественно-конструкторских способностей, нестандартного мышления, творческой индивидуальности. </w:t>
      </w:r>
    </w:p>
    <w:p w:rsidR="00F52AE4" w:rsidRPr="000E6576" w:rsidRDefault="00F52AE4" w:rsidP="000E6576">
      <w:pPr>
        <w:pStyle w:val="a3"/>
        <w:rPr>
          <w:rFonts w:ascii="Times New Roman" w:hAnsi="Times New Roman" w:cs="Times New Roman"/>
          <w:sz w:val="28"/>
        </w:rPr>
      </w:pPr>
      <w:r w:rsidRPr="000E6576">
        <w:rPr>
          <w:rFonts w:ascii="Times New Roman" w:hAnsi="Times New Roman" w:cs="Times New Roman"/>
          <w:sz w:val="28"/>
        </w:rPr>
        <w:lastRenderedPageBreak/>
        <w:t xml:space="preserve"> что</w:t>
      </w:r>
      <w:r w:rsidRPr="000E6576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</w:t>
      </w:r>
      <w:r w:rsidRPr="000E6576">
        <w:rPr>
          <w:rFonts w:ascii="Times New Roman" w:hAnsi="Times New Roman" w:cs="Times New Roman"/>
          <w:b/>
          <w:bCs/>
          <w:sz w:val="28"/>
        </w:rPr>
        <w:t>Цель данной техники</w:t>
      </w:r>
      <w:r w:rsidRPr="000E6576">
        <w:rPr>
          <w:rFonts w:ascii="Times New Roman" w:hAnsi="Times New Roman" w:cs="Times New Roman"/>
          <w:sz w:val="28"/>
        </w:rPr>
        <w:t xml:space="preserve"> – раскрытие потенциальных возможностей человека. Она предполагает большую степень свободы, является эффективным методом работы с личностью, опирается на положительные эмоциональные переживания, связанные с процессом творчества. </w:t>
      </w:r>
      <w:proofErr w:type="spellStart"/>
      <w:r w:rsidRPr="000E6576">
        <w:rPr>
          <w:rFonts w:ascii="Times New Roman" w:hAnsi="Times New Roman" w:cs="Times New Roman"/>
          <w:sz w:val="28"/>
        </w:rPr>
        <w:t>Коллажирование</w:t>
      </w:r>
      <w:proofErr w:type="spellEnd"/>
      <w:r w:rsidRPr="000E6576">
        <w:rPr>
          <w:rFonts w:ascii="Times New Roman" w:hAnsi="Times New Roman" w:cs="Times New Roman"/>
          <w:sz w:val="28"/>
        </w:rPr>
        <w:t xml:space="preserve"> позволяет определить существующее на данный момент психологическое состояние человека, выявить актуальное содержание его самосознания, его личностные переживания. Эффективным является включение в коллаж рисунков, личных фотографий участников, авторами которых они являются, либо на которых они запечатлены.</w:t>
      </w:r>
    </w:p>
    <w:p w:rsidR="00F52AE4" w:rsidRPr="00F52AE4" w:rsidRDefault="00F52AE4" w:rsidP="00F52AE4">
      <w:pPr>
        <w:spacing w:after="135" w:line="240" w:lineRule="auto"/>
        <w:rPr>
          <w:rFonts w:ascii="Helvetica" w:eastAsia="Times New Roman" w:hAnsi="Helvetica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F52AE4">
        <w:rPr>
          <w:rFonts w:ascii="Helvetica" w:eastAsia="Times New Roman" w:hAnsi="Helvetica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Что же такое коллаж?</w:t>
      </w:r>
    </w:p>
    <w:p w:rsidR="004F54C8" w:rsidRPr="004F54C8" w:rsidRDefault="00F52AE4" w:rsidP="004F54C8">
      <w:pPr>
        <w:pStyle w:val="a4"/>
        <w:shd w:val="clear" w:color="auto" w:fill="FFFFFF"/>
        <w:spacing w:before="0" w:beforeAutospacing="0" w:after="135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Theme="minorHAnsi" w:hAnsiTheme="minorHAnsi"/>
          <w:color w:val="333333"/>
          <w:sz w:val="21"/>
          <w:szCs w:val="21"/>
        </w:rPr>
        <w:t xml:space="preserve"> дети </w:t>
      </w:r>
      <w:r w:rsidR="004F54C8" w:rsidRPr="004F54C8">
        <w:rPr>
          <w:rFonts w:ascii="Helvetica" w:hAnsi="Helvetica"/>
          <w:color w:val="333333"/>
          <w:sz w:val="21"/>
          <w:szCs w:val="21"/>
        </w:rPr>
        <w:t>Детям доставляет огромное удовольствие работать в этой технике.</w:t>
      </w:r>
    </w:p>
    <w:p w:rsidR="004F54C8" w:rsidRPr="004F54C8" w:rsidRDefault="004F54C8" w:rsidP="004F54C8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4F54C8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Чем старше ребёнок, тем сложнее темы, тем больше усилий необходимо приложить, тем богаче полёт творческой мысли и фантазии</w:t>
      </w:r>
      <w:proofErr w:type="gramStart"/>
      <w:r w:rsidRPr="004F54C8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.. </w:t>
      </w:r>
      <w:proofErr w:type="gramEnd"/>
      <w:r w:rsidRPr="004F54C8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Умственные действия формируются постепенно, планомерно проходя ряд этапов:</w:t>
      </w:r>
    </w:p>
    <w:p w:rsidR="004F54C8" w:rsidRPr="004F54C8" w:rsidRDefault="004F54C8" w:rsidP="004F54C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4F54C8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мотивационный</w:t>
      </w:r>
      <w:proofErr w:type="gramEnd"/>
      <w:r w:rsidRPr="004F54C8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(для чего это делать),</w:t>
      </w:r>
    </w:p>
    <w:p w:rsidR="004F54C8" w:rsidRPr="004F54C8" w:rsidRDefault="004F54C8" w:rsidP="004F54C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4F54C8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ориентировочно (что делать и в каком порядке),</w:t>
      </w:r>
    </w:p>
    <w:p w:rsidR="004F54C8" w:rsidRPr="004F54C8" w:rsidRDefault="004F54C8" w:rsidP="004F54C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4F54C8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материальный</w:t>
      </w:r>
      <w:proofErr w:type="gramEnd"/>
      <w:r w:rsidRPr="004F54C8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(выполнение действий),</w:t>
      </w:r>
    </w:p>
    <w:p w:rsidR="004F54C8" w:rsidRPr="004F54C8" w:rsidRDefault="004F54C8" w:rsidP="004F54C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4F54C8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громкой речи (проговаривание способов действия вслух),</w:t>
      </w:r>
    </w:p>
    <w:p w:rsidR="004F54C8" w:rsidRPr="004F54C8" w:rsidRDefault="004F54C8" w:rsidP="004F54C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4F54C8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речь про себя.</w:t>
      </w:r>
    </w:p>
    <w:p w:rsidR="004F54C8" w:rsidRPr="004F54C8" w:rsidRDefault="004F54C8" w:rsidP="004F54C8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4F54C8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Коллаж стимулирует у ребёнка умение думать. В процессе работы над коллажем прослеживаются способы формирования умственных действий анализа, синтеза, сравнения, классификации, установления причинно-следственных связей и отношений.</w:t>
      </w:r>
    </w:p>
    <w:p w:rsidR="004F54C8" w:rsidRPr="004F54C8" w:rsidRDefault="004F54C8" w:rsidP="004F54C8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spellStart"/>
      <w:r w:rsidRPr="004F54C8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Коллажирование</w:t>
      </w:r>
      <w:proofErr w:type="spellEnd"/>
      <w:r w:rsidRPr="004F54C8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– это одна из самых свободных техник, которая практически не имеет ограничений. Она позволяет детям создавать открытки, панно, газеты, картины для интерьера и многое другое. Коллаж позволяет замечать красоту самых необычных материалов, которые не являются художественными и самостоятельно использовать их в творчестве. Коллаж позволяет детям почувствовать себя художниками изобретателями, у детей возникает желание придумать что-то новое, красивое, увлекательное.</w:t>
      </w:r>
    </w:p>
    <w:p w:rsidR="00C73ACF" w:rsidRDefault="00C73ACF" w:rsidP="00C73ACF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4F54C8" w:rsidRDefault="004F54C8" w:rsidP="00C73ACF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C73ACF" w:rsidRPr="00C73ACF" w:rsidRDefault="00C73ACF" w:rsidP="00C73ACF">
      <w:pPr>
        <w:pStyle w:val="a3"/>
        <w:jc w:val="center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Коллажирование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, как и любая визуальная техника, дает возможность раскрыть потенциальные возможности человека, предполагает большую степень свободы, является безболезненным методом работы с личностью, опирается на положительные эмоциональные переживания, связанные с процессом творчества. Кроме того, при изготовлении коллажа не возникает напряжения, связанного с отсутствием у участников художественных способностей, эта техника позволяет каждому получить успешный результат.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Коллажирование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позволяет определить существующее на данный момент психологическое состояние человека, выявить актуальное содержание его самосознания, его личностные переживания. Техника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коллажирования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обладает широкой областью применения и позволяет решать большой круг задач, а именно: получить успешный результат и сформировать положительную установку на дальнейшую творческую деятельность; выразить свое отношение к заданной теме, свои мысли, свои взгляды, свое понимание темы; развить художественные способности и повысить самооценку; побочным продуктом любого вида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арттерапии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, в 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lastRenderedPageBreak/>
        <w:t xml:space="preserve">том числе техники коллажа, является чувство удовлетворения, которое возникает в результате выявления скрытых талантов и их развития, расширения творческих возможностей; проявить оригинальность и уникальность личности участника группы; проработать мысли и чувства, которые клиенты привыкли подавлять; дать социально приемлемый выход агрессивности и другим негативным чувствам; работа над коллажем является безопасным способом “выпустить пар” и разрядить напряжение (для усиления этой цели детям можно предложить придавать картинкам нужную им форму руками); в групповом коллаже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осознавание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своих паттернов поведения в группе, социальных ролей, установок.</w:t>
      </w:r>
    </w:p>
    <w:p w:rsidR="00562ACF" w:rsidRPr="00C73ACF" w:rsidRDefault="00562ACF" w:rsidP="005F4251">
      <w:pPr>
        <w:pStyle w:val="a4"/>
        <w:shd w:val="clear" w:color="auto" w:fill="FFFFFF"/>
        <w:spacing w:before="0" w:beforeAutospacing="0" w:after="135" w:afterAutospacing="0"/>
        <w:jc w:val="center"/>
        <w:rPr>
          <w:color w:val="333333"/>
          <w:sz w:val="21"/>
          <w:szCs w:val="21"/>
        </w:rPr>
      </w:pPr>
      <w:bookmarkStart w:id="0" w:name="_GoBack"/>
      <w:bookmarkEnd w:id="0"/>
    </w:p>
    <w:p w:rsidR="00BF45AD" w:rsidRPr="00562ACF" w:rsidRDefault="00BF45AD" w:rsidP="00562A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333333"/>
          <w:sz w:val="28"/>
          <w:szCs w:val="28"/>
        </w:rPr>
        <w:t>Цель:</w:t>
      </w:r>
    </w:p>
    <w:p w:rsidR="00562ACF" w:rsidRDefault="00BF45AD" w:rsidP="00562ACF">
      <w:pPr>
        <w:pStyle w:val="a3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направлена на  формирование нравственно-патриотических чувств через творческую деятельность, на развитие  познавательных способностей детей, на свободу в процессе поиска создаваемых образов</w:t>
      </w:r>
      <w:proofErr w:type="gramEnd"/>
    </w:p>
    <w:p w:rsidR="00562ACF" w:rsidRDefault="00562ACF" w:rsidP="00562ACF">
      <w:pPr>
        <w:pStyle w:val="a3"/>
        <w:rPr>
          <w:rFonts w:ascii="Times New Roman" w:hAnsi="Times New Roman" w:cs="Times New Roman"/>
          <w:sz w:val="28"/>
        </w:rPr>
      </w:pPr>
    </w:p>
    <w:p w:rsidR="00562ACF" w:rsidRDefault="00562ACF" w:rsidP="00562ACF">
      <w:pPr>
        <w:pStyle w:val="a3"/>
        <w:rPr>
          <w:rFonts w:ascii="Times New Roman" w:hAnsi="Times New Roman" w:cs="Times New Roman"/>
          <w:sz w:val="28"/>
        </w:rPr>
      </w:pPr>
    </w:p>
    <w:p w:rsidR="00562ACF" w:rsidRDefault="00562ACF" w:rsidP="00562ACF">
      <w:pPr>
        <w:pStyle w:val="a3"/>
        <w:rPr>
          <w:rFonts w:ascii="Times New Roman" w:hAnsi="Times New Roman" w:cs="Times New Roman"/>
          <w:sz w:val="28"/>
        </w:rPr>
      </w:pPr>
    </w:p>
    <w:p w:rsidR="00562ACF" w:rsidRDefault="00562ACF" w:rsidP="00562ACF">
      <w:pPr>
        <w:pStyle w:val="a3"/>
        <w:rPr>
          <w:rFonts w:ascii="Times New Roman" w:hAnsi="Times New Roman" w:cs="Times New Roman"/>
          <w:sz w:val="28"/>
        </w:rPr>
      </w:pPr>
    </w:p>
    <w:p w:rsidR="00562ACF" w:rsidRPr="00562ACF" w:rsidRDefault="00562ACF" w:rsidP="00562ACF">
      <w:pPr>
        <w:pStyle w:val="a3"/>
        <w:rPr>
          <w:rFonts w:ascii="Times New Roman" w:hAnsi="Times New Roman" w:cs="Times New Roman"/>
          <w:sz w:val="28"/>
        </w:rPr>
      </w:pPr>
    </w:p>
    <w:p w:rsidR="00562ACF" w:rsidRPr="00562ACF" w:rsidRDefault="00562ACF" w:rsidP="00562ACF">
      <w:pPr>
        <w:pStyle w:val="a3"/>
        <w:rPr>
          <w:rFonts w:ascii="Times New Roman" w:hAnsi="Times New Roman" w:cs="Times New Roman"/>
          <w:sz w:val="28"/>
        </w:rPr>
      </w:pPr>
    </w:p>
    <w:p w:rsidR="00562ACF" w:rsidRDefault="00562ACF" w:rsidP="00DD477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</w:pPr>
    </w:p>
    <w:p w:rsidR="00562ACF" w:rsidRDefault="00562ACF" w:rsidP="00DD477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</w:pPr>
    </w:p>
    <w:p w:rsidR="00562ACF" w:rsidRDefault="00562ACF" w:rsidP="00DD477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</w:pPr>
    </w:p>
    <w:p w:rsidR="00562ACF" w:rsidRDefault="00562ACF" w:rsidP="00DD477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</w:pPr>
    </w:p>
    <w:p w:rsidR="00DD4773" w:rsidRPr="00DD4773" w:rsidRDefault="00DD4773" w:rsidP="00DD477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DD4773"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  <w:t>СТРУКТУРА КУРСА</w:t>
      </w:r>
    </w:p>
    <w:tbl>
      <w:tblPr>
        <w:tblW w:w="1515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57"/>
        <w:gridCol w:w="2915"/>
        <w:gridCol w:w="883"/>
        <w:gridCol w:w="10595"/>
      </w:tblGrid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№</w:t>
            </w:r>
          </w:p>
          <w:p w:rsidR="00DD4773" w:rsidRPr="00DD4773" w:rsidRDefault="00CF17A2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У</w:t>
            </w:r>
            <w:r w:rsidR="00DD4773"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рока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Содержание курса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Кол-во часов</w:t>
            </w:r>
          </w:p>
        </w:tc>
        <w:tc>
          <w:tcPr>
            <w:tcW w:w="10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Перечень универсальных действий обучающихся</w:t>
            </w: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numPr>
                <w:ilvl w:val="0"/>
                <w:numId w:val="1"/>
              </w:num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Аппликация и моделирование, рисование нетрадиционными методами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Вводное занятие. Экскурсия «Сбор природного </w:t>
            </w: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lastRenderedPageBreak/>
              <w:t>материала»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lastRenderedPageBreak/>
              <w:t>15 часов</w:t>
            </w:r>
          </w:p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0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Формировать </w:t>
            </w:r>
            <w:proofErr w:type="spellStart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нтерес</w:t>
            </w:r>
            <w:proofErr w:type="spellEnd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 к художественно-творческой деятельности. Закрепление и совершенствование приемов работы с клеем и ножницами, осознано выполнять правила безопасности труда. Развитие глазомера, координации движений. Договариваться о правилах общения и поведения, сотрудничать в совместном решении задачи, выполняя разные роли в группе. Практическое освоение </w:t>
            </w:r>
            <w:proofErr w:type="gramStart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обучающимися</w:t>
            </w:r>
            <w:proofErr w:type="gramEnd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 основ изобразительного искусства.</w:t>
            </w: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lastRenderedPageBreak/>
              <w:t>2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Аппликация из природных материалов на картоне. Изделие «Зайка»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01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Принимать учебную задачу и следовать инструкции учителя. Планировать свои действия с инструкцией учителя и замыслом художественной работы. </w:t>
            </w:r>
            <w:proofErr w:type="gramStart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Слушать и понимать других, действовать с учётом позиции другого и уметь согласовывать свои действия, устанавливать и поддерживать необходимые контакты с другими людьми.</w:t>
            </w:r>
            <w:proofErr w:type="gramEnd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 Выполнять работу со сверстниками.</w:t>
            </w:r>
          </w:p>
        </w:tc>
      </w:tr>
      <w:tr w:rsidR="00DD4773" w:rsidRPr="00DD4773" w:rsidTr="00DD4773">
        <w:trPr>
          <w:trHeight w:val="48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Аппликация из природных материалов на картоне. Изделие «На берегу моря»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D4773" w:rsidRPr="00DD4773" w:rsidRDefault="00DD4773" w:rsidP="00DD4773">
            <w:pPr>
              <w:spacing w:after="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Штамповка (отпечатывание рисунка листьями). Бабочка. Ваза с цветами.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0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Рациональное использование учебной и дополнительной информацией для проектирования и создания объектов искусств. Формулировать собственное мнение. Выполнять работу со сверстниками. Воспринимать и учитывать настроения других людей, их эмоции от восприятия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произведений искусства. Принимать учебную задачу и следовать инструкции учителя.</w:t>
            </w: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Аппликация из геометрических фигур. Изделие «Кораблик»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0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Ориентироваться в способах решения исполнительской задачи. Читать простое схематическое изображение. Различать условные обозначения. </w:t>
            </w:r>
            <w:proofErr w:type="gramStart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Слушать и понимать других, действовать с учётом позиции другого и уметь согласовывать свои действия, устанавливать и поддерживать необходимые контакты с другими людьми.</w:t>
            </w:r>
            <w:proofErr w:type="gramEnd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 Оценивать учебные действия в соответствии с поставленной задачей в конкретной предметной деятельности. Осознание ответственности за качество результатов труда.</w:t>
            </w: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Аппликация из геометрических фигур. Изделие «Собачка»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01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Принимать учебную задачу и следовать инструкции учителя. Развивать интерес к художественно-творческой деятельности. Умение планировать свои действия с инструкцией учителя и замыслом художественной работы. Расширять свои представления об искусстве. Соотносить схематическое изображение с содержанием заданий. Проявлять инициативу, участвуя в создании коллективных художественных работ</w:t>
            </w:r>
            <w:proofErr w:type="gramStart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.</w:t>
            </w:r>
            <w:proofErr w:type="gramEnd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в</w:t>
            </w:r>
            <w:proofErr w:type="gramEnd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оспринимать и учитывать настроения других людей, их эмоции от восприятия произведений искусства. Договариваться, приходить к общему решению</w:t>
            </w:r>
            <w:proofErr w:type="gramStart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.</w:t>
            </w:r>
            <w:proofErr w:type="gramEnd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ф</w:t>
            </w:r>
            <w:proofErr w:type="gramEnd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ормулировать собственное мнение. Выполнять работу со сверстниками.</w:t>
            </w: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Рисование с использованием ниток и кругов.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D4773" w:rsidRPr="00DD4773" w:rsidRDefault="00DD4773" w:rsidP="00DD4773">
            <w:pPr>
              <w:spacing w:after="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8-9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Аппликация из пуговиц.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01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Определять цель деятельности на уроке. Оценивать учебные действия в соответствии с поставленной задачей в конкретной предметной деятельности. Расширять свои представления об искусстве. Ориентироваться в способах решения исполнительской задачи. Читать простое схематическое изображение. Различать условные обозначения. Соотносить схематическое изображение с содержанием заданий.</w:t>
            </w: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10-11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Аппликация из салфеток. Изделия «Цветок»</w:t>
            </w:r>
            <w:proofErr w:type="gramStart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 «Сова»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D4773" w:rsidRPr="00DD4773" w:rsidRDefault="00DD4773" w:rsidP="00DD4773">
            <w:pPr>
              <w:spacing w:after="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12-13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Аппликация на дисках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0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Практическое освоение </w:t>
            </w:r>
            <w:proofErr w:type="gramStart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обучающимися</w:t>
            </w:r>
            <w:proofErr w:type="gramEnd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 основ изобразительного искусства. Рациональное использование учебной и дополнительной информацией для проектирования и создания объектов искусства. Строить речевое высказывание в соответствии с поставленными задачами, уметь </w:t>
            </w: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lastRenderedPageBreak/>
              <w:t>анализировать произведения искусств. Осознание ответственности за качество результатов труда; ориентироваться в способах решения исполнительской задачи.</w:t>
            </w: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lastRenderedPageBreak/>
              <w:t>14-15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Объёмная аппликация.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0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Определять цель деятельности на уроке. Формирование умений устанавливать взаимосвязь знаний по разным учебным предметам для решения прикладных учебных задач. Применение общенаучных знаний по предметам эстетического цикла в процессе изготовлении предметов деятельности. Первоначальное осознание роли прекрасного в жизни человека. Выражение в собственном творчестве своих чувств и настроений. Оценивать учебные действия в соответствии с поставленной задачей в конкретной предметной деятельности.</w:t>
            </w: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16-17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numPr>
                <w:ilvl w:val="0"/>
                <w:numId w:val="2"/>
              </w:num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Работа с пластическими материалами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Рисование пластилином.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-10 часов</w:t>
            </w:r>
          </w:p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0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Овладение методами учебно-исследовательской и проектной деятельности, решения творческих задач, моделирования, конструирования. Рациональное использование учебной и дополнительной информацией для проектирования и создания объектов искусства.</w:t>
            </w: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18-19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Обратная мозаика на прозрачной основе.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01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Определять цель деятельности на уроке. Умение выражать себя в доступных видах и формах художественно-прикладного творчества. Осознание ответственности за качество результатов труда. Строить речевое высказывание в соответствии с поставленными задачами, уметь анализировать произведения искусств. Определять и высказывать свои отношение к произведениям искусства, делать выводы.</w:t>
            </w: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20-21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Изготовления панно «Ромашка» и «Золотая рыбка».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D4773" w:rsidRPr="00DD4773" w:rsidRDefault="00DD4773" w:rsidP="00DD4773">
            <w:pPr>
              <w:spacing w:after="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22-23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Изготовление композиции по сказочным сюжетам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01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Планировать свои действия с инструкцией учителя и замыслом художественной работы. Договариваться о правилах общения и поведения, сотрудничать в совместном решении задачи, выполняя разные роли в группе. Участие в оформлении класса и школы. Рациональное использование учебной и дополнительной информацией для проектирования и создания объектов искусства. Воспринимать и учитывать настроения других людей, их эмоции от восприятия произведений искусства.</w:t>
            </w: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24-25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Лепка из солёного теста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D4773" w:rsidRPr="00DD4773" w:rsidRDefault="00DD4773" w:rsidP="00DD4773">
            <w:pPr>
              <w:spacing w:after="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numPr>
                <w:ilvl w:val="0"/>
                <w:numId w:val="3"/>
              </w:num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Кожа в умелых руках.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Традиционные виды ремесел народов Севера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8часов</w:t>
            </w:r>
          </w:p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D4773" w:rsidRPr="00DD4773" w:rsidRDefault="00DD4773" w:rsidP="00DD4773">
            <w:pPr>
              <w:spacing w:after="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27-28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proofErr w:type="spellStart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Брелки</w:t>
            </w:r>
            <w:proofErr w:type="spellEnd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 для ключей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D4773" w:rsidRPr="00DD4773" w:rsidRDefault="00DD4773" w:rsidP="00DD4773">
            <w:pPr>
              <w:spacing w:after="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lastRenderedPageBreak/>
              <w:t>29-30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Декоративные украшения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D4773" w:rsidRPr="00DD4773" w:rsidRDefault="00DD4773" w:rsidP="00DD4773">
            <w:pPr>
              <w:spacing w:after="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31-32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Декоративный чехол для мобильника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01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Строить речевое высказывание в соответствии с поставленными задачами, уметь анализировать произведения искусств. Определять и высказывать свои отношение к произведениям искусства, делать выводы. Анализировать произведения иску</w:t>
            </w:r>
            <w:proofErr w:type="gramStart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сств с к</w:t>
            </w:r>
            <w:proofErr w:type="gramEnd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ультурологической точки зрения и общечеловеческих норм. Сопоставлять различные виды искусств.</w:t>
            </w: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Аппликация из кожи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D4773" w:rsidRPr="00DD4773" w:rsidRDefault="00DD4773" w:rsidP="00DD4773">
            <w:pPr>
              <w:spacing w:after="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</w:tr>
      <w:tr w:rsidR="00DD4773" w:rsidRPr="00DD4773" w:rsidTr="00DD4773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Выставка работ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D4773" w:rsidRPr="00DD4773" w:rsidRDefault="00DD4773" w:rsidP="00DD4773">
            <w:pPr>
              <w:spacing w:after="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</w:tr>
    </w:tbl>
    <w:p w:rsidR="00DD4773" w:rsidRPr="00DD4773" w:rsidRDefault="00DD4773" w:rsidP="00DD477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</w:p>
    <w:p w:rsidR="00DD4773" w:rsidRPr="00DD4773" w:rsidRDefault="00DD4773" w:rsidP="00DD477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</w:p>
    <w:p w:rsidR="00DD4773" w:rsidRPr="00DD4773" w:rsidRDefault="00DD4773" w:rsidP="00DD477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DD4773"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  <w:t>КАЛЕНДАРНО-ТЕМАТИЧЕСКОЕ ПЛАНИРОВАНИЕ</w:t>
      </w:r>
    </w:p>
    <w:p w:rsidR="00DD4773" w:rsidRPr="00DD4773" w:rsidRDefault="00DD4773" w:rsidP="00DD477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</w:p>
    <w:tbl>
      <w:tblPr>
        <w:tblW w:w="1515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25"/>
        <w:gridCol w:w="1951"/>
        <w:gridCol w:w="728"/>
        <w:gridCol w:w="5342"/>
        <w:gridCol w:w="2198"/>
        <w:gridCol w:w="1897"/>
        <w:gridCol w:w="2309"/>
      </w:tblGrid>
      <w:tr w:rsidR="00DD4773" w:rsidRPr="00DD4773" w:rsidTr="00DD4773">
        <w:trPr>
          <w:trHeight w:val="1425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№</w:t>
            </w:r>
          </w:p>
          <w:p w:rsidR="00DD4773" w:rsidRPr="00DD4773" w:rsidRDefault="00CF17A2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У</w:t>
            </w:r>
            <w:r w:rsidR="00DD4773"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рока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Тема урока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Кол-во часов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Содержание учебного материала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Методы обучения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Формы организации познавательной деятельности</w:t>
            </w:r>
          </w:p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Система контроля</w:t>
            </w:r>
          </w:p>
        </w:tc>
      </w:tr>
      <w:tr w:rsidR="00DD4773" w:rsidRPr="00DD4773" w:rsidTr="00DD4773">
        <w:trPr>
          <w:trHeight w:val="30"/>
        </w:trPr>
        <w:tc>
          <w:tcPr>
            <w:tcW w:w="1491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numPr>
                <w:ilvl w:val="0"/>
                <w:numId w:val="4"/>
              </w:numPr>
              <w:spacing w:after="150" w:line="30" w:lineRule="atLeast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Аппликация и моделирование, рисование нетрадиционными методами (15 часов)</w:t>
            </w:r>
          </w:p>
        </w:tc>
      </w:tr>
      <w:tr w:rsidR="00DD4773" w:rsidRPr="00DD4773" w:rsidTr="00DD4773">
        <w:trPr>
          <w:trHeight w:val="42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Вводное занятие. Экскурсия «Сбор природного материала»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Беседа, ознакомление детей с особенностями занятий в кружке. Требования к поведению учащихся во время занятия. Соблюдение порядка на рабочем месте. Правила ТБ. Техника безопасности. Рекомендации по выполнению изделия по данному образцу.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частично-поисковый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Фронтальная,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42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Аппликация из природных материалов на картоне. Изделие «Зайка»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История возникновения Закрепление навыков работы с бумагой. Приемы складывания бумаги гармошкой. Аккуратность в работе. Причины возникновения дефектов и меры их предупреждения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исследовательский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Фронтальная,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42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lastRenderedPageBreak/>
              <w:t>3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Аппликация из природных материалов на картоне. Изделие «На берегу моря»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Работа различным приемам  с бумагой, таким, как сгибание, многократное складывание, надрезание, склеивание.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частично-поисковый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Фронтальная,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42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Штамповка (отпечатывание рисунка листьями). Бабочка. Ваза с цветами.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Просмотр готовых работ. Просмотр образцов. Организация рабочего места. Инструменты и приспособления. Техника безопасности. Рекомендации по выполнению изделия по данному образцу.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частично-поисковый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Фронтальная,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42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Аппликация из геометрических фигур. Изделие «Кораблик»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5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Упражнение в вырезании. Симметрия в природе. «Золотая осень в парке. Выполнение кораблика в материале. Закрепление навыков работы с бумагой. Аккуратность в работе. Причины возникновения дефектов и меры их предупреждения.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исследовательский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Фронтальная,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42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Аппликация из геометрических фигур. Изделие «Собачка»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DD4773" w:rsidRPr="00DD4773" w:rsidRDefault="00DD4773" w:rsidP="00DD4773">
            <w:pPr>
              <w:spacing w:after="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частично-поисковый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Коллективная, 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42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Рисование с использованием ниток и кругов.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Подвести к созданию выразительного образа посредством цвета и объема. Закреплять умения аккуратно использовать пластилин в своей работе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частично-поисковый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Фронтальная,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1515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8-9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Аппликация из пуговиц.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Оформление изделия. Цветовая гамма. Изготовление птиц по алгоритму. Просмотр готовых работ.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частично-поисковый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Фронтальная,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42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10-11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Аппликация из салфеток. Изделия «Цветок»</w:t>
            </w:r>
            <w:proofErr w:type="gramStart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 «Сова»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Изготовление панно из салфеток. Аккуратность в работе. Причины возникновения дефектов и меры их предупреждения. Способы соединения деталей.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частично-поисковый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Фронтальная,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6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60" w:lineRule="atLeast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lastRenderedPageBreak/>
              <w:t>12-13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60" w:lineRule="atLeast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Аппликация на дисках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60" w:lineRule="atLeast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60" w:lineRule="atLeast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Отработка способ вырезания (вырезание из бумаги, сложенной пополам, вырезание из бумаги сложенной в несколько раз, вырезание  по частям) Оформление изделия. Симметрия. Ритм.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60" w:lineRule="atLeast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исследовательский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Фронтальная,</w:t>
            </w:r>
          </w:p>
          <w:p w:rsidR="00DD4773" w:rsidRPr="00DD4773" w:rsidRDefault="00DD4773" w:rsidP="00DD4773">
            <w:pPr>
              <w:spacing w:after="150" w:line="60" w:lineRule="atLeast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60" w:lineRule="atLeast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6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60" w:lineRule="atLeast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14-15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60" w:lineRule="atLeast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Объёмная аппликация.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60" w:lineRule="atLeast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60" w:lineRule="atLeast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Различные приемы работы с бумагой, таким, как сгибание, многократное складывание, надрезание, складывание по алгоритму.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частично-поисковый</w:t>
            </w:r>
          </w:p>
          <w:p w:rsidR="00DD4773" w:rsidRPr="00DD4773" w:rsidRDefault="00DD4773" w:rsidP="00DD4773">
            <w:pPr>
              <w:spacing w:after="150" w:line="60" w:lineRule="atLeast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Фронтальная,</w:t>
            </w:r>
          </w:p>
          <w:p w:rsidR="00DD4773" w:rsidRPr="00DD4773" w:rsidRDefault="00DD4773" w:rsidP="00DD4773">
            <w:pPr>
              <w:spacing w:after="150" w:line="60" w:lineRule="atLeast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60" w:lineRule="atLeast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60"/>
        </w:trPr>
        <w:tc>
          <w:tcPr>
            <w:tcW w:w="1491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numPr>
                <w:ilvl w:val="0"/>
                <w:numId w:val="5"/>
              </w:numPr>
              <w:spacing w:after="150" w:line="60" w:lineRule="atLeast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Работа с пластическими материалами (10 часов)</w:t>
            </w:r>
          </w:p>
        </w:tc>
      </w:tr>
      <w:tr w:rsidR="00DD4773" w:rsidRPr="00DD4773" w:rsidTr="00DD4773">
        <w:trPr>
          <w:trHeight w:val="795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16-17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Рисование пластилином.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5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Продолжать освоение приемов </w:t>
            </w:r>
            <w:proofErr w:type="spellStart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пластилинографии</w:t>
            </w:r>
            <w:proofErr w:type="spellEnd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. Подвести к созданию выразительного образа посредством цвета и объема. Закреплять умения аккуратно использовать пластилин в своей работе использовать приёмы работы с пластилином: скатывание, сплющивание, вытягивание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исследовательский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Фронтальная,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42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18-19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Обратная мозаика на прозрачной основе.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DD4773" w:rsidRPr="00DD4773" w:rsidRDefault="00DD4773" w:rsidP="00DD4773">
            <w:pPr>
              <w:spacing w:after="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исследовательский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Фронтальная,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42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20-21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Изготовления панно «Ромашка» и «Золотая рыбка».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Способы обработки и окрашивания песка. Материалы и инструменты: цветной картон, шаблоны, клей ПВА, кисточки, речной песок.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частично-поисковый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Фронтальная,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42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22-23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Изготовление композиции по сказочным сюжетам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Материалы и инструменты: цветной картон, шаблоны, клей ПВА, кисточки, речной песок. Обсуждение образца, подготовка материала, обсуждение эскиза, изготовление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частично-поисковый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Коллективная, 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42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24-25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Лепка из солёного теста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Технология изготовления соленого теста, раскрашивание. Изготовление изделий по задумке детей.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частично-поисковый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Коллективная, 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105"/>
        </w:trPr>
        <w:tc>
          <w:tcPr>
            <w:tcW w:w="1491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numPr>
                <w:ilvl w:val="0"/>
                <w:numId w:val="6"/>
              </w:numPr>
              <w:spacing w:after="150" w:line="105" w:lineRule="atLeast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Кожа в умелых руках (8 часов)</w:t>
            </w:r>
          </w:p>
        </w:tc>
      </w:tr>
      <w:tr w:rsidR="00DD4773" w:rsidRPr="00DD4773" w:rsidTr="00DD4773">
        <w:trPr>
          <w:trHeight w:val="42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Традиционные виды ремесел </w:t>
            </w: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lastRenderedPageBreak/>
              <w:t>народов Севера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Виды ремесел. Краткая характеристика ремесел. Виды материалов, применяемые в ДПИ. Технология </w:t>
            </w: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lastRenderedPageBreak/>
              <w:t>обработки кожи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lastRenderedPageBreak/>
              <w:t>частично-поисковый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Контроль, </w:t>
            </w: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lastRenderedPageBreak/>
              <w:t>учительский</w:t>
            </w:r>
          </w:p>
        </w:tc>
      </w:tr>
      <w:tr w:rsidR="00DD4773" w:rsidRPr="00DD4773" w:rsidTr="00DD4773">
        <w:trPr>
          <w:trHeight w:val="42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lastRenderedPageBreak/>
              <w:t>27-28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proofErr w:type="spellStart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Брелки</w:t>
            </w:r>
            <w:proofErr w:type="spellEnd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 для ключей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5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Технологический процесс изготовления </w:t>
            </w:r>
            <w:proofErr w:type="spellStart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брелков</w:t>
            </w:r>
            <w:proofErr w:type="spellEnd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 для ключей</w:t>
            </w:r>
            <w:proofErr w:type="gramStart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 xml:space="preserve"> З</w:t>
            </w:r>
            <w:proofErr w:type="gramEnd"/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акреплять умения аккуратно использовать кожу в своей работе, использовать приёмы работы: скатывание, сплющивание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Технология изготовлений изделий из кожи.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частично-поисковый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Коллективная, 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42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29-30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Декоративные украшения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DD4773" w:rsidRPr="00DD4773" w:rsidRDefault="00DD4773" w:rsidP="00DD4773">
            <w:pPr>
              <w:spacing w:after="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частично-поисковый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Коллективная, 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42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31-32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Декоративный чехол для мобильника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DD4773" w:rsidRPr="00DD4773" w:rsidRDefault="00DD4773" w:rsidP="00DD4773">
            <w:pPr>
              <w:spacing w:after="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частично-поисковый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Коллективная, 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42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Аппликация из кожи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Технология работы с кожей. Изготовление панно по задумке детей.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b/>
                <w:bCs/>
                <w:color w:val="767676"/>
                <w:sz w:val="21"/>
                <w:szCs w:val="21"/>
                <w:lang w:eastAsia="ru-RU"/>
              </w:rPr>
              <w:t>частично-поисковый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Коллективная, индивидуальная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Само</w:t>
            </w:r>
          </w:p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Контроль, учительский</w:t>
            </w:r>
          </w:p>
        </w:tc>
      </w:tr>
      <w:tr w:rsidR="00DD4773" w:rsidRPr="00DD4773" w:rsidTr="00DD4773">
        <w:trPr>
          <w:trHeight w:val="405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Выставка работ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D4773" w:rsidRPr="00DD4773" w:rsidRDefault="00DD4773" w:rsidP="00DD4773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</w:pPr>
            <w:r w:rsidRPr="00DD4773">
              <w:rPr>
                <w:rFonts w:ascii="Arial" w:eastAsia="Times New Roman" w:hAnsi="Arial" w:cs="Arial"/>
                <w:color w:val="767676"/>
                <w:sz w:val="21"/>
                <w:szCs w:val="21"/>
                <w:lang w:eastAsia="ru-RU"/>
              </w:rPr>
              <w:t>Выбор лучших работ для выставки. Оформление работ в технике «паспорту».</w:t>
            </w:r>
          </w:p>
        </w:tc>
        <w:tc>
          <w:tcPr>
            <w:tcW w:w="0" w:type="auto"/>
            <w:shd w:val="clear" w:color="auto" w:fill="FFFFFF"/>
            <w:hideMark/>
          </w:tcPr>
          <w:p w:rsidR="00DD4773" w:rsidRPr="00DD4773" w:rsidRDefault="00DD4773" w:rsidP="00DD4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DD4773" w:rsidRPr="00DD4773" w:rsidRDefault="00DD4773" w:rsidP="00DD4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DD4773" w:rsidRPr="00DD4773" w:rsidRDefault="00DD4773" w:rsidP="00DD4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D5EB3" w:rsidRDefault="004D5EB3"/>
    <w:sectPr w:rsidR="004D5EB3" w:rsidSect="00AD31E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2AB" w:rsidRDefault="006A02AB" w:rsidP="0036331E">
      <w:pPr>
        <w:spacing w:after="0" w:line="240" w:lineRule="auto"/>
      </w:pPr>
      <w:r>
        <w:separator/>
      </w:r>
    </w:p>
  </w:endnote>
  <w:endnote w:type="continuationSeparator" w:id="0">
    <w:p w:rsidR="006A02AB" w:rsidRDefault="006A02AB" w:rsidP="00363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2AB" w:rsidRDefault="006A02AB" w:rsidP="0036331E">
      <w:pPr>
        <w:spacing w:after="0" w:line="240" w:lineRule="auto"/>
      </w:pPr>
      <w:r>
        <w:separator/>
      </w:r>
    </w:p>
  </w:footnote>
  <w:footnote w:type="continuationSeparator" w:id="0">
    <w:p w:rsidR="006A02AB" w:rsidRDefault="006A02AB" w:rsidP="00363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F7F5A"/>
    <w:multiLevelType w:val="multilevel"/>
    <w:tmpl w:val="E7CAE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EC3861"/>
    <w:multiLevelType w:val="hybridMultilevel"/>
    <w:tmpl w:val="F53E1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D6CAB"/>
    <w:multiLevelType w:val="hybridMultilevel"/>
    <w:tmpl w:val="618CB646"/>
    <w:lvl w:ilvl="0" w:tplc="712E5E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923B21"/>
    <w:multiLevelType w:val="hybridMultilevel"/>
    <w:tmpl w:val="D0480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41167"/>
    <w:multiLevelType w:val="hybridMultilevel"/>
    <w:tmpl w:val="EC4CD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DA78CB"/>
    <w:multiLevelType w:val="multilevel"/>
    <w:tmpl w:val="AC585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74123C"/>
    <w:multiLevelType w:val="multilevel"/>
    <w:tmpl w:val="5366E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DF2BE3"/>
    <w:multiLevelType w:val="hybridMultilevel"/>
    <w:tmpl w:val="2EA03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A17C3C"/>
    <w:multiLevelType w:val="multilevel"/>
    <w:tmpl w:val="D74AD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B5762B"/>
    <w:multiLevelType w:val="hybridMultilevel"/>
    <w:tmpl w:val="4FDAC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1674A3"/>
    <w:multiLevelType w:val="hybridMultilevel"/>
    <w:tmpl w:val="46500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F416CD"/>
    <w:multiLevelType w:val="hybridMultilevel"/>
    <w:tmpl w:val="8A82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2E08CD"/>
    <w:multiLevelType w:val="hybridMultilevel"/>
    <w:tmpl w:val="812E3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4D7CE0"/>
    <w:multiLevelType w:val="hybridMultilevel"/>
    <w:tmpl w:val="67580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4B5CAE"/>
    <w:multiLevelType w:val="multilevel"/>
    <w:tmpl w:val="AC26C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A2957D5"/>
    <w:multiLevelType w:val="multilevel"/>
    <w:tmpl w:val="A7DC2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BA5AD2"/>
    <w:multiLevelType w:val="multilevel"/>
    <w:tmpl w:val="E6E8F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F619B8"/>
    <w:multiLevelType w:val="hybridMultilevel"/>
    <w:tmpl w:val="69CC4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0"/>
  </w:num>
  <w:num w:numId="5">
    <w:abstractNumId w:val="16"/>
  </w:num>
  <w:num w:numId="6">
    <w:abstractNumId w:val="5"/>
  </w:num>
  <w:num w:numId="7">
    <w:abstractNumId w:val="8"/>
  </w:num>
  <w:num w:numId="8">
    <w:abstractNumId w:val="3"/>
  </w:num>
  <w:num w:numId="9">
    <w:abstractNumId w:val="2"/>
  </w:num>
  <w:num w:numId="10">
    <w:abstractNumId w:val="7"/>
  </w:num>
  <w:num w:numId="11">
    <w:abstractNumId w:val="11"/>
  </w:num>
  <w:num w:numId="12">
    <w:abstractNumId w:val="1"/>
  </w:num>
  <w:num w:numId="13">
    <w:abstractNumId w:val="10"/>
  </w:num>
  <w:num w:numId="14">
    <w:abstractNumId w:val="17"/>
  </w:num>
  <w:num w:numId="15">
    <w:abstractNumId w:val="13"/>
  </w:num>
  <w:num w:numId="16">
    <w:abstractNumId w:val="12"/>
  </w:num>
  <w:num w:numId="17">
    <w:abstractNumId w:val="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773"/>
    <w:rsid w:val="0008239E"/>
    <w:rsid w:val="000E6576"/>
    <w:rsid w:val="00155690"/>
    <w:rsid w:val="00174D2E"/>
    <w:rsid w:val="001779AA"/>
    <w:rsid w:val="00195827"/>
    <w:rsid w:val="002B7672"/>
    <w:rsid w:val="00356A8B"/>
    <w:rsid w:val="0036331E"/>
    <w:rsid w:val="00385F3B"/>
    <w:rsid w:val="004D5EB3"/>
    <w:rsid w:val="004F54C8"/>
    <w:rsid w:val="00562ACF"/>
    <w:rsid w:val="005F4251"/>
    <w:rsid w:val="00620BB6"/>
    <w:rsid w:val="006A02AB"/>
    <w:rsid w:val="006A67A1"/>
    <w:rsid w:val="006C7D27"/>
    <w:rsid w:val="0085688F"/>
    <w:rsid w:val="0088387A"/>
    <w:rsid w:val="00894EA4"/>
    <w:rsid w:val="008B35D6"/>
    <w:rsid w:val="00A1777B"/>
    <w:rsid w:val="00AD31E9"/>
    <w:rsid w:val="00B66AE4"/>
    <w:rsid w:val="00BA18D6"/>
    <w:rsid w:val="00BF45AD"/>
    <w:rsid w:val="00C73ACF"/>
    <w:rsid w:val="00CF17A2"/>
    <w:rsid w:val="00D40391"/>
    <w:rsid w:val="00D8342A"/>
    <w:rsid w:val="00D96755"/>
    <w:rsid w:val="00DD4773"/>
    <w:rsid w:val="00DF6F03"/>
    <w:rsid w:val="00E9161E"/>
    <w:rsid w:val="00EE2A79"/>
    <w:rsid w:val="00F5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2AC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562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62ACF"/>
    <w:rPr>
      <w:b/>
      <w:bCs/>
    </w:rPr>
  </w:style>
  <w:style w:type="character" w:customStyle="1" w:styleId="apple-converted-space">
    <w:name w:val="apple-converted-space"/>
    <w:basedOn w:val="a0"/>
    <w:rsid w:val="00562ACF"/>
  </w:style>
  <w:style w:type="table" w:styleId="a6">
    <w:name w:val="Table Grid"/>
    <w:basedOn w:val="a1"/>
    <w:uiPriority w:val="59"/>
    <w:rsid w:val="005F42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63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6331E"/>
  </w:style>
  <w:style w:type="paragraph" w:styleId="a9">
    <w:name w:val="footer"/>
    <w:basedOn w:val="a"/>
    <w:link w:val="aa"/>
    <w:uiPriority w:val="99"/>
    <w:unhideWhenUsed/>
    <w:rsid w:val="00363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633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2AC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562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62ACF"/>
    <w:rPr>
      <w:b/>
      <w:bCs/>
    </w:rPr>
  </w:style>
  <w:style w:type="character" w:customStyle="1" w:styleId="apple-converted-space">
    <w:name w:val="apple-converted-space"/>
    <w:basedOn w:val="a0"/>
    <w:rsid w:val="00562ACF"/>
  </w:style>
  <w:style w:type="table" w:styleId="a6">
    <w:name w:val="Table Grid"/>
    <w:basedOn w:val="a1"/>
    <w:uiPriority w:val="59"/>
    <w:rsid w:val="005F42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63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6331E"/>
  </w:style>
  <w:style w:type="paragraph" w:styleId="a9">
    <w:name w:val="footer"/>
    <w:basedOn w:val="a"/>
    <w:link w:val="aa"/>
    <w:uiPriority w:val="99"/>
    <w:unhideWhenUsed/>
    <w:rsid w:val="00363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633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4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7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3666</Words>
  <Characters>20901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D</cp:lastModifiedBy>
  <cp:revision>7</cp:revision>
  <dcterms:created xsi:type="dcterms:W3CDTF">2017-03-01T15:45:00Z</dcterms:created>
  <dcterms:modified xsi:type="dcterms:W3CDTF">2017-03-08T05:21:00Z</dcterms:modified>
</cp:coreProperties>
</file>