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222" w:rsidRDefault="00CD68C1">
      <w:pPr>
        <w:pStyle w:val="a3"/>
        <w:ind w:left="0"/>
        <w:rPr>
          <w:sz w:val="20"/>
        </w:rPr>
      </w:pPr>
      <w:r>
        <w:rPr>
          <w:sz w:val="20"/>
        </w:rPr>
        <w:pict>
          <v:shape id="docshape1" o:spid="_x0000_s1043" style="position:absolute;margin-left:78.6pt;margin-top:157.7pt;width:1.45pt;height:353pt;z-index:15728640;mso-position-horizontal-relative:page;mso-position-vertical-relative:page" coordorigin="1572,3154" coordsize="29,7060" o:spt="100" adj="0,,0" path="m1601,6575r-29,l1572,6791r,3422l1601,10213r,-3422l1601,6575xm1601,3370r-29,l1572,5015r,1560l1601,6575r,-1560l1601,3370xm1601,3154r-29,l1572,3370r29,l1601,3154xe" fillcolor="#4471c4" stroked="f">
            <v:stroke joinstyle="round"/>
            <v:formulas/>
            <v:path arrowok="t" o:connecttype="segments"/>
            <w10:wrap anchorx="page" anchory="page"/>
          </v:shape>
        </w:pict>
      </w:r>
    </w:p>
    <w:p w:rsidR="00323222" w:rsidRDefault="00323222">
      <w:pPr>
        <w:pStyle w:val="a3"/>
        <w:ind w:left="0"/>
        <w:rPr>
          <w:sz w:val="20"/>
        </w:rPr>
      </w:pPr>
    </w:p>
    <w:p w:rsidR="00323222" w:rsidRDefault="00323222">
      <w:pPr>
        <w:pStyle w:val="a3"/>
        <w:ind w:left="0"/>
        <w:rPr>
          <w:sz w:val="20"/>
        </w:rPr>
      </w:pPr>
    </w:p>
    <w:p w:rsidR="00323222" w:rsidRDefault="00323222">
      <w:pPr>
        <w:pStyle w:val="a3"/>
        <w:ind w:left="0"/>
        <w:rPr>
          <w:sz w:val="20"/>
        </w:rPr>
      </w:pPr>
    </w:p>
    <w:p w:rsidR="00323222" w:rsidRDefault="00323222">
      <w:pPr>
        <w:pStyle w:val="a3"/>
        <w:ind w:left="0"/>
        <w:rPr>
          <w:sz w:val="20"/>
        </w:rPr>
      </w:pPr>
    </w:p>
    <w:p w:rsidR="00323222" w:rsidRDefault="00323222">
      <w:pPr>
        <w:pStyle w:val="a3"/>
        <w:spacing w:before="61"/>
        <w:ind w:left="0"/>
        <w:rPr>
          <w:sz w:val="20"/>
        </w:rPr>
      </w:pPr>
    </w:p>
    <w:tbl>
      <w:tblPr>
        <w:tblStyle w:val="TableNormal"/>
        <w:tblW w:w="0" w:type="auto"/>
        <w:tblInd w:w="1155" w:type="dxa"/>
        <w:tblLayout w:type="fixed"/>
        <w:tblLook w:val="01E0"/>
      </w:tblPr>
      <w:tblGrid>
        <w:gridCol w:w="8644"/>
      </w:tblGrid>
      <w:tr w:rsidR="00323222">
        <w:trPr>
          <w:trHeight w:val="1077"/>
        </w:trPr>
        <w:tc>
          <w:tcPr>
            <w:tcW w:w="8644" w:type="dxa"/>
          </w:tcPr>
          <w:p w:rsidR="00D5629A" w:rsidRPr="00C00F07" w:rsidRDefault="00916335" w:rsidP="00D5629A">
            <w:pPr>
              <w:pStyle w:val="TableParagraph"/>
              <w:spacing w:before="0"/>
              <w:ind w:left="1151" w:hanging="1102"/>
              <w:jc w:val="left"/>
              <w:rPr>
                <w:color w:val="474B51"/>
                <w:spacing w:val="-6"/>
                <w:sz w:val="28"/>
                <w:szCs w:val="28"/>
              </w:rPr>
            </w:pPr>
            <w:r w:rsidRPr="00C00F07">
              <w:rPr>
                <w:color w:val="474B51"/>
                <w:sz w:val="28"/>
                <w:szCs w:val="28"/>
              </w:rPr>
              <w:t>Муниципальное</w:t>
            </w:r>
            <w:r w:rsidRPr="00C00F07">
              <w:rPr>
                <w:color w:val="474B51"/>
                <w:spacing w:val="-7"/>
                <w:sz w:val="28"/>
                <w:szCs w:val="28"/>
              </w:rPr>
              <w:t xml:space="preserve"> </w:t>
            </w:r>
            <w:r w:rsidR="00D5629A" w:rsidRPr="00C00F07">
              <w:rPr>
                <w:color w:val="474B51"/>
                <w:sz w:val="28"/>
                <w:szCs w:val="28"/>
              </w:rPr>
              <w:t>бюджетное</w:t>
            </w:r>
            <w:r w:rsidRPr="00C00F07">
              <w:rPr>
                <w:color w:val="474B51"/>
                <w:spacing w:val="-7"/>
                <w:sz w:val="28"/>
                <w:szCs w:val="28"/>
              </w:rPr>
              <w:t xml:space="preserve"> </w:t>
            </w:r>
            <w:r w:rsidRPr="00C00F07">
              <w:rPr>
                <w:color w:val="474B51"/>
                <w:sz w:val="28"/>
                <w:szCs w:val="28"/>
              </w:rPr>
              <w:t>дошкольное</w:t>
            </w:r>
            <w:r w:rsidRPr="00C00F07">
              <w:rPr>
                <w:color w:val="474B51"/>
                <w:spacing w:val="-7"/>
                <w:sz w:val="28"/>
                <w:szCs w:val="28"/>
              </w:rPr>
              <w:t xml:space="preserve"> </w:t>
            </w:r>
            <w:r w:rsidRPr="00C00F07">
              <w:rPr>
                <w:color w:val="474B51"/>
                <w:sz w:val="28"/>
                <w:szCs w:val="28"/>
              </w:rPr>
              <w:t>образовательное</w:t>
            </w:r>
            <w:r w:rsidRPr="00C00F07">
              <w:rPr>
                <w:color w:val="474B51"/>
                <w:spacing w:val="-7"/>
                <w:sz w:val="28"/>
                <w:szCs w:val="28"/>
              </w:rPr>
              <w:t xml:space="preserve"> </w:t>
            </w:r>
            <w:r w:rsidRPr="00C00F07">
              <w:rPr>
                <w:color w:val="474B51"/>
                <w:sz w:val="28"/>
                <w:szCs w:val="28"/>
              </w:rPr>
              <w:t>учреждение</w:t>
            </w:r>
            <w:r w:rsidRPr="00C00F07">
              <w:rPr>
                <w:color w:val="474B51"/>
                <w:spacing w:val="-6"/>
                <w:sz w:val="28"/>
                <w:szCs w:val="28"/>
              </w:rPr>
              <w:t xml:space="preserve"> </w:t>
            </w:r>
          </w:p>
          <w:p w:rsidR="00323222" w:rsidRDefault="00D5629A" w:rsidP="00D5629A">
            <w:pPr>
              <w:pStyle w:val="TableParagraph"/>
              <w:spacing w:before="0"/>
              <w:ind w:left="1151" w:hanging="1102"/>
              <w:jc w:val="left"/>
              <w:rPr>
                <w:sz w:val="24"/>
              </w:rPr>
            </w:pPr>
            <w:r w:rsidRPr="00C00F07">
              <w:rPr>
                <w:color w:val="474B51"/>
                <w:spacing w:val="-6"/>
                <w:sz w:val="28"/>
                <w:szCs w:val="28"/>
              </w:rPr>
              <w:t xml:space="preserve">                           </w:t>
            </w:r>
            <w:r w:rsidRPr="00C00F07">
              <w:rPr>
                <w:color w:val="474B51"/>
                <w:sz w:val="28"/>
                <w:szCs w:val="28"/>
              </w:rPr>
              <w:t>«Центр развития ребенка – детский сад №15»</w:t>
            </w:r>
            <w:r w:rsidR="00916335">
              <w:rPr>
                <w:color w:val="474B51"/>
                <w:sz w:val="24"/>
              </w:rPr>
              <w:t xml:space="preserve"> </w:t>
            </w:r>
          </w:p>
        </w:tc>
      </w:tr>
      <w:tr w:rsidR="00323222">
        <w:trPr>
          <w:trHeight w:val="1913"/>
        </w:trPr>
        <w:tc>
          <w:tcPr>
            <w:tcW w:w="8644" w:type="dxa"/>
          </w:tcPr>
          <w:p w:rsidR="00323222" w:rsidRDefault="00323222">
            <w:pPr>
              <w:pStyle w:val="TableParagraph"/>
              <w:spacing w:before="51"/>
              <w:ind w:left="0"/>
              <w:jc w:val="left"/>
              <w:rPr>
                <w:sz w:val="44"/>
              </w:rPr>
            </w:pPr>
          </w:p>
          <w:p w:rsidR="00323222" w:rsidRDefault="00916335">
            <w:pPr>
              <w:pStyle w:val="TableParagraph"/>
              <w:spacing w:before="0" w:line="216" w:lineRule="auto"/>
              <w:ind w:left="2364" w:right="251" w:hanging="2082"/>
              <w:jc w:val="left"/>
              <w:rPr>
                <w:sz w:val="44"/>
              </w:rPr>
            </w:pPr>
            <w:r>
              <w:rPr>
                <w:sz w:val="44"/>
              </w:rPr>
              <w:t>Обобщение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педагогического</w:t>
            </w:r>
            <w:r>
              <w:rPr>
                <w:spacing w:val="-14"/>
                <w:sz w:val="44"/>
              </w:rPr>
              <w:t xml:space="preserve"> </w:t>
            </w:r>
            <w:r>
              <w:rPr>
                <w:sz w:val="44"/>
              </w:rPr>
              <w:t>опыта</w:t>
            </w:r>
            <w:r>
              <w:rPr>
                <w:spacing w:val="-16"/>
                <w:sz w:val="44"/>
              </w:rPr>
              <w:t xml:space="preserve"> </w:t>
            </w:r>
            <w:r>
              <w:rPr>
                <w:sz w:val="44"/>
              </w:rPr>
              <w:t>работы воспитателя по теме:</w:t>
            </w:r>
          </w:p>
        </w:tc>
      </w:tr>
      <w:tr w:rsidR="00323222">
        <w:trPr>
          <w:trHeight w:val="2075"/>
        </w:trPr>
        <w:tc>
          <w:tcPr>
            <w:tcW w:w="8644" w:type="dxa"/>
          </w:tcPr>
          <w:p w:rsidR="00323222" w:rsidRDefault="00323222">
            <w:pPr>
              <w:pStyle w:val="TableParagraph"/>
              <w:spacing w:before="6"/>
              <w:ind w:left="0"/>
              <w:jc w:val="left"/>
              <w:rPr>
                <w:sz w:val="36"/>
              </w:rPr>
            </w:pPr>
          </w:p>
          <w:p w:rsidR="00323222" w:rsidRDefault="00916335">
            <w:pPr>
              <w:pStyle w:val="TableParagraph"/>
              <w:spacing w:before="0"/>
              <w:ind w:left="5"/>
              <w:rPr>
                <w:b/>
                <w:sz w:val="36"/>
              </w:rPr>
            </w:pPr>
            <w:r>
              <w:rPr>
                <w:b/>
                <w:color w:val="001F5F"/>
                <w:sz w:val="36"/>
              </w:rPr>
              <w:t>«ВОСПИТАНИЕ</w:t>
            </w:r>
            <w:r>
              <w:rPr>
                <w:b/>
                <w:color w:val="001F5F"/>
                <w:spacing w:val="-12"/>
                <w:sz w:val="36"/>
              </w:rPr>
              <w:t xml:space="preserve"> </w:t>
            </w:r>
            <w:r>
              <w:rPr>
                <w:b/>
                <w:color w:val="001F5F"/>
                <w:sz w:val="36"/>
              </w:rPr>
              <w:t>ТОЛЕРАНТНОСТИ</w:t>
            </w:r>
            <w:r>
              <w:rPr>
                <w:b/>
                <w:color w:val="001F5F"/>
                <w:spacing w:val="-13"/>
                <w:sz w:val="36"/>
              </w:rPr>
              <w:t xml:space="preserve"> </w:t>
            </w:r>
            <w:r>
              <w:rPr>
                <w:b/>
                <w:color w:val="001F5F"/>
                <w:sz w:val="36"/>
              </w:rPr>
              <w:t>У</w:t>
            </w:r>
            <w:r>
              <w:rPr>
                <w:b/>
                <w:color w:val="001F5F"/>
                <w:spacing w:val="-13"/>
                <w:sz w:val="36"/>
              </w:rPr>
              <w:t xml:space="preserve"> </w:t>
            </w:r>
            <w:r>
              <w:rPr>
                <w:b/>
                <w:color w:val="001F5F"/>
                <w:sz w:val="36"/>
              </w:rPr>
              <w:t>ДЕТЕЙ СТАРШЕГО ДОШКОЛЬНОГО ВОЗРАСТА</w:t>
            </w:r>
          </w:p>
          <w:p w:rsidR="00323222" w:rsidRDefault="00916335">
            <w:pPr>
              <w:pStyle w:val="TableParagraph"/>
              <w:spacing w:before="0" w:line="413" w:lineRule="exact"/>
              <w:ind w:left="5" w:right="3"/>
              <w:rPr>
                <w:b/>
                <w:sz w:val="36"/>
              </w:rPr>
            </w:pPr>
            <w:r>
              <w:rPr>
                <w:b/>
                <w:color w:val="001F5F"/>
                <w:sz w:val="36"/>
              </w:rPr>
              <w:t>ПО</w:t>
            </w:r>
            <w:r>
              <w:rPr>
                <w:b/>
                <w:color w:val="001F5F"/>
                <w:spacing w:val="1"/>
                <w:sz w:val="36"/>
              </w:rPr>
              <w:t xml:space="preserve"> </w:t>
            </w:r>
            <w:r>
              <w:rPr>
                <w:b/>
                <w:color w:val="001F5F"/>
                <w:spacing w:val="-2"/>
                <w:sz w:val="36"/>
              </w:rPr>
              <w:t>СРЕДСТВАМ</w:t>
            </w:r>
          </w:p>
          <w:p w:rsidR="00323222" w:rsidRDefault="00916335">
            <w:pPr>
              <w:pStyle w:val="TableParagraph"/>
              <w:spacing w:before="0" w:line="393" w:lineRule="exact"/>
              <w:ind w:left="5" w:right="2"/>
              <w:rPr>
                <w:b/>
                <w:sz w:val="36"/>
              </w:rPr>
            </w:pPr>
            <w:r>
              <w:rPr>
                <w:b/>
                <w:color w:val="001F5F"/>
                <w:sz w:val="36"/>
              </w:rPr>
              <w:t>ТЕАТРАЛИЗОВАННОЙ</w:t>
            </w:r>
            <w:r>
              <w:rPr>
                <w:b/>
                <w:color w:val="001F5F"/>
                <w:spacing w:val="-2"/>
                <w:sz w:val="36"/>
              </w:rPr>
              <w:t xml:space="preserve"> ДЕЯТЕЛЬНОСТИ»</w:t>
            </w:r>
          </w:p>
        </w:tc>
      </w:tr>
    </w:tbl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spacing w:before="37"/>
        <w:ind w:left="0"/>
      </w:pPr>
    </w:p>
    <w:p w:rsidR="00323222" w:rsidRDefault="00916335">
      <w:pPr>
        <w:pStyle w:val="a3"/>
        <w:spacing w:before="1"/>
        <w:ind w:left="3533" w:right="974" w:hanging="1107"/>
      </w:pPr>
      <w:r>
        <w:t>Воспитатель</w:t>
      </w:r>
      <w:r>
        <w:rPr>
          <w:spacing w:val="-11"/>
        </w:rPr>
        <w:t xml:space="preserve"> </w:t>
      </w:r>
      <w:r>
        <w:t>первой</w:t>
      </w:r>
      <w:r>
        <w:rPr>
          <w:spacing w:val="-12"/>
        </w:rPr>
        <w:t xml:space="preserve"> </w:t>
      </w:r>
      <w:r>
        <w:t>квалификационной</w:t>
      </w:r>
      <w:r>
        <w:rPr>
          <w:spacing w:val="-13"/>
        </w:rPr>
        <w:t xml:space="preserve"> </w:t>
      </w:r>
      <w:r>
        <w:t xml:space="preserve">категории </w:t>
      </w:r>
    </w:p>
    <w:p w:rsidR="00D5629A" w:rsidRDefault="00D5629A">
      <w:pPr>
        <w:pStyle w:val="a3"/>
        <w:spacing w:before="1"/>
        <w:ind w:left="3533" w:right="974" w:hanging="1107"/>
      </w:pPr>
      <w:r>
        <w:t xml:space="preserve">                   Левина Марта Сергеевна</w:t>
      </w:r>
    </w:p>
    <w:p w:rsidR="00323222" w:rsidRPr="00361BE0" w:rsidRDefault="00916335">
      <w:pPr>
        <w:pStyle w:val="a3"/>
        <w:spacing w:before="280"/>
        <w:ind w:left="736"/>
        <w:jc w:val="center"/>
      </w:pPr>
      <w:r w:rsidRPr="00361BE0">
        <w:t>202</w:t>
      </w:r>
      <w:r w:rsidR="00D5629A" w:rsidRPr="00361BE0">
        <w:t>5</w:t>
      </w:r>
      <w:r w:rsidRPr="00361BE0">
        <w:rPr>
          <w:spacing w:val="-3"/>
        </w:rPr>
        <w:t xml:space="preserve"> </w:t>
      </w:r>
      <w:r w:rsidRPr="00361BE0">
        <w:rPr>
          <w:spacing w:val="-5"/>
        </w:rPr>
        <w:t>год</w:t>
      </w:r>
    </w:p>
    <w:p w:rsidR="00323222" w:rsidRDefault="00323222" w:rsidP="00C00F07">
      <w:pPr>
        <w:pStyle w:val="a3"/>
        <w:rPr>
          <w:rFonts w:ascii="Calibri" w:hAnsi="Calibri"/>
        </w:rPr>
        <w:sectPr w:rsidR="00323222">
          <w:type w:val="continuous"/>
          <w:pgSz w:w="11910" w:h="16840"/>
          <w:pgMar w:top="1920" w:right="708" w:bottom="280" w:left="850" w:header="720" w:footer="720" w:gutter="0"/>
          <w:cols w:space="720"/>
        </w:sectPr>
      </w:pPr>
    </w:p>
    <w:p w:rsidR="00323222" w:rsidRDefault="00916335" w:rsidP="00C00F07">
      <w:pPr>
        <w:pStyle w:val="a4"/>
        <w:ind w:left="0"/>
        <w:rPr>
          <w:u w:val="none"/>
        </w:rPr>
      </w:pPr>
      <w:r>
        <w:rPr>
          <w:color w:val="111111"/>
          <w:spacing w:val="-2"/>
          <w:u w:color="111111"/>
        </w:rPr>
        <w:lastRenderedPageBreak/>
        <w:t>Содержание</w:t>
      </w:r>
      <w:r>
        <w:rPr>
          <w:color w:val="111111"/>
          <w:spacing w:val="-2"/>
          <w:u w:val="none"/>
        </w:rPr>
        <w:t>:</w:t>
      </w:r>
    </w:p>
    <w:p w:rsidR="00323222" w:rsidRDefault="00323222">
      <w:pPr>
        <w:pStyle w:val="a3"/>
        <w:spacing w:before="231"/>
        <w:ind w:left="0"/>
      </w:pPr>
    </w:p>
    <w:p w:rsidR="00323222" w:rsidRDefault="00916335">
      <w:pPr>
        <w:pStyle w:val="a5"/>
        <w:numPr>
          <w:ilvl w:val="0"/>
          <w:numId w:val="22"/>
        </w:numPr>
        <w:tabs>
          <w:tab w:val="left" w:pos="1362"/>
          <w:tab w:val="left" w:leader="dot" w:pos="9364"/>
        </w:tabs>
        <w:ind w:left="1362" w:hanging="232"/>
        <w:jc w:val="both"/>
        <w:rPr>
          <w:color w:val="111111"/>
          <w:sz w:val="28"/>
        </w:rPr>
      </w:pPr>
      <w:r>
        <w:rPr>
          <w:color w:val="111111"/>
          <w:spacing w:val="-2"/>
          <w:sz w:val="28"/>
        </w:rPr>
        <w:t>Введение…</w:t>
      </w:r>
      <w:r>
        <w:rPr>
          <w:color w:val="111111"/>
          <w:sz w:val="28"/>
        </w:rPr>
        <w:tab/>
        <w:t>стр.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pacing w:val="-10"/>
          <w:sz w:val="28"/>
        </w:rPr>
        <w:t>2</w:t>
      </w:r>
    </w:p>
    <w:p w:rsidR="00323222" w:rsidRDefault="00916335">
      <w:pPr>
        <w:pStyle w:val="a5"/>
        <w:numPr>
          <w:ilvl w:val="0"/>
          <w:numId w:val="22"/>
        </w:numPr>
        <w:tabs>
          <w:tab w:val="left" w:pos="1625"/>
          <w:tab w:val="left" w:pos="3283"/>
        </w:tabs>
        <w:spacing w:before="161" w:line="360" w:lineRule="auto"/>
        <w:ind w:left="852" w:right="278" w:firstLine="208"/>
        <w:jc w:val="both"/>
        <w:rPr>
          <w:sz w:val="28"/>
        </w:rPr>
      </w:pPr>
      <w:r>
        <w:rPr>
          <w:sz w:val="28"/>
        </w:rPr>
        <w:t>Основная часть</w:t>
      </w:r>
      <w:proofErr w:type="gramStart"/>
      <w:r>
        <w:rPr>
          <w:sz w:val="28"/>
        </w:rPr>
        <w:t>…………………………………………………......</w:t>
      </w:r>
      <w:proofErr w:type="gramEnd"/>
      <w:r>
        <w:rPr>
          <w:sz w:val="28"/>
        </w:rPr>
        <w:t xml:space="preserve">стр.8 </w:t>
      </w:r>
      <w:r>
        <w:rPr>
          <w:b/>
          <w:sz w:val="28"/>
        </w:rPr>
        <w:t>Глава</w:t>
      </w:r>
      <w:r>
        <w:rPr>
          <w:b/>
          <w:spacing w:val="80"/>
          <w:sz w:val="28"/>
        </w:rPr>
        <w:t xml:space="preserve">   </w:t>
      </w:r>
      <w:r>
        <w:rPr>
          <w:b/>
          <w:sz w:val="28"/>
        </w:rPr>
        <w:t>1.</w:t>
      </w:r>
      <w:r>
        <w:rPr>
          <w:b/>
          <w:sz w:val="28"/>
        </w:rPr>
        <w:tab/>
        <w:t>Театрализованная деятельность как особый мир дошкольника в воспитании толерантности.</w:t>
      </w:r>
    </w:p>
    <w:p w:rsidR="00323222" w:rsidRDefault="00916335">
      <w:pPr>
        <w:pStyle w:val="a5"/>
        <w:numPr>
          <w:ilvl w:val="1"/>
          <w:numId w:val="21"/>
        </w:numPr>
        <w:tabs>
          <w:tab w:val="left" w:pos="1571"/>
        </w:tabs>
        <w:spacing w:before="1"/>
        <w:ind w:left="1571" w:hanging="719"/>
        <w:rPr>
          <w:rFonts w:ascii="Calibri" w:hAnsi="Calibri"/>
          <w:sz w:val="28"/>
        </w:rPr>
      </w:pPr>
      <w:r>
        <w:rPr>
          <w:sz w:val="28"/>
        </w:rPr>
        <w:t>Понятие</w:t>
      </w:r>
      <w:r>
        <w:rPr>
          <w:spacing w:val="-15"/>
          <w:sz w:val="28"/>
        </w:rPr>
        <w:t xml:space="preserve"> </w:t>
      </w:r>
      <w:r>
        <w:rPr>
          <w:sz w:val="28"/>
        </w:rPr>
        <w:t>толерантности</w:t>
      </w:r>
      <w:proofErr w:type="gramStart"/>
      <w:r>
        <w:rPr>
          <w:sz w:val="28"/>
        </w:rPr>
        <w:t>.</w:t>
      </w:r>
      <w:r>
        <w:rPr>
          <w:spacing w:val="-10"/>
          <w:sz w:val="28"/>
        </w:rPr>
        <w:t xml:space="preserve"> </w:t>
      </w:r>
      <w:r>
        <w:rPr>
          <w:sz w:val="28"/>
        </w:rPr>
        <w:t>……………………………………...….......</w:t>
      </w:r>
      <w:proofErr w:type="gramEnd"/>
      <w:r>
        <w:rPr>
          <w:sz w:val="28"/>
        </w:rPr>
        <w:t>стр.</w:t>
      </w:r>
      <w:r>
        <w:rPr>
          <w:spacing w:val="-13"/>
          <w:sz w:val="28"/>
        </w:rPr>
        <w:t xml:space="preserve"> </w:t>
      </w:r>
      <w:r>
        <w:rPr>
          <w:spacing w:val="-10"/>
          <w:sz w:val="28"/>
        </w:rPr>
        <w:t>8</w:t>
      </w:r>
    </w:p>
    <w:p w:rsidR="00323222" w:rsidRDefault="00916335">
      <w:pPr>
        <w:pStyle w:val="a5"/>
        <w:numPr>
          <w:ilvl w:val="1"/>
          <w:numId w:val="21"/>
        </w:numPr>
        <w:tabs>
          <w:tab w:val="left" w:pos="1571"/>
        </w:tabs>
        <w:spacing w:before="145"/>
        <w:ind w:left="1571" w:hanging="719"/>
        <w:rPr>
          <w:rFonts w:ascii="Calibri" w:hAnsi="Calibri"/>
          <w:sz w:val="28"/>
        </w:rPr>
      </w:pPr>
      <w:r>
        <w:rPr>
          <w:sz w:val="28"/>
        </w:rPr>
        <w:t>Театрализованная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дошкольном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образовании</w:t>
      </w:r>
      <w:proofErr w:type="gramStart"/>
      <w:r>
        <w:rPr>
          <w:spacing w:val="-4"/>
          <w:sz w:val="28"/>
        </w:rPr>
        <w:t xml:space="preserve"> </w:t>
      </w:r>
      <w:r>
        <w:rPr>
          <w:sz w:val="28"/>
        </w:rPr>
        <w:t>…….</w:t>
      </w:r>
      <w:proofErr w:type="gramEnd"/>
      <w:r>
        <w:rPr>
          <w:sz w:val="28"/>
        </w:rPr>
        <w:t>стр.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10</w:t>
      </w:r>
    </w:p>
    <w:p w:rsidR="00323222" w:rsidRDefault="00916335">
      <w:pPr>
        <w:pStyle w:val="a5"/>
        <w:numPr>
          <w:ilvl w:val="1"/>
          <w:numId w:val="21"/>
        </w:numPr>
        <w:tabs>
          <w:tab w:val="left" w:pos="1571"/>
        </w:tabs>
        <w:spacing w:before="146"/>
        <w:ind w:left="1571" w:hanging="719"/>
        <w:rPr>
          <w:rFonts w:ascii="Calibri" w:hAnsi="Calibri"/>
          <w:sz w:val="32"/>
        </w:rPr>
      </w:pP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театрализованной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7"/>
          <w:sz w:val="28"/>
        </w:rPr>
        <w:t xml:space="preserve"> </w:t>
      </w:r>
      <w:r>
        <w:rPr>
          <w:sz w:val="28"/>
        </w:rPr>
        <w:t>саду……стр.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11</w:t>
      </w:r>
    </w:p>
    <w:p w:rsidR="00323222" w:rsidRDefault="00916335">
      <w:pPr>
        <w:spacing w:before="136" w:line="360" w:lineRule="auto"/>
        <w:ind w:left="753" w:right="101" w:firstLine="69"/>
        <w:jc w:val="both"/>
        <w:rPr>
          <w:sz w:val="28"/>
        </w:rPr>
      </w:pPr>
      <w:r>
        <w:rPr>
          <w:b/>
          <w:sz w:val="28"/>
        </w:rPr>
        <w:t xml:space="preserve">Глава 2. </w:t>
      </w:r>
      <w:r>
        <w:rPr>
          <w:b/>
          <w:sz w:val="32"/>
        </w:rPr>
        <w:t xml:space="preserve">Практическая часть. </w:t>
      </w:r>
      <w:r>
        <w:rPr>
          <w:b/>
          <w:sz w:val="28"/>
        </w:rPr>
        <w:t>Воспитание толерантности в процессе организации театрализованной деятельности у детей старшего дошкольного возраста</w:t>
      </w:r>
      <w:proofErr w:type="gramStart"/>
      <w:r>
        <w:rPr>
          <w:sz w:val="28"/>
        </w:rPr>
        <w:t>………………………………………………..........</w:t>
      </w:r>
      <w:proofErr w:type="gramEnd"/>
      <w:r>
        <w:rPr>
          <w:sz w:val="28"/>
        </w:rPr>
        <w:t>стр. 13</w:t>
      </w:r>
    </w:p>
    <w:p w:rsidR="00323222" w:rsidRDefault="00916335">
      <w:pPr>
        <w:pStyle w:val="a5"/>
        <w:numPr>
          <w:ilvl w:val="1"/>
          <w:numId w:val="20"/>
        </w:numPr>
        <w:tabs>
          <w:tab w:val="left" w:pos="1572"/>
          <w:tab w:val="left" w:pos="3650"/>
          <w:tab w:val="left" w:pos="4272"/>
          <w:tab w:val="left" w:pos="5420"/>
          <w:tab w:val="left" w:pos="7008"/>
          <w:tab w:val="left" w:pos="9076"/>
        </w:tabs>
        <w:spacing w:before="161" w:line="360" w:lineRule="auto"/>
        <w:ind w:right="250"/>
        <w:jc w:val="left"/>
        <w:rPr>
          <w:sz w:val="28"/>
        </w:rPr>
      </w:pPr>
      <w:r>
        <w:rPr>
          <w:sz w:val="28"/>
        </w:rPr>
        <w:t xml:space="preserve">Воспитание толерантности в процессе организации театрализованной </w:t>
      </w:r>
      <w:r>
        <w:rPr>
          <w:spacing w:val="-2"/>
          <w:sz w:val="28"/>
        </w:rPr>
        <w:t>деятельности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4"/>
          <w:sz w:val="28"/>
        </w:rPr>
        <w:t>детей</w:t>
      </w:r>
      <w:r>
        <w:rPr>
          <w:sz w:val="28"/>
        </w:rPr>
        <w:tab/>
      </w:r>
      <w:r>
        <w:rPr>
          <w:spacing w:val="-2"/>
          <w:sz w:val="28"/>
        </w:rPr>
        <w:t>старшего</w:t>
      </w:r>
      <w:r>
        <w:rPr>
          <w:sz w:val="28"/>
        </w:rPr>
        <w:tab/>
      </w:r>
      <w:r>
        <w:rPr>
          <w:spacing w:val="-2"/>
          <w:sz w:val="28"/>
        </w:rPr>
        <w:t>дошкольного</w:t>
      </w:r>
      <w:r>
        <w:rPr>
          <w:sz w:val="28"/>
        </w:rPr>
        <w:tab/>
      </w:r>
      <w:r>
        <w:rPr>
          <w:spacing w:val="-2"/>
          <w:sz w:val="28"/>
        </w:rPr>
        <w:t>возраста</w:t>
      </w:r>
    </w:p>
    <w:p w:rsidR="00323222" w:rsidRDefault="00916335">
      <w:pPr>
        <w:pStyle w:val="Heading2"/>
        <w:spacing w:line="321" w:lineRule="exact"/>
        <w:ind w:left="1572"/>
        <w:rPr>
          <w:b w:val="0"/>
        </w:rPr>
      </w:pPr>
      <w:r>
        <w:rPr>
          <w:spacing w:val="-2"/>
        </w:rPr>
        <w:t>……………………………………………………………………......</w:t>
      </w:r>
      <w:r>
        <w:rPr>
          <w:b w:val="0"/>
          <w:spacing w:val="-2"/>
        </w:rPr>
        <w:t>стр.</w:t>
      </w:r>
      <w:r>
        <w:rPr>
          <w:b w:val="0"/>
          <w:spacing w:val="39"/>
        </w:rPr>
        <w:t xml:space="preserve"> </w:t>
      </w:r>
      <w:r>
        <w:rPr>
          <w:b w:val="0"/>
          <w:spacing w:val="-5"/>
        </w:rPr>
        <w:t>13</w:t>
      </w:r>
    </w:p>
    <w:p w:rsidR="00323222" w:rsidRDefault="00916335">
      <w:pPr>
        <w:pStyle w:val="a5"/>
        <w:numPr>
          <w:ilvl w:val="1"/>
          <w:numId w:val="20"/>
        </w:numPr>
        <w:tabs>
          <w:tab w:val="left" w:pos="1572"/>
        </w:tabs>
        <w:spacing w:before="161" w:line="362" w:lineRule="auto"/>
        <w:ind w:right="247"/>
        <w:jc w:val="left"/>
        <w:rPr>
          <w:sz w:val="28"/>
        </w:rPr>
      </w:pPr>
      <w:r>
        <w:rPr>
          <w:sz w:val="28"/>
        </w:rPr>
        <w:t>Определение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40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дошкольного возраста </w:t>
      </w:r>
      <w:r>
        <w:rPr>
          <w:b/>
          <w:sz w:val="28"/>
        </w:rPr>
        <w:t>…………………………………………………………...…</w:t>
      </w:r>
      <w:r>
        <w:rPr>
          <w:sz w:val="28"/>
        </w:rPr>
        <w:t>стр.17</w:t>
      </w:r>
    </w:p>
    <w:p w:rsidR="00323222" w:rsidRDefault="00916335">
      <w:pPr>
        <w:pStyle w:val="a5"/>
        <w:numPr>
          <w:ilvl w:val="1"/>
          <w:numId w:val="20"/>
        </w:numPr>
        <w:tabs>
          <w:tab w:val="left" w:pos="1584"/>
        </w:tabs>
        <w:spacing w:line="360" w:lineRule="auto"/>
        <w:ind w:left="852" w:right="277" w:firstLine="0"/>
        <w:jc w:val="both"/>
        <w:rPr>
          <w:sz w:val="28"/>
        </w:rPr>
      </w:pPr>
      <w:r>
        <w:rPr>
          <w:sz w:val="28"/>
        </w:rPr>
        <w:t>Система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 по воспитанию толерантности по средствам театрализованной деятельности с детьми старшего дошкольного возраста</w:t>
      </w:r>
      <w:proofErr w:type="gramStart"/>
      <w:r>
        <w:rPr>
          <w:sz w:val="28"/>
        </w:rPr>
        <w:t>……………………………………………………..……………..</w:t>
      </w:r>
      <w:proofErr w:type="gramEnd"/>
      <w:r>
        <w:rPr>
          <w:sz w:val="28"/>
        </w:rPr>
        <w:t>стр. 20</w:t>
      </w:r>
    </w:p>
    <w:p w:rsidR="00323222" w:rsidRDefault="00916335">
      <w:pPr>
        <w:pStyle w:val="a5"/>
        <w:numPr>
          <w:ilvl w:val="1"/>
          <w:numId w:val="20"/>
        </w:numPr>
        <w:tabs>
          <w:tab w:val="left" w:pos="1628"/>
        </w:tabs>
        <w:spacing w:line="360" w:lineRule="auto"/>
        <w:ind w:left="852" w:right="281" w:firstLine="62"/>
        <w:jc w:val="both"/>
        <w:rPr>
          <w:sz w:val="28"/>
        </w:rPr>
      </w:pPr>
      <w:r>
        <w:rPr>
          <w:sz w:val="28"/>
        </w:rPr>
        <w:t>Результат контрольной диагностики уровня толерантности у детей старшего дошкольного</w:t>
      </w:r>
      <w:proofErr w:type="gramStart"/>
      <w:r>
        <w:rPr>
          <w:sz w:val="28"/>
        </w:rPr>
        <w:t xml:space="preserve"> ………………….…………………………….….</w:t>
      </w:r>
      <w:proofErr w:type="gramEnd"/>
      <w:r>
        <w:rPr>
          <w:sz w:val="28"/>
        </w:rPr>
        <w:t>стр. 26</w:t>
      </w:r>
    </w:p>
    <w:p w:rsidR="00323222" w:rsidRDefault="00916335">
      <w:pPr>
        <w:pStyle w:val="a5"/>
        <w:numPr>
          <w:ilvl w:val="0"/>
          <w:numId w:val="22"/>
        </w:numPr>
        <w:tabs>
          <w:tab w:val="left" w:pos="1479"/>
        </w:tabs>
        <w:spacing w:line="321" w:lineRule="exact"/>
        <w:ind w:left="1479" w:hanging="419"/>
        <w:jc w:val="both"/>
        <w:rPr>
          <w:sz w:val="28"/>
        </w:rPr>
      </w:pPr>
      <w:r>
        <w:rPr>
          <w:sz w:val="28"/>
        </w:rPr>
        <w:t>Заключение……………………………………...……….………….</w:t>
      </w:r>
      <w:r>
        <w:rPr>
          <w:spacing w:val="-18"/>
          <w:sz w:val="28"/>
        </w:rPr>
        <w:t xml:space="preserve"> </w:t>
      </w:r>
      <w:r>
        <w:rPr>
          <w:sz w:val="28"/>
        </w:rPr>
        <w:t>стр.</w:t>
      </w:r>
      <w:r>
        <w:rPr>
          <w:spacing w:val="-16"/>
          <w:sz w:val="28"/>
        </w:rPr>
        <w:t xml:space="preserve"> </w:t>
      </w:r>
      <w:r>
        <w:rPr>
          <w:spacing w:val="-5"/>
          <w:sz w:val="28"/>
        </w:rPr>
        <w:t>27</w:t>
      </w:r>
    </w:p>
    <w:p w:rsidR="00323222" w:rsidRDefault="00916335">
      <w:pPr>
        <w:pStyle w:val="a5"/>
        <w:numPr>
          <w:ilvl w:val="0"/>
          <w:numId w:val="22"/>
        </w:numPr>
        <w:tabs>
          <w:tab w:val="left" w:pos="1496"/>
        </w:tabs>
        <w:spacing w:before="156"/>
        <w:ind w:left="1496" w:hanging="436"/>
        <w:jc w:val="both"/>
        <w:rPr>
          <w:sz w:val="28"/>
        </w:rPr>
      </w:pPr>
      <w:r>
        <w:rPr>
          <w:spacing w:val="-2"/>
          <w:sz w:val="28"/>
        </w:rPr>
        <w:t>Литература</w:t>
      </w:r>
      <w:proofErr w:type="gramStart"/>
      <w:r>
        <w:rPr>
          <w:spacing w:val="-2"/>
          <w:sz w:val="28"/>
        </w:rPr>
        <w:t>…………………………………………………...……....</w:t>
      </w:r>
      <w:proofErr w:type="gramEnd"/>
      <w:r>
        <w:rPr>
          <w:spacing w:val="-2"/>
          <w:sz w:val="28"/>
        </w:rPr>
        <w:t>стр.</w:t>
      </w:r>
      <w:r>
        <w:rPr>
          <w:spacing w:val="54"/>
          <w:sz w:val="28"/>
        </w:rPr>
        <w:t xml:space="preserve"> </w:t>
      </w:r>
      <w:r>
        <w:rPr>
          <w:spacing w:val="-5"/>
          <w:sz w:val="28"/>
        </w:rPr>
        <w:t>28</w:t>
      </w:r>
    </w:p>
    <w:p w:rsidR="00323222" w:rsidRPr="00361BE0" w:rsidRDefault="00916335" w:rsidP="00361BE0">
      <w:pPr>
        <w:pStyle w:val="a5"/>
        <w:numPr>
          <w:ilvl w:val="0"/>
          <w:numId w:val="22"/>
        </w:numPr>
        <w:tabs>
          <w:tab w:val="left" w:pos="1402"/>
        </w:tabs>
        <w:spacing w:before="163"/>
        <w:ind w:left="1402" w:hanging="342"/>
        <w:jc w:val="both"/>
        <w:rPr>
          <w:sz w:val="28"/>
        </w:rPr>
        <w:sectPr w:rsidR="00323222" w:rsidRPr="00361BE0">
          <w:footerReference w:type="default" r:id="rId7"/>
          <w:pgSz w:w="11910" w:h="16840"/>
          <w:pgMar w:top="1920" w:right="708" w:bottom="1200" w:left="850" w:header="0" w:footer="1000" w:gutter="0"/>
          <w:pgNumType w:start="1"/>
          <w:cols w:space="720"/>
        </w:sectPr>
      </w:pPr>
      <w:r>
        <w:rPr>
          <w:spacing w:val="-2"/>
          <w:sz w:val="28"/>
        </w:rPr>
        <w:t>Приложение…………………………………………………….….…стр.</w:t>
      </w:r>
      <w:r>
        <w:rPr>
          <w:spacing w:val="-5"/>
          <w:sz w:val="28"/>
        </w:rPr>
        <w:t>31</w:t>
      </w:r>
    </w:p>
    <w:p w:rsidR="00323222" w:rsidRDefault="00323222" w:rsidP="00361BE0">
      <w:pPr>
        <w:pStyle w:val="a3"/>
        <w:ind w:left="0"/>
        <w:rPr>
          <w:sz w:val="18"/>
        </w:rPr>
        <w:sectPr w:rsidR="00323222">
          <w:pgSz w:w="11910" w:h="16840"/>
          <w:pgMar w:top="1920" w:right="708" w:bottom="1200" w:left="850" w:header="0" w:footer="1000" w:gutter="0"/>
          <w:cols w:space="720"/>
        </w:sectPr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ind w:left="0"/>
      </w:pPr>
    </w:p>
    <w:p w:rsidR="00323222" w:rsidRDefault="00323222">
      <w:pPr>
        <w:pStyle w:val="a3"/>
        <w:spacing w:before="320"/>
        <w:ind w:left="0"/>
      </w:pPr>
    </w:p>
    <w:p w:rsidR="00323222" w:rsidRDefault="00916335">
      <w:pPr>
        <w:ind w:left="852"/>
        <w:rPr>
          <w:b/>
          <w:sz w:val="28"/>
        </w:rPr>
      </w:pPr>
      <w:r>
        <w:rPr>
          <w:b/>
          <w:sz w:val="28"/>
        </w:rPr>
        <w:t>Актуальность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исследования.</w:t>
      </w:r>
    </w:p>
    <w:p w:rsidR="00323222" w:rsidRDefault="00916335">
      <w:pPr>
        <w:pStyle w:val="Heading1"/>
        <w:numPr>
          <w:ilvl w:val="0"/>
          <w:numId w:val="19"/>
        </w:numPr>
        <w:tabs>
          <w:tab w:val="left" w:pos="734"/>
        </w:tabs>
        <w:spacing w:before="86"/>
        <w:ind w:left="734" w:hanging="359"/>
        <w:jc w:val="left"/>
      </w:pPr>
      <w:r>
        <w:rPr>
          <w:b w:val="0"/>
        </w:rPr>
        <w:br w:type="column"/>
      </w:r>
      <w:r>
        <w:rPr>
          <w:spacing w:val="-2"/>
        </w:rPr>
        <w:lastRenderedPageBreak/>
        <w:t>Введение.</w:t>
      </w:r>
    </w:p>
    <w:p w:rsidR="00323222" w:rsidRDefault="00916335">
      <w:pPr>
        <w:pStyle w:val="a3"/>
        <w:spacing w:before="186" w:line="362" w:lineRule="auto"/>
        <w:ind w:left="1746" w:right="278" w:firstLine="244"/>
        <w:jc w:val="right"/>
      </w:pPr>
      <w:r>
        <w:t>«Театр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это</w:t>
      </w:r>
      <w:r>
        <w:rPr>
          <w:spacing w:val="-13"/>
        </w:rPr>
        <w:t xml:space="preserve"> </w:t>
      </w:r>
      <w:r>
        <w:t>волшебный</w:t>
      </w:r>
      <w:r>
        <w:rPr>
          <w:spacing w:val="-13"/>
        </w:rPr>
        <w:t xml:space="preserve"> </w:t>
      </w:r>
      <w:r>
        <w:t>мир. Он</w:t>
      </w:r>
      <w:r>
        <w:rPr>
          <w:spacing w:val="-7"/>
        </w:rPr>
        <w:t xml:space="preserve"> </w:t>
      </w:r>
      <w:r>
        <w:t>дает</w:t>
      </w:r>
      <w:r>
        <w:rPr>
          <w:spacing w:val="-6"/>
        </w:rPr>
        <w:t xml:space="preserve"> </w:t>
      </w:r>
      <w:r>
        <w:t>уроки</w:t>
      </w:r>
      <w:r>
        <w:rPr>
          <w:spacing w:val="-3"/>
        </w:rPr>
        <w:t xml:space="preserve"> </w:t>
      </w:r>
      <w:r>
        <w:t>красоты,</w:t>
      </w:r>
      <w:r>
        <w:rPr>
          <w:spacing w:val="-3"/>
        </w:rPr>
        <w:t xml:space="preserve"> </w:t>
      </w:r>
      <w:r>
        <w:rPr>
          <w:spacing w:val="-2"/>
        </w:rPr>
        <w:t>морали</w:t>
      </w:r>
    </w:p>
    <w:p w:rsidR="00323222" w:rsidRDefault="00916335">
      <w:pPr>
        <w:pStyle w:val="a3"/>
        <w:spacing w:line="317" w:lineRule="exact"/>
        <w:ind w:left="0" w:right="279"/>
        <w:jc w:val="right"/>
      </w:pPr>
      <w:r>
        <w:t xml:space="preserve">и </w:t>
      </w:r>
      <w:r>
        <w:rPr>
          <w:spacing w:val="-2"/>
        </w:rPr>
        <w:t>нравственности.</w:t>
      </w:r>
    </w:p>
    <w:p w:rsidR="00323222" w:rsidRDefault="00916335">
      <w:pPr>
        <w:pStyle w:val="a3"/>
        <w:spacing w:before="160" w:line="360" w:lineRule="auto"/>
        <w:ind w:left="745" w:right="280" w:firstLine="912"/>
        <w:jc w:val="right"/>
      </w:pPr>
      <w:r>
        <w:t>А</w:t>
      </w:r>
      <w:r>
        <w:rPr>
          <w:spacing w:val="-8"/>
        </w:rPr>
        <w:t xml:space="preserve"> </w:t>
      </w:r>
      <w:r>
        <w:t>чем</w:t>
      </w:r>
      <w:r>
        <w:rPr>
          <w:spacing w:val="-12"/>
        </w:rPr>
        <w:t xml:space="preserve"> </w:t>
      </w:r>
      <w:r>
        <w:t>они</w:t>
      </w:r>
      <w:r>
        <w:rPr>
          <w:spacing w:val="-8"/>
        </w:rPr>
        <w:t xml:space="preserve"> </w:t>
      </w:r>
      <w:r>
        <w:t>богаче,</w:t>
      </w:r>
      <w:r>
        <w:rPr>
          <w:spacing w:val="-9"/>
        </w:rPr>
        <w:t xml:space="preserve"> </w:t>
      </w:r>
      <w:r>
        <w:t>тем</w:t>
      </w:r>
      <w:r>
        <w:rPr>
          <w:spacing w:val="-9"/>
        </w:rPr>
        <w:t xml:space="preserve"> </w:t>
      </w:r>
      <w:r>
        <w:t>успешнее идет</w:t>
      </w:r>
      <w:r>
        <w:rPr>
          <w:spacing w:val="-11"/>
        </w:rPr>
        <w:t xml:space="preserve"> </w:t>
      </w:r>
      <w:r>
        <w:t>развитие</w:t>
      </w:r>
      <w:r>
        <w:rPr>
          <w:spacing w:val="-11"/>
        </w:rPr>
        <w:t xml:space="preserve"> </w:t>
      </w:r>
      <w:r>
        <w:t>духовного</w:t>
      </w:r>
      <w:r>
        <w:rPr>
          <w:spacing w:val="-9"/>
        </w:rPr>
        <w:t xml:space="preserve"> </w:t>
      </w:r>
      <w:r>
        <w:t>мира</w:t>
      </w:r>
      <w:r>
        <w:rPr>
          <w:spacing w:val="-11"/>
        </w:rPr>
        <w:t xml:space="preserve"> </w:t>
      </w:r>
      <w:r>
        <w:rPr>
          <w:spacing w:val="-2"/>
        </w:rPr>
        <w:t>детей…»</w:t>
      </w:r>
    </w:p>
    <w:p w:rsidR="00323222" w:rsidRDefault="00916335">
      <w:pPr>
        <w:pStyle w:val="a3"/>
        <w:spacing w:before="2"/>
        <w:ind w:left="0" w:right="276"/>
        <w:jc w:val="right"/>
      </w:pPr>
      <w:r>
        <w:t>(Б.</w:t>
      </w:r>
      <w:r>
        <w:rPr>
          <w:spacing w:val="-3"/>
        </w:rPr>
        <w:t xml:space="preserve"> </w:t>
      </w:r>
      <w:r>
        <w:t>М.</w:t>
      </w:r>
      <w:r>
        <w:rPr>
          <w:spacing w:val="-1"/>
        </w:rPr>
        <w:t xml:space="preserve"> </w:t>
      </w:r>
      <w:r>
        <w:rPr>
          <w:spacing w:val="-2"/>
        </w:rPr>
        <w:t>Теплов)</w:t>
      </w:r>
    </w:p>
    <w:p w:rsidR="00323222" w:rsidRDefault="00323222">
      <w:pPr>
        <w:pStyle w:val="a3"/>
        <w:jc w:val="right"/>
        <w:sectPr w:rsidR="00323222">
          <w:type w:val="continuous"/>
          <w:pgSz w:w="11910" w:h="16840"/>
          <w:pgMar w:top="1920" w:right="708" w:bottom="280" w:left="850" w:header="0" w:footer="1000" w:gutter="0"/>
          <w:cols w:num="2" w:space="720" w:equalWidth="0">
            <w:col w:w="4512" w:space="40"/>
            <w:col w:w="5800"/>
          </w:cols>
        </w:sectPr>
      </w:pPr>
    </w:p>
    <w:p w:rsidR="00323222" w:rsidRDefault="00916335">
      <w:pPr>
        <w:pStyle w:val="a3"/>
        <w:spacing w:before="160" w:line="360" w:lineRule="auto"/>
        <w:ind w:right="283" w:firstLine="707"/>
        <w:jc w:val="both"/>
      </w:pPr>
      <w:r>
        <w:lastRenderedPageBreak/>
        <w:t>Актуальность проблемы воспитания толерантности у детей старшего дошкольного возраста сегодня во многом обусловлена теми процессами, которые тревожат как мировую общественность, так и российское</w:t>
      </w:r>
      <w:r>
        <w:rPr>
          <w:spacing w:val="40"/>
        </w:rPr>
        <w:t xml:space="preserve"> </w:t>
      </w:r>
      <w:r>
        <w:rPr>
          <w:spacing w:val="-2"/>
        </w:rPr>
        <w:t>общество.</w:t>
      </w:r>
    </w:p>
    <w:p w:rsidR="00323222" w:rsidRDefault="00916335">
      <w:pPr>
        <w:pStyle w:val="a3"/>
        <w:spacing w:before="1" w:line="360" w:lineRule="auto"/>
        <w:ind w:right="280" w:firstLine="707"/>
        <w:jc w:val="both"/>
      </w:pPr>
      <w:r>
        <w:t>Российское</w:t>
      </w:r>
      <w:r>
        <w:rPr>
          <w:spacing w:val="-7"/>
        </w:rPr>
        <w:t xml:space="preserve"> </w:t>
      </w:r>
      <w:r>
        <w:t>государство</w:t>
      </w:r>
      <w:r>
        <w:rPr>
          <w:spacing w:val="-6"/>
        </w:rPr>
        <w:t xml:space="preserve"> </w:t>
      </w:r>
      <w:r>
        <w:t>многонационально.</w:t>
      </w:r>
      <w:r>
        <w:rPr>
          <w:spacing w:val="-9"/>
        </w:rPr>
        <w:t xml:space="preserve"> </w:t>
      </w:r>
      <w:r>
        <w:t>Образовательный</w:t>
      </w:r>
      <w:r>
        <w:rPr>
          <w:spacing w:val="-8"/>
        </w:rPr>
        <w:t xml:space="preserve"> </w:t>
      </w:r>
      <w:r>
        <w:t>процесс должен не только учить человека новым знаниям, но и воспитывать этого человека, ибо без воспитания человек будет образованным «</w:t>
      </w:r>
      <w:proofErr w:type="gramStart"/>
      <w:r>
        <w:t>хамом</w:t>
      </w:r>
      <w:proofErr w:type="gramEnd"/>
      <w:r>
        <w:t>». Этого категорически допускать нельзя. Поэтому совершенно оправдано, что третий стандарт ФГОС (2021г.) одним из приоритетов образовательного процесса ставит задачу воспитания нового поколения россиян в духе толерантности. Такова задача сегодняшнего дня для того, чтобы существовало великое многонациональное государство – Россия.</w:t>
      </w:r>
    </w:p>
    <w:p w:rsidR="00323222" w:rsidRDefault="00916335">
      <w:pPr>
        <w:pStyle w:val="a3"/>
        <w:spacing w:before="1" w:line="360" w:lineRule="auto"/>
        <w:ind w:right="285" w:firstLine="707"/>
        <w:jc w:val="both"/>
      </w:pPr>
      <w:r>
        <w:t xml:space="preserve">Рост нетерпимости, проявление агрессии, жестокости становятся частым </w:t>
      </w:r>
      <w:proofErr w:type="gramStart"/>
      <w:r>
        <w:t>явлением</w:t>
      </w:r>
      <w:proofErr w:type="gramEnd"/>
      <w:r>
        <w:t xml:space="preserve"> как в среде взрослых, так и в детской среде.</w:t>
      </w:r>
    </w:p>
    <w:p w:rsidR="00323222" w:rsidRDefault="00916335">
      <w:pPr>
        <w:pStyle w:val="a3"/>
        <w:spacing w:line="360" w:lineRule="auto"/>
        <w:ind w:right="284" w:firstLine="707"/>
        <w:jc w:val="both"/>
      </w:pPr>
      <w:r>
        <w:t>Не удивительно, что в последнее время в различных науках, в том числе в педагогической, заметно возрос интерес к проблеме воспитания толерантности у детей и подростков.</w:t>
      </w:r>
    </w:p>
    <w:p w:rsidR="00323222" w:rsidRDefault="00916335">
      <w:pPr>
        <w:pStyle w:val="a3"/>
        <w:spacing w:line="360" w:lineRule="auto"/>
        <w:ind w:right="285" w:firstLine="707"/>
        <w:jc w:val="both"/>
      </w:pPr>
      <w:r>
        <w:t>Основополагающие аспекты проблемы толерантности обсуждаются в трудах</w:t>
      </w:r>
      <w:r>
        <w:rPr>
          <w:spacing w:val="6"/>
        </w:rPr>
        <w:t xml:space="preserve"> </w:t>
      </w:r>
      <w:r>
        <w:t>отечественных</w:t>
      </w:r>
      <w:r>
        <w:rPr>
          <w:spacing w:val="6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зарубежных</w:t>
      </w:r>
      <w:r>
        <w:rPr>
          <w:spacing w:val="8"/>
        </w:rPr>
        <w:t xml:space="preserve"> </w:t>
      </w:r>
      <w:r>
        <w:t>философов,</w:t>
      </w:r>
      <w:r>
        <w:rPr>
          <w:spacing w:val="7"/>
        </w:rPr>
        <w:t xml:space="preserve"> </w:t>
      </w:r>
      <w:r>
        <w:t>политологов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2"/>
        </w:rPr>
        <w:t>психологов</w:t>
      </w:r>
    </w:p>
    <w:p w:rsidR="00323222" w:rsidRDefault="00323222">
      <w:pPr>
        <w:pStyle w:val="a3"/>
        <w:spacing w:line="360" w:lineRule="auto"/>
        <w:jc w:val="both"/>
        <w:sectPr w:rsidR="00323222">
          <w:type w:val="continuous"/>
          <w:pgSz w:w="11910" w:h="16840"/>
          <w:pgMar w:top="1920" w:right="708" w:bottom="280" w:left="850" w:header="0" w:footer="1000" w:gutter="0"/>
          <w:cols w:space="720"/>
        </w:sectPr>
      </w:pPr>
    </w:p>
    <w:p w:rsidR="00323222" w:rsidRDefault="00916335">
      <w:pPr>
        <w:pStyle w:val="a3"/>
        <w:spacing w:before="74" w:line="362" w:lineRule="auto"/>
        <w:ind w:right="285"/>
        <w:jc w:val="both"/>
      </w:pPr>
      <w:r>
        <w:lastRenderedPageBreak/>
        <w:t xml:space="preserve">В.М. </w:t>
      </w:r>
      <w:proofErr w:type="spellStart"/>
      <w:r>
        <w:t>Золотухина</w:t>
      </w:r>
      <w:proofErr w:type="spellEnd"/>
      <w:r>
        <w:t xml:space="preserve">, М. </w:t>
      </w:r>
      <w:proofErr w:type="spellStart"/>
      <w:r>
        <w:t>Конша</w:t>
      </w:r>
      <w:proofErr w:type="spellEnd"/>
      <w:r>
        <w:t xml:space="preserve">, П. Николсона, Н.К. Рериха, М. </w:t>
      </w:r>
      <w:proofErr w:type="spellStart"/>
      <w:r>
        <w:t>Уолцера</w:t>
      </w:r>
      <w:proofErr w:type="spellEnd"/>
      <w:r>
        <w:t xml:space="preserve">, В.А. Тишкова, Ю.А. </w:t>
      </w:r>
      <w:proofErr w:type="spellStart"/>
      <w:r>
        <w:t>Шрейдера</w:t>
      </w:r>
      <w:proofErr w:type="spellEnd"/>
      <w:r>
        <w:t xml:space="preserve">, Герасимова, Е.Ю. </w:t>
      </w:r>
      <w:proofErr w:type="spellStart"/>
      <w:r>
        <w:t>Клепцовой</w:t>
      </w:r>
      <w:proofErr w:type="spellEnd"/>
      <w:r>
        <w:t xml:space="preserve"> и др.</w:t>
      </w:r>
    </w:p>
    <w:p w:rsidR="00323222" w:rsidRDefault="00916335">
      <w:pPr>
        <w:pStyle w:val="a3"/>
        <w:spacing w:line="360" w:lineRule="auto"/>
        <w:ind w:right="286" w:firstLine="707"/>
        <w:jc w:val="both"/>
      </w:pPr>
      <w:r>
        <w:t xml:space="preserve">Как категория педагогики толерантность исследуется в трудах </w:t>
      </w:r>
      <w:proofErr w:type="spellStart"/>
      <w:r>
        <w:t>Байбородовой</w:t>
      </w:r>
      <w:proofErr w:type="spellEnd"/>
      <w:r>
        <w:t xml:space="preserve">, Б.З. Вульфова, В.Г. </w:t>
      </w:r>
      <w:proofErr w:type="spellStart"/>
      <w:r>
        <w:t>Маралова</w:t>
      </w:r>
      <w:proofErr w:type="spellEnd"/>
      <w:r>
        <w:t xml:space="preserve">, М.С. </w:t>
      </w:r>
      <w:proofErr w:type="spellStart"/>
      <w:r>
        <w:t>Миримановой</w:t>
      </w:r>
      <w:proofErr w:type="spellEnd"/>
      <w:r>
        <w:t xml:space="preserve">, À А. Погодиной, М.И. Рожкова, В.А. </w:t>
      </w:r>
      <w:proofErr w:type="spellStart"/>
      <w:r>
        <w:t>Ситарова</w:t>
      </w:r>
      <w:proofErr w:type="spellEnd"/>
      <w:r>
        <w:t>, П.В. Степанова и др.</w:t>
      </w:r>
    </w:p>
    <w:p w:rsidR="00323222" w:rsidRDefault="00916335">
      <w:pPr>
        <w:pStyle w:val="a3"/>
        <w:tabs>
          <w:tab w:val="left" w:pos="4164"/>
        </w:tabs>
        <w:spacing w:line="360" w:lineRule="auto"/>
        <w:ind w:right="276" w:firstLine="707"/>
        <w:jc w:val="both"/>
      </w:pPr>
      <w:r>
        <w:t>В основе взглядов В.А.Сухомлинского также лежат гуманистические идеи толерантности.</w:t>
      </w:r>
      <w:r>
        <w:tab/>
        <w:t>В</w:t>
      </w:r>
      <w:r>
        <w:rPr>
          <w:spacing w:val="-6"/>
        </w:rPr>
        <w:t xml:space="preserve"> </w:t>
      </w:r>
      <w:r>
        <w:t>современной</w:t>
      </w:r>
      <w:r>
        <w:rPr>
          <w:spacing w:val="-5"/>
        </w:rPr>
        <w:t xml:space="preserve"> </w:t>
      </w:r>
      <w:r>
        <w:t>литературе</w:t>
      </w:r>
      <w:r>
        <w:rPr>
          <w:spacing w:val="-6"/>
        </w:rPr>
        <w:t xml:space="preserve"> </w:t>
      </w:r>
      <w:r>
        <w:t>теоретический</w:t>
      </w:r>
      <w:r>
        <w:rPr>
          <w:spacing w:val="-5"/>
        </w:rPr>
        <w:t xml:space="preserve"> </w:t>
      </w:r>
      <w:r>
        <w:t xml:space="preserve">анализ и обоснование понятия «толерантность» были сделаны в работах А.Г. </w:t>
      </w:r>
      <w:proofErr w:type="spellStart"/>
      <w:r>
        <w:t>Асмолова</w:t>
      </w:r>
      <w:proofErr w:type="spellEnd"/>
      <w:r>
        <w:t xml:space="preserve">, М.П. </w:t>
      </w:r>
      <w:proofErr w:type="spellStart"/>
      <w:r>
        <w:t>Мчедлова</w:t>
      </w:r>
      <w:proofErr w:type="spellEnd"/>
      <w:r>
        <w:t xml:space="preserve">, Г.У. Солдатовой, А.М. </w:t>
      </w:r>
      <w:proofErr w:type="spellStart"/>
      <w:r>
        <w:t>Кондакова</w:t>
      </w:r>
      <w:proofErr w:type="spellEnd"/>
      <w:r>
        <w:t xml:space="preserve">, В.А. Лекторского, М.Б. Хомякова, Л.М. </w:t>
      </w:r>
      <w:proofErr w:type="spellStart"/>
      <w:r>
        <w:t>Дробижевой</w:t>
      </w:r>
      <w:proofErr w:type="spellEnd"/>
      <w:r>
        <w:t xml:space="preserve">, Е.К. </w:t>
      </w:r>
      <w:proofErr w:type="spellStart"/>
      <w:r>
        <w:t>Быстрицкого</w:t>
      </w:r>
      <w:proofErr w:type="spellEnd"/>
      <w:r>
        <w:t xml:space="preserve">, М.А. </w:t>
      </w:r>
      <w:proofErr w:type="spellStart"/>
      <w:r>
        <w:rPr>
          <w:spacing w:val="-2"/>
        </w:rPr>
        <w:t>Джерелиевской</w:t>
      </w:r>
      <w:proofErr w:type="spellEnd"/>
      <w:r>
        <w:rPr>
          <w:spacing w:val="-2"/>
        </w:rPr>
        <w:t>.</w:t>
      </w:r>
    </w:p>
    <w:p w:rsidR="00323222" w:rsidRDefault="00916335">
      <w:pPr>
        <w:pStyle w:val="a3"/>
        <w:spacing w:line="360" w:lineRule="auto"/>
        <w:ind w:right="279" w:firstLine="707"/>
        <w:jc w:val="both"/>
      </w:pPr>
      <w:r>
        <w:t>Международный демократический опыт утверждения и реализации идеи толерантности нашел свое отражение во Всеобщей декларации прав человека, принятый ООН в 1948 году. Идеи гуманизма, братской терпимости, гарантии прав и свобод граждан провозглашаются в Конституции Российской Федерации 1993 года. Наиболее масштабное определение феномена толерантности дается в «Декларации принципов толерантности» (16 ноября 1995 года, Париж).</w:t>
      </w:r>
    </w:p>
    <w:p w:rsidR="00323222" w:rsidRDefault="00916335">
      <w:pPr>
        <w:spacing w:line="360" w:lineRule="auto"/>
        <w:ind w:left="852" w:right="286" w:firstLine="707"/>
        <w:jc w:val="both"/>
        <w:rPr>
          <w:i/>
          <w:sz w:val="28"/>
        </w:rPr>
      </w:pPr>
      <w:r>
        <w:rPr>
          <w:i/>
          <w:sz w:val="28"/>
        </w:rPr>
        <w:t xml:space="preserve">Из «Декларации принципов толерантности» (Принята </w:t>
      </w:r>
      <w:r>
        <w:rPr>
          <w:i/>
          <w:spacing w:val="-2"/>
          <w:sz w:val="28"/>
        </w:rPr>
        <w:t>ЮНЕСКО,1995г.)</w:t>
      </w:r>
    </w:p>
    <w:p w:rsidR="00323222" w:rsidRDefault="00916335">
      <w:pPr>
        <w:spacing w:line="321" w:lineRule="exact"/>
        <w:ind w:left="852"/>
        <w:jc w:val="both"/>
        <w:rPr>
          <w:i/>
          <w:sz w:val="28"/>
        </w:rPr>
      </w:pPr>
      <w:r>
        <w:rPr>
          <w:i/>
          <w:sz w:val="28"/>
          <w:u w:val="single"/>
        </w:rPr>
        <w:t>Статья</w:t>
      </w:r>
      <w:r>
        <w:rPr>
          <w:i/>
          <w:spacing w:val="-6"/>
          <w:sz w:val="28"/>
          <w:u w:val="single"/>
        </w:rPr>
        <w:t xml:space="preserve"> </w:t>
      </w:r>
      <w:r>
        <w:rPr>
          <w:i/>
          <w:sz w:val="28"/>
          <w:u w:val="single"/>
        </w:rPr>
        <w:t>1.</w:t>
      </w:r>
      <w:r>
        <w:rPr>
          <w:i/>
          <w:spacing w:val="-5"/>
          <w:sz w:val="28"/>
          <w:u w:val="single"/>
        </w:rPr>
        <w:t xml:space="preserve"> </w:t>
      </w:r>
      <w:r>
        <w:rPr>
          <w:i/>
          <w:sz w:val="28"/>
          <w:u w:val="single"/>
        </w:rPr>
        <w:t>Понятие</w:t>
      </w:r>
      <w:r>
        <w:rPr>
          <w:i/>
          <w:spacing w:val="-5"/>
          <w:sz w:val="28"/>
          <w:u w:val="single"/>
        </w:rPr>
        <w:t xml:space="preserve"> </w:t>
      </w:r>
      <w:r>
        <w:rPr>
          <w:i/>
          <w:spacing w:val="-2"/>
          <w:sz w:val="28"/>
          <w:u w:val="single"/>
        </w:rPr>
        <w:t>толерантности</w:t>
      </w:r>
    </w:p>
    <w:p w:rsidR="00323222" w:rsidRDefault="00916335">
      <w:pPr>
        <w:pStyle w:val="a3"/>
        <w:spacing w:before="158" w:line="360" w:lineRule="auto"/>
        <w:ind w:right="281" w:firstLine="707"/>
        <w:jc w:val="both"/>
      </w:pPr>
      <w:r>
        <w:t>«Толерантность означает уважение, принятие и правильное</w:t>
      </w:r>
      <w:r>
        <w:rPr>
          <w:spacing w:val="40"/>
        </w:rPr>
        <w:t xml:space="preserve"> </w:t>
      </w:r>
      <w:r>
        <w:t>понимание богатого многообразия культур нашего мира, наших форм самовыражения и способов проявления человеческой индивидуальности...»</w:t>
      </w:r>
    </w:p>
    <w:p w:rsidR="00323222" w:rsidRDefault="00916335">
      <w:pPr>
        <w:pStyle w:val="a3"/>
        <w:spacing w:before="1" w:line="360" w:lineRule="auto"/>
        <w:ind w:right="282" w:firstLine="707"/>
        <w:jc w:val="both"/>
      </w:pPr>
      <w:r>
        <w:t>Степень</w:t>
      </w:r>
      <w:r>
        <w:rPr>
          <w:spacing w:val="80"/>
        </w:rPr>
        <w:t xml:space="preserve">   </w:t>
      </w:r>
      <w:r>
        <w:t>разработанности</w:t>
      </w:r>
      <w:r>
        <w:rPr>
          <w:spacing w:val="80"/>
        </w:rPr>
        <w:t xml:space="preserve">   </w:t>
      </w:r>
      <w:r>
        <w:t>вопроса</w:t>
      </w:r>
      <w:r>
        <w:rPr>
          <w:spacing w:val="80"/>
        </w:rPr>
        <w:t xml:space="preserve">   </w:t>
      </w:r>
      <w:r>
        <w:t>характеризуется</w:t>
      </w:r>
      <w:r>
        <w:rPr>
          <w:spacing w:val="80"/>
        </w:rPr>
        <w:t xml:space="preserve">   </w:t>
      </w:r>
      <w:r>
        <w:t>тем, что</w:t>
      </w:r>
      <w:r>
        <w:rPr>
          <w:spacing w:val="-2"/>
        </w:rPr>
        <w:t xml:space="preserve"> </w:t>
      </w:r>
      <w:r>
        <w:t>большинство авторов обосновывают необходимость признания толерантности важным элементом системы демократических ценностей, оптимальным механизмом взаимодействия различных социальных групп и главным условием становления гуманного общества.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86" w:firstLine="707"/>
        <w:jc w:val="both"/>
      </w:pPr>
      <w:r>
        <w:lastRenderedPageBreak/>
        <w:t>Существует острая необходимость продолжать научные исследования в</w:t>
      </w:r>
      <w:r>
        <w:rPr>
          <w:spacing w:val="-4"/>
        </w:rPr>
        <w:t xml:space="preserve"> </w:t>
      </w:r>
      <w:r>
        <w:t>данной области, в том числе в части формирования толерантности у детей старшего дошкольного возраста.</w:t>
      </w:r>
    </w:p>
    <w:p w:rsidR="00323222" w:rsidRDefault="00916335">
      <w:pPr>
        <w:pStyle w:val="a3"/>
        <w:spacing w:before="1" w:line="360" w:lineRule="auto"/>
        <w:ind w:right="280" w:firstLine="707"/>
        <w:jc w:val="both"/>
      </w:pPr>
      <w:r>
        <w:t>Под влиянием окружающей жизни у детей нередко искажены представления о доброте, милосердии, справедливости. Именно поэтому нужно внимательно отнестись к воспитанию</w:t>
      </w:r>
      <w:r>
        <w:rPr>
          <w:spacing w:val="-3"/>
        </w:rPr>
        <w:t xml:space="preserve"> </w:t>
      </w:r>
      <w:r>
        <w:t>детской толерантности и</w:t>
      </w:r>
      <w:r>
        <w:rPr>
          <w:spacing w:val="-1"/>
        </w:rPr>
        <w:t xml:space="preserve"> </w:t>
      </w:r>
      <w:r>
        <w:t>найти эффективные механизмы, способствующие её становлению.</w:t>
      </w:r>
    </w:p>
    <w:p w:rsidR="00323222" w:rsidRDefault="00916335">
      <w:pPr>
        <w:pStyle w:val="a3"/>
        <w:spacing w:before="1" w:line="360" w:lineRule="auto"/>
        <w:ind w:right="284" w:firstLine="707"/>
        <w:jc w:val="both"/>
      </w:pPr>
      <w:r>
        <w:t>В решении этих задач особая роль должна быть отведена дошкольному образованию и воспитанию как начальному этапу в нравственном</w:t>
      </w:r>
      <w:r>
        <w:rPr>
          <w:spacing w:val="-5"/>
        </w:rPr>
        <w:t xml:space="preserve"> </w:t>
      </w:r>
      <w:r>
        <w:t>развитии</w:t>
      </w:r>
      <w:r>
        <w:rPr>
          <w:spacing w:val="-7"/>
        </w:rPr>
        <w:t xml:space="preserve"> </w:t>
      </w:r>
      <w:r>
        <w:t>ребенка.</w:t>
      </w:r>
      <w:r>
        <w:rPr>
          <w:spacing w:val="-5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протяжении</w:t>
      </w:r>
      <w:r>
        <w:rPr>
          <w:spacing w:val="-5"/>
        </w:rPr>
        <w:t xml:space="preserve"> </w:t>
      </w:r>
      <w:r>
        <w:t>всего</w:t>
      </w:r>
      <w:r>
        <w:rPr>
          <w:spacing w:val="-4"/>
        </w:rPr>
        <w:t xml:space="preserve"> </w:t>
      </w:r>
      <w:r>
        <w:t>дошкольного</w:t>
      </w:r>
      <w:r>
        <w:rPr>
          <w:spacing w:val="-7"/>
        </w:rPr>
        <w:t xml:space="preserve"> </w:t>
      </w:r>
      <w:r>
        <w:t>периода интенсивно развиваются психические функции, формируются сложные виды</w:t>
      </w:r>
      <w:r>
        <w:rPr>
          <w:spacing w:val="-3"/>
        </w:rPr>
        <w:t xml:space="preserve"> </w:t>
      </w:r>
      <w:r>
        <w:t>деятельности,</w:t>
      </w:r>
      <w:r>
        <w:rPr>
          <w:spacing w:val="-4"/>
        </w:rPr>
        <w:t xml:space="preserve"> </w:t>
      </w:r>
      <w:r>
        <w:t>закладываются</w:t>
      </w:r>
      <w:r>
        <w:rPr>
          <w:spacing w:val="-4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познавательных</w:t>
      </w:r>
      <w:r>
        <w:rPr>
          <w:spacing w:val="-5"/>
        </w:rPr>
        <w:t xml:space="preserve"> </w:t>
      </w:r>
      <w:r>
        <w:t>способностей.</w:t>
      </w:r>
      <w:r>
        <w:rPr>
          <w:spacing w:val="-2"/>
        </w:rPr>
        <w:t xml:space="preserve"> </w:t>
      </w:r>
      <w:r>
        <w:t>В этом возрасте активно формируются личностные механизмы поведения; самосознание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адекватной</w:t>
      </w:r>
      <w:r>
        <w:rPr>
          <w:spacing w:val="-1"/>
        </w:rPr>
        <w:t xml:space="preserve"> </w:t>
      </w:r>
      <w:r>
        <w:t>оценки собственных</w:t>
      </w:r>
      <w:r>
        <w:rPr>
          <w:spacing w:val="-1"/>
        </w:rPr>
        <w:t xml:space="preserve"> </w:t>
      </w:r>
      <w:r>
        <w:t>личностных</w:t>
      </w:r>
      <w:r>
        <w:rPr>
          <w:spacing w:val="-3"/>
        </w:rPr>
        <w:t xml:space="preserve"> </w:t>
      </w:r>
      <w:r>
        <w:t xml:space="preserve">качеств; усвоение норм и форм поведения через становление внутренней </w:t>
      </w:r>
      <w:proofErr w:type="spellStart"/>
      <w:r>
        <w:t>саморегуляции</w:t>
      </w:r>
      <w:proofErr w:type="spellEnd"/>
      <w:r>
        <w:t xml:space="preserve"> поступков.</w:t>
      </w:r>
    </w:p>
    <w:p w:rsidR="00323222" w:rsidRDefault="00916335">
      <w:pPr>
        <w:pStyle w:val="a3"/>
        <w:spacing w:line="360" w:lineRule="auto"/>
        <w:ind w:right="274" w:firstLine="707"/>
        <w:jc w:val="both"/>
      </w:pPr>
      <w:r>
        <w:t xml:space="preserve">Толерантность как комплексное качество личности формируется в различных сферах жизнедеятельности ребенка: семейно-бытовой, </w:t>
      </w:r>
      <w:proofErr w:type="spellStart"/>
      <w:r>
        <w:t>учебн</w:t>
      </w:r>
      <w:proofErr w:type="gramStart"/>
      <w:r>
        <w:t>о</w:t>
      </w:r>
      <w:proofErr w:type="spellEnd"/>
      <w:r>
        <w:t>-</w:t>
      </w:r>
      <w:proofErr w:type="gramEnd"/>
      <w:r>
        <w:t xml:space="preserve"> воспитательной, </w:t>
      </w:r>
      <w:proofErr w:type="spellStart"/>
      <w:r>
        <w:t>досуговой</w:t>
      </w:r>
      <w:proofErr w:type="spellEnd"/>
      <w:r>
        <w:t>, каждая из которых имеет свой потенциал и специфику воздействия на дошкольника.</w:t>
      </w:r>
    </w:p>
    <w:p w:rsidR="00323222" w:rsidRDefault="00916335">
      <w:pPr>
        <w:pStyle w:val="a3"/>
        <w:spacing w:before="1" w:line="360" w:lineRule="auto"/>
        <w:ind w:right="276" w:firstLine="707"/>
        <w:jc w:val="both"/>
      </w:pPr>
      <w:r>
        <w:t xml:space="preserve">Практика показывает, что работа по нравственному воспитанию пронизывает всю жизнь детей в детском саду, ведется постоянно и будет проходить намного интереснее и эффективнее, если использовать элементы </w:t>
      </w:r>
      <w:r>
        <w:rPr>
          <w:spacing w:val="-2"/>
        </w:rPr>
        <w:t>театрализации.</w:t>
      </w:r>
    </w:p>
    <w:p w:rsidR="00323222" w:rsidRDefault="00916335">
      <w:pPr>
        <w:pStyle w:val="a3"/>
        <w:spacing w:line="360" w:lineRule="auto"/>
        <w:ind w:right="282" w:firstLine="707"/>
        <w:jc w:val="both"/>
      </w:pPr>
      <w:r>
        <w:t xml:space="preserve">Театрализованная деятельность рассматривается в исследовании как пространство толерантного воспитания дошкольников, поскольку методы деятельности позволяют сформировать базовую культуру ребенка, развить его творческий потенциал, что необходимо для воспитания толерантных </w:t>
      </w:r>
      <w:r>
        <w:rPr>
          <w:spacing w:val="-2"/>
        </w:rPr>
        <w:t>начал.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76" w:firstLine="707"/>
        <w:jc w:val="both"/>
      </w:pPr>
      <w:r>
        <w:lastRenderedPageBreak/>
        <w:t xml:space="preserve">В настоящее время, благодаря усилиям ученых, методистов и практиков (П.И. Жуковской, Н.С.Карпинской, Л.С. </w:t>
      </w:r>
      <w:proofErr w:type="spellStart"/>
      <w:r>
        <w:t>Фурминой</w:t>
      </w:r>
      <w:proofErr w:type="spellEnd"/>
      <w:r>
        <w:t>) работа с детьми по воспитанию толерантности по средствам театрализованной деятельности получила научное обоснование – театр является одним из самых ярких, красочных и доступных воспитанию ребенка сфер искусства. Он доставляет детям радость, учит добру, состраданию, развивает воображение и фантазию, способствует разностороннему развитию ребенка и формированию базиса его личностной культуры. По значимости и влиянию на развитие ребенка театрализованная деятельность по праву принадлежит почетное место.</w:t>
      </w:r>
    </w:p>
    <w:p w:rsidR="00323222" w:rsidRDefault="00916335">
      <w:pPr>
        <w:pStyle w:val="a3"/>
        <w:spacing w:before="3" w:line="360" w:lineRule="auto"/>
        <w:ind w:right="284" w:firstLine="707"/>
        <w:jc w:val="both"/>
      </w:pPr>
      <w:r>
        <w:t>Итак, толерантность признается как актуальная проблема и</w:t>
      </w:r>
      <w:r>
        <w:rPr>
          <w:spacing w:val="40"/>
        </w:rPr>
        <w:t xml:space="preserve"> </w:t>
      </w:r>
      <w:r>
        <w:t xml:space="preserve">важнейшая ценность сосуществования людей в культурном и этническом обществе и при этом - именно система образования признается основной площадкой для реализации программы развития толерантных отношений в </w:t>
      </w:r>
      <w:r>
        <w:rPr>
          <w:spacing w:val="-2"/>
        </w:rPr>
        <w:t>обществе.</w:t>
      </w:r>
    </w:p>
    <w:p w:rsidR="00323222" w:rsidRDefault="00916335">
      <w:pPr>
        <w:pStyle w:val="a3"/>
        <w:spacing w:line="360" w:lineRule="auto"/>
        <w:ind w:right="278" w:firstLine="707"/>
        <w:jc w:val="both"/>
      </w:pPr>
      <w:r>
        <w:t xml:space="preserve">Проведенный теоретический анализ указывает на необходимость дальнейшей разработки и практического разрешения данной проблемы, что и обусловило выбор темы моего исследования: «Воспитание толерантности у детей старшего дошкольного возраста по средствам театрализованной </w:t>
      </w:r>
      <w:r>
        <w:rPr>
          <w:spacing w:val="-2"/>
        </w:rPr>
        <w:t>деятельности».</w:t>
      </w:r>
    </w:p>
    <w:p w:rsidR="00323222" w:rsidRDefault="00916335">
      <w:pPr>
        <w:spacing w:line="322" w:lineRule="exact"/>
        <w:ind w:left="852"/>
        <w:jc w:val="both"/>
        <w:rPr>
          <w:sz w:val="28"/>
        </w:rPr>
      </w:pPr>
      <w:r>
        <w:rPr>
          <w:b/>
          <w:sz w:val="28"/>
        </w:rPr>
        <w:t>Новизна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исследования</w:t>
      </w:r>
      <w:r>
        <w:rPr>
          <w:b/>
          <w:spacing w:val="-9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том,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что:</w:t>
      </w:r>
    </w:p>
    <w:p w:rsidR="00323222" w:rsidRDefault="00916335">
      <w:pPr>
        <w:pStyle w:val="a5"/>
        <w:numPr>
          <w:ilvl w:val="0"/>
          <w:numId w:val="18"/>
        </w:numPr>
        <w:tabs>
          <w:tab w:val="left" w:pos="1493"/>
        </w:tabs>
        <w:spacing w:before="161" w:line="360" w:lineRule="auto"/>
        <w:ind w:right="284" w:firstLine="419"/>
        <w:jc w:val="both"/>
        <w:rPr>
          <w:rFonts w:ascii="Georgia" w:hAnsi="Georgia"/>
          <w:b/>
          <w:sz w:val="24"/>
        </w:rPr>
      </w:pPr>
      <w:r>
        <w:rPr>
          <w:sz w:val="28"/>
        </w:rPr>
        <w:t>теоретически обоснована возможность и необходимость воспитания толерантности в старшем дошкольном возрасте в условиях дошкольного образовательного учреждения;</w:t>
      </w:r>
    </w:p>
    <w:p w:rsidR="00323222" w:rsidRDefault="00916335">
      <w:pPr>
        <w:pStyle w:val="a5"/>
        <w:numPr>
          <w:ilvl w:val="0"/>
          <w:numId w:val="18"/>
        </w:numPr>
        <w:tabs>
          <w:tab w:val="left" w:pos="1452"/>
        </w:tabs>
        <w:spacing w:before="1" w:line="360" w:lineRule="auto"/>
        <w:ind w:right="286" w:firstLine="359"/>
        <w:jc w:val="both"/>
        <w:rPr>
          <w:sz w:val="28"/>
        </w:rPr>
      </w:pPr>
      <w:r>
        <w:rPr>
          <w:sz w:val="28"/>
        </w:rPr>
        <w:t>разработана целостная модель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воспитания толерантности у детей старшего дошкольного возраста по средствам театрализованной </w:t>
      </w:r>
      <w:r>
        <w:rPr>
          <w:spacing w:val="-2"/>
          <w:sz w:val="28"/>
        </w:rPr>
        <w:t>деятельности;</w:t>
      </w:r>
    </w:p>
    <w:p w:rsidR="00323222" w:rsidRDefault="00916335">
      <w:pPr>
        <w:pStyle w:val="a5"/>
        <w:numPr>
          <w:ilvl w:val="0"/>
          <w:numId w:val="18"/>
        </w:numPr>
        <w:tabs>
          <w:tab w:val="left" w:pos="1385"/>
        </w:tabs>
        <w:spacing w:before="1" w:line="360" w:lineRule="auto"/>
        <w:ind w:right="280" w:firstLine="359"/>
        <w:jc w:val="both"/>
        <w:rPr>
          <w:sz w:val="28"/>
        </w:rPr>
      </w:pPr>
      <w:r>
        <w:rPr>
          <w:sz w:val="28"/>
        </w:rPr>
        <w:t>опытно-экспериментальным путём доказана эффективность реализации педагогических условий, необходимых для воспитания толерантности у старших дошкольников.</w:t>
      </w:r>
    </w:p>
    <w:p w:rsidR="00323222" w:rsidRDefault="00323222">
      <w:pPr>
        <w:pStyle w:val="a5"/>
        <w:spacing w:line="360" w:lineRule="auto"/>
        <w:jc w:val="both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Heading2"/>
        <w:spacing w:before="77"/>
        <w:jc w:val="both"/>
      </w:pPr>
      <w:r>
        <w:lastRenderedPageBreak/>
        <w:t xml:space="preserve">Цель </w:t>
      </w:r>
      <w:r>
        <w:rPr>
          <w:spacing w:val="-2"/>
        </w:rPr>
        <w:t>исследования:</w:t>
      </w:r>
    </w:p>
    <w:p w:rsidR="00323222" w:rsidRDefault="00916335">
      <w:pPr>
        <w:pStyle w:val="a5"/>
        <w:numPr>
          <w:ilvl w:val="0"/>
          <w:numId w:val="17"/>
        </w:numPr>
        <w:tabs>
          <w:tab w:val="left" w:pos="1353"/>
        </w:tabs>
        <w:spacing w:before="311" w:line="357" w:lineRule="auto"/>
        <w:ind w:right="281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выявить и экспериментально проверить влияние театрализованной деятельности на воспитание толерантности у детей старшего дошкольного возраста.</w:t>
      </w:r>
    </w:p>
    <w:p w:rsidR="00323222" w:rsidRDefault="00916335">
      <w:pPr>
        <w:pStyle w:val="Heading2"/>
        <w:spacing w:before="248"/>
        <w:jc w:val="both"/>
      </w:pPr>
      <w:r>
        <w:t>Задачи</w:t>
      </w:r>
      <w:r>
        <w:rPr>
          <w:spacing w:val="-4"/>
        </w:rPr>
        <w:t xml:space="preserve"> </w:t>
      </w:r>
      <w:r>
        <w:rPr>
          <w:spacing w:val="-2"/>
        </w:rPr>
        <w:t>исследования: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</w:tabs>
        <w:spacing w:before="163" w:line="360" w:lineRule="auto"/>
        <w:ind w:right="279"/>
        <w:jc w:val="both"/>
        <w:rPr>
          <w:sz w:val="28"/>
        </w:rPr>
      </w:pPr>
      <w:r>
        <w:rPr>
          <w:sz w:val="28"/>
        </w:rPr>
        <w:t>Проанализировать психолого-педагогическую и методическую литературу по проблеме исследования.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</w:tabs>
        <w:spacing w:line="360" w:lineRule="auto"/>
        <w:ind w:right="280"/>
        <w:jc w:val="both"/>
        <w:rPr>
          <w:sz w:val="28"/>
        </w:rPr>
      </w:pPr>
      <w:r>
        <w:rPr>
          <w:sz w:val="28"/>
        </w:rPr>
        <w:t>Изучить опыт работы педагогов в ДОУ по воспитанию толерантности у детей старшего дошкольного возраста по средствам театрализованной деятельности.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</w:tabs>
        <w:spacing w:line="360" w:lineRule="auto"/>
        <w:ind w:right="276"/>
        <w:jc w:val="both"/>
        <w:rPr>
          <w:rFonts w:ascii="Roboto" w:hAnsi="Roboto"/>
          <w:sz w:val="21"/>
        </w:rPr>
      </w:pPr>
      <w:r>
        <w:rPr>
          <w:sz w:val="28"/>
        </w:rPr>
        <w:t>Определить понятие толерантности на основе анализа научн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методической литературы.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  <w:tab w:val="left" w:pos="1607"/>
        </w:tabs>
        <w:spacing w:line="360" w:lineRule="auto"/>
        <w:ind w:right="285"/>
        <w:jc w:val="both"/>
        <w:rPr>
          <w:rFonts w:ascii="Roboto" w:hAnsi="Roboto"/>
          <w:sz w:val="21"/>
        </w:rPr>
      </w:pPr>
      <w:r>
        <w:rPr>
          <w:sz w:val="28"/>
        </w:rPr>
        <w:t>Актуализировать воспитания толерантности в процессе организации театрализованной деятельности детей старшего дошкольного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возраста.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</w:tabs>
        <w:spacing w:line="360" w:lineRule="auto"/>
        <w:ind w:right="278"/>
        <w:jc w:val="both"/>
        <w:rPr>
          <w:sz w:val="28"/>
        </w:rPr>
      </w:pPr>
      <w:r>
        <w:rPr>
          <w:sz w:val="28"/>
        </w:rPr>
        <w:t>Подобрать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диагностические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методики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определить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воспитания толерантности у детей старшего дошкольного возраста по средствам театрализованной деятельности на основе данных диагностики.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0"/>
        </w:tabs>
        <w:ind w:left="1570" w:hanging="359"/>
        <w:jc w:val="both"/>
        <w:rPr>
          <w:b/>
          <w:sz w:val="28"/>
        </w:rPr>
      </w:pPr>
      <w:r>
        <w:rPr>
          <w:sz w:val="28"/>
        </w:rPr>
        <w:t>Провести</w:t>
      </w:r>
      <w:r>
        <w:rPr>
          <w:spacing w:val="-11"/>
          <w:sz w:val="28"/>
        </w:rPr>
        <w:t xml:space="preserve"> </w:t>
      </w:r>
      <w:r>
        <w:rPr>
          <w:sz w:val="28"/>
        </w:rPr>
        <w:t>сравнительный</w:t>
      </w:r>
      <w:r>
        <w:rPr>
          <w:spacing w:val="-8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9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9"/>
          <w:sz w:val="28"/>
        </w:rPr>
        <w:t xml:space="preserve"> </w:t>
      </w:r>
      <w:r>
        <w:rPr>
          <w:sz w:val="28"/>
        </w:rPr>
        <w:t>проведенной</w:t>
      </w:r>
      <w:r>
        <w:rPr>
          <w:spacing w:val="-4"/>
          <w:sz w:val="28"/>
        </w:rPr>
        <w:t xml:space="preserve"> </w:t>
      </w:r>
      <w:r>
        <w:rPr>
          <w:b/>
          <w:spacing w:val="-2"/>
          <w:sz w:val="28"/>
        </w:rPr>
        <w:t>работы.</w:t>
      </w:r>
    </w:p>
    <w:p w:rsidR="00323222" w:rsidRDefault="00916335">
      <w:pPr>
        <w:pStyle w:val="a5"/>
        <w:numPr>
          <w:ilvl w:val="1"/>
          <w:numId w:val="17"/>
        </w:numPr>
        <w:tabs>
          <w:tab w:val="left" w:pos="1572"/>
          <w:tab w:val="left" w:pos="1607"/>
        </w:tabs>
        <w:spacing w:before="161" w:line="360" w:lineRule="auto"/>
        <w:ind w:right="283"/>
        <w:jc w:val="both"/>
        <w:rPr>
          <w:b/>
          <w:sz w:val="28"/>
        </w:rPr>
      </w:pPr>
      <w:r>
        <w:rPr>
          <w:sz w:val="28"/>
        </w:rPr>
        <w:t>Разработать</w:t>
      </w:r>
      <w:r>
        <w:rPr>
          <w:spacing w:val="40"/>
          <w:sz w:val="28"/>
        </w:rPr>
        <w:t xml:space="preserve"> </w:t>
      </w:r>
      <w:r>
        <w:rPr>
          <w:sz w:val="28"/>
        </w:rPr>
        <w:t>мероприятия для старшего дошкольного возраста с</w:t>
      </w:r>
      <w:r>
        <w:rPr>
          <w:spacing w:val="40"/>
          <w:sz w:val="28"/>
        </w:rPr>
        <w:t xml:space="preserve"> </w:t>
      </w:r>
      <w:r>
        <w:rPr>
          <w:sz w:val="28"/>
        </w:rPr>
        <w:t>целью</w:t>
      </w:r>
      <w:r>
        <w:rPr>
          <w:spacing w:val="40"/>
          <w:sz w:val="28"/>
        </w:rPr>
        <w:t xml:space="preserve">  </w:t>
      </w:r>
      <w:r>
        <w:rPr>
          <w:sz w:val="28"/>
        </w:rPr>
        <w:t>воспитания</w:t>
      </w:r>
      <w:r>
        <w:rPr>
          <w:spacing w:val="40"/>
          <w:sz w:val="28"/>
        </w:rPr>
        <w:t xml:space="preserve">  </w:t>
      </w:r>
      <w:r>
        <w:rPr>
          <w:sz w:val="28"/>
        </w:rPr>
        <w:t>толерантности</w:t>
      </w:r>
      <w:r>
        <w:rPr>
          <w:spacing w:val="40"/>
          <w:sz w:val="28"/>
        </w:rPr>
        <w:t xml:space="preserve">  </w:t>
      </w:r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апробировать</w:t>
      </w:r>
      <w:r>
        <w:rPr>
          <w:spacing w:val="40"/>
          <w:sz w:val="28"/>
        </w:rPr>
        <w:t xml:space="preserve">  </w:t>
      </w:r>
      <w:r>
        <w:rPr>
          <w:sz w:val="28"/>
        </w:rPr>
        <w:t>их</w:t>
      </w:r>
      <w:r>
        <w:rPr>
          <w:spacing w:val="40"/>
          <w:sz w:val="28"/>
        </w:rPr>
        <w:t xml:space="preserve">  </w:t>
      </w:r>
      <w:r>
        <w:rPr>
          <w:sz w:val="28"/>
        </w:rPr>
        <w:t>в условиях дошкольной образовательной организации.</w:t>
      </w:r>
    </w:p>
    <w:p w:rsidR="00323222" w:rsidRDefault="00916335">
      <w:pPr>
        <w:pStyle w:val="Heading2"/>
        <w:spacing w:before="1"/>
      </w:pPr>
      <w:r>
        <w:rPr>
          <w:spacing w:val="-2"/>
        </w:rPr>
        <w:t>Гипотеза:</w:t>
      </w:r>
    </w:p>
    <w:p w:rsidR="00323222" w:rsidRDefault="00916335">
      <w:pPr>
        <w:pStyle w:val="a3"/>
        <w:spacing w:before="160" w:line="360" w:lineRule="auto"/>
        <w:ind w:right="278" w:firstLine="707"/>
        <w:jc w:val="both"/>
      </w:pPr>
      <w:r>
        <w:t>если рассматривать театрализованную деятельность как пространство толерантного воспитания у детей старшего дошкольного возраста, то используемые методы и приемы этой деятельности позволят сформировать базовую культуру ребенка, развить его творческий потенциал, что необходимо для воспитания толерантных начал.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Heading2"/>
        <w:spacing w:before="74"/>
      </w:pPr>
      <w:r>
        <w:rPr>
          <w:spacing w:val="-2"/>
        </w:rPr>
        <w:lastRenderedPageBreak/>
        <w:t>Методы</w:t>
      </w:r>
      <w:r>
        <w:rPr>
          <w:spacing w:val="-7"/>
        </w:rPr>
        <w:t xml:space="preserve"> </w:t>
      </w:r>
      <w:r>
        <w:rPr>
          <w:spacing w:val="-2"/>
        </w:rPr>
        <w:t>исследования: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2"/>
          <w:tab w:val="left" w:pos="3684"/>
          <w:tab w:val="left" w:pos="4799"/>
          <w:tab w:val="left" w:pos="8399"/>
        </w:tabs>
        <w:spacing w:before="164" w:line="360" w:lineRule="auto"/>
        <w:ind w:right="278"/>
        <w:rPr>
          <w:sz w:val="28"/>
        </w:rPr>
      </w:pPr>
      <w:r>
        <w:rPr>
          <w:spacing w:val="-2"/>
          <w:sz w:val="28"/>
        </w:rPr>
        <w:t>Теоретический</w:t>
      </w:r>
      <w:r>
        <w:rPr>
          <w:sz w:val="28"/>
        </w:rPr>
        <w:tab/>
      </w:r>
      <w:r>
        <w:rPr>
          <w:spacing w:val="-2"/>
          <w:sz w:val="28"/>
        </w:rPr>
        <w:t>анализ</w:t>
      </w:r>
      <w:r>
        <w:rPr>
          <w:sz w:val="28"/>
        </w:rPr>
        <w:tab/>
      </w:r>
      <w:r>
        <w:rPr>
          <w:spacing w:val="-2"/>
          <w:sz w:val="28"/>
        </w:rPr>
        <w:t>психолого-педагогической,</w:t>
      </w:r>
      <w:r>
        <w:rPr>
          <w:sz w:val="28"/>
        </w:rPr>
        <w:tab/>
      </w:r>
      <w:r>
        <w:rPr>
          <w:spacing w:val="-2"/>
          <w:sz w:val="28"/>
        </w:rPr>
        <w:t>методической литературы.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0"/>
        </w:tabs>
        <w:spacing w:line="321" w:lineRule="exact"/>
        <w:ind w:left="1570" w:hanging="359"/>
        <w:rPr>
          <w:sz w:val="28"/>
        </w:rPr>
      </w:pPr>
      <w:r>
        <w:rPr>
          <w:sz w:val="28"/>
        </w:rPr>
        <w:t>Изучение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обобщение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опыта.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0"/>
        </w:tabs>
        <w:spacing w:before="160"/>
        <w:ind w:left="1570" w:hanging="359"/>
        <w:rPr>
          <w:sz w:val="28"/>
        </w:rPr>
      </w:pPr>
      <w:r>
        <w:rPr>
          <w:sz w:val="28"/>
        </w:rPr>
        <w:t>Беседа,</w:t>
      </w:r>
      <w:r>
        <w:rPr>
          <w:spacing w:val="-10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8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детей.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0"/>
        </w:tabs>
        <w:spacing w:before="163"/>
        <w:ind w:left="1570" w:hanging="359"/>
        <w:rPr>
          <w:sz w:val="28"/>
        </w:rPr>
      </w:pPr>
      <w:r>
        <w:rPr>
          <w:spacing w:val="-2"/>
          <w:sz w:val="28"/>
        </w:rPr>
        <w:t>Анкетирование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0"/>
        </w:tabs>
        <w:spacing w:before="160"/>
        <w:ind w:left="1570" w:hanging="359"/>
        <w:rPr>
          <w:sz w:val="28"/>
        </w:rPr>
      </w:pPr>
      <w:r>
        <w:rPr>
          <w:sz w:val="28"/>
        </w:rPr>
        <w:t>Педагогический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эксперимент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0"/>
        </w:tabs>
        <w:spacing w:before="161"/>
        <w:ind w:left="1570" w:hanging="359"/>
        <w:jc w:val="both"/>
        <w:rPr>
          <w:sz w:val="28"/>
        </w:rPr>
      </w:pPr>
      <w:r>
        <w:rPr>
          <w:sz w:val="28"/>
        </w:rPr>
        <w:t>Анализ</w:t>
      </w:r>
      <w:r>
        <w:rPr>
          <w:spacing w:val="-9"/>
          <w:sz w:val="28"/>
        </w:rPr>
        <w:t xml:space="preserve"> </w:t>
      </w:r>
      <w:r>
        <w:rPr>
          <w:sz w:val="28"/>
        </w:rPr>
        <w:t>экспериментальных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данных.</w:t>
      </w:r>
    </w:p>
    <w:p w:rsidR="00323222" w:rsidRDefault="00916335">
      <w:pPr>
        <w:pStyle w:val="a5"/>
        <w:numPr>
          <w:ilvl w:val="0"/>
          <w:numId w:val="16"/>
        </w:numPr>
        <w:tabs>
          <w:tab w:val="left" w:pos="1572"/>
        </w:tabs>
        <w:spacing w:before="161" w:line="360" w:lineRule="auto"/>
        <w:ind w:right="278"/>
        <w:jc w:val="both"/>
        <w:rPr>
          <w:sz w:val="28"/>
        </w:rPr>
      </w:pPr>
      <w:r>
        <w:rPr>
          <w:sz w:val="28"/>
        </w:rPr>
        <w:t>Рекомендации в работе по воспитанию толерантности у детей старшего дошкольного возраста через театрализованную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деятельность.</w:t>
      </w:r>
    </w:p>
    <w:p w:rsidR="00323222" w:rsidRDefault="00916335">
      <w:pPr>
        <w:ind w:left="852"/>
        <w:jc w:val="both"/>
        <w:rPr>
          <w:sz w:val="28"/>
        </w:rPr>
      </w:pPr>
      <w:r>
        <w:rPr>
          <w:b/>
          <w:color w:val="171717"/>
          <w:sz w:val="28"/>
        </w:rPr>
        <w:t>База</w:t>
      </w:r>
      <w:r>
        <w:rPr>
          <w:b/>
          <w:color w:val="171717"/>
          <w:spacing w:val="1"/>
          <w:sz w:val="28"/>
        </w:rPr>
        <w:t xml:space="preserve"> </w:t>
      </w:r>
      <w:r>
        <w:rPr>
          <w:b/>
          <w:color w:val="171717"/>
          <w:spacing w:val="-2"/>
          <w:sz w:val="28"/>
        </w:rPr>
        <w:t>исследования</w:t>
      </w:r>
      <w:r>
        <w:rPr>
          <w:color w:val="171717"/>
          <w:spacing w:val="-2"/>
          <w:sz w:val="28"/>
        </w:rPr>
        <w:t>:</w:t>
      </w:r>
    </w:p>
    <w:p w:rsidR="00323222" w:rsidRDefault="00323222">
      <w:pPr>
        <w:pStyle w:val="a3"/>
        <w:spacing w:before="79"/>
        <w:ind w:left="0"/>
      </w:pPr>
    </w:p>
    <w:p w:rsidR="00323222" w:rsidRDefault="00916335">
      <w:pPr>
        <w:pStyle w:val="a3"/>
        <w:spacing w:line="362" w:lineRule="auto"/>
      </w:pPr>
      <w:r>
        <w:rPr>
          <w:color w:val="171717"/>
        </w:rPr>
        <w:t>Работа проводилась на базе</w:t>
      </w:r>
      <w:r w:rsidR="00D5629A">
        <w:rPr>
          <w:color w:val="171717"/>
        </w:rPr>
        <w:t xml:space="preserve"> МБДОУ «ЦРР- №15»</w:t>
      </w:r>
      <w:r>
        <w:rPr>
          <w:color w:val="171717"/>
          <w:spacing w:val="11"/>
        </w:rPr>
        <w:t xml:space="preserve"> </w:t>
      </w:r>
    </w:p>
    <w:p w:rsidR="00323222" w:rsidRDefault="00916335">
      <w:pPr>
        <w:pStyle w:val="a3"/>
        <w:tabs>
          <w:tab w:val="left" w:pos="1262"/>
          <w:tab w:val="left" w:pos="3130"/>
          <w:tab w:val="left" w:pos="4360"/>
          <w:tab w:val="left" w:pos="5511"/>
          <w:tab w:val="left" w:pos="6273"/>
          <w:tab w:val="left" w:pos="7376"/>
          <w:tab w:val="left" w:pos="8144"/>
          <w:tab w:val="left" w:pos="9929"/>
        </w:tabs>
        <w:spacing w:line="360" w:lineRule="auto"/>
        <w:ind w:right="284"/>
      </w:pPr>
      <w:r>
        <w:rPr>
          <w:spacing w:val="-10"/>
        </w:rPr>
        <w:t>В</w:t>
      </w:r>
      <w:r>
        <w:tab/>
      </w:r>
      <w:r>
        <w:rPr>
          <w:spacing w:val="-2"/>
        </w:rPr>
        <w:t>исследовании</w:t>
      </w:r>
      <w:r>
        <w:tab/>
      </w:r>
      <w:r>
        <w:rPr>
          <w:spacing w:val="-2"/>
        </w:rPr>
        <w:t>приняли</w:t>
      </w:r>
      <w:r>
        <w:tab/>
      </w:r>
      <w:r>
        <w:rPr>
          <w:spacing w:val="-2"/>
        </w:rPr>
        <w:t>участие</w:t>
      </w:r>
      <w:r>
        <w:tab/>
      </w:r>
      <w:r>
        <w:rPr>
          <w:spacing w:val="-4"/>
        </w:rPr>
        <w:t>дети</w:t>
      </w:r>
      <w:r>
        <w:tab/>
      </w:r>
      <w:r>
        <w:rPr>
          <w:spacing w:val="-2"/>
        </w:rPr>
        <w:t>группы</w:t>
      </w:r>
      <w:r>
        <w:tab/>
      </w:r>
      <w:r>
        <w:rPr>
          <w:spacing w:val="-4"/>
        </w:rPr>
        <w:t>№1</w:t>
      </w:r>
      <w:r w:rsidR="00D5629A">
        <w:rPr>
          <w:spacing w:val="-4"/>
        </w:rPr>
        <w:t>0</w:t>
      </w:r>
      <w:r>
        <w:tab/>
      </w:r>
      <w:r w:rsidR="00D5629A">
        <w:rPr>
          <w:spacing w:val="-2"/>
        </w:rPr>
        <w:t>«</w:t>
      </w:r>
      <w:proofErr w:type="spellStart"/>
      <w:r w:rsidR="00D5629A">
        <w:rPr>
          <w:spacing w:val="-2"/>
        </w:rPr>
        <w:t>Смешарики</w:t>
      </w:r>
      <w:proofErr w:type="spellEnd"/>
      <w:r>
        <w:rPr>
          <w:spacing w:val="-2"/>
        </w:rPr>
        <w:t>»</w:t>
      </w:r>
      <w:r>
        <w:tab/>
      </w:r>
      <w:r>
        <w:rPr>
          <w:spacing w:val="-10"/>
        </w:rPr>
        <w:t xml:space="preserve">в </w:t>
      </w:r>
      <w:r>
        <w:t>количестве 20 человек.</w:t>
      </w:r>
    </w:p>
    <w:p w:rsidR="00323222" w:rsidRDefault="00916335">
      <w:pPr>
        <w:spacing w:before="155"/>
        <w:ind w:left="852"/>
        <w:rPr>
          <w:b/>
          <w:sz w:val="28"/>
        </w:rPr>
      </w:pPr>
      <w:r>
        <w:rPr>
          <w:b/>
          <w:color w:val="171717"/>
          <w:sz w:val="28"/>
        </w:rPr>
        <w:t>Практическая</w:t>
      </w:r>
      <w:r>
        <w:rPr>
          <w:b/>
          <w:color w:val="171717"/>
          <w:spacing w:val="-4"/>
          <w:sz w:val="28"/>
        </w:rPr>
        <w:t xml:space="preserve"> </w:t>
      </w:r>
      <w:r>
        <w:rPr>
          <w:b/>
          <w:color w:val="171717"/>
          <w:spacing w:val="-2"/>
          <w:sz w:val="28"/>
        </w:rPr>
        <w:t>значимость:</w:t>
      </w:r>
    </w:p>
    <w:p w:rsidR="00323222" w:rsidRDefault="00916335">
      <w:pPr>
        <w:pStyle w:val="a3"/>
        <w:spacing w:before="321" w:line="360" w:lineRule="auto"/>
        <w:ind w:right="280" w:firstLine="938"/>
        <w:jc w:val="both"/>
      </w:pPr>
      <w:r>
        <w:rPr>
          <w:color w:val="171717"/>
        </w:rPr>
        <w:t>Реализация опытно-исследовательской работы повысит знания у родителей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по толерантному воспитанию своих</w:t>
      </w:r>
      <w:r>
        <w:rPr>
          <w:color w:val="171717"/>
          <w:spacing w:val="-1"/>
        </w:rPr>
        <w:t xml:space="preserve"> </w:t>
      </w:r>
      <w:r>
        <w:rPr>
          <w:color w:val="171717"/>
        </w:rPr>
        <w:t>детей, а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дети в свою очередь, научатся доброжелательному отношению друг к другу, отзывчивости и справедливости. Все вышеперечисленное должно внести значительное изменение в психологический климат группы и повлиять на повышение качества образовательного процесса.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Heading1"/>
        <w:numPr>
          <w:ilvl w:val="0"/>
          <w:numId w:val="19"/>
        </w:numPr>
        <w:tabs>
          <w:tab w:val="left" w:pos="4467"/>
        </w:tabs>
        <w:spacing w:before="73"/>
        <w:ind w:left="4467" w:hanging="406"/>
        <w:jc w:val="left"/>
      </w:pPr>
      <w:r>
        <w:rPr>
          <w:spacing w:val="-2"/>
        </w:rPr>
        <w:lastRenderedPageBreak/>
        <w:t>Основная</w:t>
      </w:r>
      <w:r>
        <w:rPr>
          <w:spacing w:val="-9"/>
        </w:rPr>
        <w:t xml:space="preserve"> </w:t>
      </w:r>
      <w:r>
        <w:rPr>
          <w:spacing w:val="-2"/>
        </w:rPr>
        <w:t>часть.</w:t>
      </w:r>
    </w:p>
    <w:p w:rsidR="00323222" w:rsidRDefault="00916335">
      <w:pPr>
        <w:tabs>
          <w:tab w:val="left" w:pos="1919"/>
          <w:tab w:val="left" w:pos="2385"/>
          <w:tab w:val="left" w:pos="5287"/>
          <w:tab w:val="left" w:pos="7445"/>
          <w:tab w:val="left" w:pos="8198"/>
          <w:tab w:val="left" w:pos="9481"/>
        </w:tabs>
        <w:spacing w:before="2" w:line="362" w:lineRule="auto"/>
        <w:ind w:left="852" w:right="285"/>
        <w:rPr>
          <w:b/>
          <w:sz w:val="32"/>
        </w:rPr>
      </w:pPr>
      <w:r>
        <w:rPr>
          <w:b/>
          <w:spacing w:val="-2"/>
          <w:sz w:val="32"/>
        </w:rPr>
        <w:t>Глава</w:t>
      </w:r>
      <w:r>
        <w:rPr>
          <w:b/>
          <w:sz w:val="32"/>
        </w:rPr>
        <w:tab/>
      </w:r>
      <w:r>
        <w:rPr>
          <w:b/>
          <w:spacing w:val="-6"/>
          <w:sz w:val="32"/>
        </w:rPr>
        <w:t>1.</w:t>
      </w:r>
      <w:r>
        <w:rPr>
          <w:b/>
          <w:sz w:val="32"/>
        </w:rPr>
        <w:tab/>
      </w:r>
      <w:r>
        <w:rPr>
          <w:b/>
          <w:spacing w:val="-2"/>
          <w:sz w:val="32"/>
        </w:rPr>
        <w:t>Театрализованная</w:t>
      </w:r>
      <w:r>
        <w:rPr>
          <w:b/>
          <w:sz w:val="32"/>
        </w:rPr>
        <w:tab/>
      </w:r>
      <w:r>
        <w:rPr>
          <w:b/>
          <w:spacing w:val="-2"/>
          <w:sz w:val="32"/>
        </w:rPr>
        <w:t>деятельность</w:t>
      </w:r>
      <w:r>
        <w:rPr>
          <w:b/>
          <w:sz w:val="32"/>
        </w:rPr>
        <w:tab/>
      </w:r>
      <w:r>
        <w:rPr>
          <w:b/>
          <w:spacing w:val="-4"/>
          <w:sz w:val="32"/>
        </w:rPr>
        <w:t>как</w:t>
      </w:r>
      <w:r>
        <w:rPr>
          <w:b/>
          <w:sz w:val="32"/>
        </w:rPr>
        <w:tab/>
      </w:r>
      <w:r>
        <w:rPr>
          <w:b/>
          <w:spacing w:val="-2"/>
          <w:sz w:val="32"/>
        </w:rPr>
        <w:t>особый</w:t>
      </w:r>
      <w:r>
        <w:rPr>
          <w:b/>
          <w:sz w:val="32"/>
        </w:rPr>
        <w:tab/>
      </w:r>
      <w:r>
        <w:rPr>
          <w:b/>
          <w:spacing w:val="-4"/>
          <w:sz w:val="32"/>
        </w:rPr>
        <w:t xml:space="preserve">мир </w:t>
      </w:r>
      <w:r>
        <w:rPr>
          <w:b/>
          <w:sz w:val="32"/>
        </w:rPr>
        <w:t>дошкольника в воспитании толерантности.</w:t>
      </w:r>
    </w:p>
    <w:p w:rsidR="00323222" w:rsidRDefault="00916335">
      <w:pPr>
        <w:pStyle w:val="a3"/>
        <w:spacing w:before="152" w:line="362" w:lineRule="auto"/>
        <w:ind w:left="2251" w:right="296" w:hanging="291"/>
        <w:jc w:val="right"/>
      </w:pPr>
      <w:r>
        <w:t>«Толерантность</w:t>
      </w:r>
      <w:r>
        <w:rPr>
          <w:spacing w:val="40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осознанная</w:t>
      </w:r>
      <w:r>
        <w:rPr>
          <w:spacing w:val="40"/>
        </w:rPr>
        <w:t xml:space="preserve"> </w:t>
      </w:r>
      <w:r>
        <w:t>способность</w:t>
      </w:r>
      <w:r>
        <w:rPr>
          <w:spacing w:val="40"/>
        </w:rPr>
        <w:t xml:space="preserve"> </w:t>
      </w:r>
      <w:r>
        <w:t>любить,</w:t>
      </w:r>
      <w:r>
        <w:rPr>
          <w:spacing w:val="40"/>
        </w:rPr>
        <w:t xml:space="preserve"> </w:t>
      </w:r>
      <w:r>
        <w:t>уважать и</w:t>
      </w:r>
      <w:r>
        <w:rPr>
          <w:spacing w:val="33"/>
        </w:rPr>
        <w:t xml:space="preserve"> </w:t>
      </w:r>
      <w:r>
        <w:t>принимать</w:t>
      </w:r>
      <w:r>
        <w:rPr>
          <w:spacing w:val="34"/>
        </w:rPr>
        <w:t xml:space="preserve"> </w:t>
      </w:r>
      <w:r>
        <w:t>различия,</w:t>
      </w:r>
      <w:r>
        <w:rPr>
          <w:spacing w:val="33"/>
        </w:rPr>
        <w:t xml:space="preserve"> </w:t>
      </w:r>
      <w:r>
        <w:t>которые</w:t>
      </w:r>
      <w:r>
        <w:rPr>
          <w:spacing w:val="36"/>
        </w:rPr>
        <w:t xml:space="preserve"> </w:t>
      </w:r>
      <w:r>
        <w:t>делают</w:t>
      </w:r>
      <w:r>
        <w:rPr>
          <w:spacing w:val="37"/>
        </w:rPr>
        <w:t xml:space="preserve"> </w:t>
      </w:r>
      <w:r>
        <w:t>людей</w:t>
      </w:r>
      <w:r>
        <w:rPr>
          <w:spacing w:val="36"/>
        </w:rPr>
        <w:t xml:space="preserve"> </w:t>
      </w:r>
      <w:r>
        <w:rPr>
          <w:spacing w:val="-2"/>
        </w:rPr>
        <w:t>уникальными».</w:t>
      </w:r>
    </w:p>
    <w:p w:rsidR="00323222" w:rsidRDefault="00916335">
      <w:pPr>
        <w:pStyle w:val="a3"/>
        <w:spacing w:before="144"/>
        <w:ind w:left="0" w:right="284"/>
        <w:jc w:val="right"/>
      </w:pPr>
      <w:r>
        <w:t>Р.</w:t>
      </w:r>
      <w:r>
        <w:rPr>
          <w:spacing w:val="16"/>
        </w:rPr>
        <w:t xml:space="preserve"> </w:t>
      </w:r>
      <w:r>
        <w:rPr>
          <w:spacing w:val="-2"/>
        </w:rPr>
        <w:t>Байрон</w:t>
      </w:r>
    </w:p>
    <w:p w:rsidR="00323222" w:rsidRDefault="00916335">
      <w:pPr>
        <w:pStyle w:val="a3"/>
        <w:spacing w:before="312" w:line="360" w:lineRule="auto"/>
        <w:ind w:right="279" w:firstLine="359"/>
        <w:jc w:val="both"/>
      </w:pPr>
      <w:r>
        <w:t xml:space="preserve">В этой главе раскрывается значение театрализованной деятельности в жизни дошкольников. Она является самым распространенным видом детского творчества и должна занимать важное место в педагогическом процессе дошкольного учреждения, способствовать всестороннему развитию и воспитанию толерантности у детей старшего дошкольного </w:t>
      </w:r>
      <w:r>
        <w:rPr>
          <w:spacing w:val="-2"/>
        </w:rPr>
        <w:t>возраста.</w:t>
      </w:r>
    </w:p>
    <w:p w:rsidR="00323222" w:rsidRDefault="00916335">
      <w:pPr>
        <w:pStyle w:val="Heading1"/>
        <w:numPr>
          <w:ilvl w:val="1"/>
          <w:numId w:val="15"/>
        </w:numPr>
        <w:tabs>
          <w:tab w:val="left" w:pos="1929"/>
        </w:tabs>
        <w:spacing w:before="3"/>
        <w:ind w:left="1929" w:hanging="718"/>
        <w:jc w:val="both"/>
      </w:pPr>
      <w:r>
        <w:rPr>
          <w:u w:val="single"/>
        </w:rPr>
        <w:t>Понятие</w:t>
      </w:r>
      <w:r>
        <w:rPr>
          <w:spacing w:val="-14"/>
          <w:u w:val="single"/>
        </w:rPr>
        <w:t xml:space="preserve"> </w:t>
      </w:r>
      <w:r>
        <w:rPr>
          <w:spacing w:val="-2"/>
          <w:u w:val="single"/>
        </w:rPr>
        <w:t>толерантности.</w:t>
      </w:r>
    </w:p>
    <w:p w:rsidR="00323222" w:rsidRDefault="00323222">
      <w:pPr>
        <w:pStyle w:val="a3"/>
        <w:spacing w:before="19"/>
        <w:ind w:left="0"/>
        <w:rPr>
          <w:b/>
        </w:rPr>
      </w:pPr>
    </w:p>
    <w:p w:rsidR="00323222" w:rsidRDefault="00916335">
      <w:pPr>
        <w:pStyle w:val="a3"/>
        <w:spacing w:before="1" w:line="360" w:lineRule="auto"/>
        <w:ind w:right="284" w:firstLine="707"/>
        <w:jc w:val="both"/>
      </w:pPr>
      <w:r>
        <w:t>Понятие толерантности разнообразно и многозначно. В каждой культуре существует свое понятие толерантности, которые во многом похожи и вместе с тем имеют отличительные черты.</w:t>
      </w:r>
    </w:p>
    <w:p w:rsidR="00323222" w:rsidRDefault="00916335">
      <w:pPr>
        <w:pStyle w:val="a3"/>
        <w:spacing w:line="360" w:lineRule="auto"/>
        <w:ind w:left="1629" w:right="276" w:hanging="70"/>
        <w:jc w:val="both"/>
      </w:pPr>
      <w:r>
        <w:t>Основа толерантности — это право на отличие, индивидуальность. Люди</w:t>
      </w:r>
      <w:r>
        <w:rPr>
          <w:spacing w:val="54"/>
        </w:rPr>
        <w:t xml:space="preserve"> </w:t>
      </w:r>
      <w:r>
        <w:t>во</w:t>
      </w:r>
      <w:r>
        <w:rPr>
          <w:spacing w:val="56"/>
        </w:rPr>
        <w:t xml:space="preserve"> </w:t>
      </w:r>
      <w:r>
        <w:t>всём</w:t>
      </w:r>
      <w:r>
        <w:rPr>
          <w:spacing w:val="55"/>
        </w:rPr>
        <w:t xml:space="preserve"> </w:t>
      </w:r>
      <w:r>
        <w:t>мире</w:t>
      </w:r>
      <w:r>
        <w:rPr>
          <w:spacing w:val="56"/>
        </w:rPr>
        <w:t xml:space="preserve"> </w:t>
      </w:r>
      <w:r>
        <w:t>разные:</w:t>
      </w:r>
      <w:r>
        <w:rPr>
          <w:spacing w:val="56"/>
        </w:rPr>
        <w:t xml:space="preserve"> </w:t>
      </w:r>
      <w:r>
        <w:t>иной</w:t>
      </w:r>
      <w:r>
        <w:rPr>
          <w:spacing w:val="53"/>
        </w:rPr>
        <w:t xml:space="preserve"> </w:t>
      </w:r>
      <w:r>
        <w:t>расы,</w:t>
      </w:r>
      <w:r>
        <w:rPr>
          <w:spacing w:val="55"/>
        </w:rPr>
        <w:t xml:space="preserve"> </w:t>
      </w:r>
      <w:r>
        <w:t>национальности,</w:t>
      </w:r>
      <w:r>
        <w:rPr>
          <w:spacing w:val="2"/>
        </w:rPr>
        <w:t xml:space="preserve"> </w:t>
      </w:r>
      <w:hyperlink r:id="rId8">
        <w:r>
          <w:rPr>
            <w:spacing w:val="-2"/>
          </w:rPr>
          <w:t>культуры</w:t>
        </w:r>
      </w:hyperlink>
      <w:r>
        <w:rPr>
          <w:spacing w:val="-2"/>
        </w:rPr>
        <w:t>,</w:t>
      </w:r>
    </w:p>
    <w:p w:rsidR="00323222" w:rsidRDefault="00916335">
      <w:pPr>
        <w:pStyle w:val="a3"/>
        <w:spacing w:line="362" w:lineRule="auto"/>
        <w:ind w:right="1227"/>
        <w:jc w:val="both"/>
      </w:pPr>
      <w:r>
        <w:t>религии,</w:t>
      </w:r>
      <w:r>
        <w:rPr>
          <w:spacing w:val="-7"/>
        </w:rPr>
        <w:t xml:space="preserve"> </w:t>
      </w:r>
      <w:r>
        <w:t>социальной</w:t>
      </w:r>
      <w:r>
        <w:rPr>
          <w:spacing w:val="-6"/>
        </w:rPr>
        <w:t xml:space="preserve"> </w:t>
      </w:r>
      <w:r>
        <w:t>среды,</w:t>
      </w:r>
      <w:r>
        <w:rPr>
          <w:spacing w:val="-7"/>
        </w:rPr>
        <w:t xml:space="preserve"> </w:t>
      </w:r>
      <w:r>
        <w:t>состояния</w:t>
      </w:r>
      <w:r>
        <w:rPr>
          <w:spacing w:val="-9"/>
        </w:rPr>
        <w:t xml:space="preserve"> </w:t>
      </w:r>
      <w:r>
        <w:t>здоровья,</w:t>
      </w:r>
      <w:r>
        <w:rPr>
          <w:spacing w:val="-6"/>
        </w:rPr>
        <w:t xml:space="preserve"> </w:t>
      </w:r>
      <w:r>
        <w:t>способа</w:t>
      </w:r>
      <w:r>
        <w:rPr>
          <w:spacing w:val="-6"/>
        </w:rPr>
        <w:t xml:space="preserve"> </w:t>
      </w:r>
      <w:r>
        <w:t xml:space="preserve">мышления. </w:t>
      </w:r>
      <w:r>
        <w:rPr>
          <w:u w:val="single"/>
        </w:rPr>
        <w:t>Основные задачи воспитания толерантности у детей:</w:t>
      </w: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line="360" w:lineRule="auto"/>
        <w:ind w:left="1211" w:right="654"/>
        <w:rPr>
          <w:sz w:val="28"/>
        </w:rPr>
      </w:pPr>
      <w:r>
        <w:rPr>
          <w:sz w:val="28"/>
        </w:rPr>
        <w:t>Воспитание</w:t>
      </w:r>
      <w:r>
        <w:rPr>
          <w:spacing w:val="-5"/>
          <w:sz w:val="28"/>
        </w:rPr>
        <w:t xml:space="preserve"> </w:t>
      </w:r>
      <w:r>
        <w:rPr>
          <w:sz w:val="28"/>
        </w:rPr>
        <w:t>миролюбия,</w:t>
      </w:r>
      <w:r>
        <w:rPr>
          <w:spacing w:val="-5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понимания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4"/>
          <w:sz w:val="28"/>
        </w:rPr>
        <w:t xml:space="preserve"> </w:t>
      </w:r>
      <w:r>
        <w:rPr>
          <w:sz w:val="28"/>
        </w:rPr>
        <w:t>людей,</w:t>
      </w:r>
      <w:r>
        <w:rPr>
          <w:spacing w:val="-6"/>
          <w:sz w:val="28"/>
        </w:rPr>
        <w:t xml:space="preserve"> </w:t>
      </w:r>
      <w:r>
        <w:rPr>
          <w:sz w:val="28"/>
        </w:rPr>
        <w:t>умения позитивно с ними взаимодействовать:</w:t>
      </w: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line="362" w:lineRule="auto"/>
        <w:ind w:left="1211" w:right="745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негативного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насилию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агрессии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любой </w:t>
      </w:r>
      <w:r>
        <w:rPr>
          <w:spacing w:val="-2"/>
          <w:sz w:val="28"/>
        </w:rPr>
        <w:t>форме;</w:t>
      </w: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line="317" w:lineRule="exact"/>
        <w:ind w:left="1211" w:hanging="359"/>
        <w:rPr>
          <w:sz w:val="28"/>
        </w:rPr>
      </w:pPr>
      <w:r>
        <w:rPr>
          <w:sz w:val="28"/>
        </w:rPr>
        <w:t>формирование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признания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себе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людям,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культуре;</w:t>
      </w: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before="154" w:line="360" w:lineRule="auto"/>
        <w:ind w:left="1211" w:right="1414"/>
        <w:rPr>
          <w:sz w:val="28"/>
        </w:rPr>
      </w:pPr>
      <w:r>
        <w:rPr>
          <w:sz w:val="28"/>
        </w:rPr>
        <w:t>развитие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8"/>
          <w:sz w:val="28"/>
        </w:rPr>
        <w:t xml:space="preserve"> </w:t>
      </w:r>
      <w:r>
        <w:rPr>
          <w:sz w:val="28"/>
        </w:rPr>
        <w:t>межнациональному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межрелигиозному </w:t>
      </w:r>
      <w:r>
        <w:rPr>
          <w:spacing w:val="-2"/>
          <w:sz w:val="28"/>
        </w:rPr>
        <w:t>взаимодействию;</w:t>
      </w:r>
    </w:p>
    <w:p w:rsidR="00323222" w:rsidRDefault="00323222">
      <w:pPr>
        <w:pStyle w:val="a5"/>
        <w:spacing w:line="360" w:lineRule="auto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before="74" w:line="360" w:lineRule="auto"/>
        <w:ind w:left="1211" w:right="913"/>
        <w:rPr>
          <w:sz w:val="28"/>
        </w:rPr>
      </w:pPr>
      <w:r>
        <w:rPr>
          <w:sz w:val="28"/>
        </w:rPr>
        <w:lastRenderedPageBreak/>
        <w:t>развитие</w:t>
      </w:r>
      <w:r>
        <w:rPr>
          <w:spacing w:val="-6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толерантному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общению,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конструктивному взаимодействию с представителями социума независимо от их принадлежности, национальности и мировоззрения;</w:t>
      </w:r>
    </w:p>
    <w:p w:rsidR="00323222" w:rsidRDefault="00916335">
      <w:pPr>
        <w:pStyle w:val="a5"/>
        <w:numPr>
          <w:ilvl w:val="0"/>
          <w:numId w:val="14"/>
        </w:numPr>
        <w:tabs>
          <w:tab w:val="left" w:pos="1211"/>
        </w:tabs>
        <w:spacing w:before="1" w:line="360" w:lineRule="auto"/>
        <w:ind w:left="852" w:right="2063" w:firstLine="0"/>
        <w:rPr>
          <w:sz w:val="28"/>
        </w:rPr>
      </w:pPr>
      <w:r>
        <w:rPr>
          <w:sz w:val="28"/>
        </w:rPr>
        <w:t>формирование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10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толерантности. </w:t>
      </w:r>
      <w:r>
        <w:rPr>
          <w:sz w:val="28"/>
          <w:u w:val="single"/>
        </w:rPr>
        <w:t>Существует три вида толерантности:</w:t>
      </w:r>
    </w:p>
    <w:p w:rsidR="00323222" w:rsidRDefault="00916335">
      <w:pPr>
        <w:pStyle w:val="a5"/>
        <w:numPr>
          <w:ilvl w:val="1"/>
          <w:numId w:val="14"/>
        </w:numPr>
        <w:tabs>
          <w:tab w:val="left" w:pos="1490"/>
        </w:tabs>
        <w:spacing w:before="2"/>
        <w:ind w:left="1490" w:hanging="279"/>
        <w:rPr>
          <w:sz w:val="28"/>
        </w:rPr>
      </w:pPr>
      <w:r>
        <w:rPr>
          <w:spacing w:val="-2"/>
          <w:sz w:val="28"/>
        </w:rPr>
        <w:t>Личностная;</w:t>
      </w:r>
    </w:p>
    <w:p w:rsidR="00323222" w:rsidRDefault="00916335">
      <w:pPr>
        <w:pStyle w:val="a5"/>
        <w:numPr>
          <w:ilvl w:val="1"/>
          <w:numId w:val="14"/>
        </w:numPr>
        <w:tabs>
          <w:tab w:val="left" w:pos="1490"/>
        </w:tabs>
        <w:spacing w:before="160"/>
        <w:ind w:left="1490" w:hanging="279"/>
        <w:rPr>
          <w:sz w:val="28"/>
        </w:rPr>
      </w:pPr>
      <w:r>
        <w:rPr>
          <w:spacing w:val="-2"/>
          <w:sz w:val="28"/>
        </w:rPr>
        <w:t>Социальная;</w:t>
      </w:r>
    </w:p>
    <w:p w:rsidR="00323222" w:rsidRDefault="00916335">
      <w:pPr>
        <w:pStyle w:val="a5"/>
        <w:numPr>
          <w:ilvl w:val="1"/>
          <w:numId w:val="14"/>
        </w:numPr>
        <w:tabs>
          <w:tab w:val="left" w:pos="1490"/>
        </w:tabs>
        <w:spacing w:before="161"/>
        <w:ind w:left="1490" w:hanging="279"/>
        <w:jc w:val="both"/>
        <w:rPr>
          <w:sz w:val="28"/>
        </w:rPr>
      </w:pPr>
      <w:r>
        <w:rPr>
          <w:spacing w:val="-2"/>
          <w:sz w:val="28"/>
        </w:rPr>
        <w:t>Этническая.</w:t>
      </w:r>
    </w:p>
    <w:p w:rsidR="00323222" w:rsidRDefault="00916335">
      <w:pPr>
        <w:pStyle w:val="a3"/>
        <w:spacing w:before="161" w:line="360" w:lineRule="auto"/>
        <w:ind w:right="281" w:firstLine="359"/>
        <w:jc w:val="both"/>
      </w:pPr>
      <w:r>
        <w:t>Личностная толерантность</w:t>
      </w:r>
      <w:r>
        <w:rPr>
          <w:spacing w:val="-2"/>
        </w:rPr>
        <w:t xml:space="preserve"> </w:t>
      </w:r>
      <w:r>
        <w:t xml:space="preserve">– уважение к человеку, его право и свобода ответственности за собственную жизнь и признание таковой за каждым человеком. Здесь важна позиция личности (ее установки, ценности и </w:t>
      </w:r>
      <w:r>
        <w:rPr>
          <w:spacing w:val="-2"/>
        </w:rPr>
        <w:t>смыслы).</w:t>
      </w:r>
    </w:p>
    <w:p w:rsidR="00323222" w:rsidRDefault="00916335">
      <w:pPr>
        <w:pStyle w:val="a3"/>
        <w:spacing w:line="360" w:lineRule="auto"/>
        <w:ind w:right="278" w:firstLine="359"/>
        <w:jc w:val="both"/>
      </w:pPr>
      <w:r>
        <w:rPr>
          <w:u w:val="single"/>
        </w:rPr>
        <w:t>Социальная толерантность</w:t>
      </w:r>
      <w:r>
        <w:rPr>
          <w:spacing w:val="-1"/>
        </w:rPr>
        <w:t xml:space="preserve"> </w:t>
      </w:r>
      <w:r>
        <w:t>– взаимодействие личности с различными социальными группами</w:t>
      </w:r>
      <w:r>
        <w:rPr>
          <w:spacing w:val="-1"/>
        </w:rPr>
        <w:t xml:space="preserve"> </w:t>
      </w:r>
      <w:r>
        <w:t>общества. Социально – толерантным можно</w:t>
      </w:r>
      <w:r>
        <w:rPr>
          <w:spacing w:val="-1"/>
        </w:rPr>
        <w:t xml:space="preserve"> </w:t>
      </w:r>
      <w:r>
        <w:t>назвать поведение человека, признающего за другими людьми право и возможность принадлежности к иным социальным группам.</w:t>
      </w:r>
    </w:p>
    <w:p w:rsidR="00323222" w:rsidRDefault="00916335">
      <w:pPr>
        <w:pStyle w:val="a3"/>
        <w:spacing w:line="360" w:lineRule="auto"/>
        <w:ind w:right="281" w:firstLine="359"/>
        <w:jc w:val="both"/>
      </w:pPr>
      <w:r>
        <w:rPr>
          <w:u w:val="single"/>
        </w:rPr>
        <w:t>Этническая толерантность</w:t>
      </w:r>
      <w:r>
        <w:t xml:space="preserve"> – отношение к «другим» на основе их этнической принадлежности. Эта толерантность выражается в терпимости к традициям, иному образу жизни, мнениям и идеям, чувствам, выражаемым представителям других этносов и культур.</w:t>
      </w:r>
    </w:p>
    <w:p w:rsidR="00323222" w:rsidRDefault="00916335">
      <w:pPr>
        <w:pStyle w:val="a3"/>
        <w:spacing w:before="162"/>
      </w:pPr>
      <w:r>
        <w:t>Важно</w:t>
      </w:r>
      <w:r>
        <w:rPr>
          <w:spacing w:val="-8"/>
        </w:rPr>
        <w:t xml:space="preserve"> </w:t>
      </w:r>
      <w:r>
        <w:t>донести</w:t>
      </w:r>
      <w:r>
        <w:rPr>
          <w:spacing w:val="-6"/>
        </w:rPr>
        <w:t xml:space="preserve"> </w:t>
      </w:r>
      <w:r>
        <w:t>детям</w:t>
      </w:r>
      <w:r>
        <w:rPr>
          <w:spacing w:val="-6"/>
        </w:rPr>
        <w:t xml:space="preserve"> </w:t>
      </w:r>
      <w:r>
        <w:t>доступными</w:t>
      </w:r>
      <w:r>
        <w:rPr>
          <w:spacing w:val="-6"/>
        </w:rPr>
        <w:t xml:space="preserve"> </w:t>
      </w:r>
      <w:r>
        <w:t>способами,</w:t>
      </w:r>
      <w:r>
        <w:rPr>
          <w:spacing w:val="-7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rPr>
          <w:u w:val="single"/>
        </w:rPr>
        <w:t>толерантная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личность: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0"/>
        <w:ind w:hanging="391"/>
        <w:rPr>
          <w:sz w:val="28"/>
        </w:rPr>
      </w:pPr>
      <w:r>
        <w:rPr>
          <w:sz w:val="28"/>
        </w:rPr>
        <w:t>уважает</w:t>
      </w:r>
      <w:r>
        <w:rPr>
          <w:spacing w:val="-5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других;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1"/>
        <w:ind w:hanging="391"/>
        <w:rPr>
          <w:sz w:val="28"/>
        </w:rPr>
      </w:pPr>
      <w:r>
        <w:rPr>
          <w:spacing w:val="-2"/>
          <w:sz w:val="28"/>
        </w:rPr>
        <w:t>доброжелательна;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3"/>
        <w:ind w:hanging="391"/>
        <w:rPr>
          <w:sz w:val="28"/>
        </w:rPr>
      </w:pPr>
      <w:proofErr w:type="gramStart"/>
      <w:r>
        <w:rPr>
          <w:sz w:val="28"/>
        </w:rPr>
        <w:t>направлена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взаимодействие;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0"/>
        <w:ind w:hanging="391"/>
        <w:rPr>
          <w:sz w:val="28"/>
        </w:rPr>
      </w:pPr>
      <w:proofErr w:type="gramStart"/>
      <w:r>
        <w:rPr>
          <w:sz w:val="28"/>
        </w:rPr>
        <w:t>способна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понять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принять;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0"/>
        <w:ind w:hanging="391"/>
        <w:rPr>
          <w:sz w:val="28"/>
        </w:rPr>
      </w:pPr>
      <w:r>
        <w:rPr>
          <w:sz w:val="28"/>
        </w:rPr>
        <w:t>любознательна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чутка</w:t>
      </w:r>
    </w:p>
    <w:p w:rsidR="00323222" w:rsidRDefault="00916335">
      <w:pPr>
        <w:pStyle w:val="a5"/>
        <w:numPr>
          <w:ilvl w:val="0"/>
          <w:numId w:val="13"/>
        </w:numPr>
        <w:tabs>
          <w:tab w:val="left" w:pos="1243"/>
        </w:tabs>
        <w:spacing w:before="161"/>
        <w:ind w:hanging="391"/>
        <w:rPr>
          <w:sz w:val="28"/>
        </w:rPr>
      </w:pPr>
      <w:r>
        <w:rPr>
          <w:spacing w:val="-2"/>
          <w:sz w:val="28"/>
        </w:rPr>
        <w:t>снисходительна.</w:t>
      </w:r>
    </w:p>
    <w:p w:rsidR="00323222" w:rsidRDefault="00323222">
      <w:pPr>
        <w:pStyle w:val="a5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3"/>
        <w:spacing w:before="77" w:line="360" w:lineRule="auto"/>
        <w:ind w:right="279" w:firstLine="359"/>
        <w:jc w:val="both"/>
      </w:pPr>
      <w:r>
        <w:lastRenderedPageBreak/>
        <w:t>Отметим, что воспитание толерантности дошкольников станет эффективным лишь в том случае, если оно происходит в эмоционально уравновешенной среде.</w:t>
      </w:r>
    </w:p>
    <w:p w:rsidR="00323222" w:rsidRDefault="00916335">
      <w:pPr>
        <w:pStyle w:val="a3"/>
        <w:spacing w:line="360" w:lineRule="auto"/>
        <w:ind w:right="286" w:firstLine="359"/>
        <w:jc w:val="both"/>
      </w:pPr>
      <w:r>
        <w:t>Одним из наиболее популярных и увлекательных направлений в дошкольном воспитании является театрализованная деятельность.</w:t>
      </w:r>
    </w:p>
    <w:p w:rsidR="00323222" w:rsidRDefault="00323222">
      <w:pPr>
        <w:pStyle w:val="a3"/>
        <w:spacing w:before="159"/>
        <w:ind w:left="0"/>
      </w:pPr>
    </w:p>
    <w:p w:rsidR="00323222" w:rsidRDefault="00CD68C1">
      <w:pPr>
        <w:pStyle w:val="Heading1"/>
        <w:numPr>
          <w:ilvl w:val="1"/>
          <w:numId w:val="15"/>
        </w:numPr>
        <w:tabs>
          <w:tab w:val="left" w:pos="1932"/>
          <w:tab w:val="left" w:pos="5120"/>
          <w:tab w:val="left" w:pos="7547"/>
          <w:tab w:val="left" w:pos="8213"/>
        </w:tabs>
        <w:spacing w:line="360" w:lineRule="auto"/>
        <w:ind w:right="283"/>
      </w:pPr>
      <w:r>
        <w:pict>
          <v:rect id="docshape3" o:spid="_x0000_s1042" style="position:absolute;left:0;text-align:left;margin-left:139.1pt;margin-top:16.6pt;width:406.75pt;height:1.55pt;z-index:15729152;mso-position-horizontal-relative:page" fillcolor="black" stroked="f">
            <w10:wrap anchorx="page"/>
          </v:rect>
        </w:pict>
      </w:r>
      <w:r w:rsidR="00916335">
        <w:rPr>
          <w:spacing w:val="-2"/>
        </w:rPr>
        <w:t>Театрализованная</w:t>
      </w:r>
      <w:r w:rsidR="00916335">
        <w:tab/>
      </w:r>
      <w:r w:rsidR="00916335">
        <w:rPr>
          <w:spacing w:val="-2"/>
        </w:rPr>
        <w:t>деятельность</w:t>
      </w:r>
      <w:r w:rsidR="00916335">
        <w:tab/>
      </w:r>
      <w:r w:rsidR="00916335">
        <w:rPr>
          <w:spacing w:val="-10"/>
        </w:rPr>
        <w:t>в</w:t>
      </w:r>
      <w:r w:rsidR="00916335">
        <w:tab/>
      </w:r>
      <w:r w:rsidR="00916335">
        <w:rPr>
          <w:spacing w:val="-2"/>
        </w:rPr>
        <w:t xml:space="preserve">дошкольном </w:t>
      </w:r>
      <w:r w:rsidR="00916335">
        <w:rPr>
          <w:spacing w:val="-2"/>
          <w:u w:val="single"/>
        </w:rPr>
        <w:t>образовании.</w:t>
      </w:r>
    </w:p>
    <w:p w:rsidR="00323222" w:rsidRDefault="00323222">
      <w:pPr>
        <w:pStyle w:val="a3"/>
        <w:ind w:left="0"/>
        <w:rPr>
          <w:b/>
        </w:rPr>
      </w:pPr>
    </w:p>
    <w:p w:rsidR="00323222" w:rsidRDefault="00323222">
      <w:pPr>
        <w:pStyle w:val="a3"/>
        <w:spacing w:before="70"/>
        <w:ind w:left="0"/>
        <w:rPr>
          <w:b/>
        </w:rPr>
      </w:pPr>
    </w:p>
    <w:p w:rsidR="00323222" w:rsidRDefault="00916335">
      <w:pPr>
        <w:pStyle w:val="a3"/>
        <w:spacing w:before="1" w:line="360" w:lineRule="auto"/>
        <w:ind w:right="278" w:firstLine="707"/>
        <w:jc w:val="both"/>
      </w:pPr>
      <w:r>
        <w:rPr>
          <w:color w:val="333333"/>
        </w:rPr>
        <w:t>Театрализованная деятельность – это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творческая деятельность ребёнка, связанная с моделированием образов, отношений, с использованием различных выразительных средств: мимики, жестов, </w:t>
      </w:r>
      <w:r>
        <w:rPr>
          <w:color w:val="333333"/>
          <w:spacing w:val="-2"/>
        </w:rPr>
        <w:t>пантомимики.</w:t>
      </w:r>
    </w:p>
    <w:p w:rsidR="00323222" w:rsidRDefault="00916335">
      <w:pPr>
        <w:pStyle w:val="a3"/>
        <w:spacing w:line="360" w:lineRule="auto"/>
        <w:ind w:right="284" w:firstLine="707"/>
        <w:jc w:val="both"/>
      </w:pPr>
      <w:r>
        <w:rPr>
          <w:color w:val="333333"/>
        </w:rPr>
        <w:t>Театрализованные игры – интересный, понятный и доступный для детей вид деятельности. Поэтому даже самые робкие, неуверенные в себе дети обычно принимают в них участие.</w:t>
      </w:r>
    </w:p>
    <w:p w:rsidR="00323222" w:rsidRDefault="00916335">
      <w:pPr>
        <w:pStyle w:val="a3"/>
        <w:spacing w:line="360" w:lineRule="auto"/>
        <w:ind w:right="284" w:firstLine="707"/>
        <w:jc w:val="both"/>
      </w:pPr>
      <w:r>
        <w:rPr>
          <w:color w:val="171717"/>
        </w:rPr>
        <w:t xml:space="preserve">В театральной игре развивается память, воображение, фантазия, речь. Играя на сцене, у ребёнка повышается самооценка, исчезает зажатость, </w:t>
      </w:r>
      <w:r>
        <w:t>развивается уверенность в себе, дети учатся сотрудничать и взаимодействовать друг с другом.</w:t>
      </w:r>
    </w:p>
    <w:p w:rsidR="00323222" w:rsidRDefault="00916335">
      <w:pPr>
        <w:pStyle w:val="a3"/>
        <w:spacing w:line="360" w:lineRule="auto"/>
        <w:ind w:right="280" w:firstLine="427"/>
        <w:jc w:val="both"/>
      </w:pPr>
      <w:r>
        <w:t>Польза театрализованных представлений в том, что для детей они становятся образцом для подражания, где в основном рассматриваются</w:t>
      </w:r>
      <w:r>
        <w:rPr>
          <w:spacing w:val="40"/>
        </w:rPr>
        <w:t xml:space="preserve"> </w:t>
      </w:r>
      <w:r>
        <w:t>темы добра и зла, честности, смелости, дружбы, отзывчивости.</w:t>
      </w:r>
    </w:p>
    <w:p w:rsidR="00323222" w:rsidRDefault="00916335">
      <w:pPr>
        <w:pStyle w:val="a3"/>
        <w:spacing w:line="360" w:lineRule="auto"/>
        <w:ind w:right="282" w:firstLine="427"/>
        <w:jc w:val="both"/>
      </w:pPr>
      <w:r>
        <w:t xml:space="preserve">Из всех видов игр театрализованная деятельность оказывает особое воздействие на развитие способности распознавать эмоциональное состояние человека по мимике, жестам, интонации, умению ставить себя на место другого в различных ситуациях и находить адекватные способы </w:t>
      </w:r>
      <w:r>
        <w:rPr>
          <w:spacing w:val="-2"/>
        </w:rPr>
        <w:t>содействия.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84" w:firstLine="707"/>
        <w:jc w:val="both"/>
      </w:pPr>
      <w:r>
        <w:lastRenderedPageBreak/>
        <w:t>«В процессе этого сопереживания, как отмечал психолог и педагог, академик Б. М. Теплов, создаются определенные отношения и моральные оценки,</w:t>
      </w:r>
      <w:r>
        <w:rPr>
          <w:spacing w:val="-5"/>
        </w:rPr>
        <w:t xml:space="preserve"> </w:t>
      </w:r>
      <w:r>
        <w:t>имеющие</w:t>
      </w:r>
      <w:r>
        <w:rPr>
          <w:spacing w:val="-4"/>
        </w:rPr>
        <w:t xml:space="preserve"> </w:t>
      </w:r>
      <w:r>
        <w:t>несравненно</w:t>
      </w:r>
      <w:r>
        <w:rPr>
          <w:spacing w:val="-3"/>
        </w:rPr>
        <w:t xml:space="preserve"> </w:t>
      </w:r>
      <w:r>
        <w:t>большую</w:t>
      </w:r>
      <w:r>
        <w:rPr>
          <w:spacing w:val="-5"/>
        </w:rPr>
        <w:t xml:space="preserve"> </w:t>
      </w:r>
      <w:r>
        <w:t>принудительную</w:t>
      </w:r>
      <w:r>
        <w:rPr>
          <w:spacing w:val="-6"/>
        </w:rPr>
        <w:t xml:space="preserve"> </w:t>
      </w:r>
      <w:r>
        <w:t>силу,</w:t>
      </w:r>
      <w:r>
        <w:rPr>
          <w:spacing w:val="-5"/>
        </w:rPr>
        <w:t xml:space="preserve"> </w:t>
      </w:r>
      <w:r>
        <w:t>чем</w:t>
      </w:r>
      <w:r>
        <w:rPr>
          <w:spacing w:val="-5"/>
        </w:rPr>
        <w:t xml:space="preserve"> </w:t>
      </w:r>
      <w:r>
        <w:t>оценки, просто сообщаемые и усваиваемые»</w:t>
      </w:r>
    </w:p>
    <w:p w:rsidR="00323222" w:rsidRDefault="00916335">
      <w:pPr>
        <w:pStyle w:val="a3"/>
        <w:spacing w:before="1" w:line="360" w:lineRule="auto"/>
        <w:ind w:right="279" w:firstLine="427"/>
        <w:jc w:val="both"/>
      </w:pPr>
      <w:r>
        <w:t xml:space="preserve">По мнению отечественных психологов Л. С. </w:t>
      </w:r>
      <w:proofErr w:type="spellStart"/>
      <w:r>
        <w:t>Выготского</w:t>
      </w:r>
      <w:proofErr w:type="spellEnd"/>
      <w:r>
        <w:t xml:space="preserve">, Н. Я. </w:t>
      </w:r>
      <w:proofErr w:type="spellStart"/>
      <w:r>
        <w:t>Михайленко</w:t>
      </w:r>
      <w:proofErr w:type="spellEnd"/>
      <w:r>
        <w:t xml:space="preserve"> наибольшая ценность детской</w:t>
      </w:r>
      <w:r>
        <w:rPr>
          <w:spacing w:val="-2"/>
        </w:rPr>
        <w:t xml:space="preserve"> </w:t>
      </w:r>
      <w:r>
        <w:t>театрализованной деятельности содержится в том</w:t>
      </w:r>
      <w:r>
        <w:rPr>
          <w:b/>
        </w:rPr>
        <w:t xml:space="preserve">, </w:t>
      </w:r>
      <w:r>
        <w:t>что драматизация непосредственно связана с игрой.</w:t>
      </w:r>
    </w:p>
    <w:p w:rsidR="00323222" w:rsidRDefault="00916335">
      <w:pPr>
        <w:pStyle w:val="a3"/>
        <w:spacing w:before="1" w:line="360" w:lineRule="auto"/>
        <w:ind w:right="423" w:firstLine="427"/>
        <w:jc w:val="both"/>
      </w:pPr>
      <w:r>
        <w:t>«Игра - это огромное светлое окно, через которое в духовный мир ребенка вливается живительный поток представлений, понятий об окружающем мире. Игра - это искра, зажигающая огонек пытливости и любознательности».</w:t>
      </w:r>
      <w:r>
        <w:rPr>
          <w:spacing w:val="40"/>
        </w:rPr>
        <w:t xml:space="preserve"> </w:t>
      </w:r>
      <w:r>
        <w:t>Сухомлинский В. А.</w:t>
      </w:r>
    </w:p>
    <w:p w:rsidR="00323222" w:rsidRDefault="00916335">
      <w:pPr>
        <w:pStyle w:val="a3"/>
        <w:spacing w:line="360" w:lineRule="auto"/>
        <w:ind w:right="419" w:firstLine="707"/>
        <w:jc w:val="both"/>
      </w:pPr>
      <w:r>
        <w:t>Современная</w:t>
      </w:r>
      <w:r>
        <w:rPr>
          <w:spacing w:val="-6"/>
        </w:rPr>
        <w:t xml:space="preserve"> </w:t>
      </w:r>
      <w:r>
        <w:t>педагогическая</w:t>
      </w:r>
      <w:r>
        <w:rPr>
          <w:spacing w:val="-8"/>
        </w:rPr>
        <w:t xml:space="preserve"> </w:t>
      </w:r>
      <w:r>
        <w:t>наука,</w:t>
      </w:r>
      <w:r>
        <w:rPr>
          <w:spacing w:val="-7"/>
        </w:rPr>
        <w:t xml:space="preserve"> </w:t>
      </w:r>
      <w:r>
        <w:t>смотрящая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образование</w:t>
      </w:r>
      <w:r>
        <w:rPr>
          <w:spacing w:val="-1"/>
        </w:rPr>
        <w:t xml:space="preserve"> </w:t>
      </w:r>
      <w:r>
        <w:t>как</w:t>
      </w:r>
      <w:r>
        <w:rPr>
          <w:spacing w:val="-8"/>
        </w:rPr>
        <w:t xml:space="preserve"> </w:t>
      </w:r>
      <w:r>
        <w:t xml:space="preserve">на воспроизведение духовного и нравственного потенциала человека, располагает разнообразными сферами образовательного воздействия на ребенка. Сфера искусства рассматривается как пространство, способствующее формированию социально – эстетической активности </w:t>
      </w:r>
      <w:r>
        <w:rPr>
          <w:spacing w:val="-2"/>
        </w:rPr>
        <w:t>личности.</w:t>
      </w:r>
    </w:p>
    <w:p w:rsidR="00323222" w:rsidRDefault="00916335">
      <w:pPr>
        <w:pStyle w:val="a3"/>
        <w:spacing w:line="360" w:lineRule="auto"/>
        <w:ind w:right="285" w:firstLine="427"/>
        <w:jc w:val="both"/>
      </w:pPr>
      <w:r>
        <w:t>Этот взгляд на воспитание ребёнка сделал актуальной проблему образования и воспитания дошкольников средствами театрального искусства и позволил обратиться к театральной деятельности в ДОУ не только как к самостоятельному разделу художественного воспитания детей, но и как к мощному синтетическому средству развития их способностей.</w:t>
      </w:r>
    </w:p>
    <w:p w:rsidR="00323222" w:rsidRDefault="00916335">
      <w:pPr>
        <w:pStyle w:val="a3"/>
        <w:spacing w:before="2" w:line="360" w:lineRule="auto"/>
        <w:ind w:right="278" w:firstLine="427"/>
        <w:jc w:val="both"/>
      </w:pPr>
      <w:r>
        <w:t>Таким образом, театрализованная игра способствует развитию творческих способностей, нравственному развитию дошкольника, формированию познавательного и эффективного воображения.</w:t>
      </w:r>
    </w:p>
    <w:p w:rsidR="00323222" w:rsidRDefault="00916335">
      <w:pPr>
        <w:pStyle w:val="Heading1"/>
        <w:numPr>
          <w:ilvl w:val="1"/>
          <w:numId w:val="15"/>
        </w:numPr>
        <w:tabs>
          <w:tab w:val="left" w:pos="1930"/>
          <w:tab w:val="left" w:pos="1932"/>
        </w:tabs>
        <w:spacing w:before="237" w:line="362" w:lineRule="auto"/>
        <w:ind w:right="1709"/>
        <w:jc w:val="both"/>
      </w:pPr>
      <w:r>
        <w:rPr>
          <w:u w:val="single"/>
        </w:rPr>
        <w:t>Организации</w:t>
      </w:r>
      <w:r>
        <w:rPr>
          <w:spacing w:val="-17"/>
          <w:u w:val="single"/>
        </w:rPr>
        <w:t xml:space="preserve"> </w:t>
      </w:r>
      <w:r>
        <w:rPr>
          <w:u w:val="single"/>
        </w:rPr>
        <w:t>театрализованной</w:t>
      </w:r>
      <w:r>
        <w:rPr>
          <w:spacing w:val="-20"/>
          <w:u w:val="single"/>
        </w:rPr>
        <w:t xml:space="preserve"> </w:t>
      </w:r>
      <w:r>
        <w:rPr>
          <w:u w:val="single"/>
        </w:rPr>
        <w:t>деятельности</w:t>
      </w:r>
      <w:r>
        <w:t xml:space="preserve"> </w:t>
      </w:r>
      <w:r>
        <w:rPr>
          <w:u w:val="single"/>
        </w:rPr>
        <w:t>в детском саду.</w:t>
      </w:r>
    </w:p>
    <w:p w:rsidR="00323222" w:rsidRDefault="00916335">
      <w:pPr>
        <w:pStyle w:val="a3"/>
        <w:spacing w:before="116" w:line="360" w:lineRule="auto"/>
        <w:ind w:firstLine="556"/>
      </w:pPr>
      <w:r>
        <w:t>Исходя из задач по воспитанию толерантности через театрализованную деятельность</w:t>
      </w:r>
      <w:r>
        <w:rPr>
          <w:spacing w:val="-7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старших</w:t>
      </w:r>
      <w:r>
        <w:rPr>
          <w:spacing w:val="-4"/>
        </w:rPr>
        <w:t xml:space="preserve"> </w:t>
      </w:r>
      <w:r>
        <w:t>дошкольников,</w:t>
      </w:r>
      <w:r>
        <w:rPr>
          <w:spacing w:val="-6"/>
        </w:rPr>
        <w:t xml:space="preserve"> </w:t>
      </w:r>
      <w:r>
        <w:t>определяется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rPr>
          <w:spacing w:val="-2"/>
        </w:rPr>
        <w:t>работы</w:t>
      </w:r>
    </w:p>
    <w:p w:rsidR="00323222" w:rsidRDefault="00323222">
      <w:pPr>
        <w:pStyle w:val="a3"/>
        <w:spacing w:line="360" w:lineRule="auto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80"/>
        <w:jc w:val="both"/>
      </w:pPr>
      <w:r>
        <w:lastRenderedPageBreak/>
        <w:t xml:space="preserve">в детском саду. При этом формы организации могут быть различными. </w:t>
      </w:r>
      <w:proofErr w:type="gramStart"/>
      <w:r>
        <w:t xml:space="preserve">Например, </w:t>
      </w:r>
      <w:proofErr w:type="spellStart"/>
      <w:r>
        <w:t>Л.В.Куцакова</w:t>
      </w:r>
      <w:proofErr w:type="spellEnd"/>
      <w:r>
        <w:t xml:space="preserve"> и С.И.Мерзлякова выделяют: занятия (фронтальные, подгрупповые и индивидуальные), праздники, развлечения, спектакли, театрализованные действия.</w:t>
      </w:r>
      <w:proofErr w:type="gramEnd"/>
    </w:p>
    <w:p w:rsidR="00323222" w:rsidRDefault="00916335">
      <w:pPr>
        <w:pStyle w:val="a3"/>
        <w:spacing w:before="1"/>
        <w:jc w:val="both"/>
      </w:pPr>
      <w:r>
        <w:t>Основная</w:t>
      </w:r>
      <w:r>
        <w:rPr>
          <w:spacing w:val="-6"/>
        </w:rPr>
        <w:t xml:space="preserve"> </w:t>
      </w:r>
      <w:r>
        <w:t>форма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–з</w:t>
      </w:r>
      <w:proofErr w:type="gramEnd"/>
      <w:r>
        <w:rPr>
          <w:spacing w:val="-2"/>
        </w:rPr>
        <w:t>анятие.</w:t>
      </w:r>
    </w:p>
    <w:p w:rsidR="00323222" w:rsidRDefault="00916335">
      <w:pPr>
        <w:pStyle w:val="a3"/>
        <w:spacing w:before="163" w:line="360" w:lineRule="auto"/>
        <w:ind w:right="279" w:firstLine="359"/>
        <w:jc w:val="both"/>
      </w:pPr>
      <w:proofErr w:type="gramStart"/>
      <w:r>
        <w:t>Л.В.</w:t>
      </w:r>
      <w:r>
        <w:rPr>
          <w:spacing w:val="-2"/>
        </w:rPr>
        <w:t xml:space="preserve"> </w:t>
      </w:r>
      <w:proofErr w:type="spellStart"/>
      <w:r>
        <w:t>Куцакова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С.</w:t>
      </w:r>
      <w:r>
        <w:rPr>
          <w:spacing w:val="-5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Мерзлякова</w:t>
      </w:r>
      <w:r>
        <w:rPr>
          <w:spacing w:val="-2"/>
        </w:rPr>
        <w:t xml:space="preserve"> </w:t>
      </w:r>
      <w:r>
        <w:t>выделили</w:t>
      </w:r>
      <w:r>
        <w:rPr>
          <w:spacing w:val="-1"/>
        </w:rPr>
        <w:t xml:space="preserve"> </w:t>
      </w:r>
      <w:r>
        <w:t xml:space="preserve">следующие </w:t>
      </w:r>
      <w:r>
        <w:rPr>
          <w:u w:val="single"/>
        </w:rPr>
        <w:t>типы занятий</w:t>
      </w:r>
      <w:r>
        <w:t xml:space="preserve"> по театрализованных деятельности:</w:t>
      </w:r>
      <w:proofErr w:type="gramEnd"/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" w:line="355" w:lineRule="auto"/>
        <w:ind w:right="278"/>
        <w:jc w:val="both"/>
        <w:rPr>
          <w:rFonts w:ascii="Symbol" w:hAnsi="Symbol"/>
          <w:sz w:val="28"/>
        </w:rPr>
      </w:pPr>
      <w:r>
        <w:rPr>
          <w:sz w:val="28"/>
        </w:rPr>
        <w:t>Типовые - которые включают следующие виды деятельности: театрально-игровую, ритмопластику, художественно-речевую, театральную азбуку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0"/>
        </w:tabs>
        <w:spacing w:before="8"/>
        <w:ind w:left="1570" w:hanging="359"/>
        <w:jc w:val="both"/>
        <w:rPr>
          <w:rFonts w:ascii="Symbol" w:hAnsi="Symbol"/>
          <w:sz w:val="28"/>
        </w:rPr>
      </w:pPr>
      <w:r>
        <w:rPr>
          <w:sz w:val="28"/>
        </w:rPr>
        <w:t>Доминантные</w:t>
      </w:r>
      <w:r>
        <w:rPr>
          <w:spacing w:val="-7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доминирует</w:t>
      </w:r>
      <w:r>
        <w:rPr>
          <w:spacing w:val="-7"/>
          <w:sz w:val="28"/>
        </w:rPr>
        <w:t xml:space="preserve"> </w:t>
      </w:r>
      <w:r>
        <w:rPr>
          <w:sz w:val="28"/>
        </w:rPr>
        <w:t>один</w:t>
      </w:r>
      <w:r>
        <w:rPr>
          <w:spacing w:val="-8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видов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деятельности.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61" w:line="350" w:lineRule="auto"/>
        <w:ind w:right="280"/>
        <w:jc w:val="both"/>
        <w:rPr>
          <w:rFonts w:ascii="Symbol" w:hAnsi="Symbol"/>
          <w:sz w:val="28"/>
        </w:rPr>
      </w:pPr>
      <w:r>
        <w:rPr>
          <w:sz w:val="28"/>
        </w:rPr>
        <w:t xml:space="preserve">Тематические - на </w:t>
      </w:r>
      <w:proofErr w:type="gramStart"/>
      <w:r>
        <w:rPr>
          <w:sz w:val="28"/>
        </w:rPr>
        <w:t>которых</w:t>
      </w:r>
      <w:proofErr w:type="gramEnd"/>
      <w:r>
        <w:rPr>
          <w:sz w:val="28"/>
        </w:rPr>
        <w:t xml:space="preserve"> все названные виды деятельности объединены одной темой, например: «О собаках и кошках» и т. п.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5" w:line="357" w:lineRule="auto"/>
        <w:ind w:right="276"/>
        <w:jc w:val="both"/>
        <w:rPr>
          <w:rFonts w:ascii="Symbol" w:hAnsi="Symbol"/>
          <w:sz w:val="28"/>
        </w:rPr>
      </w:pPr>
      <w:proofErr w:type="gramStart"/>
      <w:r>
        <w:rPr>
          <w:sz w:val="28"/>
        </w:rPr>
        <w:t>Комплексные - используется синтез искусств, дается представление о специфике видов искусства (театр, хореография, поэзия, музыка, живопись), о современных технических средствах (аудио-, видеоматериалы).</w:t>
      </w:r>
      <w:proofErr w:type="gramEnd"/>
      <w:r>
        <w:rPr>
          <w:sz w:val="28"/>
        </w:rPr>
        <w:t xml:space="preserve"> Объединяются все виды художественной деятельности, чередуются, находятся черты близости и различия в произведениях, средствах выразительности каждого вида искусства, по-своему передающих образ.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2" w:line="350" w:lineRule="auto"/>
        <w:ind w:right="280"/>
        <w:jc w:val="both"/>
        <w:rPr>
          <w:rFonts w:ascii="Symbol" w:hAnsi="Symbol"/>
          <w:sz w:val="28"/>
        </w:rPr>
      </w:pPr>
      <w:r>
        <w:rPr>
          <w:sz w:val="28"/>
        </w:rPr>
        <w:t>Интегрированные - в качестве стержневого вида деятельности выступает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5"/>
          <w:sz w:val="28"/>
        </w:rPr>
        <w:t xml:space="preserve"> </w:t>
      </w:r>
      <w:r>
        <w:rPr>
          <w:sz w:val="28"/>
        </w:rPr>
        <w:t>художественная,</w:t>
      </w:r>
      <w:r>
        <w:rPr>
          <w:spacing w:val="-4"/>
          <w:sz w:val="28"/>
        </w:rPr>
        <w:t xml:space="preserve"> </w:t>
      </w:r>
      <w:r>
        <w:rPr>
          <w:sz w:val="28"/>
        </w:rPr>
        <w:t>но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любая</w:t>
      </w:r>
      <w:r>
        <w:rPr>
          <w:spacing w:val="-4"/>
          <w:sz w:val="28"/>
        </w:rPr>
        <w:t xml:space="preserve"> </w:t>
      </w:r>
      <w:r>
        <w:rPr>
          <w:sz w:val="28"/>
        </w:rPr>
        <w:t>другая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4" w:line="355" w:lineRule="auto"/>
        <w:ind w:right="282"/>
        <w:jc w:val="both"/>
        <w:rPr>
          <w:rFonts w:ascii="Symbol" w:hAnsi="Symbol"/>
          <w:sz w:val="28"/>
        </w:rPr>
      </w:pPr>
      <w:proofErr w:type="gramStart"/>
      <w:r>
        <w:rPr>
          <w:sz w:val="28"/>
        </w:rPr>
        <w:t xml:space="preserve">Репетиционные - на которых осуществляется «прогон» подготавливаемого к постановке спектакля или его отдельных </w:t>
      </w:r>
      <w:r>
        <w:rPr>
          <w:spacing w:val="-2"/>
          <w:sz w:val="28"/>
        </w:rPr>
        <w:t>фрагментов.</w:t>
      </w:r>
      <w:proofErr w:type="gramEnd"/>
    </w:p>
    <w:p w:rsidR="00323222" w:rsidRDefault="00916335">
      <w:pPr>
        <w:pStyle w:val="a3"/>
        <w:spacing w:before="9"/>
        <w:jc w:val="both"/>
      </w:pPr>
      <w:r>
        <w:rPr>
          <w:u w:val="single"/>
        </w:rPr>
        <w:t>Формы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работы: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161"/>
        <w:ind w:left="1931" w:hanging="359"/>
        <w:rPr>
          <w:sz w:val="28"/>
        </w:rPr>
      </w:pPr>
      <w:r>
        <w:rPr>
          <w:sz w:val="28"/>
        </w:rPr>
        <w:t>Просмотр</w:t>
      </w:r>
      <w:r>
        <w:rPr>
          <w:spacing w:val="-3"/>
          <w:sz w:val="28"/>
        </w:rPr>
        <w:t xml:space="preserve"> </w:t>
      </w:r>
      <w:r>
        <w:rPr>
          <w:sz w:val="28"/>
        </w:rPr>
        <w:t>кукольных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спектаклей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ним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162"/>
        <w:ind w:left="1931" w:hanging="359"/>
        <w:rPr>
          <w:sz w:val="28"/>
        </w:rPr>
      </w:pP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драматизации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159"/>
        <w:ind w:left="1931" w:hanging="359"/>
        <w:rPr>
          <w:sz w:val="28"/>
        </w:rPr>
      </w:pPr>
      <w:r>
        <w:rPr>
          <w:sz w:val="28"/>
        </w:rPr>
        <w:t>Упражнения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</w:t>
      </w:r>
    </w:p>
    <w:p w:rsidR="00323222" w:rsidRDefault="00CD68C1">
      <w:pPr>
        <w:pStyle w:val="a5"/>
        <w:numPr>
          <w:ilvl w:val="3"/>
          <w:numId w:val="15"/>
        </w:numPr>
        <w:tabs>
          <w:tab w:val="left" w:pos="1931"/>
        </w:tabs>
        <w:spacing w:before="162"/>
        <w:ind w:left="1931" w:hanging="359"/>
        <w:rPr>
          <w:sz w:val="28"/>
        </w:rPr>
      </w:pPr>
      <w:r>
        <w:rPr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41" type="#_x0000_t202" style="position:absolute;left:0;text-align:left;margin-left:534.7pt;margin-top:26.65pt;width:11.3pt;height:11.05pt;z-index:-16651776;mso-position-horizontal-relative:page" filled="f" stroked="f">
            <v:textbox inset="0,0,0,0">
              <w:txbxContent>
                <w:p w:rsidR="006A2C13" w:rsidRDefault="006A2C13">
                  <w:pPr>
                    <w:spacing w:line="221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  <w:spacing w:val="-5"/>
                    </w:rPr>
                    <w:t>12</w:t>
                  </w:r>
                </w:p>
              </w:txbxContent>
            </v:textbox>
            <w10:wrap anchorx="page"/>
          </v:shape>
        </w:pict>
      </w:r>
      <w:r>
        <w:rPr>
          <w:sz w:val="28"/>
        </w:rPr>
        <w:pict>
          <v:rect id="docshape5" o:spid="_x0000_s1040" style="position:absolute;left:0;text-align:left;margin-left:119.65pt;margin-top:8.05pt;width:427.65pt;height:24.25pt;z-index:-16651264;mso-position-horizontal-relative:page" stroked="f">
            <w10:wrap anchorx="page"/>
          </v:rect>
        </w:pict>
      </w:r>
      <w:r w:rsidR="00916335">
        <w:rPr>
          <w:spacing w:val="-2"/>
          <w:sz w:val="28"/>
        </w:rPr>
        <w:t>Коррекционно-развивающие</w:t>
      </w:r>
      <w:r w:rsidR="00916335">
        <w:rPr>
          <w:spacing w:val="25"/>
          <w:sz w:val="28"/>
        </w:rPr>
        <w:t xml:space="preserve"> </w:t>
      </w:r>
      <w:r w:rsidR="00916335">
        <w:rPr>
          <w:spacing w:val="-4"/>
          <w:sz w:val="28"/>
        </w:rPr>
        <w:t>игры</w:t>
      </w:r>
    </w:p>
    <w:p w:rsidR="00323222" w:rsidRDefault="00323222">
      <w:pPr>
        <w:pStyle w:val="a5"/>
        <w:rPr>
          <w:sz w:val="28"/>
        </w:rPr>
        <w:sectPr w:rsidR="00323222">
          <w:footerReference w:type="default" r:id="rId9"/>
          <w:pgSz w:w="11910" w:h="16840"/>
          <w:pgMar w:top="1040" w:right="708" w:bottom="280" w:left="850" w:header="0" w:footer="0" w:gutter="0"/>
          <w:cols w:space="720"/>
        </w:sectPr>
      </w:pP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75"/>
        <w:ind w:left="1931" w:hanging="359"/>
        <w:rPr>
          <w:i/>
          <w:sz w:val="28"/>
        </w:rPr>
      </w:pPr>
      <w:r>
        <w:rPr>
          <w:sz w:val="28"/>
        </w:rPr>
        <w:lastRenderedPageBreak/>
        <w:t>Упражнения</w:t>
      </w:r>
      <w:r>
        <w:rPr>
          <w:spacing w:val="-12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дикции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(артикуляционная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гимнастика)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162"/>
        <w:ind w:left="1931" w:hanging="359"/>
        <w:rPr>
          <w:sz w:val="28"/>
        </w:rPr>
      </w:pPr>
      <w:r>
        <w:rPr>
          <w:sz w:val="28"/>
        </w:rPr>
        <w:t>Упражнения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этике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1"/>
        </w:tabs>
        <w:spacing w:before="162"/>
        <w:ind w:left="1931" w:hanging="359"/>
        <w:jc w:val="both"/>
        <w:rPr>
          <w:sz w:val="28"/>
        </w:rPr>
      </w:pPr>
      <w:r>
        <w:rPr>
          <w:sz w:val="28"/>
        </w:rPr>
        <w:t>Задания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7"/>
          <w:sz w:val="28"/>
        </w:rPr>
        <w:t xml:space="preserve"> </w:t>
      </w:r>
      <w:r>
        <w:rPr>
          <w:sz w:val="28"/>
        </w:rPr>
        <w:t>речевой</w:t>
      </w:r>
      <w:r>
        <w:rPr>
          <w:spacing w:val="-6"/>
          <w:sz w:val="28"/>
        </w:rPr>
        <w:t xml:space="preserve"> </w:t>
      </w:r>
      <w:r>
        <w:rPr>
          <w:sz w:val="28"/>
        </w:rPr>
        <w:t>интонационной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выразительности</w:t>
      </w:r>
    </w:p>
    <w:p w:rsidR="00323222" w:rsidRDefault="00916335">
      <w:pPr>
        <w:pStyle w:val="a5"/>
        <w:numPr>
          <w:ilvl w:val="3"/>
          <w:numId w:val="15"/>
        </w:numPr>
        <w:tabs>
          <w:tab w:val="left" w:pos="1932"/>
        </w:tabs>
        <w:spacing w:before="162" w:line="357" w:lineRule="auto"/>
        <w:ind w:right="277"/>
        <w:jc w:val="both"/>
        <w:rPr>
          <w:sz w:val="28"/>
        </w:rPr>
      </w:pPr>
      <w:r>
        <w:rPr>
          <w:sz w:val="28"/>
        </w:rPr>
        <w:t>Игры – превращения (</w:t>
      </w:r>
      <w:r>
        <w:rPr>
          <w:i/>
          <w:sz w:val="28"/>
        </w:rPr>
        <w:t>«учись владеть своим телом»)</w:t>
      </w:r>
      <w:r>
        <w:rPr>
          <w:sz w:val="28"/>
        </w:rPr>
        <w:t xml:space="preserve">, образные </w:t>
      </w:r>
      <w:r>
        <w:rPr>
          <w:spacing w:val="-2"/>
          <w:sz w:val="28"/>
        </w:rPr>
        <w:t>упражнения</w:t>
      </w:r>
    </w:p>
    <w:p w:rsidR="00323222" w:rsidRDefault="00916335">
      <w:pPr>
        <w:pStyle w:val="a3"/>
        <w:spacing w:before="5" w:line="360" w:lineRule="auto"/>
        <w:ind w:right="284" w:firstLine="208"/>
        <w:jc w:val="both"/>
      </w:pPr>
      <w:r>
        <w:t xml:space="preserve">Организуя занятия, необходимо помнить, что знания и умения, усвоенные без желания и интереса, не стимулируют познавательную активность </w:t>
      </w:r>
      <w:r>
        <w:rPr>
          <w:spacing w:val="-2"/>
        </w:rPr>
        <w:t>дошкольников.</w:t>
      </w:r>
    </w:p>
    <w:p w:rsidR="00323222" w:rsidRDefault="00916335">
      <w:pPr>
        <w:spacing w:before="161"/>
        <w:ind w:left="671"/>
        <w:jc w:val="center"/>
        <w:rPr>
          <w:b/>
          <w:sz w:val="32"/>
        </w:rPr>
      </w:pPr>
      <w:r>
        <w:rPr>
          <w:b/>
          <w:sz w:val="32"/>
        </w:rPr>
        <w:t>Глава</w:t>
      </w:r>
      <w:r>
        <w:rPr>
          <w:b/>
          <w:spacing w:val="-18"/>
          <w:sz w:val="32"/>
        </w:rPr>
        <w:t xml:space="preserve"> </w:t>
      </w:r>
      <w:r>
        <w:rPr>
          <w:b/>
          <w:sz w:val="32"/>
        </w:rPr>
        <w:t>2.</w:t>
      </w:r>
      <w:r>
        <w:rPr>
          <w:b/>
          <w:spacing w:val="43"/>
          <w:sz w:val="32"/>
        </w:rPr>
        <w:t xml:space="preserve"> </w:t>
      </w:r>
      <w:r>
        <w:rPr>
          <w:b/>
          <w:sz w:val="32"/>
        </w:rPr>
        <w:t>Практическая</w:t>
      </w:r>
      <w:r>
        <w:rPr>
          <w:b/>
          <w:spacing w:val="-19"/>
          <w:sz w:val="32"/>
        </w:rPr>
        <w:t xml:space="preserve"> </w:t>
      </w:r>
      <w:r>
        <w:rPr>
          <w:b/>
          <w:spacing w:val="-2"/>
          <w:sz w:val="32"/>
        </w:rPr>
        <w:t>часть</w:t>
      </w:r>
    </w:p>
    <w:p w:rsidR="00323222" w:rsidRDefault="00916335">
      <w:pPr>
        <w:spacing w:before="342" w:line="360" w:lineRule="auto"/>
        <w:ind w:left="1715" w:right="1149"/>
        <w:jc w:val="center"/>
        <w:rPr>
          <w:b/>
          <w:sz w:val="32"/>
        </w:rPr>
      </w:pPr>
      <w:r>
        <w:rPr>
          <w:b/>
          <w:sz w:val="32"/>
        </w:rPr>
        <w:t>Воспитание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толерантности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в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процессе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организации театрализованной деятельности у детей</w:t>
      </w:r>
    </w:p>
    <w:p w:rsidR="00323222" w:rsidRDefault="00916335">
      <w:pPr>
        <w:spacing w:before="3"/>
        <w:ind w:left="645"/>
        <w:jc w:val="center"/>
        <w:rPr>
          <w:b/>
          <w:sz w:val="32"/>
        </w:rPr>
      </w:pPr>
      <w:r>
        <w:rPr>
          <w:b/>
          <w:spacing w:val="-2"/>
          <w:sz w:val="32"/>
        </w:rPr>
        <w:t>старшего</w:t>
      </w:r>
      <w:r>
        <w:rPr>
          <w:b/>
          <w:spacing w:val="-11"/>
          <w:sz w:val="32"/>
        </w:rPr>
        <w:t xml:space="preserve"> </w:t>
      </w:r>
      <w:r>
        <w:rPr>
          <w:b/>
          <w:spacing w:val="-2"/>
          <w:sz w:val="32"/>
        </w:rPr>
        <w:t>дошкольного</w:t>
      </w:r>
      <w:r>
        <w:rPr>
          <w:b/>
          <w:spacing w:val="-12"/>
          <w:sz w:val="32"/>
        </w:rPr>
        <w:t xml:space="preserve"> </w:t>
      </w:r>
      <w:r>
        <w:rPr>
          <w:b/>
          <w:spacing w:val="-2"/>
          <w:sz w:val="32"/>
        </w:rPr>
        <w:t>возраста</w:t>
      </w:r>
    </w:p>
    <w:p w:rsidR="00323222" w:rsidRDefault="00323222">
      <w:pPr>
        <w:pStyle w:val="a3"/>
        <w:spacing w:before="51"/>
        <w:ind w:left="0"/>
        <w:rPr>
          <w:b/>
          <w:sz w:val="32"/>
        </w:rPr>
      </w:pPr>
    </w:p>
    <w:p w:rsidR="00323222" w:rsidRDefault="00CD68C1">
      <w:pPr>
        <w:pStyle w:val="a5"/>
        <w:numPr>
          <w:ilvl w:val="1"/>
          <w:numId w:val="12"/>
        </w:numPr>
        <w:tabs>
          <w:tab w:val="left" w:pos="2037"/>
        </w:tabs>
        <w:spacing w:line="360" w:lineRule="auto"/>
        <w:ind w:right="283" w:firstLine="707"/>
        <w:jc w:val="both"/>
        <w:rPr>
          <w:sz w:val="32"/>
          <w:u w:val="single"/>
        </w:rPr>
      </w:pPr>
      <w:r w:rsidRPr="00CD68C1">
        <w:rPr>
          <w:sz w:val="32"/>
        </w:rPr>
        <w:pict>
          <v:shape id="docshape7" o:spid="_x0000_s1039" style="position:absolute;left:0;text-align:left;margin-left:85.1pt;margin-top:44.35pt;width:460.8pt;height:1.6pt;z-index:-16650752;mso-position-horizontal-relative:page" coordorigin="1702,887" coordsize="9216,32" o:spt="100" adj="0,,0" path="m4357,887r-2655,l1702,919r2655,l4357,887xm10917,887r-6560,l4357,919r6560,l10917,887xe" fillcolor="black" stroked="f">
            <v:stroke joinstyle="round"/>
            <v:formulas/>
            <v:path arrowok="t" o:connecttype="segments"/>
            <w10:wrap anchorx="page"/>
          </v:shape>
        </w:pict>
      </w:r>
      <w:r w:rsidR="00916335">
        <w:rPr>
          <w:sz w:val="32"/>
          <w:u w:val="thick"/>
        </w:rPr>
        <w:t xml:space="preserve"> </w:t>
      </w:r>
      <w:r w:rsidR="00916335">
        <w:rPr>
          <w:b/>
          <w:sz w:val="32"/>
          <w:u w:val="thick"/>
        </w:rPr>
        <w:t>Воспитание толерантности в процессе организации</w:t>
      </w:r>
      <w:r w:rsidR="00916335">
        <w:rPr>
          <w:b/>
          <w:sz w:val="32"/>
        </w:rPr>
        <w:t xml:space="preserve"> театрализованной деятельности у детей старшего</w:t>
      </w:r>
      <w:r w:rsidR="00916335">
        <w:rPr>
          <w:b/>
          <w:spacing w:val="40"/>
          <w:sz w:val="32"/>
        </w:rPr>
        <w:t xml:space="preserve"> </w:t>
      </w:r>
      <w:r w:rsidR="00916335">
        <w:rPr>
          <w:b/>
          <w:sz w:val="32"/>
          <w:u w:val="single"/>
        </w:rPr>
        <w:t>дошкольного возраста.</w:t>
      </w:r>
    </w:p>
    <w:p w:rsidR="00323222" w:rsidRDefault="00323222">
      <w:pPr>
        <w:pStyle w:val="a3"/>
        <w:spacing w:before="164"/>
        <w:ind w:left="0"/>
        <w:rPr>
          <w:b/>
        </w:rPr>
      </w:pPr>
    </w:p>
    <w:p w:rsidR="00323222" w:rsidRDefault="00916335">
      <w:pPr>
        <w:pStyle w:val="a3"/>
        <w:spacing w:before="1" w:line="360" w:lineRule="auto"/>
        <w:ind w:right="276" w:firstLine="359"/>
        <w:jc w:val="both"/>
      </w:pPr>
      <w:r>
        <w:t>Углубляясь в тему: «Воспитание толерантности у детей старшего дошкольного возраста по средствам театрализованной деятельности</w:t>
      </w:r>
      <w:r>
        <w:rPr>
          <w:b/>
        </w:rPr>
        <w:t xml:space="preserve">», </w:t>
      </w:r>
      <w:r>
        <w:t xml:space="preserve">я изучила и проанализировала базовую программу дошкольного образовательного учреждения, психолого-педагогическую, методическую литературу, научные исследования ведущих специалистов, обобщение педагогического опыта ДОУ и предметно – развивающую среду своей </w:t>
      </w:r>
      <w:r>
        <w:rPr>
          <w:spacing w:val="-2"/>
        </w:rPr>
        <w:t>группы.</w:t>
      </w:r>
    </w:p>
    <w:p w:rsidR="00323222" w:rsidRDefault="00916335">
      <w:pPr>
        <w:pStyle w:val="a3"/>
        <w:spacing w:line="321" w:lineRule="exact"/>
        <w:ind w:left="1572"/>
        <w:jc w:val="both"/>
      </w:pPr>
      <w:r>
        <w:t>Для</w:t>
      </w:r>
      <w:r>
        <w:rPr>
          <w:spacing w:val="-13"/>
        </w:rPr>
        <w:t xml:space="preserve"> </w:t>
      </w:r>
      <w:r>
        <w:t>достижения</w:t>
      </w:r>
      <w:r>
        <w:rPr>
          <w:spacing w:val="-13"/>
        </w:rPr>
        <w:t xml:space="preserve"> </w:t>
      </w:r>
      <w:r>
        <w:t>наибольшей</w:t>
      </w:r>
      <w:r>
        <w:rPr>
          <w:spacing w:val="-10"/>
        </w:rPr>
        <w:t xml:space="preserve"> </w:t>
      </w:r>
      <w:r>
        <w:t>результативности</w:t>
      </w:r>
      <w:r>
        <w:rPr>
          <w:spacing w:val="-9"/>
        </w:rPr>
        <w:t xml:space="preserve"> </w:t>
      </w:r>
      <w:r>
        <w:t>я</w:t>
      </w:r>
      <w:r>
        <w:rPr>
          <w:spacing w:val="-12"/>
        </w:rPr>
        <w:t xml:space="preserve"> </w:t>
      </w:r>
      <w:r>
        <w:rPr>
          <w:spacing w:val="-2"/>
        </w:rPr>
        <w:t>подобрала</w:t>
      </w:r>
    </w:p>
    <w:p w:rsidR="00323222" w:rsidRDefault="00916335">
      <w:pPr>
        <w:pStyle w:val="a3"/>
        <w:spacing w:before="162" w:line="360" w:lineRule="auto"/>
        <w:ind w:right="278"/>
        <w:jc w:val="both"/>
      </w:pPr>
      <w:r>
        <w:rPr>
          <w:u w:val="single"/>
        </w:rPr>
        <w:t>методы и приемы</w:t>
      </w:r>
      <w:r>
        <w:rPr>
          <w:spacing w:val="-4"/>
          <w:u w:val="single"/>
        </w:rPr>
        <w:t xml:space="preserve"> </w:t>
      </w:r>
      <w:r>
        <w:rPr>
          <w:u w:val="single"/>
        </w:rPr>
        <w:t>воспитания толерантности</w:t>
      </w:r>
      <w:r>
        <w:t xml:space="preserve"> у старших дошкольников, разработанные известными педагогами (М.И. Рожков, Л.В. </w:t>
      </w:r>
      <w:proofErr w:type="spellStart"/>
      <w:r>
        <w:t>Байбородова</w:t>
      </w:r>
      <w:proofErr w:type="spellEnd"/>
      <w:r>
        <w:t>, М.А. Ковальчук)</w:t>
      </w:r>
    </w:p>
    <w:p w:rsidR="00323222" w:rsidRDefault="00CD68C1">
      <w:pPr>
        <w:pStyle w:val="a3"/>
        <w:spacing w:before="30"/>
      </w:pPr>
      <w:r>
        <w:pict>
          <v:rect id="docshape8" o:spid="_x0000_s1038" style="position:absolute;left:0;text-align:left;margin-left:83.65pt;margin-top:1.55pt;width:459.8pt;height:24.1pt;z-index:-16650240;mso-position-horizontal-relative:page" stroked="f">
            <w10:wrap anchorx="page"/>
          </v:rect>
        </w:pict>
      </w:r>
      <w:r w:rsidR="00916335">
        <w:rPr>
          <w:spacing w:val="-2"/>
        </w:rPr>
        <w:t>Метод:</w:t>
      </w:r>
    </w:p>
    <w:p w:rsidR="00323222" w:rsidRDefault="00323222">
      <w:pPr>
        <w:pStyle w:val="a3"/>
        <w:sectPr w:rsidR="00323222">
          <w:footerReference w:type="default" r:id="rId10"/>
          <w:pgSz w:w="11910" w:h="16840"/>
          <w:pgMar w:top="1040" w:right="708" w:bottom="1180" w:left="850" w:header="0" w:footer="982" w:gutter="0"/>
          <w:pgNumType w:start="13"/>
          <w:cols w:space="720"/>
        </w:sectPr>
      </w:pPr>
    </w:p>
    <w:p w:rsidR="00323222" w:rsidRDefault="00916335">
      <w:pPr>
        <w:pStyle w:val="a5"/>
        <w:numPr>
          <w:ilvl w:val="0"/>
          <w:numId w:val="11"/>
        </w:numPr>
        <w:tabs>
          <w:tab w:val="left" w:pos="1572"/>
          <w:tab w:val="left" w:pos="3103"/>
          <w:tab w:val="left" w:pos="3494"/>
          <w:tab w:val="left" w:pos="7324"/>
          <w:tab w:val="left" w:pos="8002"/>
          <w:tab w:val="left" w:pos="9716"/>
        </w:tabs>
        <w:spacing w:before="74" w:line="362" w:lineRule="auto"/>
        <w:ind w:right="358"/>
        <w:rPr>
          <w:sz w:val="28"/>
        </w:rPr>
      </w:pPr>
      <w:r>
        <w:rPr>
          <w:spacing w:val="-2"/>
          <w:sz w:val="28"/>
        </w:rPr>
        <w:lastRenderedPageBreak/>
        <w:t>убеждения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proofErr w:type="spellStart"/>
      <w:r>
        <w:rPr>
          <w:sz w:val="28"/>
        </w:rPr>
        <w:t>самоубеждения</w:t>
      </w:r>
      <w:proofErr w:type="spellEnd"/>
      <w:r>
        <w:rPr>
          <w:sz w:val="28"/>
        </w:rPr>
        <w:t xml:space="preserve"> (формируется</w:t>
      </w:r>
      <w:r>
        <w:rPr>
          <w:sz w:val="28"/>
        </w:rPr>
        <w:tab/>
      </w:r>
      <w:r>
        <w:rPr>
          <w:spacing w:val="-4"/>
          <w:sz w:val="28"/>
        </w:rPr>
        <w:t>при</w:t>
      </w:r>
      <w:r>
        <w:rPr>
          <w:sz w:val="28"/>
        </w:rPr>
        <w:tab/>
      </w:r>
      <w:r>
        <w:rPr>
          <w:spacing w:val="-2"/>
          <w:sz w:val="28"/>
        </w:rPr>
        <w:t>воздействии</w:t>
      </w:r>
      <w:r>
        <w:rPr>
          <w:sz w:val="28"/>
        </w:rPr>
        <w:tab/>
      </w:r>
      <w:r>
        <w:rPr>
          <w:spacing w:val="-6"/>
          <w:sz w:val="28"/>
        </w:rPr>
        <w:t xml:space="preserve">на </w:t>
      </w:r>
      <w:r>
        <w:rPr>
          <w:sz w:val="28"/>
        </w:rPr>
        <w:t>интеллектуальную сферу ребенка)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1"/>
        </w:tabs>
        <w:spacing w:line="317" w:lineRule="exact"/>
        <w:ind w:left="1571"/>
        <w:rPr>
          <w:sz w:val="28"/>
        </w:rPr>
      </w:pPr>
      <w:r>
        <w:rPr>
          <w:sz w:val="28"/>
        </w:rPr>
        <w:t>Стимулирование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(мотивационная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сфера)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1"/>
        </w:tabs>
        <w:spacing w:before="161"/>
        <w:ind w:left="1571"/>
        <w:rPr>
          <w:sz w:val="28"/>
        </w:rPr>
      </w:pPr>
      <w:r>
        <w:rPr>
          <w:sz w:val="28"/>
        </w:rPr>
        <w:t>внушения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самовнушения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(эмоциональная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сфера)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1"/>
        </w:tabs>
        <w:spacing w:before="160"/>
        <w:ind w:left="1571"/>
        <w:rPr>
          <w:sz w:val="28"/>
        </w:rPr>
      </w:pPr>
      <w:r>
        <w:rPr>
          <w:sz w:val="28"/>
        </w:rPr>
        <w:t>воспитывающих</w:t>
      </w:r>
      <w:r>
        <w:rPr>
          <w:spacing w:val="-7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55"/>
          <w:sz w:val="28"/>
        </w:rPr>
        <w:t xml:space="preserve"> </w:t>
      </w:r>
      <w:r>
        <w:rPr>
          <w:sz w:val="28"/>
        </w:rPr>
        <w:t>(предметно</w:t>
      </w:r>
      <w:r>
        <w:rPr>
          <w:spacing w:val="-10"/>
          <w:sz w:val="28"/>
        </w:rPr>
        <w:t xml:space="preserve"> </w:t>
      </w:r>
      <w:r>
        <w:rPr>
          <w:sz w:val="28"/>
        </w:rPr>
        <w:t>практическая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среда)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1"/>
        </w:tabs>
        <w:spacing w:before="163"/>
        <w:ind w:left="1571"/>
        <w:rPr>
          <w:sz w:val="28"/>
        </w:rPr>
      </w:pPr>
      <w:r>
        <w:rPr>
          <w:sz w:val="28"/>
        </w:rPr>
        <w:t>коррекции</w:t>
      </w:r>
      <w:r>
        <w:rPr>
          <w:spacing w:val="-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(сфера</w:t>
      </w:r>
      <w:r>
        <w:rPr>
          <w:spacing w:val="-6"/>
          <w:sz w:val="28"/>
        </w:rPr>
        <w:t xml:space="preserve"> </w:t>
      </w:r>
      <w:proofErr w:type="spellStart"/>
      <w:r>
        <w:rPr>
          <w:spacing w:val="-2"/>
          <w:sz w:val="28"/>
        </w:rPr>
        <w:t>саморегуляции</w:t>
      </w:r>
      <w:proofErr w:type="spellEnd"/>
      <w:r>
        <w:rPr>
          <w:spacing w:val="-2"/>
          <w:sz w:val="28"/>
        </w:rPr>
        <w:t>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1"/>
        </w:tabs>
        <w:spacing w:before="160"/>
        <w:ind w:left="1571"/>
        <w:rPr>
          <w:sz w:val="28"/>
        </w:rPr>
      </w:pPr>
      <w:r>
        <w:rPr>
          <w:sz w:val="28"/>
        </w:rPr>
        <w:t>развития</w:t>
      </w:r>
      <w:r>
        <w:rPr>
          <w:spacing w:val="-10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-7"/>
          <w:sz w:val="28"/>
        </w:rPr>
        <w:t xml:space="preserve"> </w:t>
      </w:r>
      <w:r>
        <w:rPr>
          <w:sz w:val="28"/>
        </w:rPr>
        <w:t>настойчивости</w:t>
      </w:r>
      <w:r>
        <w:rPr>
          <w:spacing w:val="-2"/>
          <w:sz w:val="28"/>
        </w:rPr>
        <w:t xml:space="preserve"> </w:t>
      </w:r>
      <w:r>
        <w:rPr>
          <w:sz w:val="28"/>
        </w:rPr>
        <w:t>(волевая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сфера)</w:t>
      </w:r>
    </w:p>
    <w:p w:rsidR="00323222" w:rsidRDefault="00916335">
      <w:pPr>
        <w:pStyle w:val="a5"/>
        <w:numPr>
          <w:ilvl w:val="0"/>
          <w:numId w:val="11"/>
        </w:numPr>
        <w:tabs>
          <w:tab w:val="left" w:pos="1570"/>
        </w:tabs>
        <w:spacing w:before="161"/>
        <w:ind w:left="1570" w:hanging="359"/>
        <w:jc w:val="both"/>
        <w:rPr>
          <w:sz w:val="28"/>
        </w:rPr>
      </w:pPr>
      <w:r>
        <w:rPr>
          <w:sz w:val="28"/>
        </w:rPr>
        <w:t>дилемм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рефлексия</w:t>
      </w:r>
      <w:r>
        <w:rPr>
          <w:spacing w:val="-7"/>
          <w:sz w:val="28"/>
        </w:rPr>
        <w:t xml:space="preserve"> </w:t>
      </w:r>
      <w:r>
        <w:rPr>
          <w:sz w:val="28"/>
        </w:rPr>
        <w:t>(экзистенциональная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сфера)</w:t>
      </w:r>
    </w:p>
    <w:p w:rsidR="00323222" w:rsidRDefault="00916335">
      <w:pPr>
        <w:pStyle w:val="a3"/>
        <w:spacing w:before="161" w:line="360" w:lineRule="auto"/>
        <w:ind w:right="279" w:firstLine="707"/>
        <w:jc w:val="both"/>
      </w:pPr>
      <w:r>
        <w:rPr>
          <w:u w:val="single"/>
        </w:rPr>
        <w:t xml:space="preserve">Метод убеждения и </w:t>
      </w:r>
      <w:proofErr w:type="spellStart"/>
      <w:r>
        <w:rPr>
          <w:u w:val="single"/>
        </w:rPr>
        <w:t>самоубеждение</w:t>
      </w:r>
      <w:proofErr w:type="spellEnd"/>
      <w:r>
        <w:t xml:space="preserve"> </w:t>
      </w:r>
      <w:r>
        <w:rPr>
          <w:b/>
        </w:rPr>
        <w:t xml:space="preserve">- </w:t>
      </w:r>
      <w:r>
        <w:t>предполагает разумное доказательство необходимости толерантного поведения</w:t>
      </w:r>
      <w:proofErr w:type="gramStart"/>
      <w:r>
        <w:t xml:space="preserve">., </w:t>
      </w:r>
      <w:proofErr w:type="gramEnd"/>
      <w:r>
        <w:t xml:space="preserve">реализуется через различные формы, в частности, используются отрывки из различных литературных произведений, исторические аналогии, библейские притчи, басни. </w:t>
      </w:r>
      <w:proofErr w:type="spellStart"/>
      <w:r>
        <w:t>Самоубеждение</w:t>
      </w:r>
      <w:proofErr w:type="spellEnd"/>
      <w:r>
        <w:rPr>
          <w:spacing w:val="-10"/>
        </w:rPr>
        <w:t xml:space="preserve"> </w:t>
      </w:r>
      <w:r>
        <w:t>–</w:t>
      </w:r>
      <w:r w:rsidR="00D5629A">
        <w:t xml:space="preserve"> </w:t>
      </w:r>
      <w:r>
        <w:t>предполагает, что дети осознанно, самостоятельно, в поиске решения какой-либо социальной проблемы формируют у себя компле</w:t>
      </w:r>
      <w:proofErr w:type="gramStart"/>
      <w:r>
        <w:t>кс</w:t>
      </w:r>
      <w:r>
        <w:rPr>
          <w:spacing w:val="-6"/>
        </w:rPr>
        <w:t xml:space="preserve"> </w:t>
      </w:r>
      <w:r>
        <w:t>взгл</w:t>
      </w:r>
      <w:proofErr w:type="gramEnd"/>
      <w:r>
        <w:t>ядов.</w:t>
      </w:r>
      <w:r>
        <w:rPr>
          <w:spacing w:val="-8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этого</w:t>
      </w:r>
      <w:r>
        <w:rPr>
          <w:spacing w:val="-7"/>
        </w:rPr>
        <w:t xml:space="preserve"> </w:t>
      </w:r>
      <w:r>
        <w:t>формирования</w:t>
      </w:r>
      <w:r>
        <w:rPr>
          <w:spacing w:val="-6"/>
        </w:rPr>
        <w:t xml:space="preserve"> </w:t>
      </w:r>
      <w:r>
        <w:t>лежат</w:t>
      </w:r>
      <w:r>
        <w:rPr>
          <w:spacing w:val="-6"/>
        </w:rPr>
        <w:t xml:space="preserve"> </w:t>
      </w:r>
      <w:r>
        <w:t>логические</w:t>
      </w:r>
      <w:r>
        <w:rPr>
          <w:spacing w:val="-6"/>
        </w:rPr>
        <w:t xml:space="preserve"> </w:t>
      </w:r>
      <w:r>
        <w:t>выводы, сделанные самим ребёнком.</w:t>
      </w:r>
    </w:p>
    <w:p w:rsidR="00323222" w:rsidRDefault="00916335">
      <w:pPr>
        <w:pStyle w:val="a3"/>
        <w:spacing w:before="1" w:line="360" w:lineRule="auto"/>
        <w:ind w:right="281" w:firstLine="707"/>
        <w:jc w:val="both"/>
      </w:pPr>
      <w:r>
        <w:rPr>
          <w:u w:val="single"/>
        </w:rPr>
        <w:t>Метод стимулирования</w:t>
      </w:r>
      <w:r>
        <w:t xml:space="preserve"> - может осуществляться в различных вариациях. Одобрительный взгляд, одобрительная фраза, когда ребенок изменяет своё поведение в позитивную сторону.</w:t>
      </w:r>
    </w:p>
    <w:p w:rsidR="00323222" w:rsidRDefault="00916335">
      <w:pPr>
        <w:pStyle w:val="a3"/>
        <w:spacing w:line="360" w:lineRule="auto"/>
        <w:ind w:right="281" w:firstLine="359"/>
        <w:jc w:val="both"/>
      </w:pPr>
      <w:r>
        <w:t>Метод</w:t>
      </w:r>
      <w:r>
        <w:rPr>
          <w:spacing w:val="-4"/>
        </w:rPr>
        <w:t xml:space="preserve"> </w:t>
      </w:r>
      <w:r>
        <w:t>стимулирования</w:t>
      </w:r>
      <w:r>
        <w:rPr>
          <w:spacing w:val="-8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применяться</w:t>
      </w:r>
      <w:r>
        <w:rPr>
          <w:spacing w:val="-5"/>
        </w:rPr>
        <w:t xml:space="preserve"> </w:t>
      </w:r>
      <w:r>
        <w:t>педагогом</w:t>
      </w:r>
      <w:r>
        <w:rPr>
          <w:spacing w:val="-5"/>
        </w:rPr>
        <w:t xml:space="preserve"> </w:t>
      </w:r>
      <w:r>
        <w:t>очень</w:t>
      </w:r>
      <w:r>
        <w:rPr>
          <w:spacing w:val="-6"/>
        </w:rPr>
        <w:t xml:space="preserve"> </w:t>
      </w:r>
      <w:r>
        <w:t>осторожно. Нужно учитывать, что позитивная оценка поведения одной группы детей не всегда может быть понята другой группе. В результате может возникнуть непонимание действий педагога.</w:t>
      </w:r>
    </w:p>
    <w:p w:rsidR="00323222" w:rsidRDefault="00916335">
      <w:pPr>
        <w:pStyle w:val="a3"/>
        <w:spacing w:before="1" w:line="360" w:lineRule="auto"/>
        <w:ind w:right="280" w:firstLine="707"/>
        <w:jc w:val="both"/>
      </w:pPr>
      <w:r>
        <w:rPr>
          <w:u w:val="single"/>
        </w:rPr>
        <w:t>Метод внушение и самовнушения</w:t>
      </w:r>
      <w:r>
        <w:t xml:space="preserve"> </w:t>
      </w:r>
      <w:r>
        <w:rPr>
          <w:b/>
        </w:rPr>
        <w:t xml:space="preserve">- </w:t>
      </w:r>
      <w:r>
        <w:t>в эмоциональной сфере необходимо</w:t>
      </w:r>
      <w:r>
        <w:rPr>
          <w:spacing w:val="-4"/>
        </w:rPr>
        <w:t xml:space="preserve"> </w:t>
      </w:r>
      <w:r>
        <w:t>формировать</w:t>
      </w:r>
      <w:r>
        <w:rPr>
          <w:spacing w:val="-6"/>
        </w:rPr>
        <w:t xml:space="preserve"> </w:t>
      </w:r>
      <w:r>
        <w:t>характер</w:t>
      </w:r>
      <w:r>
        <w:rPr>
          <w:spacing w:val="-4"/>
        </w:rPr>
        <w:t xml:space="preserve"> </w:t>
      </w:r>
      <w:r>
        <w:t>нравственных</w:t>
      </w:r>
      <w:r>
        <w:rPr>
          <w:spacing w:val="-3"/>
        </w:rPr>
        <w:t xml:space="preserve"> </w:t>
      </w:r>
      <w:r>
        <w:t>переживаний,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 xml:space="preserve">с нормами или отклонениями от норм и идеалов: жалость, сочувствие, доверие, благодарность, отзывчивость, самолюбие, </w:t>
      </w:r>
      <w:proofErr w:type="spellStart"/>
      <w:r>
        <w:t>эмпатию</w:t>
      </w:r>
      <w:proofErr w:type="spellEnd"/>
      <w:r>
        <w:t xml:space="preserve"> и стыд и др.</w:t>
      </w:r>
    </w:p>
    <w:p w:rsidR="00323222" w:rsidRDefault="00916335">
      <w:pPr>
        <w:pStyle w:val="a3"/>
        <w:spacing w:before="1" w:line="360" w:lineRule="auto"/>
        <w:ind w:right="280" w:firstLine="359"/>
        <w:jc w:val="both"/>
      </w:pPr>
      <w:r>
        <w:t>Метод внушения может реализовываться через использование цитат, высказываний</w:t>
      </w:r>
      <w:r>
        <w:rPr>
          <w:spacing w:val="39"/>
        </w:rPr>
        <w:t xml:space="preserve"> </w:t>
      </w:r>
      <w:r>
        <w:t>великих</w:t>
      </w:r>
      <w:r>
        <w:rPr>
          <w:spacing w:val="39"/>
        </w:rPr>
        <w:t xml:space="preserve"> </w:t>
      </w:r>
      <w:r>
        <w:t>людей,</w:t>
      </w:r>
      <w:r>
        <w:rPr>
          <w:spacing w:val="38"/>
        </w:rPr>
        <w:t xml:space="preserve"> </w:t>
      </w:r>
      <w:r>
        <w:t>музыкальных</w:t>
      </w:r>
      <w:r>
        <w:rPr>
          <w:spacing w:val="37"/>
        </w:rPr>
        <w:t xml:space="preserve"> </w:t>
      </w:r>
      <w:r>
        <w:t>произведений,</w:t>
      </w:r>
      <w:r>
        <w:rPr>
          <w:spacing w:val="38"/>
        </w:rPr>
        <w:t xml:space="preserve"> </w:t>
      </w:r>
      <w:r>
        <w:t>использование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3"/>
        <w:spacing w:before="74" w:line="362" w:lineRule="auto"/>
        <w:ind w:right="287"/>
        <w:jc w:val="both"/>
      </w:pPr>
      <w:proofErr w:type="spellStart"/>
      <w:r>
        <w:lastRenderedPageBreak/>
        <w:t>речёвок</w:t>
      </w:r>
      <w:proofErr w:type="spellEnd"/>
      <w:r>
        <w:t xml:space="preserve">, заучивание лозунгов и их скандирование на различных </w:t>
      </w:r>
      <w:r>
        <w:rPr>
          <w:spacing w:val="-2"/>
        </w:rPr>
        <w:t>мероприятиях.</w:t>
      </w:r>
    </w:p>
    <w:p w:rsidR="00323222" w:rsidRDefault="00916335">
      <w:pPr>
        <w:pStyle w:val="a3"/>
        <w:spacing w:line="360" w:lineRule="auto"/>
        <w:ind w:right="280" w:firstLine="707"/>
        <w:jc w:val="both"/>
      </w:pPr>
      <w:r>
        <w:rPr>
          <w:u w:val="single"/>
        </w:rPr>
        <w:t>Метод воспитывающих ситуаций</w:t>
      </w:r>
      <w:r>
        <w:rPr>
          <w:spacing w:val="-2"/>
        </w:rPr>
        <w:t xml:space="preserve"> </w:t>
      </w:r>
      <w:r>
        <w:t>– это такая проблемная ситуация, созданная преднамеренно или возникающая стихийно, при разрешении которой ребенок своим поведением выявляет уровень развития своих личностных качеств. В роли этих качеств могут выступать способность к сотрудничеству с другими детьми, организаторские способности, нравственные качества и т.д.</w:t>
      </w:r>
    </w:p>
    <w:p w:rsidR="00323222" w:rsidRDefault="00916335">
      <w:pPr>
        <w:pStyle w:val="a3"/>
        <w:spacing w:line="360" w:lineRule="auto"/>
        <w:ind w:right="276" w:firstLine="707"/>
        <w:jc w:val="both"/>
      </w:pPr>
      <w:r>
        <w:rPr>
          <w:u w:val="single"/>
        </w:rPr>
        <w:t>Метод</w:t>
      </w:r>
      <w:r>
        <w:rPr>
          <w:spacing w:val="-2"/>
          <w:u w:val="single"/>
        </w:rPr>
        <w:t xml:space="preserve"> </w:t>
      </w:r>
      <w:r>
        <w:rPr>
          <w:u w:val="single"/>
        </w:rPr>
        <w:t>коррекции</w:t>
      </w:r>
      <w:r>
        <w:rPr>
          <w:spacing w:val="-3"/>
          <w:u w:val="single"/>
        </w:rPr>
        <w:t xml:space="preserve"> </w:t>
      </w:r>
      <w:r>
        <w:rPr>
          <w:u w:val="single"/>
        </w:rPr>
        <w:t>поведения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направлен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то,</w:t>
      </w:r>
      <w:r>
        <w:rPr>
          <w:spacing w:val="-3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создать</w:t>
      </w:r>
      <w:r>
        <w:rPr>
          <w:spacing w:val="-4"/>
        </w:rPr>
        <w:t xml:space="preserve"> </w:t>
      </w:r>
      <w:r>
        <w:t xml:space="preserve">условия, при которых ребёнок внесёт изменения в своё поведение в отношениях с людьми. Коррекция невозможна без </w:t>
      </w:r>
      <w:proofErr w:type="spellStart"/>
      <w:r>
        <w:t>самокоррекции</w:t>
      </w:r>
      <w:proofErr w:type="spellEnd"/>
      <w:r>
        <w:t xml:space="preserve">. Опираясь на идеал, пример, сложившиеся нормы, ребёнок часто может сам изменить своё поведение и регулировать свои поступки, что можно назвать </w:t>
      </w:r>
      <w:r>
        <w:rPr>
          <w:spacing w:val="-2"/>
        </w:rPr>
        <w:t>саморегулированием.</w:t>
      </w:r>
    </w:p>
    <w:p w:rsidR="00323222" w:rsidRDefault="00916335">
      <w:pPr>
        <w:pStyle w:val="a3"/>
        <w:spacing w:line="360" w:lineRule="auto"/>
        <w:ind w:right="278" w:firstLine="707"/>
        <w:jc w:val="both"/>
      </w:pPr>
      <w:r>
        <w:rPr>
          <w:u w:val="single"/>
        </w:rPr>
        <w:t>Метод развития инициативы настойчивости</w:t>
      </w:r>
      <w:r>
        <w:t xml:space="preserve"> </w:t>
      </w:r>
      <w:r>
        <w:rPr>
          <w:b/>
          <w:i/>
        </w:rPr>
        <w:t xml:space="preserve">– </w:t>
      </w:r>
      <w:r>
        <w:t>направлен на самостоятельность, стремление к инициативе. Это мотивационное качество, рассматривается и как волевая характеристика поведения человека. Это важнейший показатель детского интеллекта, его развития.</w:t>
      </w:r>
    </w:p>
    <w:p w:rsidR="00323222" w:rsidRDefault="00916335">
      <w:pPr>
        <w:pStyle w:val="a3"/>
        <w:spacing w:line="360" w:lineRule="auto"/>
        <w:ind w:right="278" w:firstLine="645"/>
        <w:jc w:val="both"/>
      </w:pPr>
      <w:r>
        <w:rPr>
          <w:u w:val="single"/>
        </w:rPr>
        <w:t>Метод дилемм и рефлексия</w:t>
      </w:r>
      <w:r>
        <w:t xml:space="preserve"> - помогает человеку вступать в определённые отношения с другими людьми. У каждого ребёнка должен накапливаться опыт социально полезного поведения, высоконравственные установки, которые позже не позволяют вести себя непорядочно бесчестно. Для этого необходима организация работы над собой – «труд души».</w:t>
      </w:r>
    </w:p>
    <w:p w:rsidR="00323222" w:rsidRDefault="00916335">
      <w:pPr>
        <w:pStyle w:val="a3"/>
        <w:spacing w:line="360" w:lineRule="auto"/>
        <w:ind w:right="284" w:firstLine="645"/>
        <w:jc w:val="both"/>
      </w:pPr>
      <w:r>
        <w:t>На основе изученного материала было проведено практическое исследование в</w:t>
      </w:r>
      <w:r>
        <w:rPr>
          <w:spacing w:val="-1"/>
        </w:rPr>
        <w:t xml:space="preserve"> </w:t>
      </w:r>
      <w:r>
        <w:t>старшей - подготовительной группе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 w:rsidR="00361BE0">
        <w:t>10</w:t>
      </w:r>
      <w:r>
        <w:rPr>
          <w:spacing w:val="-2"/>
        </w:rPr>
        <w:t xml:space="preserve"> </w:t>
      </w:r>
      <w:r w:rsidR="00361BE0">
        <w:t xml:space="preserve">МБДОУ «ЦРР№15» г. Александров </w:t>
      </w:r>
      <w:r>
        <w:t>по выбранной теме.</w:t>
      </w:r>
    </w:p>
    <w:p w:rsidR="00323222" w:rsidRDefault="00916335">
      <w:pPr>
        <w:pStyle w:val="a3"/>
        <w:spacing w:line="360" w:lineRule="auto"/>
        <w:ind w:right="278" w:firstLine="645"/>
        <w:jc w:val="both"/>
      </w:pPr>
      <w:r>
        <w:t>Создан цикл мероприятий, направленных на воспитание</w:t>
      </w:r>
      <w:r>
        <w:rPr>
          <w:spacing w:val="40"/>
        </w:rPr>
        <w:t xml:space="preserve"> </w:t>
      </w:r>
      <w:r>
        <w:t xml:space="preserve">толерантности у детей старшего дошкольного возраста, реализовывался он </w:t>
      </w:r>
      <w:r>
        <w:rPr>
          <w:u w:val="single"/>
        </w:rPr>
        <w:t>по трём направлениям:</w:t>
      </w:r>
    </w:p>
    <w:p w:rsidR="00323222" w:rsidRDefault="00916335">
      <w:pPr>
        <w:pStyle w:val="a5"/>
        <w:numPr>
          <w:ilvl w:val="0"/>
          <w:numId w:val="10"/>
        </w:numPr>
        <w:tabs>
          <w:tab w:val="left" w:pos="1570"/>
        </w:tabs>
        <w:ind w:left="1570" w:hanging="359"/>
        <w:jc w:val="both"/>
        <w:rPr>
          <w:sz w:val="28"/>
        </w:rPr>
      </w:pPr>
      <w:r>
        <w:rPr>
          <w:sz w:val="28"/>
        </w:rPr>
        <w:t>совместная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детьми</w:t>
      </w:r>
    </w:p>
    <w:p w:rsidR="00323222" w:rsidRDefault="00323222">
      <w:pPr>
        <w:pStyle w:val="a5"/>
        <w:jc w:val="both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0"/>
          <w:numId w:val="10"/>
        </w:numPr>
        <w:tabs>
          <w:tab w:val="left" w:pos="1570"/>
        </w:tabs>
        <w:spacing w:before="75"/>
        <w:ind w:left="1570" w:hanging="359"/>
        <w:jc w:val="both"/>
        <w:rPr>
          <w:sz w:val="28"/>
        </w:rPr>
      </w:pPr>
      <w:r>
        <w:rPr>
          <w:sz w:val="28"/>
        </w:rPr>
        <w:lastRenderedPageBreak/>
        <w:t>взаимодействие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2"/>
          <w:sz w:val="28"/>
        </w:rPr>
        <w:t xml:space="preserve"> </w:t>
      </w:r>
      <w:r>
        <w:rPr>
          <w:sz w:val="28"/>
        </w:rPr>
        <w:t>музыкальным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работником</w:t>
      </w:r>
    </w:p>
    <w:p w:rsidR="00323222" w:rsidRDefault="00916335">
      <w:pPr>
        <w:pStyle w:val="a5"/>
        <w:numPr>
          <w:ilvl w:val="0"/>
          <w:numId w:val="10"/>
        </w:numPr>
        <w:tabs>
          <w:tab w:val="left" w:pos="1570"/>
        </w:tabs>
        <w:spacing w:before="162"/>
        <w:ind w:left="1570" w:hanging="359"/>
        <w:jc w:val="both"/>
        <w:rPr>
          <w:sz w:val="28"/>
        </w:rPr>
      </w:pPr>
      <w:r>
        <w:rPr>
          <w:sz w:val="28"/>
        </w:rPr>
        <w:t>взаимодействие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родителями</w:t>
      </w:r>
    </w:p>
    <w:p w:rsidR="00323222" w:rsidRDefault="00916335">
      <w:pPr>
        <w:pStyle w:val="a3"/>
        <w:spacing w:before="161"/>
        <w:jc w:val="both"/>
        <w:rPr>
          <w:b/>
        </w:rPr>
      </w:pPr>
      <w:r>
        <w:rPr>
          <w:u w:val="single"/>
        </w:rPr>
        <w:t>На</w:t>
      </w:r>
      <w:r>
        <w:rPr>
          <w:spacing w:val="-7"/>
          <w:u w:val="single"/>
        </w:rPr>
        <w:t xml:space="preserve"> </w:t>
      </w:r>
      <w:r>
        <w:rPr>
          <w:u w:val="single"/>
        </w:rPr>
        <w:t>начальном</w:t>
      </w:r>
      <w:r>
        <w:rPr>
          <w:spacing w:val="-7"/>
          <w:u w:val="single"/>
        </w:rPr>
        <w:t xml:space="preserve"> </w:t>
      </w:r>
      <w:r>
        <w:rPr>
          <w:u w:val="single"/>
        </w:rPr>
        <w:t>этапе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была</w:t>
      </w:r>
      <w:r>
        <w:rPr>
          <w:spacing w:val="-9"/>
          <w:u w:val="single"/>
        </w:rPr>
        <w:t xml:space="preserve"> </w:t>
      </w:r>
      <w:r>
        <w:rPr>
          <w:u w:val="single"/>
        </w:rPr>
        <w:t>поставлена</w:t>
      </w:r>
      <w:r>
        <w:rPr>
          <w:spacing w:val="-7"/>
          <w:u w:val="single"/>
        </w:rPr>
        <w:t xml:space="preserve"> </w:t>
      </w:r>
      <w:r>
        <w:rPr>
          <w:u w:val="single"/>
        </w:rPr>
        <w:t>следующая</w:t>
      </w:r>
      <w:r>
        <w:rPr>
          <w:spacing w:val="-2"/>
          <w:u w:val="single"/>
        </w:rPr>
        <w:t xml:space="preserve"> </w:t>
      </w:r>
      <w:r>
        <w:rPr>
          <w:b/>
          <w:spacing w:val="-2"/>
          <w:u w:val="single"/>
        </w:rPr>
        <w:t>цель: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0"/>
        </w:tabs>
        <w:spacing w:before="162" w:line="350" w:lineRule="auto"/>
        <w:ind w:left="852" w:right="2535" w:firstLine="359"/>
        <w:jc w:val="both"/>
        <w:rPr>
          <w:rFonts w:ascii="Symbol" w:hAnsi="Symbol"/>
          <w:sz w:val="28"/>
        </w:rPr>
      </w:pPr>
      <w:r>
        <w:rPr>
          <w:sz w:val="28"/>
        </w:rPr>
        <w:t>выявить</w:t>
      </w:r>
      <w:r>
        <w:rPr>
          <w:spacing w:val="-1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моей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группы. </w:t>
      </w:r>
      <w:r>
        <w:rPr>
          <w:sz w:val="28"/>
          <w:u w:val="single"/>
        </w:rPr>
        <w:t>Деятельность работы с детьми строилась по принципам: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5" w:line="350" w:lineRule="auto"/>
        <w:ind w:right="278"/>
        <w:jc w:val="both"/>
        <w:rPr>
          <w:rFonts w:ascii="Symbol" w:hAnsi="Symbol"/>
          <w:sz w:val="28"/>
        </w:rPr>
      </w:pPr>
      <w:r>
        <w:rPr>
          <w:sz w:val="28"/>
        </w:rPr>
        <w:t>создания развивающей среды – создание в ДОУ</w:t>
      </w:r>
      <w:r>
        <w:rPr>
          <w:spacing w:val="-5"/>
          <w:sz w:val="28"/>
        </w:rPr>
        <w:t xml:space="preserve"> </w:t>
      </w:r>
      <w:r>
        <w:rPr>
          <w:sz w:val="28"/>
        </w:rPr>
        <w:t>и группе условий, которые будут способствовать воспитанию толерантности у детей.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6" w:line="350" w:lineRule="auto"/>
        <w:ind w:right="280"/>
        <w:jc w:val="both"/>
        <w:rPr>
          <w:rFonts w:ascii="Symbol" w:hAnsi="Symbol"/>
          <w:sz w:val="28"/>
        </w:rPr>
      </w:pPr>
      <w:r>
        <w:rPr>
          <w:sz w:val="28"/>
        </w:rPr>
        <w:t>психологической комфортности – создание в группе атмосферы безусловного принятия каждого ребенка.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6" w:line="350" w:lineRule="auto"/>
        <w:ind w:right="281"/>
        <w:jc w:val="both"/>
        <w:rPr>
          <w:rFonts w:ascii="Symbol" w:hAnsi="Symbol"/>
          <w:sz w:val="28"/>
        </w:rPr>
      </w:pPr>
      <w:r>
        <w:rPr>
          <w:sz w:val="28"/>
        </w:rPr>
        <w:t>активности и свободы самовыражения – создание в группе условий, способствующих</w:t>
      </w:r>
      <w:r>
        <w:rPr>
          <w:spacing w:val="-8"/>
          <w:sz w:val="28"/>
        </w:rPr>
        <w:t xml:space="preserve"> </w:t>
      </w:r>
      <w:r>
        <w:rPr>
          <w:sz w:val="28"/>
        </w:rPr>
        <w:t>постижению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преобразованию</w:t>
      </w:r>
      <w:r>
        <w:rPr>
          <w:spacing w:val="-10"/>
          <w:sz w:val="28"/>
        </w:rPr>
        <w:t xml:space="preserve"> </w:t>
      </w:r>
      <w:r>
        <w:rPr>
          <w:sz w:val="28"/>
        </w:rPr>
        <w:t>своих</w:t>
      </w:r>
      <w:r>
        <w:rPr>
          <w:spacing w:val="-8"/>
          <w:sz w:val="28"/>
        </w:rPr>
        <w:t xml:space="preserve"> </w:t>
      </w:r>
      <w:r>
        <w:rPr>
          <w:sz w:val="28"/>
        </w:rPr>
        <w:t>возможностей.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5" w:line="355" w:lineRule="auto"/>
        <w:ind w:right="279"/>
        <w:jc w:val="both"/>
        <w:rPr>
          <w:rFonts w:ascii="Symbol" w:hAnsi="Symbol"/>
          <w:sz w:val="28"/>
        </w:rPr>
      </w:pPr>
      <w:r>
        <w:rPr>
          <w:sz w:val="28"/>
        </w:rPr>
        <w:t xml:space="preserve">наглядности – имеет особо </w:t>
      </w:r>
      <w:proofErr w:type="gramStart"/>
      <w:r>
        <w:rPr>
          <w:sz w:val="28"/>
        </w:rPr>
        <w:t>важное значение</w:t>
      </w:r>
      <w:proofErr w:type="gramEnd"/>
      <w:r>
        <w:rPr>
          <w:sz w:val="28"/>
        </w:rPr>
        <w:t xml:space="preserve"> в обучении дошкольников, потому что мышление носит наглядно – образный </w:t>
      </w:r>
      <w:r>
        <w:rPr>
          <w:spacing w:val="-2"/>
          <w:sz w:val="28"/>
        </w:rPr>
        <w:t>характер.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  <w:tab w:val="left" w:pos="1641"/>
        </w:tabs>
        <w:spacing w:before="9" w:line="350" w:lineRule="auto"/>
        <w:ind w:right="281"/>
        <w:jc w:val="both"/>
        <w:rPr>
          <w:rFonts w:ascii="Symbol" w:hAnsi="Symbol"/>
          <w:sz w:val="28"/>
        </w:rPr>
      </w:pPr>
      <w:r>
        <w:rPr>
          <w:sz w:val="28"/>
        </w:rPr>
        <w:tab/>
        <w:t>индивидуального подхода к детям – педагог организует работу с детьми с учетом их индивидуальных особенностей.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0"/>
        </w:tabs>
        <w:spacing w:before="11"/>
        <w:ind w:left="1570" w:hanging="359"/>
        <w:jc w:val="both"/>
        <w:rPr>
          <w:rFonts w:ascii="Symbol" w:hAnsi="Symbol"/>
          <w:sz w:val="21"/>
        </w:rPr>
      </w:pPr>
      <w:r>
        <w:rPr>
          <w:sz w:val="28"/>
        </w:rPr>
        <w:t>чуткости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внимания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детям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ОВЗ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иной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национальности.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65" w:line="350" w:lineRule="auto"/>
        <w:ind w:right="285"/>
        <w:jc w:val="both"/>
        <w:rPr>
          <w:rFonts w:ascii="Symbol" w:hAnsi="Symbol"/>
          <w:sz w:val="28"/>
        </w:rPr>
      </w:pPr>
      <w:r>
        <w:rPr>
          <w:sz w:val="28"/>
        </w:rPr>
        <w:t>преемственности взаимодействия взрослых с ребенком в условиях дошкольного учреждения и в семье.</w:t>
      </w:r>
    </w:p>
    <w:p w:rsidR="00323222" w:rsidRDefault="00916335">
      <w:pPr>
        <w:pStyle w:val="a3"/>
        <w:spacing w:before="14"/>
        <w:jc w:val="both"/>
      </w:pPr>
      <w:r>
        <w:rPr>
          <w:u w:val="single"/>
        </w:rPr>
        <w:t>Подобраны</w:t>
      </w:r>
      <w:r>
        <w:rPr>
          <w:spacing w:val="-14"/>
          <w:u w:val="single"/>
        </w:rPr>
        <w:t xml:space="preserve"> </w:t>
      </w:r>
      <w:r>
        <w:rPr>
          <w:u w:val="single"/>
        </w:rPr>
        <w:t>средства</w:t>
      </w:r>
      <w:r>
        <w:rPr>
          <w:spacing w:val="-11"/>
          <w:u w:val="single"/>
        </w:rPr>
        <w:t xml:space="preserve"> </w:t>
      </w:r>
      <w:r>
        <w:rPr>
          <w:u w:val="single"/>
        </w:rPr>
        <w:t>воспитания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толерантности: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1"/>
        </w:tabs>
        <w:spacing w:before="319"/>
        <w:ind w:left="1571"/>
        <w:rPr>
          <w:rFonts w:ascii="Symbol" w:hAnsi="Symbol"/>
          <w:sz w:val="21"/>
        </w:rPr>
      </w:pPr>
      <w:r>
        <w:rPr>
          <w:sz w:val="28"/>
        </w:rPr>
        <w:t>сказки</w:t>
      </w:r>
      <w:r>
        <w:rPr>
          <w:spacing w:val="-6"/>
          <w:sz w:val="28"/>
        </w:rPr>
        <w:t xml:space="preserve"> </w:t>
      </w:r>
      <w:r>
        <w:rPr>
          <w:sz w:val="28"/>
        </w:rPr>
        <w:t>(через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сказки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познает</w:t>
      </w:r>
      <w:r>
        <w:rPr>
          <w:spacing w:val="-6"/>
          <w:sz w:val="28"/>
        </w:rPr>
        <w:t xml:space="preserve"> </w:t>
      </w:r>
      <w:r>
        <w:rPr>
          <w:sz w:val="28"/>
        </w:rPr>
        <w:t>добро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зло,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справедливость),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2"/>
        </w:tabs>
        <w:spacing w:before="163" w:line="360" w:lineRule="auto"/>
        <w:ind w:right="285"/>
        <w:rPr>
          <w:rFonts w:ascii="Symbol" w:hAnsi="Symbol"/>
          <w:sz w:val="21"/>
        </w:rPr>
      </w:pPr>
      <w:r>
        <w:rPr>
          <w:sz w:val="28"/>
        </w:rPr>
        <w:t>общение,</w:t>
      </w:r>
      <w:r>
        <w:rPr>
          <w:spacing w:val="40"/>
          <w:sz w:val="28"/>
        </w:rPr>
        <w:t xml:space="preserve"> </w:t>
      </w:r>
      <w:r>
        <w:rPr>
          <w:sz w:val="28"/>
        </w:rPr>
        <w:t>художественная</w:t>
      </w:r>
      <w:r>
        <w:rPr>
          <w:spacing w:val="40"/>
          <w:sz w:val="28"/>
        </w:rPr>
        <w:t xml:space="preserve"> </w:t>
      </w:r>
      <w:r>
        <w:rPr>
          <w:sz w:val="28"/>
        </w:rPr>
        <w:t>литература</w:t>
      </w:r>
      <w:r>
        <w:rPr>
          <w:spacing w:val="40"/>
          <w:sz w:val="28"/>
        </w:rPr>
        <w:t xml:space="preserve"> </w:t>
      </w:r>
      <w:r>
        <w:rPr>
          <w:sz w:val="28"/>
        </w:rPr>
        <w:t>(ребенок</w:t>
      </w:r>
      <w:r>
        <w:rPr>
          <w:spacing w:val="40"/>
          <w:sz w:val="28"/>
        </w:rPr>
        <w:t xml:space="preserve"> </w:t>
      </w:r>
      <w:r>
        <w:rPr>
          <w:sz w:val="28"/>
        </w:rPr>
        <w:t>начинает</w:t>
      </w:r>
      <w:r>
        <w:rPr>
          <w:spacing w:val="40"/>
          <w:sz w:val="28"/>
        </w:rPr>
        <w:t xml:space="preserve"> </w:t>
      </w:r>
      <w:r>
        <w:rPr>
          <w:sz w:val="28"/>
        </w:rPr>
        <w:t>подражать герою, который ему понравился),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1"/>
        </w:tabs>
        <w:spacing w:line="321" w:lineRule="exact"/>
        <w:ind w:left="1571"/>
        <w:rPr>
          <w:rFonts w:ascii="Symbol" w:hAnsi="Symbol"/>
          <w:sz w:val="21"/>
        </w:rPr>
      </w:pPr>
      <w:r>
        <w:rPr>
          <w:sz w:val="28"/>
        </w:rPr>
        <w:t>традиции</w:t>
      </w:r>
      <w:r>
        <w:rPr>
          <w:spacing w:val="-7"/>
          <w:sz w:val="28"/>
        </w:rPr>
        <w:t xml:space="preserve"> </w:t>
      </w:r>
      <w:r>
        <w:rPr>
          <w:sz w:val="28"/>
        </w:rPr>
        <w:t>(формируют</w:t>
      </w:r>
      <w:r>
        <w:rPr>
          <w:spacing w:val="-7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-6"/>
          <w:sz w:val="28"/>
        </w:rPr>
        <w:t xml:space="preserve"> </w:t>
      </w:r>
      <w:r>
        <w:rPr>
          <w:sz w:val="28"/>
        </w:rPr>
        <w:t>единства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7"/>
          <w:sz w:val="28"/>
        </w:rPr>
        <w:t xml:space="preserve"> </w:t>
      </w:r>
      <w:r>
        <w:rPr>
          <w:sz w:val="28"/>
        </w:rPr>
        <w:t>семьи,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этноса),</w:t>
      </w:r>
    </w:p>
    <w:p w:rsidR="00323222" w:rsidRDefault="00916335">
      <w:pPr>
        <w:pStyle w:val="a5"/>
        <w:numPr>
          <w:ilvl w:val="2"/>
          <w:numId w:val="15"/>
        </w:numPr>
        <w:tabs>
          <w:tab w:val="left" w:pos="1571"/>
        </w:tabs>
        <w:spacing w:before="161"/>
        <w:ind w:left="1571"/>
        <w:rPr>
          <w:rFonts w:ascii="Symbol" w:hAnsi="Symbol"/>
          <w:sz w:val="21"/>
        </w:rPr>
      </w:pPr>
      <w:r>
        <w:rPr>
          <w:sz w:val="28"/>
        </w:rPr>
        <w:t>пословицы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поговорки,</w:t>
      </w:r>
    </w:p>
    <w:p w:rsidR="00323222" w:rsidRDefault="00916335">
      <w:pPr>
        <w:pStyle w:val="a5"/>
        <w:numPr>
          <w:ilvl w:val="0"/>
          <w:numId w:val="10"/>
        </w:numPr>
        <w:tabs>
          <w:tab w:val="left" w:pos="1571"/>
        </w:tabs>
        <w:spacing w:before="164"/>
        <w:ind w:left="1571"/>
        <w:rPr>
          <w:sz w:val="28"/>
        </w:rPr>
      </w:pPr>
      <w:r>
        <w:rPr>
          <w:sz w:val="28"/>
        </w:rPr>
        <w:t>национальные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куклы,</w:t>
      </w:r>
    </w:p>
    <w:p w:rsidR="00323222" w:rsidRDefault="00916335">
      <w:pPr>
        <w:pStyle w:val="a5"/>
        <w:numPr>
          <w:ilvl w:val="0"/>
          <w:numId w:val="10"/>
        </w:numPr>
        <w:tabs>
          <w:tab w:val="left" w:pos="1571"/>
        </w:tabs>
        <w:spacing w:before="159"/>
        <w:ind w:left="1571"/>
        <w:rPr>
          <w:sz w:val="28"/>
        </w:rPr>
      </w:pPr>
      <w:r>
        <w:rPr>
          <w:sz w:val="28"/>
        </w:rPr>
        <w:t>подвижные</w:t>
      </w:r>
      <w:r>
        <w:rPr>
          <w:spacing w:val="-7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атрибутикой.</w:t>
      </w:r>
    </w:p>
    <w:p w:rsidR="00323222" w:rsidRDefault="00916335">
      <w:pPr>
        <w:pStyle w:val="a3"/>
        <w:tabs>
          <w:tab w:val="left" w:pos="2089"/>
          <w:tab w:val="left" w:pos="2952"/>
          <w:tab w:val="left" w:pos="3791"/>
          <w:tab w:val="left" w:pos="5202"/>
          <w:tab w:val="left" w:pos="6795"/>
          <w:tab w:val="left" w:pos="7718"/>
        </w:tabs>
        <w:spacing w:before="161" w:line="360" w:lineRule="auto"/>
        <w:ind w:right="280" w:firstLine="556"/>
      </w:pPr>
      <w:r>
        <w:rPr>
          <w:spacing w:val="-4"/>
        </w:rPr>
        <w:t>Для</w:t>
      </w:r>
      <w:r>
        <w:tab/>
      </w:r>
      <w:r>
        <w:rPr>
          <w:spacing w:val="-2"/>
        </w:rPr>
        <w:t>этого</w:t>
      </w:r>
      <w:r>
        <w:tab/>
      </w:r>
      <w:r>
        <w:rPr>
          <w:spacing w:val="-4"/>
        </w:rPr>
        <w:t>были</w:t>
      </w:r>
      <w:r>
        <w:tab/>
      </w:r>
      <w:r>
        <w:rPr>
          <w:spacing w:val="-2"/>
        </w:rPr>
        <w:t>выделены</w:t>
      </w:r>
      <w:r>
        <w:tab/>
      </w:r>
      <w:r>
        <w:rPr>
          <w:spacing w:val="-2"/>
        </w:rPr>
        <w:t>следующие</w:t>
      </w:r>
      <w:r>
        <w:tab/>
      </w:r>
      <w:r>
        <w:rPr>
          <w:spacing w:val="-2"/>
          <w:u w:val="single"/>
        </w:rPr>
        <w:t>этапы</w:t>
      </w:r>
      <w:r>
        <w:rPr>
          <w:u w:val="single"/>
        </w:rPr>
        <w:tab/>
      </w:r>
      <w:r>
        <w:rPr>
          <w:spacing w:val="-2"/>
          <w:u w:val="single"/>
        </w:rPr>
        <w:t>экспериментальной</w:t>
      </w:r>
      <w:r>
        <w:rPr>
          <w:spacing w:val="-2"/>
        </w:rPr>
        <w:t xml:space="preserve"> </w:t>
      </w:r>
      <w:r>
        <w:rPr>
          <w:u w:val="single"/>
        </w:rPr>
        <w:t>работы:</w:t>
      </w:r>
      <w:r>
        <w:t xml:space="preserve"> организационный, обучающий, творческий.</w:t>
      </w:r>
    </w:p>
    <w:p w:rsidR="00323222" w:rsidRDefault="00323222">
      <w:pPr>
        <w:pStyle w:val="a3"/>
        <w:spacing w:line="360" w:lineRule="auto"/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0"/>
          <w:numId w:val="9"/>
        </w:numPr>
        <w:tabs>
          <w:tab w:val="left" w:pos="1572"/>
        </w:tabs>
        <w:spacing w:before="74" w:line="360" w:lineRule="auto"/>
        <w:ind w:right="278"/>
        <w:jc w:val="both"/>
        <w:rPr>
          <w:sz w:val="28"/>
        </w:rPr>
      </w:pPr>
      <w:r>
        <w:rPr>
          <w:sz w:val="28"/>
        </w:rPr>
        <w:lastRenderedPageBreak/>
        <w:t>Организационный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этап.</w:t>
      </w:r>
      <w:r>
        <w:rPr>
          <w:spacing w:val="-6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уровни</w:t>
      </w:r>
      <w:r>
        <w:rPr>
          <w:spacing w:val="-1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старших дошкольников с помощью заданий начального контрольного среза. Организуется пространственно-ориентационная развивающая среда. Создаются условия благоприятные для толерантного развития детей.</w:t>
      </w:r>
    </w:p>
    <w:p w:rsidR="00323222" w:rsidRDefault="00916335">
      <w:pPr>
        <w:pStyle w:val="a5"/>
        <w:numPr>
          <w:ilvl w:val="0"/>
          <w:numId w:val="9"/>
        </w:numPr>
        <w:tabs>
          <w:tab w:val="left" w:pos="1570"/>
        </w:tabs>
        <w:spacing w:before="1"/>
        <w:ind w:left="1570" w:hanging="359"/>
        <w:jc w:val="both"/>
        <w:rPr>
          <w:sz w:val="28"/>
        </w:rPr>
      </w:pPr>
      <w:r>
        <w:rPr>
          <w:sz w:val="28"/>
        </w:rPr>
        <w:t>Обучающий</w:t>
      </w:r>
      <w:r>
        <w:rPr>
          <w:spacing w:val="-6"/>
          <w:sz w:val="28"/>
        </w:rPr>
        <w:t xml:space="preserve"> </w:t>
      </w:r>
      <w:r>
        <w:rPr>
          <w:sz w:val="28"/>
        </w:rPr>
        <w:t>этап.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-9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практике.</w:t>
      </w:r>
    </w:p>
    <w:p w:rsidR="00323222" w:rsidRDefault="00916335">
      <w:pPr>
        <w:pStyle w:val="a5"/>
        <w:numPr>
          <w:ilvl w:val="0"/>
          <w:numId w:val="9"/>
        </w:numPr>
        <w:tabs>
          <w:tab w:val="left" w:pos="1572"/>
        </w:tabs>
        <w:spacing w:before="163" w:line="360" w:lineRule="auto"/>
        <w:ind w:right="278"/>
        <w:jc w:val="both"/>
        <w:rPr>
          <w:sz w:val="28"/>
        </w:rPr>
      </w:pPr>
      <w:r>
        <w:rPr>
          <w:sz w:val="28"/>
        </w:rPr>
        <w:t>Творческий этап. На этом этапе детям даются самостоятельные задания. Определяются уровень толерантности старших дошкольников с помощью итогового контрольного среза.</w:t>
      </w:r>
    </w:p>
    <w:p w:rsidR="00323222" w:rsidRDefault="00323222">
      <w:pPr>
        <w:pStyle w:val="a3"/>
        <w:spacing w:before="161"/>
        <w:ind w:left="0"/>
      </w:pPr>
    </w:p>
    <w:p w:rsidR="00323222" w:rsidRDefault="00916335">
      <w:pPr>
        <w:pStyle w:val="Heading1"/>
        <w:numPr>
          <w:ilvl w:val="1"/>
          <w:numId w:val="12"/>
        </w:numPr>
        <w:tabs>
          <w:tab w:val="left" w:pos="1572"/>
          <w:tab w:val="left" w:pos="3749"/>
          <w:tab w:val="left" w:pos="4990"/>
          <w:tab w:val="left" w:pos="7342"/>
          <w:tab w:val="left" w:pos="7714"/>
          <w:tab w:val="left" w:pos="8712"/>
        </w:tabs>
        <w:spacing w:line="343" w:lineRule="auto"/>
        <w:ind w:left="1572" w:right="280" w:hanging="720"/>
        <w:jc w:val="left"/>
        <w:rPr>
          <w:rFonts w:ascii="Calibri" w:hAnsi="Calibri"/>
        </w:rPr>
      </w:pPr>
      <w:r>
        <w:rPr>
          <w:u w:val="single"/>
        </w:rPr>
        <w:t xml:space="preserve"> Определение</w:t>
      </w:r>
      <w:r>
        <w:rPr>
          <w:u w:val="single"/>
        </w:rPr>
        <w:tab/>
      </w:r>
      <w:r>
        <w:rPr>
          <w:spacing w:val="-2"/>
          <w:u w:val="single"/>
        </w:rPr>
        <w:t>уровня</w:t>
      </w:r>
      <w:r>
        <w:rPr>
          <w:u w:val="single"/>
        </w:rPr>
        <w:tab/>
      </w:r>
      <w:r>
        <w:rPr>
          <w:spacing w:val="-2"/>
          <w:u w:val="single"/>
        </w:rPr>
        <w:t>толерантности</w:t>
      </w:r>
      <w:r>
        <w:rPr>
          <w:u w:val="single"/>
        </w:rPr>
        <w:tab/>
      </w:r>
      <w:r>
        <w:rPr>
          <w:spacing w:val="-10"/>
          <w:u w:val="single"/>
        </w:rPr>
        <w:t>у</w:t>
      </w:r>
      <w:r>
        <w:rPr>
          <w:u w:val="single"/>
        </w:rPr>
        <w:tab/>
      </w:r>
      <w:r>
        <w:rPr>
          <w:spacing w:val="-2"/>
          <w:u w:val="single"/>
        </w:rPr>
        <w:t>детей</w:t>
      </w:r>
      <w:r>
        <w:rPr>
          <w:u w:val="single"/>
        </w:rPr>
        <w:tab/>
      </w:r>
      <w:r>
        <w:rPr>
          <w:spacing w:val="-2"/>
          <w:u w:val="single"/>
        </w:rPr>
        <w:t>старшего</w:t>
      </w:r>
      <w:r>
        <w:rPr>
          <w:spacing w:val="-2"/>
        </w:rPr>
        <w:t xml:space="preserve"> </w:t>
      </w:r>
      <w:r>
        <w:rPr>
          <w:u w:val="single"/>
        </w:rPr>
        <w:t>дошкольного возраста</w:t>
      </w:r>
    </w:p>
    <w:p w:rsidR="00323222" w:rsidRDefault="00916335">
      <w:pPr>
        <w:pStyle w:val="a3"/>
        <w:spacing w:before="185" w:line="360" w:lineRule="auto"/>
        <w:ind w:right="280" w:firstLine="359"/>
        <w:jc w:val="both"/>
      </w:pPr>
      <w:r>
        <w:t>С детьми старшей группы в начале года я провела констатирующую диагностику, применяя в своей работе театрализованную деятельность как средства</w:t>
      </w:r>
      <w:r>
        <w:rPr>
          <w:spacing w:val="-8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толерантности</w:t>
      </w:r>
      <w:r>
        <w:rPr>
          <w:spacing w:val="-7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старшего</w:t>
      </w:r>
      <w:r>
        <w:rPr>
          <w:spacing w:val="-8"/>
        </w:rPr>
        <w:t xml:space="preserve"> </w:t>
      </w:r>
      <w:r>
        <w:t>дошкольного</w:t>
      </w:r>
      <w:r>
        <w:rPr>
          <w:spacing w:val="-7"/>
        </w:rPr>
        <w:t xml:space="preserve"> </w:t>
      </w:r>
      <w:r>
        <w:t>возраста. Для этого были разработаны определяющие критерии.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</w:tabs>
        <w:spacing w:before="1" w:line="360" w:lineRule="auto"/>
        <w:ind w:right="280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69"/>
          <w:w w:val="150"/>
          <w:sz w:val="28"/>
        </w:rPr>
        <w:t xml:space="preserve">   </w:t>
      </w:r>
      <w:r>
        <w:rPr>
          <w:sz w:val="28"/>
        </w:rPr>
        <w:t>давать</w:t>
      </w:r>
      <w:r>
        <w:rPr>
          <w:spacing w:val="70"/>
          <w:w w:val="150"/>
          <w:sz w:val="28"/>
        </w:rPr>
        <w:t xml:space="preserve">   </w:t>
      </w:r>
      <w:r>
        <w:rPr>
          <w:sz w:val="28"/>
        </w:rPr>
        <w:t>оценку</w:t>
      </w:r>
      <w:r>
        <w:rPr>
          <w:spacing w:val="70"/>
          <w:w w:val="150"/>
          <w:sz w:val="28"/>
        </w:rPr>
        <w:t xml:space="preserve">   </w:t>
      </w:r>
      <w:r>
        <w:rPr>
          <w:sz w:val="28"/>
        </w:rPr>
        <w:t>поступкам</w:t>
      </w:r>
      <w:r>
        <w:rPr>
          <w:spacing w:val="69"/>
          <w:w w:val="150"/>
          <w:sz w:val="28"/>
        </w:rPr>
        <w:t xml:space="preserve">   </w:t>
      </w:r>
      <w:r>
        <w:rPr>
          <w:sz w:val="28"/>
        </w:rPr>
        <w:t>действующих</w:t>
      </w:r>
      <w:r>
        <w:rPr>
          <w:spacing w:val="70"/>
          <w:w w:val="150"/>
          <w:sz w:val="28"/>
        </w:rPr>
        <w:t xml:space="preserve">   </w:t>
      </w:r>
      <w:r>
        <w:rPr>
          <w:sz w:val="28"/>
        </w:rPr>
        <w:t>лиц в театрализованной деятельности.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  <w:tab w:val="left" w:pos="1640"/>
        </w:tabs>
        <w:spacing w:line="360" w:lineRule="auto"/>
        <w:ind w:right="286"/>
        <w:jc w:val="both"/>
        <w:rPr>
          <w:sz w:val="28"/>
        </w:rPr>
      </w:pPr>
      <w:r>
        <w:rPr>
          <w:sz w:val="28"/>
        </w:rPr>
        <w:tab/>
        <w:t>способность понимать эмоциональное состояние другого человека и адекватно выражать своё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</w:tabs>
        <w:spacing w:line="360" w:lineRule="auto"/>
        <w:ind w:right="285"/>
        <w:jc w:val="both"/>
        <w:rPr>
          <w:sz w:val="28"/>
        </w:rPr>
      </w:pPr>
      <w:r>
        <w:rPr>
          <w:sz w:val="28"/>
        </w:rPr>
        <w:t>способность сопереживать героям сказок, эмоционально реагируя на поступки действующих лиц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</w:tabs>
        <w:spacing w:before="91" w:line="360" w:lineRule="auto"/>
        <w:ind w:right="276"/>
        <w:jc w:val="both"/>
        <w:rPr>
          <w:sz w:val="28"/>
        </w:rPr>
      </w:pPr>
      <w:r>
        <w:rPr>
          <w:sz w:val="28"/>
        </w:rPr>
        <w:t>способность принятия и понимания детей инвалидов, других людей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 этническим признакам, позитивно с ними взаимодействовать в </w:t>
      </w:r>
      <w:r>
        <w:rPr>
          <w:spacing w:val="-4"/>
          <w:sz w:val="28"/>
        </w:rPr>
        <w:t>игре.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0"/>
        </w:tabs>
        <w:spacing w:before="89"/>
        <w:ind w:left="1570" w:hanging="359"/>
        <w:jc w:val="both"/>
        <w:rPr>
          <w:b/>
          <w:sz w:val="28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капризничать,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очень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интересные</w:t>
      </w:r>
      <w:r>
        <w:rPr>
          <w:spacing w:val="-4"/>
          <w:sz w:val="28"/>
        </w:rPr>
        <w:t xml:space="preserve"> </w:t>
      </w:r>
      <w:r>
        <w:rPr>
          <w:sz w:val="28"/>
        </w:rPr>
        <w:t>роли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игре.</w:t>
      </w:r>
    </w:p>
    <w:p w:rsidR="00323222" w:rsidRDefault="00916335">
      <w:pPr>
        <w:pStyle w:val="a3"/>
        <w:spacing w:before="249"/>
        <w:ind w:left="919"/>
        <w:jc w:val="both"/>
      </w:pPr>
      <w:r>
        <w:rPr>
          <w:u w:val="single"/>
        </w:rPr>
        <w:t>Каждый</w:t>
      </w:r>
      <w:r>
        <w:rPr>
          <w:spacing w:val="-7"/>
          <w:u w:val="single"/>
        </w:rPr>
        <w:t xml:space="preserve"> </w:t>
      </w:r>
      <w:r>
        <w:rPr>
          <w:u w:val="single"/>
        </w:rPr>
        <w:t>критерий</w:t>
      </w:r>
      <w:r>
        <w:rPr>
          <w:spacing w:val="-3"/>
          <w:u w:val="single"/>
        </w:rPr>
        <w:t xml:space="preserve"> </w:t>
      </w:r>
      <w:r>
        <w:rPr>
          <w:u w:val="single"/>
        </w:rPr>
        <w:t>я</w:t>
      </w:r>
      <w:r>
        <w:rPr>
          <w:spacing w:val="-7"/>
          <w:u w:val="single"/>
        </w:rPr>
        <w:t xml:space="preserve"> </w:t>
      </w:r>
      <w:r>
        <w:rPr>
          <w:u w:val="single"/>
        </w:rPr>
        <w:t>оценивала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</w:t>
      </w:r>
      <w:r>
        <w:rPr>
          <w:spacing w:val="-4"/>
          <w:u w:val="single"/>
        </w:rPr>
        <w:t xml:space="preserve"> </w:t>
      </w:r>
      <w:r>
        <w:rPr>
          <w:u w:val="single"/>
        </w:rPr>
        <w:t>трех</w:t>
      </w:r>
      <w:r>
        <w:rPr>
          <w:spacing w:val="-5"/>
          <w:u w:val="single"/>
        </w:rPr>
        <w:t xml:space="preserve"> </w:t>
      </w:r>
      <w:r>
        <w:rPr>
          <w:u w:val="single"/>
        </w:rPr>
        <w:t>бальной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системе:</w:t>
      </w:r>
    </w:p>
    <w:p w:rsidR="00323222" w:rsidRDefault="00CD68C1">
      <w:pPr>
        <w:pStyle w:val="a5"/>
        <w:numPr>
          <w:ilvl w:val="3"/>
          <w:numId w:val="12"/>
        </w:numPr>
        <w:tabs>
          <w:tab w:val="left" w:pos="1760"/>
        </w:tabs>
        <w:spacing w:before="6" w:line="480" w:lineRule="atLeast"/>
        <w:ind w:left="852" w:right="275" w:firstLine="707"/>
        <w:jc w:val="both"/>
        <w:rPr>
          <w:sz w:val="28"/>
        </w:rPr>
      </w:pPr>
      <w:r>
        <w:rPr>
          <w:sz w:val="28"/>
        </w:rPr>
        <w:pict>
          <v:rect id="docshape9" o:spid="_x0000_s1037" style="position:absolute;left:0;text-align:left;margin-left:83.65pt;margin-top:56.45pt;width:463.65pt;height:24.1pt;z-index:-16649728;mso-position-horizontal-relative:page" stroked="f">
            <w10:wrap anchorx="page"/>
          </v:rect>
        </w:pict>
      </w:r>
      <w:r w:rsidR="00916335">
        <w:rPr>
          <w:sz w:val="28"/>
        </w:rPr>
        <w:t>высокий уровень толерантности (3 балла) - даёт оценку поступкам действующих лиц в</w:t>
      </w:r>
      <w:r w:rsidR="00916335">
        <w:rPr>
          <w:spacing w:val="-2"/>
          <w:sz w:val="28"/>
        </w:rPr>
        <w:t xml:space="preserve"> </w:t>
      </w:r>
      <w:r w:rsidR="00916335">
        <w:rPr>
          <w:sz w:val="28"/>
        </w:rPr>
        <w:t>театрализованной деятельности; желает помогать другим;</w:t>
      </w:r>
      <w:r w:rsidR="00916335">
        <w:rPr>
          <w:spacing w:val="40"/>
          <w:sz w:val="28"/>
        </w:rPr>
        <w:t xml:space="preserve"> </w:t>
      </w:r>
      <w:r w:rsidR="00916335">
        <w:rPr>
          <w:sz w:val="28"/>
        </w:rPr>
        <w:t>сопереживает</w:t>
      </w:r>
      <w:r w:rsidR="00916335">
        <w:rPr>
          <w:spacing w:val="66"/>
          <w:sz w:val="28"/>
        </w:rPr>
        <w:t xml:space="preserve"> </w:t>
      </w:r>
      <w:r w:rsidR="00916335">
        <w:rPr>
          <w:sz w:val="28"/>
        </w:rPr>
        <w:t>героям</w:t>
      </w:r>
      <w:r w:rsidR="00916335">
        <w:rPr>
          <w:spacing w:val="65"/>
          <w:sz w:val="28"/>
        </w:rPr>
        <w:t xml:space="preserve"> </w:t>
      </w:r>
      <w:r w:rsidR="00916335">
        <w:rPr>
          <w:sz w:val="28"/>
        </w:rPr>
        <w:t>сказок</w:t>
      </w:r>
      <w:r w:rsidR="00916335">
        <w:rPr>
          <w:spacing w:val="40"/>
          <w:sz w:val="28"/>
        </w:rPr>
        <w:t xml:space="preserve"> </w:t>
      </w:r>
      <w:r w:rsidR="00916335">
        <w:rPr>
          <w:sz w:val="28"/>
        </w:rPr>
        <w:t>в</w:t>
      </w:r>
      <w:r w:rsidR="00916335">
        <w:rPr>
          <w:spacing w:val="40"/>
          <w:sz w:val="28"/>
        </w:rPr>
        <w:t xml:space="preserve"> </w:t>
      </w:r>
      <w:r w:rsidR="00916335">
        <w:rPr>
          <w:sz w:val="28"/>
        </w:rPr>
        <w:t>нужной</w:t>
      </w:r>
      <w:r w:rsidR="00916335">
        <w:rPr>
          <w:spacing w:val="40"/>
          <w:sz w:val="28"/>
        </w:rPr>
        <w:t xml:space="preserve"> </w:t>
      </w:r>
      <w:r w:rsidR="00916335">
        <w:rPr>
          <w:sz w:val="28"/>
        </w:rPr>
        <w:t>ситуации;</w:t>
      </w:r>
      <w:r w:rsidR="00916335">
        <w:rPr>
          <w:spacing w:val="66"/>
          <w:sz w:val="28"/>
        </w:rPr>
        <w:t xml:space="preserve"> </w:t>
      </w:r>
      <w:r w:rsidR="00916335">
        <w:rPr>
          <w:sz w:val="28"/>
        </w:rPr>
        <w:t>выражать</w:t>
      </w:r>
      <w:r w:rsidR="00916335">
        <w:rPr>
          <w:spacing w:val="40"/>
          <w:sz w:val="28"/>
        </w:rPr>
        <w:t xml:space="preserve"> </w:t>
      </w:r>
      <w:r w:rsidR="00916335">
        <w:rPr>
          <w:sz w:val="28"/>
        </w:rPr>
        <w:t>своё</w:t>
      </w:r>
    </w:p>
    <w:p w:rsidR="00323222" w:rsidRDefault="00323222">
      <w:pPr>
        <w:pStyle w:val="a5"/>
        <w:spacing w:line="480" w:lineRule="atLeast"/>
        <w:jc w:val="both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80"/>
        <w:jc w:val="both"/>
      </w:pPr>
      <w:r>
        <w:lastRenderedPageBreak/>
        <w:t xml:space="preserve">мнение; принимает людей по этническим и другим признакам, позитивно с ними взаимодействует; помогает </w:t>
      </w:r>
      <w:proofErr w:type="gramStart"/>
      <w:r>
        <w:t>слабому</w:t>
      </w:r>
      <w:proofErr w:type="gramEnd"/>
      <w:r>
        <w:t>. У него всегда приподнятое настроение и эмоциональное восприятие собеседника.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748"/>
        </w:tabs>
        <w:spacing w:before="1" w:line="360" w:lineRule="auto"/>
        <w:ind w:left="919" w:right="277" w:firstLine="628"/>
        <w:jc w:val="both"/>
        <w:rPr>
          <w:sz w:val="28"/>
        </w:rPr>
      </w:pPr>
      <w:r>
        <w:rPr>
          <w:sz w:val="28"/>
        </w:rPr>
        <w:t>средний уровень толерантности (2 балла) – даёт оценку поступкам действующих лиц в</w:t>
      </w:r>
      <w:r>
        <w:rPr>
          <w:spacing w:val="-2"/>
          <w:sz w:val="28"/>
        </w:rPr>
        <w:t xml:space="preserve"> </w:t>
      </w:r>
      <w:r>
        <w:rPr>
          <w:sz w:val="28"/>
        </w:rPr>
        <w:t>театрализованной деятельности; желает помогать другим выборочно; ребёнок затрудняется в понимании эмоциональное состояние другого человека; взаимодействует с детьми не всегда</w:t>
      </w:r>
      <w:r>
        <w:rPr>
          <w:spacing w:val="40"/>
          <w:sz w:val="28"/>
        </w:rPr>
        <w:t xml:space="preserve"> </w:t>
      </w:r>
      <w:r>
        <w:rPr>
          <w:sz w:val="28"/>
        </w:rPr>
        <w:t>позитивно</w:t>
      </w:r>
      <w:r>
        <w:rPr>
          <w:b/>
          <w:sz w:val="28"/>
        </w:rPr>
        <w:t xml:space="preserve">, </w:t>
      </w:r>
      <w:r>
        <w:rPr>
          <w:sz w:val="28"/>
        </w:rPr>
        <w:t>обидчив. Дошкольнику данного уровня свойственна эмоциональная нестабильность.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654"/>
        </w:tabs>
        <w:spacing w:before="2" w:line="360" w:lineRule="auto"/>
        <w:ind w:left="919" w:right="276" w:firstLine="556"/>
        <w:jc w:val="both"/>
        <w:rPr>
          <w:sz w:val="28"/>
        </w:rPr>
      </w:pPr>
      <w:r>
        <w:rPr>
          <w:sz w:val="28"/>
        </w:rPr>
        <w:t>низкий уровень толерантности (1 балл) – поведения по отношению к слабом</w:t>
      </w:r>
      <w:proofErr w:type="gramStart"/>
      <w:r>
        <w:rPr>
          <w:sz w:val="28"/>
        </w:rPr>
        <w:t>у-</w:t>
      </w:r>
      <w:proofErr w:type="gramEnd"/>
      <w:r>
        <w:rPr>
          <w:sz w:val="28"/>
        </w:rPr>
        <w:t xml:space="preserve"> доминантное; не всех детей принимает позитивно, взаимодействует с детьми выборочно; не способен дать правильную характеристику героям (оценить их поступки); не желает помогать другим, обидчив, капризен. Свойственна нестабильность, что заметно влияет на эмоциональное восприятие партнеров по деятельности.</w:t>
      </w:r>
    </w:p>
    <w:p w:rsidR="00323222" w:rsidRDefault="00916335">
      <w:pPr>
        <w:pStyle w:val="a3"/>
        <w:spacing w:line="321" w:lineRule="exact"/>
        <w:ind w:left="919"/>
        <w:jc w:val="both"/>
      </w:pPr>
      <w:r>
        <w:rPr>
          <w:u w:val="single"/>
        </w:rPr>
        <w:t>Результаты</w:t>
      </w:r>
      <w:r>
        <w:rPr>
          <w:spacing w:val="-10"/>
          <w:u w:val="single"/>
        </w:rPr>
        <w:t xml:space="preserve"> </w:t>
      </w:r>
      <w:r>
        <w:rPr>
          <w:u w:val="single"/>
        </w:rPr>
        <w:t>20-ти</w:t>
      </w:r>
      <w:r>
        <w:rPr>
          <w:spacing w:val="-8"/>
          <w:u w:val="single"/>
        </w:rPr>
        <w:t xml:space="preserve"> </w:t>
      </w:r>
      <w:r>
        <w:rPr>
          <w:u w:val="single"/>
        </w:rPr>
        <w:t>исследуемых</w:t>
      </w:r>
      <w:r>
        <w:rPr>
          <w:spacing w:val="-7"/>
          <w:u w:val="single"/>
        </w:rPr>
        <w:t xml:space="preserve"> </w:t>
      </w:r>
      <w:r>
        <w:rPr>
          <w:u w:val="single"/>
        </w:rPr>
        <w:t>детей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показали:</w:t>
      </w:r>
    </w:p>
    <w:p w:rsidR="00323222" w:rsidRDefault="00323222">
      <w:pPr>
        <w:pStyle w:val="a3"/>
        <w:spacing w:before="79"/>
        <w:ind w:left="0"/>
      </w:pPr>
    </w:p>
    <w:p w:rsidR="00323222" w:rsidRDefault="00916335">
      <w:pPr>
        <w:pStyle w:val="a5"/>
        <w:numPr>
          <w:ilvl w:val="0"/>
          <w:numId w:val="8"/>
        </w:numPr>
        <w:tabs>
          <w:tab w:val="left" w:pos="1572"/>
          <w:tab w:val="left" w:pos="2969"/>
          <w:tab w:val="left" w:pos="4274"/>
          <w:tab w:val="left" w:pos="5646"/>
          <w:tab w:val="left" w:pos="7440"/>
          <w:tab w:val="left" w:pos="9623"/>
        </w:tabs>
        <w:spacing w:line="360" w:lineRule="auto"/>
        <w:ind w:right="284"/>
        <w:jc w:val="left"/>
        <w:rPr>
          <w:sz w:val="28"/>
        </w:rPr>
      </w:pPr>
      <w:r>
        <w:rPr>
          <w:spacing w:val="-2"/>
          <w:sz w:val="28"/>
        </w:rPr>
        <w:t>умение</w:t>
      </w:r>
      <w:r>
        <w:rPr>
          <w:sz w:val="28"/>
        </w:rPr>
        <w:tab/>
      </w:r>
      <w:r>
        <w:rPr>
          <w:spacing w:val="-2"/>
          <w:sz w:val="28"/>
        </w:rPr>
        <w:t>давать</w:t>
      </w:r>
      <w:r>
        <w:rPr>
          <w:sz w:val="28"/>
        </w:rPr>
        <w:tab/>
      </w:r>
      <w:r>
        <w:rPr>
          <w:spacing w:val="-2"/>
          <w:sz w:val="28"/>
        </w:rPr>
        <w:t>оценку</w:t>
      </w:r>
      <w:r>
        <w:rPr>
          <w:sz w:val="28"/>
        </w:rPr>
        <w:tab/>
      </w:r>
      <w:r>
        <w:rPr>
          <w:spacing w:val="-2"/>
          <w:sz w:val="28"/>
        </w:rPr>
        <w:t>поступкам</w:t>
      </w:r>
      <w:r>
        <w:rPr>
          <w:sz w:val="28"/>
        </w:rPr>
        <w:tab/>
      </w:r>
      <w:r>
        <w:rPr>
          <w:spacing w:val="-2"/>
          <w:sz w:val="28"/>
        </w:rPr>
        <w:t>действующих</w:t>
      </w:r>
      <w:r>
        <w:rPr>
          <w:sz w:val="28"/>
        </w:rPr>
        <w:tab/>
      </w:r>
      <w:r>
        <w:rPr>
          <w:spacing w:val="-4"/>
          <w:sz w:val="28"/>
        </w:rPr>
        <w:t xml:space="preserve">лиц </w:t>
      </w:r>
      <w:r>
        <w:rPr>
          <w:sz w:val="28"/>
        </w:rPr>
        <w:t>в театрализованной деятельности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"/>
        <w:ind w:left="1081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(5%);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1"/>
        <w:ind w:left="1081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(50%)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1"/>
        <w:ind w:left="1081" w:hanging="162"/>
        <w:rPr>
          <w:sz w:val="28"/>
        </w:rPr>
      </w:pPr>
      <w:r>
        <w:rPr>
          <w:sz w:val="28"/>
        </w:rPr>
        <w:t>низкий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9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(45%)</w:t>
      </w:r>
    </w:p>
    <w:p w:rsidR="00323222" w:rsidRDefault="00323222">
      <w:pPr>
        <w:pStyle w:val="a3"/>
        <w:spacing w:before="78"/>
        <w:ind w:left="0"/>
      </w:pPr>
    </w:p>
    <w:p w:rsidR="00323222" w:rsidRDefault="00916335">
      <w:pPr>
        <w:pStyle w:val="a5"/>
        <w:numPr>
          <w:ilvl w:val="0"/>
          <w:numId w:val="8"/>
        </w:numPr>
        <w:tabs>
          <w:tab w:val="left" w:pos="1572"/>
        </w:tabs>
        <w:spacing w:line="362" w:lineRule="auto"/>
        <w:ind w:right="285"/>
        <w:jc w:val="left"/>
        <w:rPr>
          <w:sz w:val="28"/>
        </w:rPr>
      </w:pPr>
      <w:r>
        <w:rPr>
          <w:sz w:val="28"/>
        </w:rPr>
        <w:t>способность</w:t>
      </w:r>
      <w:r>
        <w:rPr>
          <w:spacing w:val="37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38"/>
          <w:sz w:val="28"/>
        </w:rPr>
        <w:t xml:space="preserve"> </w:t>
      </w:r>
      <w:r>
        <w:rPr>
          <w:sz w:val="28"/>
        </w:rPr>
        <w:t>эмоциональное</w:t>
      </w:r>
      <w:r>
        <w:rPr>
          <w:spacing w:val="37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37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38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37"/>
          <w:sz w:val="28"/>
        </w:rPr>
        <w:t xml:space="preserve"> </w:t>
      </w:r>
      <w:r>
        <w:rPr>
          <w:sz w:val="28"/>
        </w:rPr>
        <w:t>и адекватно выражать своё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line="317" w:lineRule="exact"/>
        <w:ind w:left="1081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(10%);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1"/>
        <w:ind w:left="1081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(50%)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0"/>
        <w:ind w:left="1081" w:hanging="162"/>
        <w:rPr>
          <w:sz w:val="28"/>
        </w:rPr>
      </w:pPr>
      <w:r>
        <w:rPr>
          <w:sz w:val="28"/>
        </w:rPr>
        <w:t>низкий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(40%)</w:t>
      </w:r>
    </w:p>
    <w:p w:rsidR="00323222" w:rsidRDefault="00323222">
      <w:pPr>
        <w:pStyle w:val="a3"/>
        <w:spacing w:before="81"/>
        <w:ind w:left="0"/>
      </w:pPr>
    </w:p>
    <w:p w:rsidR="00323222" w:rsidRDefault="00916335">
      <w:pPr>
        <w:pStyle w:val="a5"/>
        <w:numPr>
          <w:ilvl w:val="0"/>
          <w:numId w:val="8"/>
        </w:numPr>
        <w:tabs>
          <w:tab w:val="left" w:pos="1464"/>
        </w:tabs>
        <w:spacing w:line="360" w:lineRule="auto"/>
        <w:ind w:left="852" w:right="286" w:firstLine="278"/>
        <w:jc w:val="left"/>
        <w:rPr>
          <w:sz w:val="28"/>
        </w:rPr>
      </w:pPr>
      <w:r>
        <w:rPr>
          <w:sz w:val="28"/>
        </w:rPr>
        <w:t>способность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сопереживать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героям</w:t>
      </w:r>
      <w:r>
        <w:rPr>
          <w:spacing w:val="40"/>
          <w:sz w:val="28"/>
        </w:rPr>
        <w:t xml:space="preserve"> </w:t>
      </w:r>
      <w:r>
        <w:rPr>
          <w:sz w:val="28"/>
        </w:rPr>
        <w:t>сказок,</w:t>
      </w:r>
      <w:r>
        <w:rPr>
          <w:spacing w:val="40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40"/>
          <w:sz w:val="28"/>
        </w:rPr>
        <w:t xml:space="preserve"> </w:t>
      </w:r>
      <w:r>
        <w:rPr>
          <w:sz w:val="28"/>
        </w:rPr>
        <w:t>реагируя</w:t>
      </w:r>
      <w:r>
        <w:rPr>
          <w:spacing w:val="40"/>
          <w:sz w:val="28"/>
        </w:rPr>
        <w:t xml:space="preserve"> </w:t>
      </w:r>
      <w:r>
        <w:rPr>
          <w:sz w:val="28"/>
        </w:rPr>
        <w:t>на поступки действующих лиц</w:t>
      </w:r>
    </w:p>
    <w:p w:rsidR="00323222" w:rsidRDefault="00323222">
      <w:pPr>
        <w:pStyle w:val="a5"/>
        <w:spacing w:line="360" w:lineRule="auto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74"/>
        <w:ind w:left="1081" w:hanging="162"/>
        <w:rPr>
          <w:sz w:val="28"/>
        </w:rPr>
      </w:pPr>
      <w:r>
        <w:rPr>
          <w:sz w:val="28"/>
        </w:rPr>
        <w:lastRenderedPageBreak/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(5%)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4"/>
        <w:ind w:left="1081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(40%)</w:t>
      </w:r>
    </w:p>
    <w:p w:rsidR="00323222" w:rsidRDefault="00916335">
      <w:pPr>
        <w:pStyle w:val="a5"/>
        <w:numPr>
          <w:ilvl w:val="0"/>
          <w:numId w:val="7"/>
        </w:numPr>
        <w:tabs>
          <w:tab w:val="left" w:pos="1081"/>
        </w:tabs>
        <w:spacing w:before="160"/>
        <w:ind w:left="1081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11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(55%)4</w:t>
      </w:r>
    </w:p>
    <w:p w:rsidR="00323222" w:rsidRDefault="00323222">
      <w:pPr>
        <w:pStyle w:val="a3"/>
        <w:spacing w:before="78"/>
        <w:ind w:left="0"/>
      </w:pPr>
    </w:p>
    <w:p w:rsidR="00323222" w:rsidRDefault="00916335">
      <w:pPr>
        <w:pStyle w:val="a5"/>
        <w:numPr>
          <w:ilvl w:val="0"/>
          <w:numId w:val="8"/>
        </w:numPr>
        <w:tabs>
          <w:tab w:val="left" w:pos="1338"/>
          <w:tab w:val="left" w:pos="3031"/>
          <w:tab w:val="left" w:pos="4359"/>
          <w:tab w:val="left" w:pos="4717"/>
          <w:tab w:val="left" w:pos="6979"/>
          <w:tab w:val="left" w:pos="8445"/>
          <w:tab w:val="left" w:pos="8807"/>
          <w:tab w:val="left" w:pos="9778"/>
        </w:tabs>
        <w:spacing w:line="360" w:lineRule="auto"/>
        <w:ind w:left="919" w:right="278" w:firstLine="0"/>
        <w:jc w:val="left"/>
        <w:rPr>
          <w:sz w:val="28"/>
        </w:rPr>
      </w:pPr>
      <w:r>
        <w:rPr>
          <w:spacing w:val="-2"/>
          <w:sz w:val="28"/>
        </w:rPr>
        <w:t>способность</w:t>
      </w:r>
      <w:r>
        <w:rPr>
          <w:sz w:val="28"/>
        </w:rPr>
        <w:tab/>
      </w:r>
      <w:r>
        <w:rPr>
          <w:spacing w:val="-2"/>
          <w:sz w:val="28"/>
        </w:rPr>
        <w:t>принятия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  <w:t>понимания детей</w:t>
      </w:r>
      <w:r>
        <w:rPr>
          <w:sz w:val="28"/>
        </w:rPr>
        <w:tab/>
      </w:r>
      <w:r>
        <w:rPr>
          <w:spacing w:val="-2"/>
          <w:sz w:val="28"/>
        </w:rPr>
        <w:t>инвалидов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людей</w:t>
      </w:r>
      <w:r>
        <w:rPr>
          <w:sz w:val="28"/>
        </w:rPr>
        <w:tab/>
      </w:r>
      <w:r>
        <w:rPr>
          <w:spacing w:val="-6"/>
          <w:sz w:val="28"/>
        </w:rPr>
        <w:t xml:space="preserve">по </w:t>
      </w:r>
      <w:r>
        <w:rPr>
          <w:sz w:val="28"/>
        </w:rPr>
        <w:t>этническим признакам, позитивно с ними взаимодействовать в игре.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</w:tabs>
        <w:spacing w:before="2"/>
        <w:ind w:left="1081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выявлено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</w:tabs>
        <w:spacing w:before="160"/>
        <w:ind w:left="1081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12человек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(60%)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</w:tabs>
        <w:spacing w:before="161"/>
        <w:ind w:left="1081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8человек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(40%)</w:t>
      </w:r>
    </w:p>
    <w:p w:rsidR="00323222" w:rsidRDefault="00323222">
      <w:pPr>
        <w:pStyle w:val="a3"/>
        <w:spacing w:before="78"/>
        <w:ind w:left="0"/>
      </w:pPr>
    </w:p>
    <w:p w:rsidR="00323222" w:rsidRDefault="00916335">
      <w:pPr>
        <w:pStyle w:val="a5"/>
        <w:numPr>
          <w:ilvl w:val="0"/>
          <w:numId w:val="8"/>
        </w:numPr>
        <w:tabs>
          <w:tab w:val="left" w:pos="1201"/>
        </w:tabs>
        <w:spacing w:before="1"/>
        <w:ind w:left="1201" w:hanging="349"/>
        <w:jc w:val="left"/>
        <w:rPr>
          <w:sz w:val="28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капризничать,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очень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интересные</w:t>
      </w:r>
      <w:r>
        <w:rPr>
          <w:spacing w:val="-4"/>
          <w:sz w:val="28"/>
        </w:rPr>
        <w:t xml:space="preserve"> </w:t>
      </w:r>
      <w:r>
        <w:rPr>
          <w:sz w:val="28"/>
        </w:rPr>
        <w:t>роли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игре.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</w:tabs>
        <w:spacing w:before="162"/>
        <w:ind w:left="1081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(5%)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</w:tabs>
        <w:spacing w:before="161"/>
        <w:ind w:left="1081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(40%)</w:t>
      </w:r>
    </w:p>
    <w:p w:rsidR="00323222" w:rsidRDefault="00916335">
      <w:pPr>
        <w:pStyle w:val="a5"/>
        <w:numPr>
          <w:ilvl w:val="1"/>
          <w:numId w:val="8"/>
        </w:numPr>
        <w:tabs>
          <w:tab w:val="left" w:pos="1081"/>
          <w:tab w:val="left" w:pos="7692"/>
        </w:tabs>
        <w:spacing w:before="160"/>
        <w:ind w:left="1081" w:hanging="162"/>
        <w:rPr>
          <w:i/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11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(55%)</w:t>
      </w:r>
      <w:r>
        <w:rPr>
          <w:sz w:val="28"/>
        </w:rPr>
        <w:tab/>
      </w:r>
      <w:r>
        <w:rPr>
          <w:i/>
          <w:sz w:val="28"/>
        </w:rPr>
        <w:t>(Приложение</w:t>
      </w:r>
      <w:r>
        <w:rPr>
          <w:i/>
          <w:spacing w:val="-9"/>
          <w:sz w:val="28"/>
        </w:rPr>
        <w:t xml:space="preserve"> </w:t>
      </w:r>
      <w:r>
        <w:rPr>
          <w:i/>
          <w:spacing w:val="-5"/>
          <w:sz w:val="28"/>
        </w:rPr>
        <w:t>№1)</w:t>
      </w:r>
    </w:p>
    <w:p w:rsidR="00323222" w:rsidRDefault="00916335">
      <w:pPr>
        <w:pStyle w:val="a3"/>
        <w:spacing w:before="161" w:line="360" w:lineRule="auto"/>
        <w:ind w:right="279" w:firstLine="359"/>
        <w:jc w:val="both"/>
      </w:pPr>
      <w:r>
        <w:t>С</w:t>
      </w:r>
      <w:r>
        <w:rPr>
          <w:spacing w:val="-2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выявления</w:t>
      </w:r>
      <w:r>
        <w:rPr>
          <w:spacing w:val="-3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толерантности,</w:t>
      </w:r>
      <w:r>
        <w:rPr>
          <w:spacing w:val="-2"/>
        </w:rPr>
        <w:t xml:space="preserve"> </w:t>
      </w:r>
      <w:r>
        <w:t>одновременно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диагностикой было проведено анкетирование и тестирование родителей старших дошкольников, а также использование родителями различных средств повышения толерантности в системе семейного воспитания.</w:t>
      </w:r>
    </w:p>
    <w:p w:rsidR="00323222" w:rsidRDefault="00916335">
      <w:pPr>
        <w:pStyle w:val="a3"/>
        <w:spacing w:line="360" w:lineRule="auto"/>
        <w:ind w:right="281" w:firstLine="638"/>
        <w:jc w:val="both"/>
      </w:pPr>
      <w:r>
        <w:t>Проанализировав данные диагностики, я сделала вывод, что дети моей группы испытывали значительные сложности при выполнении практически всех диагностических заданий, что соответствуют среднему уровню.</w:t>
      </w:r>
    </w:p>
    <w:p w:rsidR="00323222" w:rsidRDefault="00CD68C1">
      <w:pPr>
        <w:pStyle w:val="a3"/>
        <w:ind w:left="288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10" o:spid="_x0000_s1027" style="width:275.05pt;height:150.95pt;mso-position-horizontal-relative:char;mso-position-vertical-relative:line" coordsize="5501,3019">
            <v:shape id="docshape11" o:spid="_x0000_s1036" style="position:absolute;left:486;top:729;width:4787;height:1599" coordorigin="487,729" coordsize="4787,1599" o:spt="100" adj="0,,0" path="m1420,2062r528,m2615,2062r2658,m487,2062r263,m487,1796r263,m1420,1796r528,m2615,1796r2658,m487,1529r263,m1420,1529r528,m2615,1529r2658,m487,1263r1461,m2615,1263r2658,m487,996r4786,m487,729r4786,m487,2328r4786,l5273,730r-4786,l487,2328xe" filled="f" strokecolor="#001f5f">
              <v:stroke joinstyle="round"/>
              <v:formulas/>
              <v:path arrowok="t" o:connecttype="segments"/>
            </v:shape>
            <v:rect id="docshape12" o:spid="_x0000_s1035" style="position:absolute;left:750;top:1262;width:670;height:1065" fillcolor="#4471c4" stroked="f"/>
            <v:shape id="docshape13" o:spid="_x0000_s1034" style="position:absolute;left:1948;top:996;width:1865;height:1332" coordorigin="1948,997" coordsize="1865,1332" o:spt="100" adj="0,,0" path="m2615,997r-667,l1948,2328r667,l2615,997xm3813,2062r-670,l3143,2328r670,l3813,2062xe" fillcolor="#2d75b6" stroked="f">
              <v:stroke joinstyle="round"/>
              <v:formulas/>
              <v:path arrowok="t" o:connecttype="segments"/>
            </v:shape>
            <v:shape id="docshape14" o:spid="_x0000_s1033" style="position:absolute;left:486;top:2327;width:4787;height:57" coordorigin="487,2328" coordsize="4787,57" o:spt="100" adj="0,,0" path="m487,2328r4786,m487,2328r,57m1684,2328r,57m2879,2328r,57m4077,2328r,57m5273,2328r,57e" filled="f" strokecolor="#d9d9d9">
              <v:stroke joinstyle="round"/>
              <v:formulas/>
              <v:path arrowok="t" o:connecttype="segments"/>
            </v:shape>
            <v:rect id="docshape15" o:spid="_x0000_s1032" style="position:absolute;left:7;top:7;width:5486;height:3004" filled="f" strokecolor="#001f5f"/>
            <v:shape id="docshape16" o:spid="_x0000_s1031" type="#_x0000_t202" style="position:absolute;left:1873;top:133;width:2709;height:312" filled="f" stroked="f">
              <v:textbox inset="0,0,0,0">
                <w:txbxContent>
                  <w:p w:rsidR="006A2C13" w:rsidRDefault="006A2C13">
                    <w:pPr>
                      <w:spacing w:line="311" w:lineRule="exac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585858"/>
                        <w:sz w:val="28"/>
                      </w:rPr>
                      <w:t>Данные</w:t>
                    </w:r>
                    <w:r>
                      <w:rPr>
                        <w:b/>
                        <w:color w:val="585858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585858"/>
                        <w:spacing w:val="-2"/>
                        <w:sz w:val="28"/>
                      </w:rPr>
                      <w:t>диагностики</w:t>
                    </w:r>
                  </w:p>
                </w:txbxContent>
              </v:textbox>
            </v:shape>
            <v:shape id="docshape17" o:spid="_x0000_s1030" type="#_x0000_t202" style="position:absolute;left:138;top:646;width:204;height:1779" filled="f" stroked="f">
              <v:textbox inset="0,0,0,0">
                <w:txbxContent>
                  <w:p w:rsidR="006A2C13" w:rsidRDefault="006A2C13">
                    <w:pPr>
                      <w:spacing w:line="183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60</w:t>
                    </w:r>
                  </w:p>
                  <w:p w:rsidR="006A2C13" w:rsidRDefault="006A2C13">
                    <w:pPr>
                      <w:spacing w:before="4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50</w:t>
                    </w:r>
                  </w:p>
                  <w:p w:rsidR="006A2C13" w:rsidRDefault="006A2C13">
                    <w:pPr>
                      <w:spacing w:before="4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40</w:t>
                    </w:r>
                  </w:p>
                  <w:p w:rsidR="006A2C13" w:rsidRDefault="006A2C13">
                    <w:pPr>
                      <w:spacing w:before="4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30</w:t>
                    </w:r>
                  </w:p>
                  <w:p w:rsidR="006A2C13" w:rsidRDefault="006A2C13">
                    <w:pPr>
                      <w:spacing w:before="4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20</w:t>
                    </w:r>
                  </w:p>
                  <w:p w:rsidR="006A2C13" w:rsidRDefault="006A2C13">
                    <w:pPr>
                      <w:spacing w:before="4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5"/>
                        <w:sz w:val="18"/>
                      </w:rPr>
                      <w:t>10</w:t>
                    </w:r>
                  </w:p>
                  <w:p w:rsidR="006A2C13" w:rsidRDefault="006A2C13">
                    <w:pPr>
                      <w:spacing w:before="47" w:line="216" w:lineRule="exact"/>
                      <w:ind w:left="91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pacing w:val="-10"/>
                        <w:sz w:val="18"/>
                      </w:rPr>
                      <w:t>0</w:t>
                    </w:r>
                  </w:p>
                </w:txbxContent>
              </v:textbox>
            </v:shape>
            <v:shape id="docshape18" o:spid="_x0000_s1029" type="#_x0000_t202" style="position:absolute;left:595;top:2479;width:2041;height:401" filled="f" stroked="f">
              <v:textbox inset="0,0,0,0">
                <w:txbxContent>
                  <w:p w:rsidR="006A2C13" w:rsidRDefault="006A2C13">
                    <w:pPr>
                      <w:tabs>
                        <w:tab w:val="left" w:pos="1143"/>
                      </w:tabs>
                      <w:spacing w:line="183" w:lineRule="exact"/>
                      <w:ind w:right="18"/>
                      <w:jc w:val="righ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>Низкий</w:t>
                    </w:r>
                    <w:r>
                      <w:rPr>
                        <w:rFonts w:ascii="Calibri" w:hAnsi="Calibri"/>
                        <w:color w:val="585858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>Средний</w:t>
                    </w:r>
                  </w:p>
                  <w:p w:rsidR="006A2C13" w:rsidRDefault="006A2C13">
                    <w:pPr>
                      <w:tabs>
                        <w:tab w:val="left" w:pos="1374"/>
                      </w:tabs>
                      <w:spacing w:before="1" w:line="216" w:lineRule="exact"/>
                      <w:ind w:right="37"/>
                      <w:jc w:val="righ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8"/>
                      </w:rPr>
                      <w:t>уровень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18"/>
                      </w:rPr>
                      <w:t>40%</w:t>
                    </w:r>
                    <w:r>
                      <w:rPr>
                        <w:rFonts w:ascii="Calibri" w:hAnsi="Calibri"/>
                        <w:color w:val="585858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>уровень</w:t>
                    </w:r>
                  </w:p>
                </w:txbxContent>
              </v:textbox>
            </v:shape>
            <v:shape id="docshape19" o:spid="_x0000_s1028" type="#_x0000_t202" style="position:absolute;left:3143;top:2479;width:691;height:401" filled="f" stroked="f">
              <v:textbox inset="0,0,0,0">
                <w:txbxContent>
                  <w:p w:rsidR="006A2C13" w:rsidRDefault="006A2C13">
                    <w:pPr>
                      <w:spacing w:line="183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>Высокий</w:t>
                    </w:r>
                  </w:p>
                  <w:p w:rsidR="006A2C13" w:rsidRDefault="006A2C13">
                    <w:pPr>
                      <w:spacing w:before="1" w:line="216" w:lineRule="exact"/>
                      <w:ind w:left="23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>уровень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23222" w:rsidRDefault="00916335">
      <w:pPr>
        <w:pStyle w:val="a3"/>
        <w:spacing w:before="117" w:line="360" w:lineRule="auto"/>
        <w:ind w:left="4001" w:right="3428" w:firstLine="88"/>
        <w:jc w:val="both"/>
      </w:pPr>
      <w:r>
        <w:t>Низкий уровень - 40%, Средний уровень - 50% Высокий</w:t>
      </w:r>
      <w:r>
        <w:rPr>
          <w:spacing w:val="-9"/>
        </w:rPr>
        <w:t xml:space="preserve"> </w:t>
      </w:r>
      <w:r>
        <w:t>уровень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4"/>
        </w:rPr>
        <w:t>10%.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75" w:firstLine="707"/>
        <w:jc w:val="both"/>
      </w:pPr>
      <w:r>
        <w:lastRenderedPageBreak/>
        <w:t>В процессе наблюдения за деятельностью детей можно было увидеть, что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начальном</w:t>
      </w:r>
      <w:r>
        <w:rPr>
          <w:spacing w:val="40"/>
        </w:rPr>
        <w:t xml:space="preserve"> </w:t>
      </w:r>
      <w:r>
        <w:t>этапе</w:t>
      </w:r>
      <w:r>
        <w:rPr>
          <w:spacing w:val="40"/>
        </w:rPr>
        <w:t xml:space="preserve"> </w:t>
      </w:r>
      <w:r>
        <w:t>дети</w:t>
      </w:r>
      <w:r>
        <w:rPr>
          <w:spacing w:val="40"/>
        </w:rPr>
        <w:t xml:space="preserve"> </w:t>
      </w:r>
      <w:r>
        <w:t>проявляли</w:t>
      </w:r>
      <w:r>
        <w:rPr>
          <w:spacing w:val="40"/>
        </w:rPr>
        <w:t xml:space="preserve"> </w:t>
      </w:r>
      <w:r>
        <w:t>недостаточный</w:t>
      </w:r>
      <w:r>
        <w:rPr>
          <w:spacing w:val="40"/>
        </w:rPr>
        <w:t xml:space="preserve"> </w:t>
      </w:r>
      <w:r>
        <w:t>интерес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героям в</w:t>
      </w:r>
      <w:r>
        <w:rPr>
          <w:spacing w:val="-4"/>
        </w:rPr>
        <w:t xml:space="preserve"> </w:t>
      </w:r>
      <w:r>
        <w:t>театрализованной деятельности</w:t>
      </w:r>
      <w:r>
        <w:rPr>
          <w:b/>
        </w:rPr>
        <w:t xml:space="preserve">; </w:t>
      </w:r>
      <w:r>
        <w:t xml:space="preserve">были скованы; не желали помогать другим детям; не всегда проявляли сострадание; дети затруднялись понимать эмоциональное состояние другого человека и выражать своё; </w:t>
      </w:r>
      <w:proofErr w:type="gramStart"/>
      <w:r>
        <w:t>взаимодействовали с детьми было</w:t>
      </w:r>
      <w:proofErr w:type="gramEnd"/>
      <w:r>
        <w:t xml:space="preserve"> не всегда позитивно; </w:t>
      </w:r>
      <w:proofErr w:type="gramStart"/>
      <w:r>
        <w:t>поведения по отношению к слабому было доминантное; в ситуациях эмоционально не выдержаны; не всегда могли</w:t>
      </w:r>
      <w:r>
        <w:rPr>
          <w:spacing w:val="40"/>
        </w:rPr>
        <w:t xml:space="preserve"> </w:t>
      </w:r>
      <w:r>
        <w:t>дать верную оценку поступкам действующих лиц;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способны</w:t>
      </w:r>
      <w:r>
        <w:rPr>
          <w:spacing w:val="-5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дать</w:t>
      </w:r>
      <w:r>
        <w:rPr>
          <w:spacing w:val="-6"/>
        </w:rPr>
        <w:t xml:space="preserve"> </w:t>
      </w:r>
      <w:r>
        <w:t>правильную</w:t>
      </w:r>
      <w:r>
        <w:rPr>
          <w:spacing w:val="-6"/>
        </w:rPr>
        <w:t xml:space="preserve"> </w:t>
      </w:r>
      <w:r>
        <w:t>характеристику</w:t>
      </w:r>
      <w:r>
        <w:rPr>
          <w:spacing w:val="-4"/>
        </w:rPr>
        <w:t xml:space="preserve"> </w:t>
      </w:r>
      <w:r>
        <w:t>героям</w:t>
      </w:r>
      <w:r>
        <w:rPr>
          <w:spacing w:val="-3"/>
        </w:rPr>
        <w:t xml:space="preserve"> </w:t>
      </w:r>
      <w:r>
        <w:t>(оценить</w:t>
      </w:r>
      <w:r>
        <w:rPr>
          <w:spacing w:val="-6"/>
        </w:rPr>
        <w:t xml:space="preserve"> </w:t>
      </w:r>
      <w:r>
        <w:t>их поступки); не желали помогать другим;</w:t>
      </w:r>
      <w:r>
        <w:rPr>
          <w:spacing w:val="40"/>
        </w:rPr>
        <w:t xml:space="preserve"> </w:t>
      </w:r>
      <w:r>
        <w:t>с неуверенностью и с неохотой включались в деятельность.</w:t>
      </w:r>
      <w:proofErr w:type="gramEnd"/>
      <w:r>
        <w:t xml:space="preserve"> </w:t>
      </w:r>
      <w:proofErr w:type="gramStart"/>
      <w:r>
        <w:t>Не задумывались, что люди во всём мире разные: иной расы, национальности,</w:t>
      </w:r>
      <w:r>
        <w:rPr>
          <w:spacing w:val="-1"/>
        </w:rPr>
        <w:t xml:space="preserve"> </w:t>
      </w:r>
      <w:hyperlink r:id="rId11">
        <w:r>
          <w:t>культуры</w:t>
        </w:r>
      </w:hyperlink>
      <w:r>
        <w:t>, религии, социальной среды, состояния здоровья, способа мышления.</w:t>
      </w:r>
      <w:proofErr w:type="gramEnd"/>
    </w:p>
    <w:p w:rsidR="00323222" w:rsidRDefault="00916335">
      <w:pPr>
        <w:pStyle w:val="a3"/>
        <w:spacing w:before="4" w:line="360" w:lineRule="auto"/>
        <w:ind w:right="286" w:firstLine="429"/>
        <w:jc w:val="both"/>
      </w:pPr>
      <w:r>
        <w:t>Дети не могли действовать согласованно, вживаться в создаваемый образ, использовать мимику и жесты, не умели строить простейший диалог.</w:t>
      </w:r>
    </w:p>
    <w:p w:rsidR="00323222" w:rsidRDefault="00916335">
      <w:pPr>
        <w:pStyle w:val="a3"/>
        <w:spacing w:line="360" w:lineRule="auto"/>
        <w:ind w:left="919" w:right="277" w:firstLine="362"/>
        <w:jc w:val="both"/>
      </w:pPr>
      <w:r>
        <w:t>А также в группе было недостаточно методических разработок по данному направлению, скудная предметно – развивающая среда, недостаточно информации и наглядного материала по воспитанию толерантности для работы с родителями.</w:t>
      </w:r>
    </w:p>
    <w:p w:rsidR="00323222" w:rsidRDefault="00916335">
      <w:pPr>
        <w:pStyle w:val="a3"/>
        <w:spacing w:line="360" w:lineRule="auto"/>
        <w:ind w:right="281" w:firstLine="707"/>
        <w:jc w:val="both"/>
      </w:pPr>
      <w:r>
        <w:t>Таким образом, проведенная диагностика позволила не только определить уровень толерантности 20-ти детей старшей группы в начале учебного года, но и выбрать направления дальнейшей работы.</w:t>
      </w:r>
    </w:p>
    <w:p w:rsidR="00323222" w:rsidRDefault="00323222">
      <w:pPr>
        <w:pStyle w:val="a3"/>
        <w:spacing w:before="161"/>
        <w:ind w:left="0"/>
      </w:pPr>
    </w:p>
    <w:p w:rsidR="00323222" w:rsidRDefault="00916335">
      <w:pPr>
        <w:pStyle w:val="Heading2"/>
        <w:numPr>
          <w:ilvl w:val="1"/>
          <w:numId w:val="12"/>
        </w:numPr>
        <w:tabs>
          <w:tab w:val="left" w:pos="1505"/>
        </w:tabs>
        <w:spacing w:line="360" w:lineRule="auto"/>
        <w:ind w:right="277" w:firstLine="0"/>
        <w:jc w:val="both"/>
      </w:pPr>
      <w:r>
        <w:t>Система</w:t>
      </w:r>
      <w:r>
        <w:rPr>
          <w:spacing w:val="-3"/>
        </w:rPr>
        <w:t xml:space="preserve"> </w:t>
      </w:r>
      <w:r>
        <w:t xml:space="preserve">работы по воспитанию толерантности по средствам театрализованной деятельности с детьми старшего дошкольного </w:t>
      </w:r>
      <w:r>
        <w:rPr>
          <w:spacing w:val="-2"/>
        </w:rPr>
        <w:t>возраста.</w:t>
      </w:r>
    </w:p>
    <w:p w:rsidR="00323222" w:rsidRDefault="00916335">
      <w:pPr>
        <w:pStyle w:val="a3"/>
        <w:spacing w:before="1"/>
        <w:ind w:left="1211"/>
        <w:jc w:val="both"/>
        <w:rPr>
          <w:b/>
        </w:rPr>
      </w:pPr>
      <w:r>
        <w:t>Для</w:t>
      </w:r>
      <w:r>
        <w:rPr>
          <w:spacing w:val="-6"/>
        </w:rPr>
        <w:t xml:space="preserve"> </w:t>
      </w:r>
      <w:r>
        <w:t>начала,</w:t>
      </w:r>
      <w:r>
        <w:rPr>
          <w:spacing w:val="-6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поставила</w:t>
      </w:r>
      <w:r>
        <w:rPr>
          <w:spacing w:val="-5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собой</w:t>
      </w:r>
      <w:r>
        <w:rPr>
          <w:spacing w:val="-4"/>
        </w:rPr>
        <w:t xml:space="preserve"> </w:t>
      </w:r>
      <w:r>
        <w:t xml:space="preserve">следующие </w:t>
      </w:r>
      <w:r>
        <w:rPr>
          <w:b/>
          <w:spacing w:val="-2"/>
          <w:u w:val="single"/>
        </w:rPr>
        <w:t>задачи</w:t>
      </w:r>
      <w:r>
        <w:rPr>
          <w:b/>
          <w:spacing w:val="-2"/>
        </w:rPr>
        <w:t>: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before="160" w:line="360" w:lineRule="auto"/>
        <w:ind w:left="1932" w:right="282"/>
        <w:jc w:val="both"/>
        <w:rPr>
          <w:sz w:val="28"/>
        </w:rPr>
      </w:pPr>
      <w:r>
        <w:rPr>
          <w:sz w:val="28"/>
        </w:rPr>
        <w:t>Продолжать</w:t>
      </w:r>
      <w:r>
        <w:rPr>
          <w:spacing w:val="80"/>
          <w:sz w:val="28"/>
        </w:rPr>
        <w:t xml:space="preserve">  </w:t>
      </w:r>
      <w:r>
        <w:rPr>
          <w:sz w:val="28"/>
        </w:rPr>
        <w:t>знакомить</w:t>
      </w:r>
      <w:r>
        <w:rPr>
          <w:spacing w:val="80"/>
          <w:sz w:val="28"/>
        </w:rPr>
        <w:t xml:space="preserve">  </w:t>
      </w:r>
      <w:r>
        <w:rPr>
          <w:sz w:val="28"/>
        </w:rPr>
        <w:t>детей</w:t>
      </w:r>
      <w:r>
        <w:rPr>
          <w:spacing w:val="80"/>
          <w:sz w:val="28"/>
        </w:rPr>
        <w:t xml:space="preserve">  </w:t>
      </w:r>
      <w:r>
        <w:rPr>
          <w:sz w:val="28"/>
        </w:rPr>
        <w:t>с</w:t>
      </w:r>
      <w:r>
        <w:rPr>
          <w:spacing w:val="80"/>
          <w:sz w:val="28"/>
        </w:rPr>
        <w:t xml:space="preserve">  </w:t>
      </w:r>
      <w:r>
        <w:rPr>
          <w:sz w:val="28"/>
        </w:rPr>
        <w:t>разными</w:t>
      </w:r>
      <w:r>
        <w:rPr>
          <w:spacing w:val="80"/>
          <w:sz w:val="28"/>
        </w:rPr>
        <w:t xml:space="preserve">  </w:t>
      </w:r>
      <w:r>
        <w:rPr>
          <w:sz w:val="28"/>
        </w:rPr>
        <w:t>видами кукольных театров</w:t>
      </w:r>
      <w:r>
        <w:rPr>
          <w:b/>
          <w:sz w:val="28"/>
        </w:rPr>
        <w:t>.</w:t>
      </w:r>
    </w:p>
    <w:p w:rsidR="00323222" w:rsidRDefault="00323222">
      <w:pPr>
        <w:pStyle w:val="a5"/>
        <w:spacing w:line="360" w:lineRule="auto"/>
        <w:jc w:val="both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before="74" w:line="362" w:lineRule="auto"/>
        <w:ind w:left="1932" w:right="279"/>
        <w:jc w:val="both"/>
        <w:rPr>
          <w:sz w:val="28"/>
        </w:rPr>
      </w:pPr>
      <w:r>
        <w:rPr>
          <w:sz w:val="28"/>
        </w:rPr>
        <w:lastRenderedPageBreak/>
        <w:t>Обеспечить взаимосвязь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театрализованной игры с другими видами </w:t>
      </w:r>
      <w:r>
        <w:rPr>
          <w:spacing w:val="-2"/>
          <w:sz w:val="28"/>
        </w:rPr>
        <w:t>деятельности</w:t>
      </w:r>
      <w:r>
        <w:rPr>
          <w:b/>
          <w:spacing w:val="-2"/>
          <w:sz w:val="28"/>
        </w:rPr>
        <w:t>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line="360" w:lineRule="auto"/>
        <w:ind w:left="1932" w:right="285"/>
        <w:jc w:val="both"/>
        <w:rPr>
          <w:sz w:val="28"/>
        </w:rPr>
      </w:pPr>
      <w:r>
        <w:rPr>
          <w:sz w:val="28"/>
        </w:rPr>
        <w:t>Познакомить старших дошкольников с основными правами толерантности на примере сказочных героев.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line="360" w:lineRule="auto"/>
        <w:ind w:left="1932" w:right="277"/>
        <w:jc w:val="both"/>
        <w:rPr>
          <w:sz w:val="28"/>
        </w:rPr>
      </w:pPr>
      <w:r>
        <w:rPr>
          <w:sz w:val="28"/>
        </w:rPr>
        <w:t>Создать условия для совместной театрализованной деятельности детей и взрослых, не зависимо от их принадлежности, национальности и мировоззрения</w:t>
      </w:r>
      <w:r>
        <w:rPr>
          <w:b/>
          <w:sz w:val="28"/>
        </w:rPr>
        <w:t>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line="360" w:lineRule="auto"/>
        <w:ind w:left="1932" w:right="284"/>
        <w:jc w:val="both"/>
        <w:rPr>
          <w:sz w:val="28"/>
        </w:rPr>
      </w:pPr>
      <w:r>
        <w:rPr>
          <w:sz w:val="28"/>
        </w:rPr>
        <w:t xml:space="preserve">Сформировать внутреннюю и внешнюю правовую культуру </w:t>
      </w:r>
      <w:r>
        <w:rPr>
          <w:spacing w:val="-2"/>
          <w:sz w:val="28"/>
        </w:rPr>
        <w:t>толерантности.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932"/>
        </w:tabs>
        <w:spacing w:line="360" w:lineRule="auto"/>
        <w:ind w:left="1932" w:right="279"/>
        <w:jc w:val="both"/>
        <w:rPr>
          <w:sz w:val="28"/>
        </w:rPr>
      </w:pPr>
      <w:r>
        <w:rPr>
          <w:sz w:val="28"/>
        </w:rPr>
        <w:t>Сформировать толерантное поведение, чтобы главные нравственные качества (справедливость, уважение, сострадание, доброжелательность, чувство собственного достоинства) стали неотъемлемой частью их жизни.</w:t>
      </w:r>
    </w:p>
    <w:p w:rsidR="00323222" w:rsidRDefault="00916335">
      <w:pPr>
        <w:pStyle w:val="a3"/>
        <w:tabs>
          <w:tab w:val="left" w:pos="3454"/>
          <w:tab w:val="left" w:pos="5550"/>
          <w:tab w:val="left" w:pos="8054"/>
        </w:tabs>
        <w:spacing w:line="360" w:lineRule="auto"/>
        <w:ind w:right="277" w:firstLine="359"/>
        <w:jc w:val="both"/>
      </w:pPr>
      <w:r>
        <w:rPr>
          <w:spacing w:val="-2"/>
        </w:rPr>
        <w:t>Учитывая</w:t>
      </w:r>
      <w:r>
        <w:tab/>
      </w:r>
      <w:r>
        <w:rPr>
          <w:spacing w:val="-2"/>
        </w:rPr>
        <w:t>принцип</w:t>
      </w:r>
      <w:r>
        <w:tab/>
      </w:r>
      <w:r>
        <w:rPr>
          <w:spacing w:val="-2"/>
        </w:rPr>
        <w:t>интеграции,</w:t>
      </w:r>
      <w:r>
        <w:tab/>
      </w:r>
      <w:r>
        <w:rPr>
          <w:spacing w:val="-2"/>
        </w:rPr>
        <w:t xml:space="preserve">образовательной </w:t>
      </w:r>
      <w:r>
        <w:t>области</w:t>
      </w:r>
      <w:r>
        <w:rPr>
          <w:spacing w:val="-4"/>
        </w:rPr>
        <w:t xml:space="preserve"> </w:t>
      </w:r>
      <w:r>
        <w:t>«Социализация»</w:t>
      </w:r>
      <w:r>
        <w:rPr>
          <w:spacing w:val="40"/>
        </w:rPr>
        <w:t xml:space="preserve"> </w:t>
      </w:r>
      <w:r>
        <w:t>(развитие</w:t>
      </w:r>
      <w:r>
        <w:rPr>
          <w:spacing w:val="40"/>
        </w:rPr>
        <w:t xml:space="preserve"> </w:t>
      </w:r>
      <w:r>
        <w:t>игровой</w:t>
      </w:r>
      <w:r>
        <w:rPr>
          <w:spacing w:val="40"/>
        </w:rPr>
        <w:t xml:space="preserve"> </w:t>
      </w:r>
      <w:r>
        <w:t>деятельности детей</w:t>
      </w:r>
      <w:r>
        <w:rPr>
          <w:spacing w:val="40"/>
        </w:rPr>
        <w:t xml:space="preserve"> </w:t>
      </w:r>
      <w:r>
        <w:t>и приобщение к элементарным общепринятым нормам и правилам взаимоотношения</w:t>
      </w:r>
      <w:r>
        <w:rPr>
          <w:spacing w:val="80"/>
        </w:rPr>
        <w:t xml:space="preserve">   </w:t>
      </w:r>
      <w:r>
        <w:t>со</w:t>
      </w:r>
      <w:r>
        <w:rPr>
          <w:spacing w:val="80"/>
        </w:rPr>
        <w:t xml:space="preserve">   </w:t>
      </w:r>
      <w:r>
        <w:t>сверстниками</w:t>
      </w:r>
      <w:r>
        <w:rPr>
          <w:spacing w:val="80"/>
        </w:rPr>
        <w:t xml:space="preserve">   </w:t>
      </w:r>
      <w:r>
        <w:t>и</w:t>
      </w:r>
      <w:r>
        <w:rPr>
          <w:spacing w:val="80"/>
        </w:rPr>
        <w:t xml:space="preserve">   </w:t>
      </w:r>
      <w:r w:rsidR="00255CF7">
        <w:t>взрослыми</w:t>
      </w:r>
      <w:r>
        <w:t>)</w:t>
      </w:r>
      <w:r w:rsidR="00255CF7">
        <w:t xml:space="preserve"> </w:t>
      </w:r>
      <w:r>
        <w:t>я включала театрализацию во все виды детской деятельности.</w:t>
      </w:r>
    </w:p>
    <w:p w:rsidR="00323222" w:rsidRDefault="00916335">
      <w:pPr>
        <w:pStyle w:val="a3"/>
        <w:ind w:left="1211"/>
        <w:jc w:val="both"/>
      </w:pPr>
      <w:r>
        <w:rPr>
          <w:u w:val="single"/>
        </w:rPr>
        <w:t>Методы,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применяемые</w:t>
      </w:r>
      <w:r>
        <w:rPr>
          <w:spacing w:val="-3"/>
          <w:u w:val="single"/>
        </w:rPr>
        <w:t xml:space="preserve"> </w:t>
      </w:r>
      <w:r>
        <w:rPr>
          <w:u w:val="single"/>
        </w:rPr>
        <w:t>в</w:t>
      </w:r>
      <w:r>
        <w:rPr>
          <w:spacing w:val="-2"/>
          <w:u w:val="single"/>
        </w:rPr>
        <w:t xml:space="preserve"> </w:t>
      </w:r>
      <w:r>
        <w:rPr>
          <w:u w:val="single"/>
        </w:rPr>
        <w:t>работе</w:t>
      </w:r>
      <w:r>
        <w:rPr>
          <w:spacing w:val="-3"/>
          <w:u w:val="single"/>
        </w:rPr>
        <w:t xml:space="preserve"> </w:t>
      </w:r>
      <w:r>
        <w:rPr>
          <w:u w:val="single"/>
        </w:rPr>
        <w:t>с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детьми:</w:t>
      </w:r>
    </w:p>
    <w:p w:rsidR="00323222" w:rsidRDefault="00916335">
      <w:pPr>
        <w:pStyle w:val="a5"/>
        <w:numPr>
          <w:ilvl w:val="0"/>
          <w:numId w:val="6"/>
        </w:numPr>
        <w:tabs>
          <w:tab w:val="left" w:pos="1639"/>
        </w:tabs>
        <w:spacing w:before="159"/>
        <w:ind w:left="1639"/>
        <w:rPr>
          <w:sz w:val="28"/>
        </w:rPr>
      </w:pPr>
      <w:r>
        <w:rPr>
          <w:spacing w:val="-2"/>
          <w:sz w:val="28"/>
        </w:rPr>
        <w:t>Игровые.</w:t>
      </w:r>
    </w:p>
    <w:p w:rsidR="00323222" w:rsidRDefault="00916335">
      <w:pPr>
        <w:pStyle w:val="a5"/>
        <w:numPr>
          <w:ilvl w:val="0"/>
          <w:numId w:val="6"/>
        </w:numPr>
        <w:tabs>
          <w:tab w:val="left" w:pos="1639"/>
        </w:tabs>
        <w:spacing w:before="161"/>
        <w:ind w:left="1639"/>
        <w:rPr>
          <w:sz w:val="28"/>
        </w:rPr>
      </w:pPr>
      <w:r>
        <w:rPr>
          <w:spacing w:val="-2"/>
          <w:sz w:val="28"/>
        </w:rPr>
        <w:t>Наглядные.</w:t>
      </w:r>
    </w:p>
    <w:p w:rsidR="00323222" w:rsidRDefault="00916335">
      <w:pPr>
        <w:pStyle w:val="a5"/>
        <w:numPr>
          <w:ilvl w:val="0"/>
          <w:numId w:val="6"/>
        </w:numPr>
        <w:tabs>
          <w:tab w:val="left" w:pos="1639"/>
        </w:tabs>
        <w:spacing w:before="159" w:line="350" w:lineRule="auto"/>
        <w:ind w:left="1211" w:right="6401" w:firstLine="67"/>
        <w:rPr>
          <w:sz w:val="28"/>
        </w:rPr>
      </w:pPr>
      <w:r>
        <w:rPr>
          <w:spacing w:val="-2"/>
          <w:sz w:val="28"/>
        </w:rPr>
        <w:t xml:space="preserve">Словесные. </w:t>
      </w:r>
      <w:r>
        <w:rPr>
          <w:sz w:val="28"/>
          <w:u w:val="single"/>
        </w:rPr>
        <w:t>Использовала</w:t>
      </w:r>
      <w:r>
        <w:rPr>
          <w:spacing w:val="-18"/>
          <w:sz w:val="28"/>
          <w:u w:val="single"/>
        </w:rPr>
        <w:t xml:space="preserve"> </w:t>
      </w:r>
      <w:r>
        <w:rPr>
          <w:sz w:val="28"/>
          <w:u w:val="single"/>
        </w:rPr>
        <w:t>приёмы: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4"/>
        <w:ind w:left="1570" w:hanging="359"/>
        <w:rPr>
          <w:sz w:val="28"/>
        </w:rPr>
      </w:pPr>
      <w:r>
        <w:rPr>
          <w:spacing w:val="-2"/>
          <w:sz w:val="28"/>
        </w:rPr>
        <w:t>Беседы.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2"/>
        </w:tabs>
        <w:spacing w:before="161" w:line="360" w:lineRule="auto"/>
        <w:ind w:right="284"/>
        <w:rPr>
          <w:sz w:val="28"/>
        </w:rPr>
      </w:pPr>
      <w:r>
        <w:rPr>
          <w:sz w:val="28"/>
        </w:rPr>
        <w:t>Изучение</w:t>
      </w:r>
      <w:r>
        <w:rPr>
          <w:spacing w:val="80"/>
          <w:sz w:val="28"/>
        </w:rPr>
        <w:t xml:space="preserve"> </w:t>
      </w:r>
      <w:r>
        <w:rPr>
          <w:sz w:val="28"/>
        </w:rPr>
        <w:t>фольклора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целью</w:t>
      </w:r>
      <w:r>
        <w:rPr>
          <w:spacing w:val="80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80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разнообразии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народов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"/>
        <w:ind w:left="1570" w:hanging="359"/>
        <w:rPr>
          <w:sz w:val="28"/>
        </w:rPr>
      </w:pPr>
      <w:r>
        <w:rPr>
          <w:sz w:val="28"/>
        </w:rPr>
        <w:t>Чтение</w:t>
      </w:r>
      <w:r>
        <w:rPr>
          <w:spacing w:val="-9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литературы.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1"/>
        <w:ind w:left="1570" w:hanging="359"/>
        <w:rPr>
          <w:sz w:val="28"/>
        </w:rPr>
      </w:pPr>
      <w:r>
        <w:rPr>
          <w:sz w:val="28"/>
        </w:rPr>
        <w:t>Рассматривание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иллюстраций.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0"/>
        <w:ind w:left="1570" w:hanging="359"/>
        <w:rPr>
          <w:sz w:val="28"/>
        </w:rPr>
      </w:pPr>
      <w:r>
        <w:rPr>
          <w:sz w:val="28"/>
        </w:rPr>
        <w:t>Дидактическая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игра.</w:t>
      </w:r>
    </w:p>
    <w:p w:rsidR="00323222" w:rsidRDefault="00CD68C1">
      <w:pPr>
        <w:pStyle w:val="a5"/>
        <w:numPr>
          <w:ilvl w:val="0"/>
          <w:numId w:val="5"/>
        </w:numPr>
        <w:tabs>
          <w:tab w:val="left" w:pos="1570"/>
        </w:tabs>
        <w:spacing w:before="161"/>
        <w:ind w:left="1570" w:hanging="359"/>
        <w:rPr>
          <w:sz w:val="28"/>
        </w:rPr>
      </w:pPr>
      <w:r>
        <w:rPr>
          <w:sz w:val="28"/>
        </w:rPr>
        <w:pict>
          <v:rect id="docshape20" o:spid="_x0000_s1026" style="position:absolute;left:0;text-align:left;margin-left:101.65pt;margin-top:8.05pt;width:445.65pt;height:24.25pt;z-index:-16648704;mso-position-horizontal-relative:page" stroked="f">
            <w10:wrap anchorx="page"/>
          </v:rect>
        </w:pict>
      </w:r>
      <w:r w:rsidR="00916335">
        <w:rPr>
          <w:sz w:val="28"/>
        </w:rPr>
        <w:t>Театрализованные</w:t>
      </w:r>
      <w:r w:rsidR="00916335">
        <w:rPr>
          <w:spacing w:val="-3"/>
          <w:sz w:val="28"/>
        </w:rPr>
        <w:t xml:space="preserve"> </w:t>
      </w:r>
      <w:r w:rsidR="00916335">
        <w:rPr>
          <w:sz w:val="28"/>
        </w:rPr>
        <w:t>игры</w:t>
      </w:r>
      <w:r w:rsidR="00916335">
        <w:rPr>
          <w:spacing w:val="-5"/>
          <w:sz w:val="28"/>
        </w:rPr>
        <w:t xml:space="preserve"> </w:t>
      </w:r>
      <w:r w:rsidR="00916335">
        <w:rPr>
          <w:sz w:val="28"/>
        </w:rPr>
        <w:t>и</w:t>
      </w:r>
      <w:r w:rsidR="00916335">
        <w:rPr>
          <w:spacing w:val="-4"/>
          <w:sz w:val="28"/>
        </w:rPr>
        <w:t xml:space="preserve"> </w:t>
      </w:r>
      <w:r w:rsidR="00916335">
        <w:rPr>
          <w:spacing w:val="-2"/>
          <w:sz w:val="28"/>
        </w:rPr>
        <w:t>драматизация.</w:t>
      </w:r>
    </w:p>
    <w:p w:rsidR="00323222" w:rsidRDefault="00323222">
      <w:pPr>
        <w:pStyle w:val="a5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74"/>
        <w:ind w:left="1570" w:hanging="359"/>
        <w:rPr>
          <w:sz w:val="28"/>
        </w:rPr>
      </w:pPr>
      <w:r>
        <w:rPr>
          <w:sz w:val="28"/>
        </w:rPr>
        <w:lastRenderedPageBreak/>
        <w:t>Танцевальное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песенное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творчество.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4"/>
        <w:ind w:left="1570" w:hanging="359"/>
        <w:rPr>
          <w:sz w:val="28"/>
        </w:rPr>
      </w:pPr>
      <w:r>
        <w:rPr>
          <w:sz w:val="28"/>
        </w:rPr>
        <w:t>Литературные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викторины.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0"/>
        <w:ind w:left="1570" w:hanging="359"/>
        <w:rPr>
          <w:sz w:val="28"/>
        </w:rPr>
      </w:pPr>
      <w:r>
        <w:rPr>
          <w:sz w:val="28"/>
        </w:rPr>
        <w:t>Художественное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творчество.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0"/>
        <w:ind w:left="1570" w:hanging="359"/>
        <w:rPr>
          <w:sz w:val="28"/>
        </w:rPr>
      </w:pPr>
      <w:r>
        <w:rPr>
          <w:sz w:val="28"/>
        </w:rPr>
        <w:t>Подвижные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игры.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640"/>
        </w:tabs>
        <w:spacing w:before="161"/>
        <w:ind w:left="1640" w:hanging="429"/>
        <w:rPr>
          <w:sz w:val="28"/>
        </w:rPr>
      </w:pPr>
      <w:r>
        <w:rPr>
          <w:sz w:val="28"/>
        </w:rPr>
        <w:t>Музыкальные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спектакли.</w:t>
      </w:r>
    </w:p>
    <w:p w:rsidR="00323222" w:rsidRDefault="00916335">
      <w:pPr>
        <w:pStyle w:val="a5"/>
        <w:numPr>
          <w:ilvl w:val="0"/>
          <w:numId w:val="5"/>
        </w:numPr>
        <w:tabs>
          <w:tab w:val="left" w:pos="1570"/>
        </w:tabs>
        <w:spacing w:before="163"/>
        <w:ind w:left="1570" w:hanging="359"/>
        <w:rPr>
          <w:sz w:val="28"/>
        </w:rPr>
      </w:pPr>
      <w:r>
        <w:rPr>
          <w:sz w:val="28"/>
        </w:rPr>
        <w:t>Праздники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развлечения</w:t>
      </w:r>
    </w:p>
    <w:p w:rsidR="00323222" w:rsidRDefault="00323222">
      <w:pPr>
        <w:pStyle w:val="a3"/>
        <w:spacing w:before="321"/>
        <w:ind w:left="0"/>
      </w:pPr>
    </w:p>
    <w:p w:rsidR="00323222" w:rsidRDefault="00916335">
      <w:pPr>
        <w:pStyle w:val="a3"/>
        <w:spacing w:line="360" w:lineRule="auto"/>
        <w:ind w:right="277" w:firstLine="707"/>
        <w:jc w:val="both"/>
        <w:rPr>
          <w:b/>
        </w:rPr>
      </w:pPr>
      <w:r>
        <w:t xml:space="preserve">Для реализации поставленных задач в нашей многонациональной группе мы создали </w:t>
      </w:r>
      <w:r>
        <w:rPr>
          <w:b/>
        </w:rPr>
        <w:t xml:space="preserve">условия </w:t>
      </w:r>
      <w:r>
        <w:t>по</w:t>
      </w:r>
      <w:r>
        <w:rPr>
          <w:spacing w:val="-2"/>
        </w:rPr>
        <w:t xml:space="preserve"> </w:t>
      </w:r>
      <w:r>
        <w:t>воспитанию толерантного поведения и межнациональных отношений между детьми по средствам</w:t>
      </w:r>
      <w:r>
        <w:rPr>
          <w:spacing w:val="40"/>
        </w:rPr>
        <w:t xml:space="preserve"> </w:t>
      </w:r>
      <w:r>
        <w:t>театрализованной деятельности</w:t>
      </w:r>
      <w:r>
        <w:rPr>
          <w:b/>
        </w:rPr>
        <w:t>.</w:t>
      </w:r>
    </w:p>
    <w:p w:rsidR="00323222" w:rsidRDefault="00916335">
      <w:pPr>
        <w:pStyle w:val="a5"/>
        <w:numPr>
          <w:ilvl w:val="0"/>
          <w:numId w:val="4"/>
        </w:numPr>
        <w:tabs>
          <w:tab w:val="left" w:pos="1636"/>
        </w:tabs>
        <w:spacing w:line="360" w:lineRule="auto"/>
        <w:ind w:right="276" w:firstLine="359"/>
        <w:jc w:val="both"/>
        <w:rPr>
          <w:sz w:val="28"/>
        </w:rPr>
      </w:pPr>
      <w:r>
        <w:rPr>
          <w:sz w:val="28"/>
        </w:rPr>
        <w:t>Оборудовали уголок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«ряженья» (ширмы, </w:t>
      </w:r>
      <w:proofErr w:type="spellStart"/>
      <w:r>
        <w:rPr>
          <w:sz w:val="28"/>
        </w:rPr>
        <w:t>фланелеграф</w:t>
      </w:r>
      <w:proofErr w:type="spellEnd"/>
      <w:r>
        <w:rPr>
          <w:sz w:val="28"/>
        </w:rPr>
        <w:t>, костюмы, шапочки, маски, где ребёнок может выбрать себе понравившийся атрибут).</w:t>
      </w:r>
    </w:p>
    <w:p w:rsidR="00323222" w:rsidRDefault="00916335">
      <w:pPr>
        <w:pStyle w:val="a5"/>
        <w:numPr>
          <w:ilvl w:val="0"/>
          <w:numId w:val="3"/>
        </w:numPr>
        <w:tabs>
          <w:tab w:val="left" w:pos="1564"/>
        </w:tabs>
        <w:spacing w:before="2" w:line="360" w:lineRule="auto"/>
        <w:ind w:right="277" w:firstLine="278"/>
        <w:jc w:val="both"/>
        <w:rPr>
          <w:sz w:val="28"/>
        </w:rPr>
      </w:pPr>
      <w:proofErr w:type="gramStart"/>
      <w:r>
        <w:rPr>
          <w:sz w:val="28"/>
        </w:rPr>
        <w:t>Наглядные пособия</w:t>
      </w:r>
      <w:r>
        <w:rPr>
          <w:spacing w:val="-2"/>
          <w:sz w:val="28"/>
        </w:rPr>
        <w:t xml:space="preserve"> </w:t>
      </w:r>
      <w:r>
        <w:rPr>
          <w:sz w:val="28"/>
        </w:rPr>
        <w:t>(репродукции картин, иллюстрации, плакаты, фотографии, видеоматериалы, альбомы «Детям о</w:t>
      </w:r>
      <w:r>
        <w:rPr>
          <w:spacing w:val="-7"/>
          <w:sz w:val="28"/>
        </w:rPr>
        <w:t xml:space="preserve"> </w:t>
      </w:r>
      <w:r>
        <w:rPr>
          <w:sz w:val="28"/>
        </w:rPr>
        <w:t>толерантности</w:t>
      </w:r>
      <w:r>
        <w:rPr>
          <w:b/>
          <w:sz w:val="28"/>
        </w:rPr>
        <w:t>»,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«</w:t>
      </w:r>
      <w:r>
        <w:rPr>
          <w:sz w:val="28"/>
        </w:rPr>
        <w:t>Народы России», «Вместе рекой быть, а врозь – ручейками», «Давайте дружить литературами»,</w:t>
      </w:r>
      <w:r>
        <w:rPr>
          <w:spacing w:val="-3"/>
          <w:sz w:val="28"/>
        </w:rPr>
        <w:t xml:space="preserve"> </w:t>
      </w:r>
      <w:r>
        <w:rPr>
          <w:sz w:val="28"/>
        </w:rPr>
        <w:t>«Еду-еду я по свету», «Как войну не назови, мира не получится»,</w:t>
      </w:r>
      <w:r>
        <w:rPr>
          <w:spacing w:val="-2"/>
          <w:sz w:val="28"/>
        </w:rPr>
        <w:t xml:space="preserve"> </w:t>
      </w:r>
      <w:r>
        <w:rPr>
          <w:sz w:val="28"/>
        </w:rPr>
        <w:t>«Мы все пассажиры корабля под названием «Земля», «Мы не одни в этом мире живем», «Нам в конфликтах жить нельзя, возьмёмся за руки друзья!», «Память народа культура</w:t>
      </w:r>
      <w:proofErr w:type="gramEnd"/>
      <w:r>
        <w:rPr>
          <w:sz w:val="28"/>
        </w:rPr>
        <w:t xml:space="preserve"> хранит»)</w:t>
      </w:r>
    </w:p>
    <w:p w:rsidR="00323222" w:rsidRDefault="00916335">
      <w:pPr>
        <w:pStyle w:val="a5"/>
        <w:numPr>
          <w:ilvl w:val="0"/>
          <w:numId w:val="3"/>
        </w:numPr>
        <w:tabs>
          <w:tab w:val="left" w:pos="1514"/>
        </w:tabs>
        <w:spacing w:line="360" w:lineRule="auto"/>
        <w:ind w:right="276" w:firstLine="278"/>
        <w:jc w:val="both"/>
        <w:rPr>
          <w:sz w:val="28"/>
        </w:rPr>
      </w:pPr>
      <w:r>
        <w:rPr>
          <w:sz w:val="28"/>
        </w:rPr>
        <w:t>ТСО (телевизор; DVD-плейер, аудио и видеозаписи классической, национальной и релаксационной музыки; «звуков природы»; детские произведения разных народностей).</w:t>
      </w:r>
    </w:p>
    <w:p w:rsidR="00323222" w:rsidRDefault="00916335">
      <w:pPr>
        <w:pStyle w:val="a5"/>
        <w:numPr>
          <w:ilvl w:val="0"/>
          <w:numId w:val="3"/>
        </w:numPr>
        <w:tabs>
          <w:tab w:val="left" w:pos="1507"/>
        </w:tabs>
        <w:spacing w:line="360" w:lineRule="auto"/>
        <w:ind w:right="281" w:firstLine="278"/>
        <w:jc w:val="both"/>
        <w:rPr>
          <w:sz w:val="28"/>
        </w:rPr>
      </w:pPr>
      <w:proofErr w:type="gramStart"/>
      <w:r>
        <w:rPr>
          <w:sz w:val="28"/>
        </w:rPr>
        <w:t>Музыкальный уголок (металлофоны, деревянные ложки, барабаны, бубны, колокольчики, погремушки и др.);</w:t>
      </w:r>
      <w:proofErr w:type="gramEnd"/>
    </w:p>
    <w:p w:rsidR="00323222" w:rsidRDefault="00916335">
      <w:pPr>
        <w:pStyle w:val="a5"/>
        <w:numPr>
          <w:ilvl w:val="0"/>
          <w:numId w:val="3"/>
        </w:numPr>
        <w:tabs>
          <w:tab w:val="left" w:pos="1362"/>
        </w:tabs>
        <w:spacing w:line="321" w:lineRule="exact"/>
        <w:ind w:left="1362" w:hanging="302"/>
        <w:jc w:val="both"/>
        <w:rPr>
          <w:sz w:val="28"/>
        </w:rPr>
      </w:pPr>
      <w:proofErr w:type="gramStart"/>
      <w:r>
        <w:rPr>
          <w:sz w:val="28"/>
        </w:rPr>
        <w:t>Дидактические</w:t>
      </w:r>
      <w:r>
        <w:rPr>
          <w:spacing w:val="7"/>
          <w:sz w:val="28"/>
        </w:rPr>
        <w:t xml:space="preserve"> </w:t>
      </w:r>
      <w:r>
        <w:rPr>
          <w:sz w:val="28"/>
        </w:rPr>
        <w:t>игры</w:t>
      </w:r>
      <w:r>
        <w:rPr>
          <w:spacing w:val="15"/>
          <w:sz w:val="28"/>
        </w:rPr>
        <w:t xml:space="preserve"> </w:t>
      </w:r>
      <w:r>
        <w:rPr>
          <w:sz w:val="28"/>
        </w:rPr>
        <w:t>(«Моя</w:t>
      </w:r>
      <w:r>
        <w:rPr>
          <w:spacing w:val="12"/>
          <w:sz w:val="28"/>
        </w:rPr>
        <w:t xml:space="preserve"> </w:t>
      </w:r>
      <w:r>
        <w:rPr>
          <w:sz w:val="28"/>
        </w:rPr>
        <w:t>семья»,</w:t>
      </w:r>
      <w:r>
        <w:rPr>
          <w:spacing w:val="-8"/>
          <w:sz w:val="28"/>
        </w:rPr>
        <w:t xml:space="preserve"> </w:t>
      </w:r>
      <w:r>
        <w:rPr>
          <w:sz w:val="28"/>
        </w:rPr>
        <w:t>«Кого</w:t>
      </w:r>
      <w:r>
        <w:rPr>
          <w:spacing w:val="16"/>
          <w:sz w:val="28"/>
        </w:rPr>
        <w:t xml:space="preserve"> </w:t>
      </w:r>
      <w:r>
        <w:rPr>
          <w:sz w:val="28"/>
        </w:rPr>
        <w:t>я</w:t>
      </w:r>
      <w:r>
        <w:rPr>
          <w:spacing w:val="-9"/>
          <w:sz w:val="28"/>
        </w:rPr>
        <w:t xml:space="preserve"> </w:t>
      </w:r>
      <w:r>
        <w:rPr>
          <w:sz w:val="28"/>
        </w:rPr>
        <w:t>боюсь?»,</w:t>
      </w:r>
      <w:r>
        <w:rPr>
          <w:spacing w:val="-10"/>
          <w:sz w:val="28"/>
        </w:rPr>
        <w:t xml:space="preserve"> </w:t>
      </w:r>
      <w:r>
        <w:rPr>
          <w:sz w:val="28"/>
        </w:rPr>
        <w:t>«Что</w:t>
      </w:r>
      <w:r>
        <w:rPr>
          <w:spacing w:val="15"/>
          <w:sz w:val="28"/>
        </w:rPr>
        <w:t xml:space="preserve"> </w:t>
      </w:r>
      <w:r>
        <w:rPr>
          <w:sz w:val="28"/>
        </w:rPr>
        <w:t>под</w:t>
      </w:r>
      <w:r>
        <w:rPr>
          <w:spacing w:val="16"/>
          <w:sz w:val="28"/>
        </w:rPr>
        <w:t xml:space="preserve"> </w:t>
      </w:r>
      <w:r>
        <w:rPr>
          <w:spacing w:val="-2"/>
          <w:sz w:val="28"/>
        </w:rPr>
        <w:t>маской»</w:t>
      </w:r>
      <w:proofErr w:type="gramEnd"/>
    </w:p>
    <w:p w:rsidR="00323222" w:rsidRDefault="00916335">
      <w:pPr>
        <w:pStyle w:val="a3"/>
        <w:spacing w:before="160"/>
      </w:pPr>
      <w:r>
        <w:t>«Смайлик</w:t>
      </w:r>
      <w:r>
        <w:rPr>
          <w:spacing w:val="5"/>
        </w:rPr>
        <w:t xml:space="preserve"> </w:t>
      </w:r>
      <w:r>
        <w:t>эмоций»,</w:t>
      </w:r>
      <w:r>
        <w:rPr>
          <w:spacing w:val="5"/>
        </w:rPr>
        <w:t xml:space="preserve"> </w:t>
      </w:r>
      <w:r>
        <w:t>«Из</w:t>
      </w:r>
      <w:r>
        <w:rPr>
          <w:spacing w:val="4"/>
        </w:rPr>
        <w:t xml:space="preserve"> </w:t>
      </w:r>
      <w:r>
        <w:t>какого</w:t>
      </w:r>
      <w:r>
        <w:rPr>
          <w:spacing w:val="7"/>
        </w:rPr>
        <w:t xml:space="preserve"> </w:t>
      </w:r>
      <w:r>
        <w:t>театра</w:t>
      </w:r>
      <w:r>
        <w:rPr>
          <w:spacing w:val="5"/>
        </w:rPr>
        <w:t xml:space="preserve"> </w:t>
      </w:r>
      <w:r>
        <w:t>куклы»,</w:t>
      </w:r>
      <w:r>
        <w:rPr>
          <w:spacing w:val="8"/>
        </w:rPr>
        <w:t xml:space="preserve"> </w:t>
      </w:r>
      <w:r>
        <w:t>«В</w:t>
      </w:r>
      <w:r>
        <w:rPr>
          <w:spacing w:val="5"/>
        </w:rPr>
        <w:t xml:space="preserve"> </w:t>
      </w:r>
      <w:r>
        <w:t>слове</w:t>
      </w:r>
      <w:r>
        <w:rPr>
          <w:spacing w:val="5"/>
        </w:rPr>
        <w:t xml:space="preserve"> </w:t>
      </w:r>
      <w:r>
        <w:t>Мы</w:t>
      </w:r>
      <w:r>
        <w:rPr>
          <w:spacing w:val="8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сто</w:t>
      </w:r>
      <w:r>
        <w:rPr>
          <w:spacing w:val="6"/>
        </w:rPr>
        <w:t xml:space="preserve"> </w:t>
      </w:r>
      <w:r>
        <w:t>тысяч</w:t>
      </w:r>
      <w:r>
        <w:rPr>
          <w:spacing w:val="7"/>
        </w:rPr>
        <w:t xml:space="preserve"> </w:t>
      </w:r>
      <w:r>
        <w:rPr>
          <w:spacing w:val="-5"/>
        </w:rPr>
        <w:t>Я»,</w:t>
      </w:r>
    </w:p>
    <w:p w:rsidR="00323222" w:rsidRDefault="00916335">
      <w:pPr>
        <w:pStyle w:val="a3"/>
        <w:spacing w:before="161"/>
      </w:pPr>
      <w:proofErr w:type="gramStart"/>
      <w:r>
        <w:t>«Театральная</w:t>
      </w:r>
      <w:r>
        <w:rPr>
          <w:spacing w:val="-13"/>
        </w:rPr>
        <w:t xml:space="preserve"> </w:t>
      </w:r>
      <w:r>
        <w:t>мастерская»,</w:t>
      </w:r>
      <w:r>
        <w:rPr>
          <w:spacing w:val="-12"/>
        </w:rPr>
        <w:t xml:space="preserve"> </w:t>
      </w:r>
      <w:r>
        <w:t>«Назови</w:t>
      </w:r>
      <w:r>
        <w:rPr>
          <w:spacing w:val="-14"/>
        </w:rPr>
        <w:t xml:space="preserve"> </w:t>
      </w:r>
      <w:r>
        <w:t>одним</w:t>
      </w:r>
      <w:r>
        <w:rPr>
          <w:spacing w:val="-11"/>
        </w:rPr>
        <w:t xml:space="preserve"> </w:t>
      </w:r>
      <w:r>
        <w:t>словом»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др.).</w:t>
      </w:r>
      <w:proofErr w:type="gramEnd"/>
    </w:p>
    <w:p w:rsidR="00323222" w:rsidRDefault="00916335">
      <w:pPr>
        <w:pStyle w:val="a5"/>
        <w:numPr>
          <w:ilvl w:val="0"/>
          <w:numId w:val="3"/>
        </w:numPr>
        <w:tabs>
          <w:tab w:val="left" w:pos="1339"/>
        </w:tabs>
        <w:spacing w:before="163"/>
        <w:ind w:left="1339" w:hanging="279"/>
        <w:jc w:val="left"/>
        <w:rPr>
          <w:b/>
          <w:sz w:val="28"/>
        </w:rPr>
      </w:pPr>
      <w:r>
        <w:rPr>
          <w:sz w:val="28"/>
        </w:rPr>
        <w:t>Различные</w:t>
      </w:r>
      <w:r>
        <w:rPr>
          <w:spacing w:val="-6"/>
          <w:sz w:val="28"/>
        </w:rPr>
        <w:t xml:space="preserve"> </w:t>
      </w:r>
      <w:r>
        <w:rPr>
          <w:sz w:val="28"/>
        </w:rPr>
        <w:t>виды</w:t>
      </w:r>
      <w:r>
        <w:rPr>
          <w:spacing w:val="-8"/>
          <w:sz w:val="28"/>
        </w:rPr>
        <w:t xml:space="preserve"> </w:t>
      </w:r>
      <w:r>
        <w:rPr>
          <w:sz w:val="28"/>
        </w:rPr>
        <w:t>кукольного</w:t>
      </w:r>
      <w:r>
        <w:rPr>
          <w:spacing w:val="-2"/>
          <w:sz w:val="28"/>
        </w:rPr>
        <w:t xml:space="preserve"> театра</w:t>
      </w:r>
      <w:r>
        <w:rPr>
          <w:b/>
          <w:spacing w:val="-2"/>
          <w:sz w:val="28"/>
        </w:rPr>
        <w:t>: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2"/>
        <w:ind w:left="1931" w:hanging="359"/>
        <w:rPr>
          <w:sz w:val="28"/>
        </w:rPr>
      </w:pPr>
      <w:r>
        <w:rPr>
          <w:sz w:val="28"/>
        </w:rPr>
        <w:t>Театр</w:t>
      </w:r>
      <w:r>
        <w:rPr>
          <w:spacing w:val="-4"/>
          <w:sz w:val="28"/>
        </w:rPr>
        <w:t xml:space="preserve"> </w:t>
      </w:r>
      <w:r>
        <w:rPr>
          <w:sz w:val="28"/>
        </w:rPr>
        <w:t>перчаток,</w:t>
      </w:r>
      <w:r>
        <w:rPr>
          <w:spacing w:val="-4"/>
          <w:sz w:val="28"/>
        </w:rPr>
        <w:t xml:space="preserve"> </w:t>
      </w:r>
      <w:r>
        <w:rPr>
          <w:sz w:val="28"/>
        </w:rPr>
        <w:t>рукавичек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носков.</w:t>
      </w:r>
    </w:p>
    <w:p w:rsidR="00323222" w:rsidRDefault="00323222">
      <w:pPr>
        <w:pStyle w:val="a5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76"/>
        <w:ind w:left="1931" w:hanging="359"/>
        <w:rPr>
          <w:b/>
          <w:sz w:val="28"/>
        </w:rPr>
      </w:pPr>
      <w:r>
        <w:rPr>
          <w:sz w:val="28"/>
        </w:rPr>
        <w:lastRenderedPageBreak/>
        <w:t>Театр</w:t>
      </w:r>
      <w:r>
        <w:rPr>
          <w:spacing w:val="-2"/>
          <w:sz w:val="28"/>
        </w:rPr>
        <w:t xml:space="preserve"> кружек</w:t>
      </w:r>
      <w:r>
        <w:rPr>
          <w:b/>
          <w:spacing w:val="-2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1"/>
        <w:ind w:left="1931" w:hanging="359"/>
        <w:rPr>
          <w:b/>
          <w:sz w:val="28"/>
        </w:rPr>
      </w:pPr>
      <w:r>
        <w:rPr>
          <w:sz w:val="28"/>
        </w:rPr>
        <w:t>Театр</w:t>
      </w:r>
      <w:r>
        <w:rPr>
          <w:spacing w:val="-3"/>
          <w:sz w:val="28"/>
        </w:rPr>
        <w:t xml:space="preserve"> </w:t>
      </w:r>
      <w:r>
        <w:rPr>
          <w:sz w:val="28"/>
        </w:rPr>
        <w:t>игрушек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Би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ба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proofErr w:type="spellStart"/>
      <w:r>
        <w:rPr>
          <w:spacing w:val="-5"/>
          <w:sz w:val="28"/>
        </w:rPr>
        <w:t>бо</w:t>
      </w:r>
      <w:proofErr w:type="spellEnd"/>
      <w:r>
        <w:rPr>
          <w:b/>
          <w:spacing w:val="-5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1"/>
        <w:ind w:left="1931" w:hanging="359"/>
        <w:rPr>
          <w:b/>
          <w:sz w:val="28"/>
        </w:rPr>
      </w:pPr>
      <w:r>
        <w:rPr>
          <w:sz w:val="28"/>
        </w:rPr>
        <w:t>Деревянный</w:t>
      </w:r>
      <w:r>
        <w:rPr>
          <w:spacing w:val="-10"/>
          <w:sz w:val="28"/>
        </w:rPr>
        <w:t xml:space="preserve"> </w:t>
      </w:r>
      <w:r>
        <w:rPr>
          <w:sz w:val="28"/>
        </w:rPr>
        <w:t>настольный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театр</w:t>
      </w:r>
      <w:r>
        <w:rPr>
          <w:b/>
          <w:spacing w:val="-2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59"/>
        <w:ind w:left="1931" w:hanging="359"/>
        <w:rPr>
          <w:sz w:val="28"/>
        </w:rPr>
      </w:pPr>
      <w:r>
        <w:rPr>
          <w:sz w:val="28"/>
        </w:rPr>
        <w:t>Бумажно-вырезной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театр.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1"/>
        <w:ind w:left="1931" w:hanging="359"/>
        <w:rPr>
          <w:sz w:val="28"/>
        </w:rPr>
      </w:pPr>
      <w:r>
        <w:rPr>
          <w:sz w:val="28"/>
        </w:rPr>
        <w:t>Тетра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proofErr w:type="spellStart"/>
      <w:r>
        <w:rPr>
          <w:spacing w:val="-2"/>
          <w:sz w:val="28"/>
        </w:rPr>
        <w:t>фланелеграфе</w:t>
      </w:r>
      <w:proofErr w:type="spellEnd"/>
      <w:r>
        <w:rPr>
          <w:spacing w:val="-2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1"/>
        <w:ind w:left="1931" w:hanging="359"/>
        <w:rPr>
          <w:b/>
          <w:sz w:val="28"/>
        </w:rPr>
      </w:pPr>
      <w:r>
        <w:rPr>
          <w:sz w:val="28"/>
        </w:rPr>
        <w:t>Театр</w:t>
      </w:r>
      <w:r>
        <w:rPr>
          <w:spacing w:val="-2"/>
          <w:sz w:val="28"/>
        </w:rPr>
        <w:t xml:space="preserve"> теней</w:t>
      </w:r>
      <w:r>
        <w:rPr>
          <w:b/>
          <w:spacing w:val="-2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58"/>
        <w:ind w:left="1931" w:hanging="359"/>
        <w:rPr>
          <w:sz w:val="28"/>
        </w:rPr>
      </w:pPr>
      <w:r>
        <w:rPr>
          <w:sz w:val="28"/>
        </w:rPr>
        <w:t>Театр</w:t>
      </w:r>
      <w:r>
        <w:rPr>
          <w:spacing w:val="-6"/>
          <w:sz w:val="28"/>
        </w:rPr>
        <w:t xml:space="preserve"> </w:t>
      </w:r>
      <w:r>
        <w:rPr>
          <w:sz w:val="28"/>
        </w:rPr>
        <w:t>резиновой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игрушки.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2"/>
        <w:ind w:left="1931" w:hanging="359"/>
        <w:rPr>
          <w:sz w:val="28"/>
        </w:rPr>
      </w:pPr>
      <w:r>
        <w:rPr>
          <w:sz w:val="28"/>
        </w:rPr>
        <w:t>Театр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лопатках,</w:t>
      </w:r>
      <w:r>
        <w:rPr>
          <w:spacing w:val="-4"/>
          <w:sz w:val="28"/>
        </w:rPr>
        <w:t xml:space="preserve"> </w:t>
      </w:r>
      <w:r>
        <w:rPr>
          <w:sz w:val="28"/>
        </w:rPr>
        <w:t>крышках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ложках.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58"/>
        <w:ind w:left="1931" w:hanging="359"/>
        <w:rPr>
          <w:sz w:val="28"/>
        </w:rPr>
      </w:pPr>
      <w:r>
        <w:rPr>
          <w:sz w:val="28"/>
        </w:rPr>
        <w:t>Театр</w:t>
      </w:r>
      <w:r>
        <w:rPr>
          <w:spacing w:val="-2"/>
          <w:sz w:val="28"/>
        </w:rPr>
        <w:t xml:space="preserve"> </w:t>
      </w:r>
      <w:proofErr w:type="spellStart"/>
      <w:r>
        <w:rPr>
          <w:spacing w:val="-2"/>
          <w:sz w:val="28"/>
        </w:rPr>
        <w:t>топотушек</w:t>
      </w:r>
      <w:proofErr w:type="spellEnd"/>
      <w:r>
        <w:rPr>
          <w:spacing w:val="-2"/>
          <w:sz w:val="28"/>
        </w:rPr>
        <w:t>.</w:t>
      </w:r>
    </w:p>
    <w:p w:rsidR="00323222" w:rsidRDefault="00916335">
      <w:pPr>
        <w:pStyle w:val="a5"/>
        <w:numPr>
          <w:ilvl w:val="1"/>
          <w:numId w:val="3"/>
        </w:numPr>
        <w:tabs>
          <w:tab w:val="left" w:pos="1931"/>
        </w:tabs>
        <w:spacing w:before="161"/>
        <w:ind w:left="1931" w:hanging="359"/>
        <w:rPr>
          <w:b/>
          <w:sz w:val="28"/>
        </w:rPr>
      </w:pPr>
      <w:r>
        <w:rPr>
          <w:sz w:val="28"/>
        </w:rPr>
        <w:t>Пальчиковый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театр</w:t>
      </w:r>
      <w:r>
        <w:rPr>
          <w:b/>
          <w:spacing w:val="-2"/>
          <w:sz w:val="28"/>
        </w:rPr>
        <w:t>.</w:t>
      </w:r>
    </w:p>
    <w:p w:rsidR="00323222" w:rsidRDefault="00916335">
      <w:pPr>
        <w:pStyle w:val="a3"/>
        <w:spacing w:before="160" w:line="360" w:lineRule="auto"/>
        <w:ind w:right="275" w:firstLine="707"/>
        <w:jc w:val="both"/>
      </w:pPr>
      <w:r>
        <w:t>В театрализованной зоне периодически обновляется материал, ориентируясь на интересы детей.</w:t>
      </w:r>
    </w:p>
    <w:p w:rsidR="00323222" w:rsidRDefault="00916335">
      <w:pPr>
        <w:pStyle w:val="a3"/>
        <w:spacing w:line="360" w:lineRule="auto"/>
        <w:ind w:right="281" w:firstLine="707"/>
        <w:jc w:val="both"/>
      </w:pPr>
      <w:r>
        <w:t xml:space="preserve">При чтении или рассказывании чего-либо я пыталась выразить искренность и неподдельность своих чувств к </w:t>
      </w:r>
      <w:proofErr w:type="gramStart"/>
      <w:r>
        <w:t>прочитанному</w:t>
      </w:r>
      <w:proofErr w:type="gramEnd"/>
      <w:r>
        <w:t xml:space="preserve"> или рассказанному, не пытаясь навязывать свои оценки и отношения. Наоборот, предоставляла детям возможность высказаться, проявить эмоциональную активность, старалась не подавить робкого ребёнка.</w:t>
      </w:r>
    </w:p>
    <w:p w:rsidR="00323222" w:rsidRDefault="00916335">
      <w:pPr>
        <w:pStyle w:val="a3"/>
        <w:spacing w:line="360" w:lineRule="auto"/>
        <w:ind w:right="276"/>
        <w:jc w:val="both"/>
      </w:pPr>
      <w:proofErr w:type="gramStart"/>
      <w:r>
        <w:t>Использование в воспитательно-образовательной работе с детьми информационные компьютерные технологии, способствовало повышению качества, доступности и эффективности образования, помогло создавать иллюстративный материал и методические пособия, учебные фильмы на электронных</w:t>
      </w:r>
      <w:r>
        <w:rPr>
          <w:spacing w:val="-2"/>
        </w:rPr>
        <w:t xml:space="preserve"> </w:t>
      </w:r>
      <w:r>
        <w:t>носителях,</w:t>
      </w:r>
      <w:r>
        <w:rPr>
          <w:spacing w:val="-1"/>
        </w:rPr>
        <w:t xml:space="preserve"> </w:t>
      </w:r>
      <w:r>
        <w:t>находить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Интернет,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затем</w:t>
      </w:r>
      <w:r>
        <w:rPr>
          <w:spacing w:val="-3"/>
        </w:rPr>
        <w:t xml:space="preserve"> </w:t>
      </w:r>
      <w:r>
        <w:t>демонстрировать данный материал на занятиях, знакомить детей с традициями разных народов, формировать чувство единства в группе и на уровне семьи.</w:t>
      </w:r>
      <w:proofErr w:type="gramEnd"/>
    </w:p>
    <w:p w:rsidR="00323222" w:rsidRDefault="00916335">
      <w:pPr>
        <w:pStyle w:val="a3"/>
        <w:spacing w:line="360" w:lineRule="auto"/>
        <w:ind w:right="276" w:firstLine="568"/>
        <w:jc w:val="both"/>
      </w:pPr>
      <w:r>
        <w:t>В процессе опытно-экспериментальной работы по воспитанию толерантности у старших дошкольников эффективно зарекомендовали себя игры-путешествия; различные информационно-познавательные и нравственные детско-взрослые проекты; театрально-игровая деятельность; педагогические</w:t>
      </w:r>
      <w:r>
        <w:rPr>
          <w:spacing w:val="41"/>
        </w:rPr>
        <w:t xml:space="preserve">  </w:t>
      </w:r>
      <w:r>
        <w:t>ситуации</w:t>
      </w:r>
      <w:r>
        <w:rPr>
          <w:spacing w:val="41"/>
        </w:rPr>
        <w:t xml:space="preserve">  </w:t>
      </w:r>
      <w:r>
        <w:t>типа</w:t>
      </w:r>
      <w:r>
        <w:rPr>
          <w:spacing w:val="40"/>
        </w:rPr>
        <w:t xml:space="preserve">  </w:t>
      </w:r>
      <w:r>
        <w:t>«Взаимоотношения»,</w:t>
      </w:r>
      <w:r>
        <w:rPr>
          <w:spacing w:val="39"/>
        </w:rPr>
        <w:t xml:space="preserve">  </w:t>
      </w:r>
      <w:r>
        <w:t>«Поссорились</w:t>
      </w:r>
      <w:r>
        <w:rPr>
          <w:spacing w:val="42"/>
        </w:rPr>
        <w:t xml:space="preserve">  </w:t>
      </w:r>
      <w:r>
        <w:rPr>
          <w:spacing w:val="-10"/>
        </w:rPr>
        <w:t>—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77"/>
        <w:jc w:val="both"/>
      </w:pPr>
      <w:proofErr w:type="gramStart"/>
      <w:r>
        <w:lastRenderedPageBreak/>
        <w:t>помирились»; воспитательный диалог; игры со смайликами «Угадай и повтори</w:t>
      </w:r>
      <w:r>
        <w:rPr>
          <w:spacing w:val="-3"/>
        </w:rPr>
        <w:t xml:space="preserve"> </w:t>
      </w:r>
      <w:r>
        <w:t>эмоцию»,</w:t>
      </w:r>
      <w:r>
        <w:rPr>
          <w:spacing w:val="-3"/>
        </w:rPr>
        <w:t xml:space="preserve"> </w:t>
      </w:r>
      <w:r>
        <w:t>«О</w:t>
      </w:r>
      <w:r>
        <w:rPr>
          <w:spacing w:val="-3"/>
        </w:rPr>
        <w:t xml:space="preserve"> </w:t>
      </w:r>
      <w:r>
        <w:t>чём</w:t>
      </w:r>
      <w:r>
        <w:rPr>
          <w:spacing w:val="-3"/>
        </w:rPr>
        <w:t xml:space="preserve"> </w:t>
      </w:r>
      <w:r>
        <w:t>думает</w:t>
      </w:r>
      <w:r>
        <w:rPr>
          <w:spacing w:val="-3"/>
        </w:rPr>
        <w:t xml:space="preserve"> </w:t>
      </w:r>
      <w:r>
        <w:t>смайлик?», «Альбом</w:t>
      </w:r>
      <w:r>
        <w:rPr>
          <w:spacing w:val="-3"/>
        </w:rPr>
        <w:t xml:space="preserve"> </w:t>
      </w:r>
      <w:r>
        <w:t>эмоций»,</w:t>
      </w:r>
      <w:r>
        <w:rPr>
          <w:spacing w:val="-3"/>
        </w:rPr>
        <w:t xml:space="preserve"> </w:t>
      </w:r>
      <w:r>
        <w:t>«Разговор</w:t>
      </w:r>
      <w:r>
        <w:rPr>
          <w:spacing w:val="-3"/>
        </w:rPr>
        <w:t xml:space="preserve"> </w:t>
      </w:r>
      <w:r>
        <w:t>с портретом»; сюжетно-ролевые игры дошкольников, основной целью которых является освоение и практическое применение детьми способов толерантного взаимодействия; русские народные подвижные игры; игры народов мира; игры-занятия, созданные на материалах различных сказок, с целью решения проблем межличностного взаимодействия в сказочных ситуациях;</w:t>
      </w:r>
      <w:proofErr w:type="gramEnd"/>
      <w:r>
        <w:t xml:space="preserve"> игры без слов; игры на развитие ассоциативности мышления.</w:t>
      </w:r>
    </w:p>
    <w:p w:rsidR="00323222" w:rsidRDefault="00916335">
      <w:pPr>
        <w:pStyle w:val="a3"/>
        <w:spacing w:before="2" w:line="360" w:lineRule="auto"/>
        <w:ind w:right="278" w:firstLine="707"/>
        <w:jc w:val="both"/>
      </w:pPr>
      <w:r>
        <w:t>А также мы практиковали сочинение сказок и историй самими</w:t>
      </w:r>
      <w:r>
        <w:rPr>
          <w:spacing w:val="40"/>
        </w:rPr>
        <w:t xml:space="preserve"> </w:t>
      </w:r>
      <w:r>
        <w:t>детьми; разыгрывали маленькие сценки, где необходимо подчеркнуть особенности ситуации мимикой. Например: изобразить, как девочка подарила свою игрушку другу; как, ребёнок испугался медведя; как успокоить малыша.</w:t>
      </w:r>
    </w:p>
    <w:p w:rsidR="00323222" w:rsidRDefault="00916335">
      <w:pPr>
        <w:pStyle w:val="a3"/>
        <w:spacing w:before="2" w:line="360" w:lineRule="auto"/>
        <w:ind w:right="286" w:firstLine="359"/>
        <w:jc w:val="right"/>
      </w:pPr>
      <w:r>
        <w:t>Привлекала</w:t>
      </w:r>
      <w:r>
        <w:rPr>
          <w:spacing w:val="40"/>
        </w:rPr>
        <w:t xml:space="preserve"> </w:t>
      </w:r>
      <w:r>
        <w:t>внимание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тому,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можно</w:t>
      </w:r>
      <w:r>
        <w:rPr>
          <w:spacing w:val="40"/>
        </w:rPr>
        <w:t xml:space="preserve"> </w:t>
      </w:r>
      <w:r>
        <w:t>изменить</w:t>
      </w:r>
      <w:r>
        <w:rPr>
          <w:spacing w:val="36"/>
        </w:rPr>
        <w:t xml:space="preserve"> </w:t>
      </w:r>
      <w:r>
        <w:t>смысл</w:t>
      </w:r>
      <w:r>
        <w:rPr>
          <w:spacing w:val="39"/>
        </w:rPr>
        <w:t xml:space="preserve"> </w:t>
      </w:r>
      <w:r>
        <w:t>фразы путём</w:t>
      </w:r>
      <w:r>
        <w:rPr>
          <w:spacing w:val="46"/>
        </w:rPr>
        <w:t xml:space="preserve"> </w:t>
      </w:r>
      <w:r>
        <w:t>перестановки</w:t>
      </w:r>
      <w:r>
        <w:rPr>
          <w:spacing w:val="47"/>
        </w:rPr>
        <w:t xml:space="preserve"> </w:t>
      </w:r>
      <w:r>
        <w:t>логического</w:t>
      </w:r>
      <w:r>
        <w:rPr>
          <w:spacing w:val="48"/>
        </w:rPr>
        <w:t xml:space="preserve"> </w:t>
      </w:r>
      <w:r>
        <w:t>ударения</w:t>
      </w:r>
      <w:r>
        <w:rPr>
          <w:spacing w:val="47"/>
        </w:rPr>
        <w:t xml:space="preserve"> </w:t>
      </w:r>
      <w:r>
        <w:t>(каждый</w:t>
      </w:r>
      <w:r>
        <w:rPr>
          <w:spacing w:val="49"/>
        </w:rPr>
        <w:t xml:space="preserve"> </w:t>
      </w:r>
      <w:r>
        <w:t>раз</w:t>
      </w:r>
      <w:r>
        <w:rPr>
          <w:spacing w:val="49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другое</w:t>
      </w:r>
      <w:r>
        <w:rPr>
          <w:spacing w:val="47"/>
        </w:rPr>
        <w:t xml:space="preserve"> </w:t>
      </w:r>
      <w:r>
        <w:rPr>
          <w:spacing w:val="-2"/>
        </w:rPr>
        <w:t>слово):</w:t>
      </w:r>
    </w:p>
    <w:p w:rsidR="00323222" w:rsidRDefault="00916335">
      <w:pPr>
        <w:pStyle w:val="a3"/>
        <w:spacing w:line="321" w:lineRule="exact"/>
        <w:ind w:left="0" w:right="278"/>
        <w:jc w:val="right"/>
      </w:pPr>
      <w:r>
        <w:t>«Принеси</w:t>
      </w:r>
      <w:r>
        <w:rPr>
          <w:spacing w:val="51"/>
          <w:w w:val="150"/>
        </w:rPr>
        <w:t xml:space="preserve"> </w:t>
      </w:r>
      <w:r>
        <w:t>мне</w:t>
      </w:r>
      <w:r>
        <w:rPr>
          <w:spacing w:val="54"/>
          <w:w w:val="150"/>
        </w:rPr>
        <w:t xml:space="preserve"> </w:t>
      </w:r>
      <w:r>
        <w:t>игрушку».</w:t>
      </w:r>
      <w:r>
        <w:rPr>
          <w:spacing w:val="51"/>
          <w:w w:val="150"/>
        </w:rPr>
        <w:t xml:space="preserve"> </w:t>
      </w:r>
      <w:r>
        <w:t>А</w:t>
      </w:r>
      <w:r>
        <w:rPr>
          <w:spacing w:val="54"/>
          <w:w w:val="150"/>
        </w:rPr>
        <w:t xml:space="preserve"> </w:t>
      </w:r>
      <w:r>
        <w:t>также</w:t>
      </w:r>
      <w:r>
        <w:rPr>
          <w:spacing w:val="54"/>
          <w:w w:val="150"/>
        </w:rPr>
        <w:t xml:space="preserve"> </w:t>
      </w:r>
      <w:r>
        <w:t>использовала</w:t>
      </w:r>
      <w:r>
        <w:rPr>
          <w:spacing w:val="54"/>
          <w:w w:val="150"/>
        </w:rPr>
        <w:t xml:space="preserve"> </w:t>
      </w:r>
      <w:r>
        <w:t>задания</w:t>
      </w:r>
      <w:r>
        <w:rPr>
          <w:spacing w:val="57"/>
          <w:w w:val="150"/>
        </w:rPr>
        <w:t xml:space="preserve"> </w:t>
      </w:r>
      <w:r>
        <w:t>–</w:t>
      </w:r>
      <w:r>
        <w:rPr>
          <w:spacing w:val="55"/>
          <w:w w:val="150"/>
        </w:rPr>
        <w:t xml:space="preserve"> </w:t>
      </w:r>
      <w:r>
        <w:rPr>
          <w:spacing w:val="-2"/>
        </w:rPr>
        <w:t>упражнения</w:t>
      </w:r>
    </w:p>
    <w:p w:rsidR="00323222" w:rsidRDefault="00916335">
      <w:pPr>
        <w:pStyle w:val="a3"/>
        <w:spacing w:before="160"/>
        <w:jc w:val="both"/>
      </w:pPr>
      <w:r>
        <w:t>«Разные</w:t>
      </w:r>
      <w:r>
        <w:rPr>
          <w:spacing w:val="-9"/>
        </w:rPr>
        <w:t xml:space="preserve"> </w:t>
      </w:r>
      <w:r>
        <w:t>настроения»,</w:t>
      </w:r>
      <w:r>
        <w:rPr>
          <w:spacing w:val="-5"/>
        </w:rPr>
        <w:t xml:space="preserve"> </w:t>
      </w:r>
      <w:r>
        <w:t>«Я</w:t>
      </w:r>
      <w:r>
        <w:rPr>
          <w:spacing w:val="-7"/>
        </w:rPr>
        <w:t xml:space="preserve"> </w:t>
      </w:r>
      <w:r>
        <w:t>радуюсь,</w:t>
      </w:r>
      <w:r>
        <w:rPr>
          <w:spacing w:val="-6"/>
        </w:rPr>
        <w:t xml:space="preserve"> </w:t>
      </w:r>
      <w:r>
        <w:t>когда…»,</w:t>
      </w:r>
      <w:r>
        <w:rPr>
          <w:spacing w:val="-8"/>
        </w:rPr>
        <w:t xml:space="preserve"> </w:t>
      </w:r>
      <w:r>
        <w:t>«Я</w:t>
      </w:r>
      <w:r>
        <w:rPr>
          <w:spacing w:val="-4"/>
        </w:rPr>
        <w:t xml:space="preserve"> </w:t>
      </w:r>
      <w:r>
        <w:t>грущу,</w:t>
      </w:r>
      <w:r>
        <w:rPr>
          <w:spacing w:val="-5"/>
        </w:rPr>
        <w:t xml:space="preserve"> </w:t>
      </w:r>
      <w:r>
        <w:rPr>
          <w:spacing w:val="-2"/>
        </w:rPr>
        <w:t>когда…».</w:t>
      </w:r>
    </w:p>
    <w:p w:rsidR="00323222" w:rsidRDefault="00916335">
      <w:pPr>
        <w:pStyle w:val="a3"/>
        <w:spacing w:before="160" w:line="360" w:lineRule="auto"/>
        <w:ind w:right="277" w:firstLine="707"/>
        <w:jc w:val="both"/>
      </w:pPr>
      <w:r>
        <w:t>Работу по воспитанию толерантности у дошкольников</w:t>
      </w:r>
      <w:r>
        <w:rPr>
          <w:spacing w:val="-6"/>
        </w:rPr>
        <w:t xml:space="preserve"> </w:t>
      </w:r>
      <w:r>
        <w:t xml:space="preserve">и накопления ими эмоционально - чувственного опыта проводим в тесном контакте с музыкальным руководителем на музыкальных занятиях. Знакомимся с традициями своего народа, фольклором, проводим викторины, праздники и развлечения, готовим патриотические </w:t>
      </w:r>
      <w:proofErr w:type="spellStart"/>
      <w:r>
        <w:t>Флеш-мобы</w:t>
      </w:r>
      <w:proofErr w:type="spellEnd"/>
      <w:r>
        <w:t>.</w:t>
      </w:r>
    </w:p>
    <w:p w:rsidR="00323222" w:rsidRDefault="00916335">
      <w:pPr>
        <w:pStyle w:val="a3"/>
        <w:spacing w:before="3"/>
        <w:ind w:left="1243"/>
        <w:jc w:val="both"/>
      </w:pPr>
      <w:r>
        <w:t>Большое</w:t>
      </w:r>
      <w:r>
        <w:rPr>
          <w:spacing w:val="-11"/>
        </w:rPr>
        <w:t xml:space="preserve"> </w:t>
      </w:r>
      <w:r>
        <w:t>внимание</w:t>
      </w:r>
      <w:r>
        <w:rPr>
          <w:spacing w:val="-11"/>
        </w:rPr>
        <w:t xml:space="preserve"> </w:t>
      </w:r>
      <w:r>
        <w:t>уделяем</w:t>
      </w:r>
      <w:r>
        <w:rPr>
          <w:spacing w:val="-10"/>
        </w:rPr>
        <w:t xml:space="preserve"> </w:t>
      </w:r>
      <w:r>
        <w:t>межнациональной</w:t>
      </w:r>
      <w:r>
        <w:rPr>
          <w:spacing w:val="-8"/>
        </w:rPr>
        <w:t xml:space="preserve"> </w:t>
      </w:r>
      <w:r>
        <w:rPr>
          <w:spacing w:val="-2"/>
        </w:rPr>
        <w:t>толерантности.</w:t>
      </w:r>
    </w:p>
    <w:p w:rsidR="00323222" w:rsidRDefault="00916335">
      <w:pPr>
        <w:pStyle w:val="a3"/>
        <w:spacing w:before="161" w:line="360" w:lineRule="auto"/>
        <w:ind w:right="277" w:firstLine="391"/>
        <w:jc w:val="both"/>
      </w:pPr>
      <w:r>
        <w:t xml:space="preserve">В рамках региональной инновационной площадки происходит знакомство с семейными традициями народов. Приглашаем родителей, где они рассказывают детям о культуре нации, рода, семьи, </w:t>
      </w:r>
      <w:proofErr w:type="gramStart"/>
      <w:r>
        <w:t>о</w:t>
      </w:r>
      <w:proofErr w:type="gramEnd"/>
      <w:r>
        <w:t xml:space="preserve"> их быте, знакомят с достопримечательностями своей страны, танцами, слушаем национальные ритмы, играем в традиционные игры.</w:t>
      </w:r>
    </w:p>
    <w:p w:rsidR="00323222" w:rsidRDefault="00323222">
      <w:pPr>
        <w:pStyle w:val="a3"/>
        <w:spacing w:line="360" w:lineRule="auto"/>
        <w:jc w:val="both"/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77" w:firstLine="391"/>
        <w:jc w:val="both"/>
      </w:pPr>
      <w:r>
        <w:lastRenderedPageBreak/>
        <w:t>Ребята подготовили сказку «Как Иван Змея Горыныча победил», в которой</w:t>
      </w:r>
      <w:r>
        <w:rPr>
          <w:spacing w:val="78"/>
        </w:rPr>
        <w:t xml:space="preserve"> </w:t>
      </w:r>
      <w:r>
        <w:t>дети</w:t>
      </w:r>
      <w:r>
        <w:rPr>
          <w:spacing w:val="76"/>
        </w:rPr>
        <w:t xml:space="preserve"> </w:t>
      </w:r>
      <w:r>
        <w:t>представляют</w:t>
      </w:r>
      <w:r>
        <w:rPr>
          <w:spacing w:val="77"/>
        </w:rPr>
        <w:t xml:space="preserve"> </w:t>
      </w:r>
      <w:r>
        <w:t>свою</w:t>
      </w:r>
      <w:r>
        <w:rPr>
          <w:spacing w:val="76"/>
        </w:rPr>
        <w:t xml:space="preserve"> </w:t>
      </w:r>
      <w:r>
        <w:t>национальность,</w:t>
      </w:r>
      <w:r>
        <w:rPr>
          <w:spacing w:val="80"/>
        </w:rPr>
        <w:t xml:space="preserve"> </w:t>
      </w:r>
      <w:r>
        <w:t>традиции.</w:t>
      </w:r>
      <w:r>
        <w:rPr>
          <w:spacing w:val="77"/>
        </w:rPr>
        <w:t xml:space="preserve"> </w:t>
      </w:r>
      <w:r>
        <w:t>Эта</w:t>
      </w:r>
      <w:r>
        <w:rPr>
          <w:spacing w:val="77"/>
        </w:rPr>
        <w:t xml:space="preserve"> </w:t>
      </w:r>
      <w:r>
        <w:t>сказка о дружбе и единстве народов в России, о добре и зле, взаимопомощи.</w:t>
      </w:r>
    </w:p>
    <w:p w:rsidR="00323222" w:rsidRDefault="00916335">
      <w:pPr>
        <w:pStyle w:val="a3"/>
        <w:spacing w:before="1" w:line="360" w:lineRule="auto"/>
        <w:ind w:right="277" w:firstLine="391"/>
        <w:jc w:val="both"/>
      </w:pPr>
      <w:r>
        <w:t>В</w:t>
      </w:r>
      <w:r>
        <w:rPr>
          <w:spacing w:val="-3"/>
        </w:rPr>
        <w:t xml:space="preserve"> </w:t>
      </w:r>
      <w:r>
        <w:t>подготовке</w:t>
      </w:r>
      <w:r>
        <w:rPr>
          <w:spacing w:val="-3"/>
        </w:rPr>
        <w:t xml:space="preserve"> </w:t>
      </w:r>
      <w:r>
        <w:t>театрализованных</w:t>
      </w:r>
      <w:r>
        <w:rPr>
          <w:spacing w:val="-2"/>
        </w:rPr>
        <w:t xml:space="preserve"> </w:t>
      </w:r>
      <w:r>
        <w:t>представлений</w:t>
      </w:r>
      <w:r>
        <w:rPr>
          <w:spacing w:val="-2"/>
        </w:rPr>
        <w:t xml:space="preserve"> </w:t>
      </w:r>
      <w:r>
        <w:t>участвует</w:t>
      </w:r>
      <w:r>
        <w:rPr>
          <w:spacing w:val="-3"/>
        </w:rPr>
        <w:t xml:space="preserve"> </w:t>
      </w:r>
      <w:r>
        <w:t>весь</w:t>
      </w:r>
      <w:r>
        <w:rPr>
          <w:spacing w:val="-3"/>
        </w:rPr>
        <w:t xml:space="preserve"> </w:t>
      </w:r>
      <w:r>
        <w:t>коллектив нашей группы: совместно с детьми и родителями учим текст, готовим декорации, атрибутику, афиши, подбираем костюмы.</w:t>
      </w:r>
    </w:p>
    <w:p w:rsidR="00323222" w:rsidRDefault="00323222">
      <w:pPr>
        <w:pStyle w:val="a3"/>
        <w:spacing w:before="162"/>
        <w:ind w:left="0"/>
      </w:pPr>
    </w:p>
    <w:p w:rsidR="00323222" w:rsidRPr="00361BE0" w:rsidRDefault="00916335" w:rsidP="00361BE0">
      <w:pPr>
        <w:pStyle w:val="Heading2"/>
        <w:ind w:left="2976"/>
      </w:pPr>
      <w:r>
        <w:t>Рекомендации</w:t>
      </w:r>
      <w:r>
        <w:rPr>
          <w:spacing w:val="-9"/>
        </w:rPr>
        <w:t xml:space="preserve"> </w:t>
      </w:r>
      <w:r>
        <w:rPr>
          <w:spacing w:val="-2"/>
        </w:rPr>
        <w:t>родителям: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2"/>
          <w:tab w:val="left" w:pos="1923"/>
          <w:tab w:val="left" w:pos="3804"/>
          <w:tab w:val="left" w:pos="5996"/>
          <w:tab w:val="left" w:pos="7674"/>
          <w:tab w:val="left" w:pos="8820"/>
        </w:tabs>
        <w:spacing w:line="360" w:lineRule="auto"/>
        <w:ind w:right="284"/>
        <w:rPr>
          <w:sz w:val="28"/>
        </w:rPr>
      </w:pPr>
      <w:r>
        <w:rPr>
          <w:spacing w:val="-2"/>
          <w:sz w:val="28"/>
        </w:rPr>
        <w:t>Чтение</w:t>
      </w:r>
      <w:r>
        <w:rPr>
          <w:sz w:val="28"/>
        </w:rPr>
        <w:tab/>
      </w:r>
      <w:r>
        <w:rPr>
          <w:spacing w:val="-2"/>
          <w:sz w:val="28"/>
        </w:rPr>
        <w:t>произведений</w:t>
      </w:r>
      <w:r>
        <w:rPr>
          <w:sz w:val="28"/>
        </w:rPr>
        <w:tab/>
      </w:r>
      <w:r>
        <w:rPr>
          <w:spacing w:val="-2"/>
          <w:sz w:val="28"/>
        </w:rPr>
        <w:t>художественной</w:t>
      </w:r>
      <w:r>
        <w:rPr>
          <w:sz w:val="28"/>
        </w:rPr>
        <w:tab/>
      </w:r>
      <w:r>
        <w:rPr>
          <w:spacing w:val="-2"/>
          <w:sz w:val="28"/>
        </w:rPr>
        <w:t>литературы,</w:t>
      </w:r>
      <w:r>
        <w:rPr>
          <w:sz w:val="28"/>
        </w:rPr>
        <w:tab/>
      </w:r>
      <w:r>
        <w:rPr>
          <w:spacing w:val="-2"/>
          <w:sz w:val="28"/>
        </w:rPr>
        <w:t>устного</w:t>
      </w:r>
      <w:r>
        <w:rPr>
          <w:sz w:val="28"/>
        </w:rPr>
        <w:tab/>
      </w:r>
      <w:r>
        <w:rPr>
          <w:spacing w:val="-2"/>
          <w:sz w:val="28"/>
        </w:rPr>
        <w:t>народного творчества.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2"/>
          <w:tab w:val="left" w:pos="1952"/>
          <w:tab w:val="left" w:pos="2972"/>
          <w:tab w:val="left" w:pos="4187"/>
          <w:tab w:val="left" w:pos="5097"/>
          <w:tab w:val="left" w:pos="7007"/>
          <w:tab w:val="left" w:pos="8209"/>
          <w:tab w:val="left" w:pos="8606"/>
        </w:tabs>
        <w:spacing w:line="360" w:lineRule="auto"/>
        <w:ind w:right="286"/>
        <w:rPr>
          <w:sz w:val="28"/>
        </w:rPr>
      </w:pPr>
      <w:r>
        <w:rPr>
          <w:spacing w:val="-2"/>
          <w:sz w:val="28"/>
        </w:rPr>
        <w:t>Чтение</w:t>
      </w:r>
      <w:r>
        <w:rPr>
          <w:sz w:val="28"/>
        </w:rPr>
        <w:tab/>
      </w:r>
      <w:r>
        <w:rPr>
          <w:spacing w:val="-2"/>
          <w:sz w:val="28"/>
        </w:rPr>
        <w:t>сказок</w:t>
      </w:r>
      <w:r>
        <w:rPr>
          <w:sz w:val="28"/>
        </w:rPr>
        <w:tab/>
      </w:r>
      <w:r>
        <w:rPr>
          <w:spacing w:val="-2"/>
          <w:sz w:val="28"/>
        </w:rPr>
        <w:t>народов</w:t>
      </w:r>
      <w:r>
        <w:rPr>
          <w:sz w:val="28"/>
        </w:rPr>
        <w:tab/>
      </w:r>
      <w:r>
        <w:rPr>
          <w:spacing w:val="-2"/>
          <w:sz w:val="28"/>
        </w:rPr>
        <w:t>мира,</w:t>
      </w:r>
      <w:r>
        <w:rPr>
          <w:sz w:val="28"/>
        </w:rPr>
        <w:tab/>
      </w:r>
      <w:r>
        <w:rPr>
          <w:spacing w:val="-2"/>
          <w:sz w:val="28"/>
        </w:rPr>
        <w:t>произведений</w:t>
      </w:r>
      <w:r>
        <w:rPr>
          <w:sz w:val="28"/>
        </w:rPr>
        <w:tab/>
      </w:r>
      <w:r>
        <w:rPr>
          <w:spacing w:val="-2"/>
          <w:sz w:val="28"/>
        </w:rPr>
        <w:t>русских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зарубежных писателей.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before="1"/>
        <w:ind w:left="851" w:hanging="427"/>
        <w:rPr>
          <w:sz w:val="28"/>
        </w:rPr>
      </w:pPr>
      <w:r>
        <w:rPr>
          <w:sz w:val="28"/>
        </w:rPr>
        <w:t>Проводить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7"/>
          <w:sz w:val="28"/>
        </w:rPr>
        <w:t xml:space="preserve"> </w:t>
      </w:r>
      <w:r>
        <w:rPr>
          <w:sz w:val="28"/>
        </w:rPr>
        <w:t>прочитанных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произведений.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before="160"/>
        <w:ind w:left="851" w:hanging="427"/>
        <w:rPr>
          <w:sz w:val="28"/>
        </w:rPr>
      </w:pPr>
      <w:r>
        <w:rPr>
          <w:sz w:val="28"/>
        </w:rPr>
        <w:t>Анализировать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характеры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персонажей,</w:t>
      </w:r>
      <w:r>
        <w:rPr>
          <w:spacing w:val="-11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-9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поступкам.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2"/>
        </w:tabs>
        <w:spacing w:before="161" w:line="360" w:lineRule="auto"/>
        <w:ind w:right="282"/>
        <w:rPr>
          <w:sz w:val="28"/>
        </w:rPr>
      </w:pPr>
      <w:r>
        <w:rPr>
          <w:sz w:val="28"/>
        </w:rPr>
        <w:t>Формировать негативное отношение к насилию и агрессии в любой форме на своем примере.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line="321" w:lineRule="exact"/>
        <w:ind w:left="851" w:hanging="427"/>
        <w:rPr>
          <w:sz w:val="28"/>
        </w:rPr>
      </w:pPr>
      <w:r>
        <w:rPr>
          <w:sz w:val="28"/>
        </w:rPr>
        <w:t>Выслушивать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-8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считаться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ним.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before="163"/>
        <w:ind w:left="851" w:hanging="427"/>
        <w:rPr>
          <w:sz w:val="28"/>
        </w:rPr>
      </w:pPr>
      <w:r>
        <w:rPr>
          <w:sz w:val="28"/>
        </w:rPr>
        <w:t>Уметь</w:t>
      </w:r>
      <w:r>
        <w:rPr>
          <w:spacing w:val="-8"/>
          <w:sz w:val="28"/>
        </w:rPr>
        <w:t xml:space="preserve"> </w:t>
      </w:r>
      <w:r>
        <w:rPr>
          <w:sz w:val="28"/>
        </w:rPr>
        <w:t>прощать</w:t>
      </w:r>
      <w:r>
        <w:rPr>
          <w:spacing w:val="-5"/>
          <w:sz w:val="28"/>
        </w:rPr>
        <w:t xml:space="preserve"> </w:t>
      </w:r>
      <w:r>
        <w:rPr>
          <w:sz w:val="28"/>
        </w:rPr>
        <w:t>обиды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просить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прощения</w:t>
      </w:r>
      <w:r>
        <w:rPr>
          <w:spacing w:val="-7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ребенка.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before="160"/>
        <w:ind w:left="851" w:hanging="427"/>
        <w:rPr>
          <w:sz w:val="28"/>
        </w:rPr>
      </w:pPr>
      <w:r>
        <w:rPr>
          <w:sz w:val="28"/>
        </w:rPr>
        <w:t>Уметь</w:t>
      </w:r>
      <w:r>
        <w:rPr>
          <w:spacing w:val="-7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любить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таким,</w:t>
      </w:r>
      <w:r>
        <w:rPr>
          <w:spacing w:val="-4"/>
          <w:sz w:val="28"/>
        </w:rPr>
        <w:t xml:space="preserve"> </w:t>
      </w:r>
      <w:r>
        <w:rPr>
          <w:sz w:val="28"/>
        </w:rPr>
        <w:t>каков</w:t>
      </w:r>
      <w:r>
        <w:rPr>
          <w:spacing w:val="-4"/>
          <w:sz w:val="28"/>
        </w:rPr>
        <w:t xml:space="preserve"> </w:t>
      </w:r>
      <w:r>
        <w:rPr>
          <w:sz w:val="28"/>
        </w:rPr>
        <w:t>он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есть.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1"/>
        </w:tabs>
        <w:spacing w:before="161"/>
        <w:ind w:left="851" w:hanging="427"/>
        <w:rPr>
          <w:sz w:val="28"/>
        </w:rPr>
      </w:pPr>
      <w:r>
        <w:rPr>
          <w:sz w:val="28"/>
        </w:rPr>
        <w:t>Уметь</w:t>
      </w:r>
      <w:r>
        <w:rPr>
          <w:spacing w:val="-10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ребёнком</w:t>
      </w:r>
      <w:r>
        <w:rPr>
          <w:spacing w:val="-6"/>
          <w:sz w:val="28"/>
        </w:rPr>
        <w:t xml:space="preserve"> </w:t>
      </w:r>
      <w:r>
        <w:rPr>
          <w:sz w:val="28"/>
        </w:rPr>
        <w:t>без</w:t>
      </w:r>
      <w:r>
        <w:rPr>
          <w:spacing w:val="-6"/>
          <w:sz w:val="28"/>
        </w:rPr>
        <w:t xml:space="preserve"> </w:t>
      </w:r>
      <w:r>
        <w:rPr>
          <w:sz w:val="28"/>
        </w:rPr>
        <w:t>ссор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разрушительных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конфликтов.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0"/>
          <w:tab w:val="left" w:pos="852"/>
          <w:tab w:val="left" w:pos="1902"/>
          <w:tab w:val="left" w:pos="3125"/>
          <w:tab w:val="left" w:pos="4828"/>
          <w:tab w:val="left" w:pos="5988"/>
          <w:tab w:val="left" w:pos="6346"/>
          <w:tab w:val="left" w:pos="8190"/>
          <w:tab w:val="left" w:pos="8857"/>
        </w:tabs>
        <w:spacing w:before="161" w:line="362" w:lineRule="auto"/>
        <w:ind w:right="279"/>
        <w:rPr>
          <w:sz w:val="28"/>
        </w:rPr>
      </w:pPr>
      <w:r>
        <w:rPr>
          <w:spacing w:val="-2"/>
          <w:sz w:val="28"/>
        </w:rPr>
        <w:t>Нельзя</w:t>
      </w:r>
      <w:r>
        <w:rPr>
          <w:sz w:val="28"/>
        </w:rPr>
        <w:tab/>
      </w:r>
      <w:r>
        <w:rPr>
          <w:spacing w:val="-2"/>
          <w:sz w:val="28"/>
        </w:rPr>
        <w:t>унижать</w:t>
      </w:r>
      <w:r>
        <w:rPr>
          <w:sz w:val="28"/>
        </w:rPr>
        <w:tab/>
      </w:r>
      <w:r>
        <w:rPr>
          <w:spacing w:val="-2"/>
          <w:sz w:val="28"/>
        </w:rPr>
        <w:t>достоинство</w:t>
      </w:r>
      <w:r>
        <w:rPr>
          <w:sz w:val="28"/>
        </w:rPr>
        <w:tab/>
      </w:r>
      <w:r>
        <w:rPr>
          <w:spacing w:val="-2"/>
          <w:sz w:val="28"/>
        </w:rPr>
        <w:t>ребенка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2"/>
          <w:sz w:val="28"/>
        </w:rPr>
        <w:t>игнорировать</w:t>
      </w:r>
      <w:r>
        <w:rPr>
          <w:sz w:val="28"/>
        </w:rPr>
        <w:tab/>
      </w:r>
      <w:r>
        <w:rPr>
          <w:spacing w:val="-4"/>
          <w:sz w:val="28"/>
        </w:rPr>
        <w:t>его,</w:t>
      </w:r>
      <w:r>
        <w:rPr>
          <w:sz w:val="28"/>
        </w:rPr>
        <w:tab/>
      </w:r>
      <w:r>
        <w:rPr>
          <w:spacing w:val="-2"/>
          <w:sz w:val="28"/>
        </w:rPr>
        <w:t xml:space="preserve">проявлять </w:t>
      </w:r>
      <w:r>
        <w:rPr>
          <w:sz w:val="28"/>
        </w:rPr>
        <w:t>неуважение к его увлечениям и т.п.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0"/>
          <w:tab w:val="left" w:pos="852"/>
          <w:tab w:val="left" w:pos="2417"/>
          <w:tab w:val="left" w:pos="3315"/>
          <w:tab w:val="left" w:pos="4519"/>
          <w:tab w:val="left" w:pos="5382"/>
          <w:tab w:val="left" w:pos="7040"/>
          <w:tab w:val="left" w:pos="7653"/>
          <w:tab w:val="left" w:pos="9234"/>
        </w:tabs>
        <w:spacing w:line="360" w:lineRule="auto"/>
        <w:ind w:right="279"/>
        <w:rPr>
          <w:sz w:val="28"/>
        </w:rPr>
      </w:pPr>
      <w:r>
        <w:rPr>
          <w:spacing w:val="-2"/>
          <w:sz w:val="28"/>
        </w:rPr>
        <w:t>Предлагать</w:t>
      </w:r>
      <w:r>
        <w:rPr>
          <w:sz w:val="28"/>
        </w:rPr>
        <w:tab/>
      </w:r>
      <w:r>
        <w:rPr>
          <w:spacing w:val="-2"/>
          <w:sz w:val="28"/>
        </w:rPr>
        <w:t>детям</w:t>
      </w:r>
      <w:r>
        <w:rPr>
          <w:sz w:val="28"/>
        </w:rPr>
        <w:tab/>
      </w:r>
      <w:r>
        <w:rPr>
          <w:spacing w:val="-2"/>
          <w:sz w:val="28"/>
        </w:rPr>
        <w:t>задания,</w:t>
      </w:r>
      <w:r>
        <w:rPr>
          <w:sz w:val="28"/>
        </w:rPr>
        <w:tab/>
      </w:r>
      <w:r>
        <w:rPr>
          <w:spacing w:val="-4"/>
          <w:sz w:val="28"/>
        </w:rPr>
        <w:t>игры,</w:t>
      </w:r>
      <w:r>
        <w:rPr>
          <w:sz w:val="28"/>
        </w:rPr>
        <w:tab/>
      </w:r>
      <w:r>
        <w:rPr>
          <w:spacing w:val="-2"/>
          <w:sz w:val="28"/>
        </w:rPr>
        <w:t>упражнения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повышения</w:t>
      </w:r>
      <w:r>
        <w:rPr>
          <w:sz w:val="28"/>
        </w:rPr>
        <w:tab/>
      </w:r>
      <w:r>
        <w:rPr>
          <w:spacing w:val="-2"/>
          <w:sz w:val="28"/>
        </w:rPr>
        <w:t xml:space="preserve">уровня </w:t>
      </w:r>
      <w:r>
        <w:rPr>
          <w:sz w:val="28"/>
        </w:rPr>
        <w:t>толерантности детей.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0"/>
        </w:tabs>
        <w:spacing w:line="321" w:lineRule="exact"/>
        <w:ind w:left="850" w:hanging="426"/>
        <w:rPr>
          <w:sz w:val="28"/>
        </w:rPr>
      </w:pPr>
      <w:r>
        <w:rPr>
          <w:sz w:val="28"/>
        </w:rPr>
        <w:t>Постановка</w:t>
      </w:r>
      <w:r>
        <w:rPr>
          <w:spacing w:val="-7"/>
          <w:sz w:val="28"/>
        </w:rPr>
        <w:t xml:space="preserve"> </w:t>
      </w:r>
      <w:r>
        <w:rPr>
          <w:sz w:val="28"/>
        </w:rPr>
        <w:t>спектаклей,</w:t>
      </w:r>
      <w:r>
        <w:rPr>
          <w:spacing w:val="-6"/>
          <w:sz w:val="28"/>
        </w:rPr>
        <w:t xml:space="preserve"> </w:t>
      </w:r>
      <w:r>
        <w:rPr>
          <w:sz w:val="28"/>
        </w:rPr>
        <w:t>драматизация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сказок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семейном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кругу.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0"/>
        </w:tabs>
        <w:spacing w:before="157"/>
        <w:ind w:left="850" w:hanging="426"/>
        <w:rPr>
          <w:sz w:val="28"/>
        </w:rPr>
      </w:pPr>
      <w:r>
        <w:rPr>
          <w:sz w:val="28"/>
        </w:rPr>
        <w:t>Посещение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театров.</w:t>
      </w:r>
    </w:p>
    <w:p w:rsidR="00323222" w:rsidRDefault="00916335">
      <w:pPr>
        <w:pStyle w:val="a5"/>
        <w:numPr>
          <w:ilvl w:val="0"/>
          <w:numId w:val="2"/>
        </w:numPr>
        <w:tabs>
          <w:tab w:val="left" w:pos="850"/>
        </w:tabs>
        <w:spacing w:before="161"/>
        <w:ind w:left="850" w:hanging="426"/>
        <w:rPr>
          <w:sz w:val="28"/>
        </w:rPr>
      </w:pPr>
      <w:r>
        <w:rPr>
          <w:sz w:val="28"/>
        </w:rPr>
        <w:t>Принимать</w:t>
      </w:r>
      <w:r>
        <w:rPr>
          <w:spacing w:val="-12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вечерах,</w:t>
      </w:r>
      <w:r>
        <w:rPr>
          <w:spacing w:val="-6"/>
          <w:sz w:val="28"/>
        </w:rPr>
        <w:t xml:space="preserve"> </w:t>
      </w:r>
      <w:r>
        <w:rPr>
          <w:sz w:val="28"/>
        </w:rPr>
        <w:t>праздниках,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развлечениях.</w:t>
      </w:r>
    </w:p>
    <w:p w:rsidR="00323222" w:rsidRDefault="00323222">
      <w:pPr>
        <w:pStyle w:val="a5"/>
        <w:rPr>
          <w:sz w:val="28"/>
        </w:rPr>
        <w:sectPr w:rsidR="00323222">
          <w:pgSz w:w="11910" w:h="16840"/>
          <w:pgMar w:top="1040" w:right="708" w:bottom="1200" w:left="850" w:header="0" w:footer="982" w:gutter="0"/>
          <w:cols w:space="720"/>
        </w:sectPr>
      </w:pPr>
    </w:p>
    <w:p w:rsidR="00323222" w:rsidRPr="00361BE0" w:rsidRDefault="00916335">
      <w:pPr>
        <w:pStyle w:val="Heading2"/>
        <w:numPr>
          <w:ilvl w:val="1"/>
          <w:numId w:val="12"/>
        </w:numPr>
        <w:tabs>
          <w:tab w:val="left" w:pos="1352"/>
        </w:tabs>
        <w:spacing w:before="14"/>
        <w:ind w:left="1352" w:hanging="431"/>
        <w:jc w:val="left"/>
        <w:rPr>
          <w:u w:val="single"/>
        </w:rPr>
      </w:pPr>
      <w:r>
        <w:rPr>
          <w:rFonts w:ascii="Calibri" w:hAnsi="Calibri"/>
          <w:spacing w:val="-3"/>
          <w:u w:val="single"/>
        </w:rPr>
        <w:lastRenderedPageBreak/>
        <w:t xml:space="preserve"> </w:t>
      </w:r>
      <w:r w:rsidRPr="00361BE0">
        <w:rPr>
          <w:spacing w:val="-2"/>
          <w:u w:val="single"/>
        </w:rPr>
        <w:t>Результат</w:t>
      </w:r>
      <w:r w:rsidRPr="00361BE0">
        <w:rPr>
          <w:spacing w:val="-1"/>
          <w:u w:val="single"/>
        </w:rPr>
        <w:t xml:space="preserve"> </w:t>
      </w:r>
      <w:r w:rsidRPr="00361BE0">
        <w:rPr>
          <w:spacing w:val="-2"/>
          <w:u w:val="single"/>
        </w:rPr>
        <w:t>контрольной диагностики</w:t>
      </w:r>
    </w:p>
    <w:p w:rsidR="00323222" w:rsidRDefault="00916335">
      <w:pPr>
        <w:spacing w:before="2"/>
        <w:ind w:right="530"/>
        <w:jc w:val="center"/>
        <w:rPr>
          <w:b/>
          <w:sz w:val="28"/>
        </w:rPr>
      </w:pPr>
      <w:r>
        <w:rPr>
          <w:b/>
          <w:spacing w:val="-9"/>
          <w:sz w:val="28"/>
          <w:u w:val="single"/>
        </w:rPr>
        <w:t xml:space="preserve"> </w:t>
      </w:r>
      <w:r>
        <w:rPr>
          <w:b/>
          <w:sz w:val="28"/>
          <w:u w:val="single"/>
        </w:rPr>
        <w:t>уровня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толерантности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z w:val="28"/>
          <w:u w:val="single"/>
        </w:rPr>
        <w:t>у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z w:val="28"/>
          <w:u w:val="single"/>
        </w:rPr>
        <w:t>детей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подготовительной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группы.</w:t>
      </w:r>
    </w:p>
    <w:p w:rsidR="00323222" w:rsidRDefault="00323222">
      <w:pPr>
        <w:pStyle w:val="a3"/>
        <w:spacing w:before="78"/>
        <w:ind w:left="0"/>
        <w:rPr>
          <w:b/>
        </w:rPr>
      </w:pPr>
    </w:p>
    <w:p w:rsidR="00323222" w:rsidRDefault="00916335">
      <w:pPr>
        <w:pStyle w:val="a3"/>
        <w:spacing w:before="1" w:line="360" w:lineRule="auto"/>
        <w:ind w:firstLine="359"/>
      </w:pPr>
      <w:r>
        <w:t>В</w:t>
      </w:r>
      <w:r>
        <w:rPr>
          <w:spacing w:val="40"/>
        </w:rPr>
        <w:t xml:space="preserve"> </w:t>
      </w:r>
      <w:r>
        <w:t>середине</w:t>
      </w:r>
      <w:r>
        <w:rPr>
          <w:spacing w:val="40"/>
        </w:rPr>
        <w:t xml:space="preserve"> </w:t>
      </w:r>
      <w:r>
        <w:t>учебного</w:t>
      </w:r>
      <w:r>
        <w:rPr>
          <w:spacing w:val="40"/>
        </w:rPr>
        <w:t xml:space="preserve"> </w:t>
      </w:r>
      <w:r>
        <w:t>года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подготовительной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школе</w:t>
      </w:r>
      <w:r>
        <w:rPr>
          <w:spacing w:val="40"/>
        </w:rPr>
        <w:t xml:space="preserve"> </w:t>
      </w:r>
      <w:r>
        <w:t>группе</w:t>
      </w:r>
      <w:r>
        <w:rPr>
          <w:spacing w:val="40"/>
        </w:rPr>
        <w:t xml:space="preserve"> </w:t>
      </w:r>
      <w:r>
        <w:t>была</w:t>
      </w:r>
      <w:r>
        <w:rPr>
          <w:spacing w:val="80"/>
          <w:w w:val="150"/>
        </w:rPr>
        <w:t xml:space="preserve"> </w:t>
      </w:r>
      <w:r>
        <w:t>проведена контрольная диагностика и тестирование.</w:t>
      </w:r>
    </w:p>
    <w:p w:rsidR="00323222" w:rsidRDefault="00916335">
      <w:pPr>
        <w:pStyle w:val="a3"/>
        <w:spacing w:before="1"/>
        <w:ind w:left="1211"/>
      </w:pPr>
      <w:r>
        <w:t>Результаты</w:t>
      </w:r>
      <w:r>
        <w:rPr>
          <w:spacing w:val="-10"/>
        </w:rPr>
        <w:t xml:space="preserve"> </w:t>
      </w:r>
      <w:r>
        <w:t>оказались</w:t>
      </w:r>
      <w:r>
        <w:rPr>
          <w:spacing w:val="-7"/>
        </w:rPr>
        <w:t xml:space="preserve"> </w:t>
      </w:r>
      <w:r>
        <w:rPr>
          <w:spacing w:val="-2"/>
        </w:rPr>
        <w:t>следующими: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  <w:tab w:val="left" w:pos="3015"/>
          <w:tab w:val="left" w:pos="4308"/>
          <w:tab w:val="left" w:pos="5667"/>
          <w:tab w:val="left" w:pos="7452"/>
          <w:tab w:val="left" w:pos="9625"/>
        </w:tabs>
        <w:spacing w:before="160" w:line="360" w:lineRule="auto"/>
        <w:ind w:right="284"/>
        <w:jc w:val="left"/>
        <w:rPr>
          <w:sz w:val="28"/>
        </w:rPr>
      </w:pPr>
      <w:r>
        <w:rPr>
          <w:spacing w:val="-2"/>
          <w:sz w:val="28"/>
        </w:rPr>
        <w:t>Умение</w:t>
      </w:r>
      <w:r>
        <w:rPr>
          <w:sz w:val="28"/>
        </w:rPr>
        <w:tab/>
      </w:r>
      <w:r>
        <w:rPr>
          <w:spacing w:val="-2"/>
          <w:sz w:val="28"/>
        </w:rPr>
        <w:t>давать</w:t>
      </w:r>
      <w:r>
        <w:rPr>
          <w:sz w:val="28"/>
        </w:rPr>
        <w:tab/>
      </w:r>
      <w:r>
        <w:rPr>
          <w:spacing w:val="-2"/>
          <w:sz w:val="28"/>
        </w:rPr>
        <w:t>оценку</w:t>
      </w:r>
      <w:r>
        <w:rPr>
          <w:sz w:val="28"/>
        </w:rPr>
        <w:tab/>
      </w:r>
      <w:r>
        <w:rPr>
          <w:spacing w:val="-2"/>
          <w:sz w:val="28"/>
        </w:rPr>
        <w:t>поступкам</w:t>
      </w:r>
      <w:r>
        <w:rPr>
          <w:sz w:val="28"/>
        </w:rPr>
        <w:tab/>
      </w:r>
      <w:r>
        <w:rPr>
          <w:spacing w:val="-2"/>
          <w:sz w:val="28"/>
        </w:rPr>
        <w:t>действующих</w:t>
      </w:r>
      <w:r>
        <w:rPr>
          <w:sz w:val="28"/>
        </w:rPr>
        <w:tab/>
      </w:r>
      <w:r>
        <w:rPr>
          <w:spacing w:val="-4"/>
          <w:sz w:val="28"/>
        </w:rPr>
        <w:t xml:space="preserve">лиц </w:t>
      </w:r>
      <w:r>
        <w:rPr>
          <w:sz w:val="28"/>
        </w:rPr>
        <w:t>в театрализованной деятельности: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line="321" w:lineRule="exact"/>
        <w:ind w:left="1014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(75%);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3"/>
        <w:ind w:left="1014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(25%),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1"/>
        <w:ind w:left="1014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выявлено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572"/>
        </w:tabs>
        <w:spacing w:before="160" w:line="360" w:lineRule="auto"/>
        <w:ind w:right="286"/>
        <w:jc w:val="left"/>
        <w:rPr>
          <w:sz w:val="28"/>
        </w:rPr>
      </w:pPr>
      <w:r>
        <w:rPr>
          <w:sz w:val="28"/>
        </w:rPr>
        <w:t>Способность понимать эмоциональное состояние другого человека и адекватно выражать своё: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line="321" w:lineRule="exact"/>
        <w:ind w:left="1014" w:hanging="162"/>
        <w:rPr>
          <w:sz w:val="28"/>
        </w:rPr>
      </w:pPr>
      <w:r>
        <w:rPr>
          <w:sz w:val="28"/>
        </w:rPr>
        <w:t>высокий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12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(60%);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3"/>
        <w:ind w:left="1014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(40%),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1"/>
        <w:ind w:left="1014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выявлено.</w:t>
      </w:r>
    </w:p>
    <w:p w:rsidR="00323222" w:rsidRDefault="00916335">
      <w:pPr>
        <w:pStyle w:val="a5"/>
        <w:numPr>
          <w:ilvl w:val="2"/>
          <w:numId w:val="12"/>
        </w:numPr>
        <w:tabs>
          <w:tab w:val="left" w:pos="1454"/>
        </w:tabs>
        <w:spacing w:before="160" w:line="360" w:lineRule="auto"/>
        <w:ind w:left="852" w:right="287" w:firstLine="278"/>
        <w:jc w:val="left"/>
        <w:rPr>
          <w:sz w:val="28"/>
        </w:rPr>
      </w:pPr>
      <w:r>
        <w:rPr>
          <w:sz w:val="28"/>
        </w:rPr>
        <w:t>Способность</w:t>
      </w:r>
      <w:r>
        <w:rPr>
          <w:spacing w:val="39"/>
          <w:sz w:val="28"/>
        </w:rPr>
        <w:t xml:space="preserve"> </w:t>
      </w:r>
      <w:r>
        <w:rPr>
          <w:sz w:val="28"/>
        </w:rPr>
        <w:t>сопереживать</w:t>
      </w:r>
      <w:r>
        <w:rPr>
          <w:spacing w:val="39"/>
          <w:sz w:val="28"/>
        </w:rPr>
        <w:t xml:space="preserve"> </w:t>
      </w:r>
      <w:r>
        <w:rPr>
          <w:sz w:val="28"/>
        </w:rPr>
        <w:t>героям</w:t>
      </w:r>
      <w:r>
        <w:rPr>
          <w:spacing w:val="39"/>
          <w:sz w:val="28"/>
        </w:rPr>
        <w:t xml:space="preserve"> </w:t>
      </w:r>
      <w:r>
        <w:rPr>
          <w:sz w:val="28"/>
        </w:rPr>
        <w:t>сказок,</w:t>
      </w:r>
      <w:r>
        <w:rPr>
          <w:spacing w:val="39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40"/>
          <w:sz w:val="28"/>
        </w:rPr>
        <w:t xml:space="preserve"> </w:t>
      </w:r>
      <w:r>
        <w:rPr>
          <w:sz w:val="28"/>
        </w:rPr>
        <w:t>реагируя</w:t>
      </w:r>
      <w:r>
        <w:rPr>
          <w:spacing w:val="40"/>
          <w:sz w:val="28"/>
        </w:rPr>
        <w:t xml:space="preserve"> </w:t>
      </w:r>
      <w:r>
        <w:rPr>
          <w:sz w:val="28"/>
        </w:rPr>
        <w:t>на поступки действующих лиц: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"/>
        <w:ind w:left="1014" w:hanging="162"/>
        <w:rPr>
          <w:sz w:val="28"/>
        </w:rPr>
      </w:pPr>
      <w:r>
        <w:rPr>
          <w:sz w:val="28"/>
        </w:rPr>
        <w:t>высокий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(75%);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1"/>
        <w:ind w:left="1014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(25%),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0"/>
        <w:ind w:left="1014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выявлено,</w:t>
      </w:r>
    </w:p>
    <w:p w:rsidR="00323222" w:rsidRDefault="00323222">
      <w:pPr>
        <w:pStyle w:val="a3"/>
        <w:spacing w:before="79"/>
        <w:ind w:left="0"/>
      </w:pPr>
    </w:p>
    <w:p w:rsidR="00323222" w:rsidRDefault="00916335">
      <w:pPr>
        <w:pStyle w:val="a5"/>
        <w:numPr>
          <w:ilvl w:val="2"/>
          <w:numId w:val="12"/>
        </w:numPr>
        <w:tabs>
          <w:tab w:val="left" w:pos="1519"/>
        </w:tabs>
        <w:spacing w:line="362" w:lineRule="auto"/>
        <w:ind w:left="919" w:right="278" w:firstLine="208"/>
        <w:jc w:val="left"/>
        <w:rPr>
          <w:sz w:val="28"/>
        </w:rPr>
      </w:pPr>
      <w:r>
        <w:rPr>
          <w:sz w:val="28"/>
        </w:rPr>
        <w:t>способность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понимания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</w:t>
      </w:r>
      <w:r>
        <w:rPr>
          <w:spacing w:val="80"/>
          <w:sz w:val="28"/>
        </w:rPr>
        <w:t xml:space="preserve"> </w:t>
      </w:r>
      <w:r>
        <w:rPr>
          <w:sz w:val="28"/>
        </w:rPr>
        <w:t>инвалидов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людей</w:t>
      </w:r>
      <w:r>
        <w:rPr>
          <w:spacing w:val="80"/>
          <w:sz w:val="28"/>
        </w:rPr>
        <w:t xml:space="preserve"> </w:t>
      </w:r>
      <w:r>
        <w:rPr>
          <w:sz w:val="28"/>
        </w:rPr>
        <w:t>по этническим признакам, позитивно с ними взаимодействовать в игре.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line="317" w:lineRule="exact"/>
        <w:ind w:left="1014" w:hanging="162"/>
        <w:rPr>
          <w:sz w:val="28"/>
        </w:rPr>
      </w:pPr>
      <w:r>
        <w:rPr>
          <w:sz w:val="28"/>
        </w:rPr>
        <w:t>высокий</w:t>
      </w:r>
      <w:r>
        <w:rPr>
          <w:spacing w:val="-4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11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(55%);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1"/>
        <w:ind w:left="1014" w:hanging="162"/>
        <w:rPr>
          <w:sz w:val="28"/>
        </w:rPr>
      </w:pPr>
      <w:r>
        <w:rPr>
          <w:sz w:val="28"/>
        </w:rPr>
        <w:t>средний</w:t>
      </w:r>
      <w:r>
        <w:rPr>
          <w:spacing w:val="-8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-9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(45%),</w:t>
      </w:r>
    </w:p>
    <w:p w:rsidR="00323222" w:rsidRDefault="00916335">
      <w:pPr>
        <w:pStyle w:val="a5"/>
        <w:numPr>
          <w:ilvl w:val="0"/>
          <w:numId w:val="1"/>
        </w:numPr>
        <w:tabs>
          <w:tab w:val="left" w:pos="1014"/>
        </w:tabs>
        <w:spacing w:before="160"/>
        <w:ind w:left="1014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выявлено,</w:t>
      </w:r>
    </w:p>
    <w:p w:rsidR="00323222" w:rsidRDefault="00323222">
      <w:pPr>
        <w:pStyle w:val="a3"/>
        <w:spacing w:before="81"/>
        <w:ind w:left="0"/>
      </w:pPr>
    </w:p>
    <w:p w:rsidR="00323222" w:rsidRDefault="00916335">
      <w:pPr>
        <w:pStyle w:val="a5"/>
        <w:numPr>
          <w:ilvl w:val="2"/>
          <w:numId w:val="12"/>
        </w:numPr>
        <w:tabs>
          <w:tab w:val="left" w:pos="1131"/>
        </w:tabs>
        <w:ind w:left="1131" w:hanging="279"/>
        <w:jc w:val="left"/>
        <w:rPr>
          <w:sz w:val="28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капризничать,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очень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интересные</w:t>
      </w:r>
      <w:r>
        <w:rPr>
          <w:spacing w:val="-4"/>
          <w:sz w:val="28"/>
        </w:rPr>
        <w:t xml:space="preserve"> </w:t>
      </w:r>
      <w:r>
        <w:rPr>
          <w:sz w:val="28"/>
        </w:rPr>
        <w:t>роли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игре.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before="161"/>
        <w:ind w:left="1014" w:hanging="162"/>
        <w:rPr>
          <w:sz w:val="28"/>
        </w:rPr>
      </w:pPr>
      <w:r>
        <w:rPr>
          <w:sz w:val="28"/>
        </w:rPr>
        <w:t>высокий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(75%);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before="160"/>
        <w:ind w:left="1014" w:hanging="162"/>
        <w:rPr>
          <w:sz w:val="28"/>
        </w:rPr>
      </w:pPr>
      <w:r>
        <w:rPr>
          <w:sz w:val="28"/>
        </w:rPr>
        <w:t>средний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2"/>
          <w:sz w:val="28"/>
        </w:rPr>
        <w:t xml:space="preserve"> (25%),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  <w:tab w:val="left" w:pos="6207"/>
        </w:tabs>
        <w:spacing w:before="161"/>
        <w:ind w:left="1014" w:hanging="162"/>
        <w:rPr>
          <w:sz w:val="28"/>
        </w:rPr>
      </w:pPr>
      <w:r>
        <w:rPr>
          <w:sz w:val="28"/>
        </w:rPr>
        <w:t>низкий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выявлено</w:t>
      </w:r>
      <w:r>
        <w:rPr>
          <w:sz w:val="28"/>
        </w:rPr>
        <w:tab/>
      </w:r>
      <w:r>
        <w:rPr>
          <w:i/>
          <w:sz w:val="28"/>
        </w:rPr>
        <w:t>(Приложение</w:t>
      </w:r>
      <w:r>
        <w:rPr>
          <w:i/>
          <w:spacing w:val="-5"/>
          <w:sz w:val="28"/>
        </w:rPr>
        <w:t xml:space="preserve"> </w:t>
      </w:r>
      <w:r>
        <w:rPr>
          <w:i/>
          <w:spacing w:val="-4"/>
          <w:sz w:val="28"/>
        </w:rPr>
        <w:t>№3)</w:t>
      </w:r>
      <w:r>
        <w:rPr>
          <w:spacing w:val="-4"/>
          <w:sz w:val="28"/>
        </w:rPr>
        <w:t>.</w:t>
      </w:r>
    </w:p>
    <w:p w:rsidR="00323222" w:rsidRDefault="00323222">
      <w:pPr>
        <w:pStyle w:val="a5"/>
        <w:rPr>
          <w:sz w:val="28"/>
        </w:rPr>
        <w:sectPr w:rsidR="00323222">
          <w:footerReference w:type="default" r:id="rId12"/>
          <w:pgSz w:w="11910" w:h="16840"/>
          <w:pgMar w:top="1100" w:right="708" w:bottom="1180" w:left="850" w:header="0" w:footer="998" w:gutter="0"/>
          <w:cols w:space="720"/>
        </w:sectPr>
      </w:pPr>
    </w:p>
    <w:p w:rsidR="00323222" w:rsidRDefault="00916335">
      <w:pPr>
        <w:pStyle w:val="a3"/>
        <w:spacing w:before="74" w:line="362" w:lineRule="auto"/>
        <w:ind w:right="278" w:firstLine="707"/>
        <w:jc w:val="both"/>
        <w:rPr>
          <w:i/>
        </w:rPr>
      </w:pPr>
      <w:r>
        <w:lastRenderedPageBreak/>
        <w:t>На заключительном этапе результаты заметно изменились средний показатель 40%, высокий 60%</w:t>
      </w:r>
      <w:r>
        <w:rPr>
          <w:spacing w:val="80"/>
          <w:w w:val="150"/>
        </w:rPr>
        <w:t xml:space="preserve">   </w:t>
      </w:r>
      <w:r>
        <w:rPr>
          <w:i/>
        </w:rPr>
        <w:t>(Приложение №4)</w:t>
      </w:r>
    </w:p>
    <w:p w:rsidR="00323222" w:rsidRDefault="00916335">
      <w:pPr>
        <w:pStyle w:val="a3"/>
        <w:spacing w:line="360" w:lineRule="auto"/>
        <w:ind w:right="278" w:firstLine="707"/>
        <w:jc w:val="both"/>
      </w:pPr>
      <w:r>
        <w:t>В результате целенаправленной работы по организации воспитания толерантности по средствам театрализованной деятельности дети:</w:t>
      </w:r>
    </w:p>
    <w:p w:rsidR="00323222" w:rsidRDefault="00916335">
      <w:pPr>
        <w:pStyle w:val="a3"/>
        <w:spacing w:line="360" w:lineRule="auto"/>
        <w:ind w:right="276"/>
        <w:jc w:val="both"/>
      </w:pPr>
      <w:proofErr w:type="gramStart"/>
      <w:r>
        <w:t>имеют представление: о театре, театральной культуре; умеют: правдиво действовать в вымышленных условиях; взаимодействовать между собой; правильно оценивать свои и чужие поступки; разыгрывать сценки по знакомым</w:t>
      </w:r>
      <w:r>
        <w:rPr>
          <w:spacing w:val="-12"/>
        </w:rPr>
        <w:t xml:space="preserve"> </w:t>
      </w:r>
      <w:r>
        <w:t>сказкам,</w:t>
      </w:r>
      <w:r>
        <w:rPr>
          <w:spacing w:val="-1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использованием</w:t>
      </w:r>
      <w:r>
        <w:rPr>
          <w:spacing w:val="-12"/>
        </w:rPr>
        <w:t xml:space="preserve"> </w:t>
      </w:r>
      <w:r>
        <w:t>кукол</w:t>
      </w:r>
      <w:r>
        <w:rPr>
          <w:spacing w:val="-12"/>
        </w:rPr>
        <w:t xml:space="preserve"> </w:t>
      </w:r>
      <w:r>
        <w:t>разных</w:t>
      </w:r>
      <w:r>
        <w:rPr>
          <w:spacing w:val="-11"/>
        </w:rPr>
        <w:t xml:space="preserve"> </w:t>
      </w:r>
      <w:r>
        <w:t>видов</w:t>
      </w:r>
      <w:r>
        <w:rPr>
          <w:spacing w:val="-12"/>
        </w:rPr>
        <w:t xml:space="preserve"> </w:t>
      </w:r>
      <w:r>
        <w:t>театров,</w:t>
      </w:r>
      <w:r>
        <w:rPr>
          <w:spacing w:val="-12"/>
        </w:rPr>
        <w:t xml:space="preserve"> </w:t>
      </w:r>
      <w:r>
        <w:t>элементов костюмов, декораций; чувствовать и понимать эмоциональное состояние героев; вступать в ролевое взаимодействие с другими персонажами; выступать перед сверстниками, детьми младших групп, родителями, иной аудиторией;</w:t>
      </w:r>
      <w:proofErr w:type="gramEnd"/>
      <w:r>
        <w:t xml:space="preserve"> </w:t>
      </w:r>
      <w:proofErr w:type="gramStart"/>
      <w:r>
        <w:t>готовы всегда прийти на помощь в трудную минуту, не зависимо от этнической и национальной принадлежности; быть добрее, терпимее и внимательнее к друг другу.</w:t>
      </w:r>
      <w:proofErr w:type="gramEnd"/>
    </w:p>
    <w:p w:rsidR="00323222" w:rsidRDefault="00916335">
      <w:pPr>
        <w:pStyle w:val="a3"/>
        <w:spacing w:line="360" w:lineRule="auto"/>
        <w:ind w:right="281" w:firstLine="568"/>
        <w:jc w:val="both"/>
      </w:pPr>
      <w:r>
        <w:t>Анализ сравнительных результатов, полученных на первом и заключительном этапах опытно-экспериментальной работы, позволяет говорить о наметившейся положительной динамике уровня толерантности у старших дошкольников, отмечается качественный рост.</w:t>
      </w:r>
    </w:p>
    <w:p w:rsidR="00323222" w:rsidRDefault="00323222">
      <w:pPr>
        <w:pStyle w:val="a3"/>
        <w:spacing w:before="156"/>
        <w:ind w:left="0"/>
      </w:pPr>
    </w:p>
    <w:p w:rsidR="00323222" w:rsidRPr="00361BE0" w:rsidRDefault="00916335" w:rsidP="00361BE0">
      <w:pPr>
        <w:pStyle w:val="Heading1"/>
        <w:numPr>
          <w:ilvl w:val="0"/>
          <w:numId w:val="19"/>
        </w:numPr>
        <w:tabs>
          <w:tab w:val="left" w:pos="5121"/>
        </w:tabs>
        <w:ind w:left="5121" w:hanging="530"/>
        <w:jc w:val="left"/>
      </w:pPr>
      <w:r>
        <w:rPr>
          <w:spacing w:val="-2"/>
        </w:rPr>
        <w:t>Заключение</w:t>
      </w:r>
    </w:p>
    <w:p w:rsidR="00323222" w:rsidRDefault="00916335">
      <w:pPr>
        <w:pStyle w:val="a3"/>
        <w:spacing w:before="1" w:line="360" w:lineRule="auto"/>
        <w:ind w:right="283" w:firstLine="707"/>
        <w:jc w:val="both"/>
      </w:pPr>
      <w:r>
        <w:t xml:space="preserve">Таким образом, результаты показывают, что работа по театрализованной деятельности проводилась планомерно, целенаправленно, </w:t>
      </w:r>
      <w:r>
        <w:rPr>
          <w:spacing w:val="-2"/>
        </w:rPr>
        <w:t>систематично.</w:t>
      </w:r>
    </w:p>
    <w:p w:rsidR="00323222" w:rsidRDefault="00916335">
      <w:pPr>
        <w:pStyle w:val="a3"/>
        <w:spacing w:line="360" w:lineRule="auto"/>
        <w:ind w:right="280" w:firstLine="707"/>
        <w:jc w:val="both"/>
      </w:pPr>
      <w:r>
        <w:t>Используемые методы и приемы театрализованной деятельности как пространство толерантного воспитания у детей старшего дошкольного возраста позволяют сформировать базовую культуру ребенка, развить его творческий потенциал, что необходимо для воспитания толерантных начал.</w:t>
      </w:r>
    </w:p>
    <w:p w:rsidR="00323222" w:rsidRDefault="00916335">
      <w:pPr>
        <w:pStyle w:val="a3"/>
        <w:spacing w:before="1"/>
        <w:ind w:left="1420"/>
        <w:jc w:val="both"/>
      </w:pPr>
      <w:r>
        <w:t>Из</w:t>
      </w:r>
      <w:r>
        <w:rPr>
          <w:spacing w:val="61"/>
          <w:w w:val="150"/>
        </w:rPr>
        <w:t xml:space="preserve">  </w:t>
      </w:r>
      <w:proofErr w:type="gramStart"/>
      <w:r>
        <w:t>вышеперечисленного</w:t>
      </w:r>
      <w:proofErr w:type="gramEnd"/>
      <w:r>
        <w:rPr>
          <w:spacing w:val="64"/>
          <w:w w:val="150"/>
        </w:rPr>
        <w:t xml:space="preserve">  </w:t>
      </w:r>
      <w:r>
        <w:t>можно</w:t>
      </w:r>
      <w:r>
        <w:rPr>
          <w:spacing w:val="63"/>
          <w:w w:val="150"/>
        </w:rPr>
        <w:t xml:space="preserve">  </w:t>
      </w:r>
      <w:r>
        <w:t>предположить,</w:t>
      </w:r>
      <w:r>
        <w:rPr>
          <w:spacing w:val="63"/>
          <w:w w:val="150"/>
        </w:rPr>
        <w:t xml:space="preserve">  </w:t>
      </w:r>
      <w:r>
        <w:t>что</w:t>
      </w:r>
      <w:r>
        <w:rPr>
          <w:spacing w:val="69"/>
          <w:w w:val="150"/>
        </w:rPr>
        <w:t xml:space="preserve">  </w:t>
      </w:r>
      <w:r>
        <w:rPr>
          <w:spacing w:val="-2"/>
          <w:u w:val="single"/>
        </w:rPr>
        <w:t>гипотеза</w:t>
      </w:r>
    </w:p>
    <w:p w:rsidR="00323222" w:rsidRDefault="00916335">
      <w:pPr>
        <w:pStyle w:val="a3"/>
        <w:spacing w:before="160"/>
        <w:jc w:val="both"/>
      </w:pPr>
      <w:r>
        <w:rPr>
          <w:u w:val="single"/>
        </w:rPr>
        <w:t>подтвердилась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полностью.</w:t>
      </w:r>
    </w:p>
    <w:p w:rsidR="00323222" w:rsidRDefault="00323222">
      <w:pPr>
        <w:pStyle w:val="a3"/>
        <w:jc w:val="both"/>
        <w:sectPr w:rsidR="00323222">
          <w:pgSz w:w="11910" w:h="16840"/>
          <w:pgMar w:top="1040" w:right="708" w:bottom="1220" w:left="850" w:header="0" w:footer="998" w:gutter="0"/>
          <w:cols w:space="720"/>
        </w:sectPr>
      </w:pPr>
    </w:p>
    <w:p w:rsidR="00323222" w:rsidRDefault="00916335">
      <w:pPr>
        <w:pStyle w:val="a3"/>
        <w:spacing w:before="74" w:line="360" w:lineRule="auto"/>
        <w:ind w:right="276" w:firstLine="359"/>
        <w:jc w:val="both"/>
        <w:rPr>
          <w:b/>
        </w:rPr>
      </w:pPr>
      <w:r>
        <w:lastRenderedPageBreak/>
        <w:t>Наблюдая положительную динамику проводимой работы</w:t>
      </w:r>
      <w:r>
        <w:rPr>
          <w:b/>
        </w:rPr>
        <w:t xml:space="preserve">, </w:t>
      </w:r>
      <w:r>
        <w:t>считаю целесообразным продолжать начатую работу с детьми</w:t>
      </w:r>
      <w:r>
        <w:rPr>
          <w:b/>
        </w:rPr>
        <w:t xml:space="preserve">. </w:t>
      </w:r>
      <w:r>
        <w:t>В дальнейшем буду больше использовать нетрадиционные методы работы</w:t>
      </w:r>
      <w:r>
        <w:rPr>
          <w:b/>
        </w:rPr>
        <w:t xml:space="preserve">, </w:t>
      </w:r>
      <w:r>
        <w:t>расширять представления детей о многообразии мира, больше привлекать родителей к совместной деятельности с детьми</w:t>
      </w:r>
      <w:r>
        <w:rPr>
          <w:b/>
        </w:rPr>
        <w:t>.</w:t>
      </w:r>
    </w:p>
    <w:p w:rsidR="00323222" w:rsidRDefault="00916335">
      <w:pPr>
        <w:pStyle w:val="a3"/>
        <w:spacing w:before="3" w:line="360" w:lineRule="auto"/>
        <w:ind w:right="278" w:firstLine="359"/>
        <w:jc w:val="both"/>
      </w:pPr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навыков толерантного поведения у детей </w:t>
      </w:r>
      <w:proofErr w:type="gramStart"/>
      <w:r>
        <w:t>по мимо</w:t>
      </w:r>
      <w:proofErr w:type="gramEnd"/>
      <w:r>
        <w:t xml:space="preserve"> театрализованной деятельности будет отслеживаться путем наблюдений в свободной деятельности, в сюжетно-ролевых играх, беседах.</w:t>
      </w:r>
    </w:p>
    <w:p w:rsidR="00323222" w:rsidRDefault="00916335">
      <w:pPr>
        <w:pStyle w:val="a3"/>
        <w:spacing w:before="159" w:line="360" w:lineRule="auto"/>
        <w:ind w:right="277" w:firstLine="359"/>
        <w:jc w:val="both"/>
      </w:pPr>
      <w:r>
        <w:t>Считаю, что накопленный мною опыт разнообразит деятельность педагогов в</w:t>
      </w:r>
      <w:r>
        <w:rPr>
          <w:spacing w:val="-1"/>
        </w:rPr>
        <w:t xml:space="preserve"> </w:t>
      </w:r>
      <w:r>
        <w:t>работе с детьми старшего дошкольного возраста по воспитанию толерантности по средствам театрализованной деятельности.</w:t>
      </w:r>
    </w:p>
    <w:p w:rsidR="00323222" w:rsidRDefault="00916335">
      <w:pPr>
        <w:pStyle w:val="a3"/>
        <w:spacing w:before="241"/>
        <w:jc w:val="both"/>
      </w:pPr>
      <w:r>
        <w:t>«Высший</w:t>
      </w:r>
      <w:r>
        <w:rPr>
          <w:spacing w:val="33"/>
        </w:rPr>
        <w:t xml:space="preserve"> </w:t>
      </w:r>
      <w:r>
        <w:t>результат</w:t>
      </w:r>
      <w:r>
        <w:rPr>
          <w:spacing w:val="41"/>
        </w:rPr>
        <w:t xml:space="preserve"> </w:t>
      </w:r>
      <w:r>
        <w:t>воспитания</w:t>
      </w:r>
      <w:r>
        <w:rPr>
          <w:spacing w:val="45"/>
        </w:rPr>
        <w:t xml:space="preserve"> </w:t>
      </w:r>
      <w:r>
        <w:t>—</w:t>
      </w:r>
      <w:r>
        <w:rPr>
          <w:spacing w:val="43"/>
        </w:rPr>
        <w:t xml:space="preserve"> </w:t>
      </w:r>
      <w:r>
        <w:rPr>
          <w:spacing w:val="-2"/>
        </w:rPr>
        <w:t>толерантность»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26"/>
        </w:tabs>
        <w:spacing w:before="161"/>
        <w:ind w:left="1026" w:hanging="174"/>
        <w:jc w:val="both"/>
        <w:rPr>
          <w:sz w:val="28"/>
        </w:rPr>
      </w:pPr>
      <w:proofErr w:type="spellStart"/>
      <w:r>
        <w:rPr>
          <w:sz w:val="28"/>
        </w:rPr>
        <w:t>Хелен</w:t>
      </w:r>
      <w:proofErr w:type="spellEnd"/>
      <w:r>
        <w:rPr>
          <w:spacing w:val="30"/>
          <w:sz w:val="28"/>
        </w:rPr>
        <w:t xml:space="preserve"> </w:t>
      </w:r>
      <w:proofErr w:type="spellStart"/>
      <w:r>
        <w:rPr>
          <w:spacing w:val="-2"/>
          <w:sz w:val="28"/>
        </w:rPr>
        <w:t>Келлер</w:t>
      </w:r>
      <w:proofErr w:type="spellEnd"/>
      <w:r>
        <w:rPr>
          <w:spacing w:val="-2"/>
          <w:sz w:val="28"/>
        </w:rPr>
        <w:t>.</w:t>
      </w:r>
    </w:p>
    <w:p w:rsidR="00323222" w:rsidRDefault="00323222">
      <w:pPr>
        <w:pStyle w:val="a3"/>
        <w:ind w:left="0"/>
      </w:pPr>
    </w:p>
    <w:p w:rsidR="00323222" w:rsidRDefault="00916335">
      <w:pPr>
        <w:pStyle w:val="Heading1"/>
        <w:numPr>
          <w:ilvl w:val="0"/>
          <w:numId w:val="19"/>
        </w:numPr>
        <w:tabs>
          <w:tab w:val="left" w:pos="4842"/>
        </w:tabs>
        <w:ind w:left="4842" w:hanging="471"/>
        <w:jc w:val="left"/>
      </w:pPr>
      <w:r>
        <w:rPr>
          <w:spacing w:val="-2"/>
        </w:rPr>
        <w:t>Литература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before="344"/>
        <w:ind w:left="1014" w:hanging="162"/>
        <w:rPr>
          <w:sz w:val="28"/>
        </w:rPr>
      </w:pPr>
      <w:r>
        <w:rPr>
          <w:sz w:val="28"/>
        </w:rPr>
        <w:t>Акулова</w:t>
      </w:r>
      <w:r>
        <w:rPr>
          <w:spacing w:val="-12"/>
          <w:sz w:val="28"/>
        </w:rPr>
        <w:t xml:space="preserve"> </w:t>
      </w:r>
      <w:r>
        <w:rPr>
          <w:sz w:val="28"/>
        </w:rPr>
        <w:t>О.</w:t>
      </w:r>
      <w:r>
        <w:rPr>
          <w:spacing w:val="-7"/>
          <w:sz w:val="28"/>
        </w:rPr>
        <w:t xml:space="preserve"> </w:t>
      </w:r>
      <w:r>
        <w:rPr>
          <w:sz w:val="28"/>
        </w:rPr>
        <w:t>Театрализованные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//</w:t>
      </w:r>
      <w:r>
        <w:rPr>
          <w:spacing w:val="-8"/>
          <w:sz w:val="28"/>
        </w:rPr>
        <w:t xml:space="preserve"> </w:t>
      </w:r>
      <w:r>
        <w:rPr>
          <w:sz w:val="28"/>
        </w:rPr>
        <w:t>Дошкольное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воспитание,</w:t>
      </w:r>
      <w:r>
        <w:rPr>
          <w:spacing w:val="-6"/>
          <w:sz w:val="28"/>
        </w:rPr>
        <w:t xml:space="preserve"> </w:t>
      </w:r>
      <w:r>
        <w:rPr>
          <w:sz w:val="28"/>
        </w:rPr>
        <w:t>2005.-</w:t>
      </w:r>
      <w:r>
        <w:rPr>
          <w:spacing w:val="-5"/>
          <w:sz w:val="28"/>
        </w:rPr>
        <w:t>№4.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53"/>
        </w:tabs>
        <w:spacing w:before="160"/>
        <w:ind w:left="1053" w:hanging="201"/>
        <w:rPr>
          <w:sz w:val="28"/>
        </w:rPr>
      </w:pPr>
      <w:r>
        <w:rPr>
          <w:sz w:val="28"/>
        </w:rPr>
        <w:t>Бабаева</w:t>
      </w:r>
      <w:r>
        <w:rPr>
          <w:spacing w:val="32"/>
          <w:sz w:val="28"/>
        </w:rPr>
        <w:t xml:space="preserve"> </w:t>
      </w:r>
      <w:r>
        <w:rPr>
          <w:sz w:val="28"/>
        </w:rPr>
        <w:t>Т.И.</w:t>
      </w:r>
      <w:r>
        <w:rPr>
          <w:spacing w:val="34"/>
          <w:sz w:val="28"/>
        </w:rPr>
        <w:t xml:space="preserve"> </w:t>
      </w:r>
      <w:r>
        <w:rPr>
          <w:sz w:val="28"/>
        </w:rPr>
        <w:t>Мониторинг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32"/>
          <w:sz w:val="28"/>
        </w:rPr>
        <w:t xml:space="preserve"> </w:t>
      </w:r>
      <w:r>
        <w:rPr>
          <w:sz w:val="28"/>
        </w:rPr>
        <w:t>саду.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36"/>
          <w:sz w:val="28"/>
        </w:rPr>
        <w:t xml:space="preserve"> </w:t>
      </w:r>
      <w:r>
        <w:rPr>
          <w:sz w:val="28"/>
        </w:rPr>
        <w:t>СПб</w:t>
      </w:r>
      <w:proofErr w:type="gramStart"/>
      <w:r>
        <w:rPr>
          <w:sz w:val="28"/>
        </w:rPr>
        <w:t>.:</w:t>
      </w:r>
      <w:r>
        <w:rPr>
          <w:spacing w:val="36"/>
          <w:sz w:val="28"/>
        </w:rPr>
        <w:t xml:space="preserve"> </w:t>
      </w:r>
      <w:proofErr w:type="gramEnd"/>
      <w:r>
        <w:rPr>
          <w:sz w:val="28"/>
        </w:rPr>
        <w:t>Детство</w:t>
      </w:r>
      <w:r>
        <w:rPr>
          <w:spacing w:val="36"/>
          <w:sz w:val="28"/>
        </w:rPr>
        <w:t xml:space="preserve"> </w:t>
      </w:r>
      <w:r>
        <w:rPr>
          <w:sz w:val="28"/>
        </w:rPr>
        <w:t>-</w:t>
      </w:r>
      <w:r>
        <w:rPr>
          <w:spacing w:val="36"/>
          <w:sz w:val="28"/>
        </w:rPr>
        <w:t xml:space="preserve"> </w:t>
      </w:r>
      <w:r>
        <w:rPr>
          <w:sz w:val="28"/>
        </w:rPr>
        <w:t>пресс,</w:t>
      </w:r>
      <w:r>
        <w:rPr>
          <w:spacing w:val="36"/>
          <w:sz w:val="28"/>
        </w:rPr>
        <w:t xml:space="preserve"> </w:t>
      </w:r>
      <w:r>
        <w:rPr>
          <w:spacing w:val="-4"/>
          <w:sz w:val="28"/>
        </w:rPr>
        <w:t>2011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921"/>
          <w:tab w:val="left" w:pos="1013"/>
        </w:tabs>
        <w:spacing w:before="163" w:line="360" w:lineRule="auto"/>
        <w:ind w:right="274" w:hanging="70"/>
        <w:rPr>
          <w:sz w:val="28"/>
        </w:rPr>
      </w:pPr>
      <w:r>
        <w:rPr>
          <w:sz w:val="28"/>
        </w:rPr>
        <w:t xml:space="preserve">Бондырева С. К., Колесов Д. В. Толерантность. Введение в проблему.2 изд. – М.: Московский психолого-социальный институт, МОДЭК, 2011. – 240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7"/>
        </w:tabs>
        <w:spacing w:line="360" w:lineRule="auto"/>
        <w:ind w:left="852" w:right="284" w:firstLine="0"/>
        <w:rPr>
          <w:sz w:val="28"/>
        </w:rPr>
      </w:pPr>
      <w:r>
        <w:rPr>
          <w:sz w:val="28"/>
        </w:rPr>
        <w:t>Бондырева</w:t>
      </w:r>
      <w:r>
        <w:rPr>
          <w:spacing w:val="-2"/>
          <w:sz w:val="28"/>
        </w:rPr>
        <w:t xml:space="preserve"> </w:t>
      </w:r>
      <w:r>
        <w:rPr>
          <w:sz w:val="28"/>
        </w:rPr>
        <w:t>С.К.,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Колесов</w:t>
      </w:r>
      <w:r>
        <w:rPr>
          <w:spacing w:val="-2"/>
          <w:sz w:val="28"/>
        </w:rPr>
        <w:t xml:space="preserve"> </w:t>
      </w:r>
      <w:r>
        <w:rPr>
          <w:sz w:val="28"/>
        </w:rPr>
        <w:t>Д.В.</w:t>
      </w:r>
      <w:r>
        <w:rPr>
          <w:spacing w:val="-2"/>
          <w:sz w:val="28"/>
        </w:rPr>
        <w:t xml:space="preserve"> </w:t>
      </w:r>
      <w:r>
        <w:rPr>
          <w:sz w:val="28"/>
        </w:rPr>
        <w:t>Толерантность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(введение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проблему)</w:t>
      </w:r>
      <w:r>
        <w:rPr>
          <w:spacing w:val="-3"/>
          <w:sz w:val="28"/>
        </w:rPr>
        <w:t xml:space="preserve"> </w:t>
      </w:r>
      <w:r>
        <w:rPr>
          <w:sz w:val="28"/>
        </w:rPr>
        <w:t>//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Изд. МПСИ; Воронеж: 2008. – 240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84"/>
        </w:tabs>
        <w:spacing w:line="362" w:lineRule="auto"/>
        <w:ind w:left="852" w:right="277" w:firstLine="0"/>
        <w:rPr>
          <w:sz w:val="28"/>
        </w:rPr>
      </w:pPr>
      <w:proofErr w:type="spellStart"/>
      <w:r>
        <w:rPr>
          <w:color w:val="000000"/>
          <w:sz w:val="28"/>
          <w:shd w:val="clear" w:color="auto" w:fill="FDFCFC"/>
        </w:rPr>
        <w:t>Ботнарь</w:t>
      </w:r>
      <w:proofErr w:type="spellEnd"/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В.Д.,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Суслова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Э.К.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Игры-драматизации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–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основа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знакомства</w:t>
      </w:r>
      <w:r>
        <w:rPr>
          <w:color w:val="000000"/>
          <w:spacing w:val="4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с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shd w:val="clear" w:color="auto" w:fill="FDFCFC"/>
        </w:rPr>
        <w:t>культурой</w:t>
      </w:r>
      <w:r>
        <w:rPr>
          <w:color w:val="000000"/>
          <w:spacing w:val="64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других</w:t>
      </w:r>
      <w:r>
        <w:rPr>
          <w:color w:val="000000"/>
          <w:spacing w:val="65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народов</w:t>
      </w:r>
      <w:r>
        <w:rPr>
          <w:color w:val="000000"/>
          <w:spacing w:val="64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//</w:t>
      </w:r>
      <w:r>
        <w:rPr>
          <w:color w:val="000000"/>
          <w:spacing w:val="67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Дошкольное</w:t>
      </w:r>
      <w:r>
        <w:rPr>
          <w:color w:val="000000"/>
          <w:spacing w:val="66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воспитание.</w:t>
      </w:r>
      <w:r>
        <w:rPr>
          <w:color w:val="000000"/>
          <w:spacing w:val="73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–</w:t>
      </w:r>
      <w:r>
        <w:rPr>
          <w:color w:val="000000"/>
          <w:spacing w:val="66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1994.</w:t>
      </w:r>
      <w:r>
        <w:rPr>
          <w:color w:val="000000"/>
          <w:spacing w:val="67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-</w:t>
      </w:r>
      <w:r>
        <w:rPr>
          <w:color w:val="000000"/>
          <w:spacing w:val="64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№</w:t>
      </w:r>
      <w:r>
        <w:rPr>
          <w:color w:val="000000"/>
          <w:spacing w:val="64"/>
          <w:w w:val="150"/>
          <w:sz w:val="28"/>
          <w:shd w:val="clear" w:color="auto" w:fill="FDFCFC"/>
        </w:rPr>
        <w:t xml:space="preserve"> </w:t>
      </w:r>
      <w:r>
        <w:rPr>
          <w:color w:val="000000"/>
          <w:sz w:val="28"/>
          <w:shd w:val="clear" w:color="auto" w:fill="FDFCFC"/>
        </w:rPr>
        <w:t>3.</w:t>
      </w:r>
    </w:p>
    <w:p w:rsidR="00323222" w:rsidRDefault="00916335">
      <w:pPr>
        <w:pStyle w:val="a3"/>
        <w:spacing w:line="317" w:lineRule="exact"/>
        <w:ind w:left="921"/>
      </w:pPr>
      <w:r>
        <w:t>-Бочкарева</w:t>
      </w:r>
      <w:r>
        <w:rPr>
          <w:spacing w:val="-9"/>
        </w:rPr>
        <w:t xml:space="preserve"> </w:t>
      </w:r>
      <w:r>
        <w:t>Л.</w:t>
      </w:r>
      <w:r>
        <w:rPr>
          <w:spacing w:val="-11"/>
        </w:rPr>
        <w:t xml:space="preserve"> </w:t>
      </w:r>
      <w:r>
        <w:t>П.</w:t>
      </w:r>
      <w:r>
        <w:rPr>
          <w:spacing w:val="-7"/>
        </w:rPr>
        <w:t xml:space="preserve"> </w:t>
      </w:r>
      <w:r>
        <w:t>Театрально-игровая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rPr>
          <w:spacing w:val="-2"/>
        </w:rPr>
        <w:t>дошкольников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50"/>
        </w:tabs>
        <w:spacing w:before="204"/>
        <w:ind w:left="1050" w:hanging="184"/>
        <w:rPr>
          <w:sz w:val="28"/>
        </w:rPr>
      </w:pPr>
      <w:r>
        <w:rPr>
          <w:sz w:val="28"/>
        </w:rPr>
        <w:t>Васильева</w:t>
      </w:r>
      <w:r>
        <w:rPr>
          <w:spacing w:val="6"/>
          <w:sz w:val="28"/>
        </w:rPr>
        <w:t xml:space="preserve"> </w:t>
      </w:r>
      <w:r>
        <w:rPr>
          <w:sz w:val="28"/>
        </w:rPr>
        <w:t>Н.Н.</w:t>
      </w:r>
      <w:r>
        <w:rPr>
          <w:spacing w:val="10"/>
          <w:sz w:val="28"/>
        </w:rPr>
        <w:t xml:space="preserve"> </w:t>
      </w:r>
      <w:r>
        <w:rPr>
          <w:sz w:val="28"/>
        </w:rPr>
        <w:t>Развивающие</w:t>
      </w:r>
      <w:r>
        <w:rPr>
          <w:spacing w:val="10"/>
          <w:sz w:val="28"/>
        </w:rPr>
        <w:t xml:space="preserve"> </w:t>
      </w:r>
      <w:r>
        <w:rPr>
          <w:sz w:val="28"/>
        </w:rPr>
        <w:t>игры</w:t>
      </w:r>
      <w:r>
        <w:rPr>
          <w:spacing w:val="9"/>
          <w:sz w:val="28"/>
        </w:rPr>
        <w:t xml:space="preserve"> </w:t>
      </w:r>
      <w:r>
        <w:rPr>
          <w:sz w:val="28"/>
        </w:rPr>
        <w:t>для</w:t>
      </w:r>
      <w:r>
        <w:rPr>
          <w:spacing w:val="11"/>
          <w:sz w:val="28"/>
        </w:rPr>
        <w:t xml:space="preserve"> </w:t>
      </w:r>
      <w:r>
        <w:rPr>
          <w:sz w:val="28"/>
        </w:rPr>
        <w:t>дошкольников.</w:t>
      </w:r>
      <w:r>
        <w:rPr>
          <w:spacing w:val="15"/>
          <w:sz w:val="28"/>
        </w:rPr>
        <w:t xml:space="preserve"> </w:t>
      </w:r>
      <w:r>
        <w:rPr>
          <w:sz w:val="28"/>
        </w:rPr>
        <w:t>–</w:t>
      </w:r>
      <w:r>
        <w:rPr>
          <w:spacing w:val="8"/>
          <w:sz w:val="28"/>
        </w:rPr>
        <w:t xml:space="preserve"> </w:t>
      </w:r>
      <w:r>
        <w:rPr>
          <w:sz w:val="28"/>
        </w:rPr>
        <w:t>Ярославль,</w:t>
      </w:r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1996.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28"/>
        </w:tabs>
        <w:spacing w:before="161"/>
        <w:ind w:left="1028" w:hanging="162"/>
        <w:rPr>
          <w:sz w:val="28"/>
        </w:rPr>
      </w:pPr>
      <w:proofErr w:type="spellStart"/>
      <w:r>
        <w:rPr>
          <w:sz w:val="28"/>
        </w:rPr>
        <w:t>Выготский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Л.С.</w:t>
      </w:r>
      <w:r>
        <w:rPr>
          <w:spacing w:val="-9"/>
          <w:sz w:val="28"/>
        </w:rPr>
        <w:t xml:space="preserve"> </w:t>
      </w:r>
      <w:r>
        <w:rPr>
          <w:sz w:val="28"/>
        </w:rPr>
        <w:t>Воображение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творчество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7"/>
          <w:sz w:val="28"/>
        </w:rPr>
        <w:t xml:space="preserve"> </w:t>
      </w:r>
      <w:r>
        <w:rPr>
          <w:sz w:val="28"/>
        </w:rPr>
        <w:t>возрасте.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М.,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1991.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24"/>
        </w:tabs>
        <w:spacing w:before="161" w:line="362" w:lineRule="auto"/>
        <w:ind w:left="852" w:right="276" w:firstLine="0"/>
        <w:rPr>
          <w:sz w:val="28"/>
        </w:rPr>
      </w:pPr>
      <w:r>
        <w:rPr>
          <w:sz w:val="28"/>
        </w:rPr>
        <w:t>Вовк Л.А.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Толерантность как способность понять и принять </w:t>
      </w:r>
      <w:proofErr w:type="gramStart"/>
      <w:r>
        <w:rPr>
          <w:sz w:val="28"/>
        </w:rPr>
        <w:t>другого</w:t>
      </w:r>
      <w:proofErr w:type="gramEnd"/>
      <w:r>
        <w:rPr>
          <w:sz w:val="28"/>
        </w:rPr>
        <w:t xml:space="preserve"> // - - - </w:t>
      </w:r>
      <w:proofErr w:type="spellStart"/>
      <w:r>
        <w:rPr>
          <w:sz w:val="28"/>
        </w:rPr>
        <w:t>Валеология</w:t>
      </w:r>
      <w:proofErr w:type="spellEnd"/>
      <w:r>
        <w:rPr>
          <w:sz w:val="28"/>
        </w:rPr>
        <w:t>: научно-практический журнал. 2003. – № 3 – С. 51-52.</w:t>
      </w:r>
    </w:p>
    <w:p w:rsidR="00323222" w:rsidRDefault="00323222">
      <w:pPr>
        <w:pStyle w:val="a5"/>
        <w:spacing w:line="362" w:lineRule="auto"/>
        <w:rPr>
          <w:sz w:val="28"/>
        </w:rPr>
        <w:sectPr w:rsidR="00323222">
          <w:footerReference w:type="default" r:id="rId13"/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5"/>
        <w:numPr>
          <w:ilvl w:val="3"/>
          <w:numId w:val="12"/>
        </w:numPr>
        <w:tabs>
          <w:tab w:val="left" w:pos="1165"/>
        </w:tabs>
        <w:spacing w:before="74" w:line="360" w:lineRule="auto"/>
        <w:ind w:left="852" w:right="286" w:firstLine="0"/>
        <w:jc w:val="both"/>
        <w:rPr>
          <w:sz w:val="28"/>
        </w:rPr>
      </w:pPr>
      <w:proofErr w:type="spellStart"/>
      <w:r>
        <w:rPr>
          <w:sz w:val="28"/>
        </w:rPr>
        <w:lastRenderedPageBreak/>
        <w:t>Вострухина</w:t>
      </w:r>
      <w:proofErr w:type="spellEnd"/>
      <w:r>
        <w:rPr>
          <w:sz w:val="28"/>
        </w:rPr>
        <w:t xml:space="preserve"> Т. Н. Воспитание толерантности у детей в условиях многонационального окружения: опыт работы в ДОУ города Москвы. М.: Школьная пресса, 2012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line="321" w:lineRule="exact"/>
        <w:ind w:left="1014" w:hanging="162"/>
        <w:jc w:val="both"/>
        <w:rPr>
          <w:sz w:val="28"/>
        </w:rPr>
      </w:pPr>
      <w:r>
        <w:rPr>
          <w:sz w:val="28"/>
        </w:rPr>
        <w:t>Григорьева</w:t>
      </w:r>
      <w:r>
        <w:rPr>
          <w:spacing w:val="-8"/>
          <w:sz w:val="28"/>
        </w:rPr>
        <w:t xml:space="preserve"> </w:t>
      </w:r>
      <w:r>
        <w:rPr>
          <w:sz w:val="28"/>
        </w:rPr>
        <w:t>Т.</w:t>
      </w:r>
      <w:r>
        <w:rPr>
          <w:spacing w:val="-5"/>
          <w:sz w:val="28"/>
        </w:rPr>
        <w:t xml:space="preserve"> </w:t>
      </w:r>
      <w:r>
        <w:rPr>
          <w:sz w:val="28"/>
        </w:rPr>
        <w:t>С.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2"/>
          <w:sz w:val="28"/>
        </w:rPr>
        <w:t xml:space="preserve"> </w:t>
      </w:r>
      <w:r>
        <w:rPr>
          <w:sz w:val="28"/>
        </w:rPr>
        <w:t>«Маленький</w:t>
      </w:r>
      <w:r>
        <w:rPr>
          <w:spacing w:val="-3"/>
          <w:sz w:val="28"/>
        </w:rPr>
        <w:t xml:space="preserve"> </w:t>
      </w:r>
      <w:r>
        <w:rPr>
          <w:sz w:val="28"/>
        </w:rPr>
        <w:t>актёр»: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5-7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лет.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127"/>
        </w:tabs>
        <w:spacing w:before="161"/>
        <w:ind w:left="1127" w:hanging="275"/>
        <w:jc w:val="both"/>
        <w:rPr>
          <w:sz w:val="28"/>
        </w:rPr>
      </w:pPr>
      <w:r>
        <w:rPr>
          <w:sz w:val="28"/>
        </w:rPr>
        <w:t>Геворкян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М.М.</w:t>
      </w:r>
      <w:r>
        <w:rPr>
          <w:spacing w:val="70"/>
          <w:w w:val="150"/>
          <w:sz w:val="28"/>
        </w:rPr>
        <w:t xml:space="preserve"> </w:t>
      </w:r>
      <w:r>
        <w:rPr>
          <w:sz w:val="28"/>
        </w:rPr>
        <w:t>Концептуальные</w:t>
      </w:r>
      <w:r>
        <w:rPr>
          <w:spacing w:val="72"/>
          <w:w w:val="150"/>
          <w:sz w:val="28"/>
        </w:rPr>
        <w:t xml:space="preserve"> </w:t>
      </w:r>
      <w:r>
        <w:rPr>
          <w:sz w:val="28"/>
        </w:rPr>
        <w:t>подходы</w:t>
      </w:r>
      <w:r>
        <w:rPr>
          <w:spacing w:val="71"/>
          <w:w w:val="150"/>
          <w:sz w:val="28"/>
        </w:rPr>
        <w:t xml:space="preserve"> </w:t>
      </w:r>
      <w:r>
        <w:rPr>
          <w:sz w:val="28"/>
        </w:rPr>
        <w:t>к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проблеме</w:t>
      </w:r>
      <w:r>
        <w:rPr>
          <w:spacing w:val="72"/>
          <w:w w:val="150"/>
          <w:sz w:val="28"/>
        </w:rPr>
        <w:t xml:space="preserve"> </w:t>
      </w:r>
      <w:r>
        <w:rPr>
          <w:spacing w:val="-2"/>
          <w:sz w:val="28"/>
        </w:rPr>
        <w:t>толерантности</w:t>
      </w:r>
    </w:p>
    <w:p w:rsidR="00323222" w:rsidRDefault="00916335">
      <w:pPr>
        <w:pStyle w:val="a3"/>
        <w:spacing w:before="163" w:line="360" w:lineRule="auto"/>
        <w:ind w:right="285"/>
        <w:jc w:val="both"/>
      </w:pPr>
      <w:r>
        <w:t>/Толерантность в современном обществе: опыт междисциплинарных исследований. – Ярославль: Изд-во ЯГПУ, 2011. – С.48-49.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9"/>
        </w:tabs>
        <w:spacing w:before="1" w:line="360" w:lineRule="auto"/>
        <w:ind w:left="852" w:right="282" w:firstLine="0"/>
        <w:jc w:val="both"/>
        <w:rPr>
          <w:sz w:val="28"/>
        </w:rPr>
      </w:pPr>
      <w:proofErr w:type="spellStart"/>
      <w:r>
        <w:rPr>
          <w:sz w:val="28"/>
        </w:rPr>
        <w:t>Глебкин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В.В.</w:t>
      </w:r>
      <w:r>
        <w:rPr>
          <w:spacing w:val="-4"/>
          <w:sz w:val="28"/>
        </w:rPr>
        <w:t xml:space="preserve"> </w:t>
      </w:r>
      <w:r>
        <w:rPr>
          <w:sz w:val="28"/>
        </w:rPr>
        <w:t>Толерантность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проблема</w:t>
      </w:r>
      <w:r>
        <w:rPr>
          <w:spacing w:val="-1"/>
          <w:sz w:val="28"/>
        </w:rPr>
        <w:t xml:space="preserve"> </w:t>
      </w:r>
      <w:r>
        <w:rPr>
          <w:sz w:val="28"/>
        </w:rPr>
        <w:t>понимания: толерантное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сознание как атрибут HOMO TN-TELLIGENTS // На пути к толерантному сознанию / под ред. </w:t>
      </w:r>
      <w:proofErr w:type="spellStart"/>
      <w:r>
        <w:rPr>
          <w:sz w:val="28"/>
        </w:rPr>
        <w:t>Асмолова</w:t>
      </w:r>
      <w:proofErr w:type="spellEnd"/>
      <w:r>
        <w:rPr>
          <w:sz w:val="28"/>
        </w:rPr>
        <w:t xml:space="preserve"> Л.Г. – М., 2000. – С. 43-51.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187"/>
        </w:tabs>
        <w:spacing w:line="360" w:lineRule="auto"/>
        <w:ind w:left="852" w:right="274" w:firstLine="0"/>
        <w:jc w:val="both"/>
        <w:rPr>
          <w:sz w:val="28"/>
        </w:rPr>
      </w:pPr>
      <w:proofErr w:type="spellStart"/>
      <w:r>
        <w:rPr>
          <w:sz w:val="28"/>
        </w:rPr>
        <w:t>Жмырова</w:t>
      </w:r>
      <w:proofErr w:type="spellEnd"/>
      <w:r>
        <w:rPr>
          <w:sz w:val="28"/>
        </w:rPr>
        <w:t xml:space="preserve"> Е.Ю., </w:t>
      </w:r>
      <w:proofErr w:type="gramStart"/>
      <w:r>
        <w:rPr>
          <w:sz w:val="28"/>
        </w:rPr>
        <w:t>Монастырский</w:t>
      </w:r>
      <w:proofErr w:type="gramEnd"/>
      <w:r>
        <w:rPr>
          <w:sz w:val="28"/>
        </w:rPr>
        <w:t xml:space="preserve"> В.А. Киноискусство как средство воспитания</w:t>
      </w:r>
      <w:r>
        <w:rPr>
          <w:spacing w:val="53"/>
          <w:sz w:val="28"/>
        </w:rPr>
        <w:t xml:space="preserve">  </w:t>
      </w:r>
      <w:r>
        <w:rPr>
          <w:sz w:val="28"/>
        </w:rPr>
        <w:t>толерантности</w:t>
      </w:r>
      <w:r>
        <w:rPr>
          <w:spacing w:val="53"/>
          <w:sz w:val="28"/>
        </w:rPr>
        <w:t xml:space="preserve">  </w:t>
      </w:r>
      <w:r>
        <w:rPr>
          <w:sz w:val="28"/>
        </w:rPr>
        <w:t>у</w:t>
      </w:r>
      <w:r>
        <w:rPr>
          <w:spacing w:val="52"/>
          <w:sz w:val="28"/>
        </w:rPr>
        <w:t xml:space="preserve">  </w:t>
      </w:r>
      <w:r>
        <w:rPr>
          <w:sz w:val="28"/>
        </w:rPr>
        <w:t>молодежи.</w:t>
      </w:r>
      <w:r>
        <w:rPr>
          <w:spacing w:val="53"/>
          <w:sz w:val="28"/>
        </w:rPr>
        <w:t xml:space="preserve">  </w:t>
      </w:r>
      <w:r>
        <w:rPr>
          <w:sz w:val="28"/>
        </w:rPr>
        <w:t>–</w:t>
      </w:r>
      <w:r>
        <w:rPr>
          <w:spacing w:val="52"/>
          <w:sz w:val="28"/>
        </w:rPr>
        <w:t xml:space="preserve">  </w:t>
      </w:r>
      <w:r>
        <w:rPr>
          <w:sz w:val="28"/>
        </w:rPr>
        <w:t>Тамбов,</w:t>
      </w:r>
      <w:r>
        <w:rPr>
          <w:spacing w:val="51"/>
          <w:sz w:val="28"/>
        </w:rPr>
        <w:t xml:space="preserve">  </w:t>
      </w:r>
      <w:r>
        <w:rPr>
          <w:sz w:val="28"/>
        </w:rPr>
        <w:t>2012.</w:t>
      </w:r>
      <w:r>
        <w:rPr>
          <w:spacing w:val="53"/>
          <w:sz w:val="28"/>
        </w:rPr>
        <w:t xml:space="preserve">  </w:t>
      </w:r>
      <w:r>
        <w:rPr>
          <w:sz w:val="28"/>
        </w:rPr>
        <w:t>-</w:t>
      </w:r>
      <w:r>
        <w:rPr>
          <w:spacing w:val="52"/>
          <w:sz w:val="28"/>
        </w:rPr>
        <w:t xml:space="preserve">  </w:t>
      </w:r>
      <w:r>
        <w:rPr>
          <w:sz w:val="28"/>
        </w:rPr>
        <w:t>189</w:t>
      </w:r>
      <w:r>
        <w:rPr>
          <w:spacing w:val="53"/>
          <w:sz w:val="28"/>
        </w:rPr>
        <w:t xml:space="preserve"> 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84"/>
          <w:tab w:val="left" w:pos="2648"/>
          <w:tab w:val="left" w:pos="4061"/>
          <w:tab w:val="left" w:pos="4418"/>
          <w:tab w:val="left" w:pos="5968"/>
          <w:tab w:val="left" w:pos="7008"/>
          <w:tab w:val="left" w:pos="8042"/>
          <w:tab w:val="left" w:pos="8891"/>
          <w:tab w:val="left" w:pos="9248"/>
          <w:tab w:val="left" w:pos="9721"/>
        </w:tabs>
        <w:spacing w:line="362" w:lineRule="auto"/>
        <w:ind w:left="852" w:right="276" w:firstLine="0"/>
        <w:rPr>
          <w:sz w:val="28"/>
        </w:rPr>
      </w:pPr>
      <w:r>
        <w:rPr>
          <w:sz w:val="28"/>
        </w:rPr>
        <w:t>Кирилюк</w:t>
      </w:r>
      <w:r>
        <w:rPr>
          <w:spacing w:val="40"/>
          <w:sz w:val="28"/>
        </w:rPr>
        <w:t xml:space="preserve"> </w:t>
      </w:r>
      <w:r>
        <w:rPr>
          <w:sz w:val="28"/>
        </w:rPr>
        <w:t>О.М.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40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40"/>
          <w:sz w:val="28"/>
        </w:rPr>
        <w:t xml:space="preserve"> </w:t>
      </w:r>
      <w:r>
        <w:rPr>
          <w:sz w:val="28"/>
        </w:rPr>
        <w:t>«толерантность»</w:t>
      </w:r>
      <w:r>
        <w:rPr>
          <w:spacing w:val="40"/>
          <w:sz w:val="28"/>
        </w:rPr>
        <w:t xml:space="preserve"> </w:t>
      </w:r>
      <w:r>
        <w:rPr>
          <w:sz w:val="28"/>
        </w:rPr>
        <w:t>/Толерантность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современном</w:t>
      </w:r>
      <w:r>
        <w:rPr>
          <w:sz w:val="28"/>
        </w:rPr>
        <w:tab/>
      </w:r>
      <w:r>
        <w:rPr>
          <w:spacing w:val="-2"/>
          <w:sz w:val="28"/>
        </w:rPr>
        <w:t>обществе.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2"/>
          <w:sz w:val="28"/>
        </w:rPr>
        <w:t>Ярославль:</w:t>
      </w:r>
      <w:r>
        <w:rPr>
          <w:sz w:val="28"/>
        </w:rPr>
        <w:tab/>
      </w:r>
      <w:r>
        <w:rPr>
          <w:spacing w:val="-2"/>
          <w:sz w:val="28"/>
        </w:rPr>
        <w:t>Изд-во</w:t>
      </w:r>
      <w:r>
        <w:rPr>
          <w:sz w:val="28"/>
        </w:rPr>
        <w:tab/>
      </w:r>
      <w:r>
        <w:rPr>
          <w:spacing w:val="-2"/>
          <w:sz w:val="28"/>
        </w:rPr>
        <w:t>ЯГПУ,</w:t>
      </w:r>
      <w:r>
        <w:rPr>
          <w:sz w:val="28"/>
        </w:rPr>
        <w:tab/>
      </w:r>
      <w:r>
        <w:rPr>
          <w:spacing w:val="-2"/>
          <w:sz w:val="28"/>
        </w:rPr>
        <w:t>2011.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6"/>
          <w:sz w:val="28"/>
        </w:rPr>
        <w:t>С.</w:t>
      </w:r>
      <w:r>
        <w:rPr>
          <w:sz w:val="28"/>
        </w:rPr>
        <w:tab/>
      </w:r>
      <w:r>
        <w:rPr>
          <w:spacing w:val="-4"/>
          <w:sz w:val="28"/>
        </w:rPr>
        <w:t>57.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line="317" w:lineRule="exact"/>
        <w:ind w:left="1014" w:hanging="162"/>
        <w:rPr>
          <w:sz w:val="28"/>
        </w:rPr>
      </w:pPr>
      <w:r>
        <w:rPr>
          <w:sz w:val="28"/>
        </w:rPr>
        <w:t>Зверева</w:t>
      </w:r>
      <w:r>
        <w:rPr>
          <w:spacing w:val="-7"/>
          <w:sz w:val="28"/>
        </w:rPr>
        <w:t xml:space="preserve"> </w:t>
      </w:r>
      <w:r>
        <w:rPr>
          <w:sz w:val="28"/>
        </w:rPr>
        <w:t>О.</w:t>
      </w:r>
      <w:r>
        <w:rPr>
          <w:spacing w:val="-4"/>
          <w:sz w:val="28"/>
        </w:rPr>
        <w:t xml:space="preserve"> </w:t>
      </w:r>
      <w:r>
        <w:rPr>
          <w:sz w:val="28"/>
        </w:rPr>
        <w:t>Л.</w:t>
      </w:r>
      <w:r>
        <w:rPr>
          <w:spacing w:val="-6"/>
          <w:sz w:val="28"/>
        </w:rPr>
        <w:t xml:space="preserve"> </w:t>
      </w:r>
      <w:r>
        <w:rPr>
          <w:sz w:val="28"/>
        </w:rPr>
        <w:t>Игра-драматизация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//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игре—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М.</w:t>
      </w:r>
      <w:proofErr w:type="gram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1994.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72"/>
        </w:tabs>
        <w:spacing w:before="160" w:line="360" w:lineRule="auto"/>
        <w:ind w:left="852" w:right="284" w:firstLine="0"/>
        <w:rPr>
          <w:sz w:val="28"/>
        </w:rPr>
      </w:pPr>
      <w:r>
        <w:rPr>
          <w:sz w:val="28"/>
        </w:rPr>
        <w:t>Зимина</w:t>
      </w:r>
      <w:r>
        <w:rPr>
          <w:spacing w:val="40"/>
          <w:sz w:val="28"/>
        </w:rPr>
        <w:t xml:space="preserve"> </w:t>
      </w:r>
      <w:r>
        <w:rPr>
          <w:sz w:val="28"/>
        </w:rPr>
        <w:t>И.</w:t>
      </w:r>
      <w:r>
        <w:rPr>
          <w:spacing w:val="40"/>
          <w:sz w:val="28"/>
        </w:rPr>
        <w:t xml:space="preserve"> </w:t>
      </w:r>
      <w:r>
        <w:rPr>
          <w:sz w:val="28"/>
        </w:rPr>
        <w:t>Театр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театрализованные</w:t>
      </w:r>
      <w:r>
        <w:rPr>
          <w:spacing w:val="40"/>
          <w:sz w:val="28"/>
        </w:rPr>
        <w:t xml:space="preserve"> </w:t>
      </w:r>
      <w:r>
        <w:rPr>
          <w:sz w:val="28"/>
        </w:rPr>
        <w:t>игры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40"/>
          <w:sz w:val="28"/>
        </w:rPr>
        <w:t xml:space="preserve"> </w:t>
      </w:r>
      <w:r>
        <w:rPr>
          <w:sz w:val="28"/>
        </w:rPr>
        <w:t>саду//</w:t>
      </w:r>
      <w:proofErr w:type="spellStart"/>
      <w:r>
        <w:rPr>
          <w:sz w:val="28"/>
        </w:rPr>
        <w:t>Дошк</w:t>
      </w:r>
      <w:proofErr w:type="gramStart"/>
      <w:r>
        <w:rPr>
          <w:sz w:val="28"/>
        </w:rPr>
        <w:t>.в</w:t>
      </w:r>
      <w:proofErr w:type="gramEnd"/>
      <w:r>
        <w:rPr>
          <w:sz w:val="28"/>
        </w:rPr>
        <w:t>осп</w:t>
      </w:r>
      <w:proofErr w:type="spellEnd"/>
      <w:r>
        <w:rPr>
          <w:sz w:val="28"/>
        </w:rPr>
        <w:t xml:space="preserve">., </w:t>
      </w:r>
      <w:r>
        <w:rPr>
          <w:spacing w:val="-2"/>
          <w:sz w:val="28"/>
        </w:rPr>
        <w:t>2005.-№4.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41"/>
        </w:tabs>
        <w:spacing w:line="362" w:lineRule="auto"/>
        <w:ind w:left="852" w:right="287" w:firstLine="0"/>
        <w:rPr>
          <w:sz w:val="28"/>
        </w:rPr>
      </w:pPr>
      <w:r>
        <w:rPr>
          <w:sz w:val="28"/>
        </w:rPr>
        <w:t>Иванова Н. М. Воспитание толерантности у детей старшего дошкольного возраста. Автореферат. Елец, 2012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line="317" w:lineRule="exact"/>
        <w:ind w:left="1014" w:hanging="162"/>
        <w:rPr>
          <w:sz w:val="28"/>
        </w:rPr>
      </w:pPr>
      <w:proofErr w:type="spellStart"/>
      <w:r>
        <w:rPr>
          <w:sz w:val="28"/>
        </w:rPr>
        <w:t>Караманенко</w:t>
      </w:r>
      <w:proofErr w:type="spellEnd"/>
      <w:r>
        <w:rPr>
          <w:spacing w:val="-7"/>
          <w:sz w:val="28"/>
        </w:rPr>
        <w:t xml:space="preserve"> </w:t>
      </w:r>
      <w:r>
        <w:rPr>
          <w:sz w:val="28"/>
        </w:rPr>
        <w:t>Т.Н.,</w:t>
      </w:r>
      <w:r>
        <w:rPr>
          <w:spacing w:val="-8"/>
          <w:sz w:val="28"/>
        </w:rPr>
        <w:t xml:space="preserve"> </w:t>
      </w:r>
      <w:r>
        <w:rPr>
          <w:sz w:val="28"/>
        </w:rPr>
        <w:t>Ю.Г.</w:t>
      </w:r>
      <w:r>
        <w:rPr>
          <w:spacing w:val="-6"/>
          <w:sz w:val="28"/>
        </w:rPr>
        <w:t xml:space="preserve"> </w:t>
      </w:r>
      <w:r>
        <w:rPr>
          <w:sz w:val="28"/>
        </w:rPr>
        <w:t>Кукольный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театр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дошкольникам</w:t>
      </w:r>
      <w:proofErr w:type="gramStart"/>
      <w:r>
        <w:rPr>
          <w:sz w:val="28"/>
        </w:rPr>
        <w:t>.-</w:t>
      </w:r>
      <w:proofErr w:type="gramEnd"/>
      <w:r>
        <w:rPr>
          <w:sz w:val="28"/>
        </w:rPr>
        <w:t>М</w:t>
      </w:r>
      <w:proofErr w:type="spellEnd"/>
      <w:r>
        <w:rPr>
          <w:sz w:val="28"/>
        </w:rPr>
        <w:t>.,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1982.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185"/>
          <w:tab w:val="left" w:pos="2601"/>
          <w:tab w:val="left" w:pos="3337"/>
          <w:tab w:val="left" w:pos="5206"/>
          <w:tab w:val="left" w:pos="6949"/>
          <w:tab w:val="left" w:pos="8867"/>
          <w:tab w:val="left" w:pos="9910"/>
        </w:tabs>
        <w:spacing w:before="160" w:line="360" w:lineRule="auto"/>
        <w:ind w:left="852" w:right="285" w:firstLine="0"/>
        <w:rPr>
          <w:sz w:val="28"/>
        </w:rPr>
      </w:pPr>
      <w:r>
        <w:rPr>
          <w:spacing w:val="-2"/>
          <w:sz w:val="28"/>
        </w:rPr>
        <w:t>Морозова</w:t>
      </w:r>
      <w:r>
        <w:rPr>
          <w:sz w:val="28"/>
        </w:rPr>
        <w:tab/>
      </w:r>
      <w:r>
        <w:rPr>
          <w:spacing w:val="-4"/>
          <w:sz w:val="28"/>
        </w:rPr>
        <w:t>Т.В.</w:t>
      </w:r>
      <w:r>
        <w:rPr>
          <w:sz w:val="28"/>
        </w:rPr>
        <w:tab/>
      </w:r>
      <w:r>
        <w:rPr>
          <w:spacing w:val="-2"/>
          <w:sz w:val="28"/>
        </w:rPr>
        <w:t>Эстетические</w:t>
      </w:r>
      <w:r>
        <w:rPr>
          <w:sz w:val="28"/>
        </w:rPr>
        <w:tab/>
      </w:r>
      <w:r>
        <w:rPr>
          <w:spacing w:val="-2"/>
          <w:sz w:val="28"/>
        </w:rPr>
        <w:t>способности</w:t>
      </w:r>
      <w:r>
        <w:rPr>
          <w:sz w:val="28"/>
        </w:rPr>
        <w:tab/>
      </w:r>
      <w:r>
        <w:rPr>
          <w:spacing w:val="-2"/>
          <w:sz w:val="28"/>
        </w:rPr>
        <w:t>дошкольника:</w:t>
      </w:r>
      <w:r>
        <w:rPr>
          <w:sz w:val="28"/>
        </w:rPr>
        <w:tab/>
      </w:r>
      <w:r>
        <w:rPr>
          <w:spacing w:val="-2"/>
          <w:sz w:val="28"/>
        </w:rPr>
        <w:t>теория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диагностика. – М., 1994.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93"/>
        </w:tabs>
        <w:spacing w:before="2" w:line="360" w:lineRule="auto"/>
        <w:ind w:left="852" w:right="285" w:firstLine="0"/>
        <w:rPr>
          <w:sz w:val="28"/>
        </w:rPr>
      </w:pPr>
      <w:r>
        <w:rPr>
          <w:sz w:val="28"/>
        </w:rPr>
        <w:t>Макарова</w:t>
      </w:r>
      <w:r>
        <w:rPr>
          <w:spacing w:val="40"/>
          <w:sz w:val="28"/>
        </w:rPr>
        <w:t xml:space="preserve"> </w:t>
      </w:r>
      <w:r>
        <w:rPr>
          <w:sz w:val="28"/>
        </w:rPr>
        <w:t>Т.</w:t>
      </w:r>
      <w:r>
        <w:rPr>
          <w:spacing w:val="40"/>
          <w:sz w:val="28"/>
        </w:rPr>
        <w:t xml:space="preserve"> </w:t>
      </w:r>
      <w:r>
        <w:rPr>
          <w:sz w:val="28"/>
        </w:rPr>
        <w:t>В.,</w:t>
      </w:r>
      <w:r>
        <w:rPr>
          <w:spacing w:val="40"/>
          <w:sz w:val="28"/>
        </w:rPr>
        <w:t xml:space="preserve"> </w:t>
      </w:r>
      <w:r>
        <w:rPr>
          <w:sz w:val="28"/>
        </w:rPr>
        <w:t>Ларионова</w:t>
      </w:r>
      <w:r>
        <w:rPr>
          <w:spacing w:val="40"/>
          <w:sz w:val="28"/>
        </w:rPr>
        <w:t xml:space="preserve"> </w:t>
      </w:r>
      <w:r>
        <w:rPr>
          <w:sz w:val="28"/>
        </w:rPr>
        <w:t>Г.</w:t>
      </w:r>
      <w:r>
        <w:rPr>
          <w:spacing w:val="40"/>
          <w:sz w:val="28"/>
        </w:rPr>
        <w:t xml:space="preserve"> </w:t>
      </w:r>
      <w:r>
        <w:rPr>
          <w:sz w:val="28"/>
        </w:rPr>
        <w:t>Ф.</w:t>
      </w:r>
      <w:r>
        <w:rPr>
          <w:spacing w:val="40"/>
          <w:sz w:val="28"/>
        </w:rPr>
        <w:t xml:space="preserve"> </w:t>
      </w:r>
      <w:r>
        <w:rPr>
          <w:sz w:val="28"/>
        </w:rPr>
        <w:t>Толерантность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77"/>
          <w:sz w:val="28"/>
        </w:rPr>
        <w:t xml:space="preserve"> </w:t>
      </w:r>
      <w:r>
        <w:rPr>
          <w:sz w:val="28"/>
        </w:rPr>
        <w:t>правовая</w:t>
      </w:r>
      <w:r>
        <w:rPr>
          <w:spacing w:val="77"/>
          <w:sz w:val="28"/>
        </w:rPr>
        <w:t xml:space="preserve"> </w:t>
      </w:r>
      <w:r>
        <w:rPr>
          <w:sz w:val="28"/>
        </w:rPr>
        <w:t>культура</w:t>
      </w:r>
      <w:r>
        <w:rPr>
          <w:spacing w:val="40"/>
          <w:sz w:val="28"/>
        </w:rPr>
        <w:t xml:space="preserve"> </w:t>
      </w:r>
      <w:proofErr w:type="gramStart"/>
      <w:r>
        <w:rPr>
          <w:sz w:val="28"/>
        </w:rPr>
        <w:t>дошкольников</w:t>
      </w:r>
      <w:proofErr w:type="gramEnd"/>
      <w:r>
        <w:rPr>
          <w:sz w:val="28"/>
        </w:rPr>
        <w:t>/Методические рекомендации. Изд. «Сфера», 2008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84"/>
        </w:tabs>
        <w:spacing w:line="360" w:lineRule="auto"/>
        <w:ind w:left="852" w:right="283" w:firstLine="0"/>
        <w:rPr>
          <w:sz w:val="28"/>
        </w:rPr>
      </w:pPr>
      <w:r>
        <w:rPr>
          <w:sz w:val="28"/>
        </w:rPr>
        <w:t>Мигунова</w:t>
      </w:r>
      <w:r>
        <w:rPr>
          <w:spacing w:val="40"/>
          <w:sz w:val="28"/>
        </w:rPr>
        <w:t xml:space="preserve"> </w:t>
      </w:r>
      <w:r>
        <w:rPr>
          <w:sz w:val="28"/>
        </w:rPr>
        <w:t>Е.В.</w:t>
      </w:r>
      <w:r>
        <w:rPr>
          <w:spacing w:val="-5"/>
          <w:sz w:val="28"/>
        </w:rPr>
        <w:t xml:space="preserve"> </w:t>
      </w:r>
      <w:r>
        <w:rPr>
          <w:sz w:val="28"/>
        </w:rPr>
        <w:t>Театральная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педагогика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40"/>
          <w:sz w:val="28"/>
        </w:rPr>
        <w:t xml:space="preserve"> </w:t>
      </w:r>
      <w:r>
        <w:rPr>
          <w:sz w:val="28"/>
        </w:rPr>
        <w:t>саду.</w:t>
      </w:r>
      <w:r>
        <w:rPr>
          <w:spacing w:val="40"/>
          <w:sz w:val="28"/>
        </w:rPr>
        <w:t xml:space="preserve"> </w:t>
      </w:r>
      <w:r>
        <w:rPr>
          <w:sz w:val="28"/>
        </w:rPr>
        <w:t>М.:</w:t>
      </w:r>
      <w:r>
        <w:rPr>
          <w:spacing w:val="40"/>
          <w:sz w:val="28"/>
        </w:rPr>
        <w:t xml:space="preserve"> </w:t>
      </w:r>
      <w:r>
        <w:rPr>
          <w:sz w:val="28"/>
        </w:rPr>
        <w:t>ТЦ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Сфера, </w:t>
      </w:r>
      <w:r>
        <w:rPr>
          <w:spacing w:val="-4"/>
          <w:sz w:val="28"/>
        </w:rPr>
        <w:t>2009.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108"/>
          <w:tab w:val="left" w:pos="2816"/>
          <w:tab w:val="left" w:pos="3163"/>
          <w:tab w:val="left" w:pos="4329"/>
          <w:tab w:val="left" w:pos="5636"/>
          <w:tab w:val="left" w:pos="7064"/>
          <w:tab w:val="left" w:pos="7371"/>
          <w:tab w:val="left" w:pos="9239"/>
        </w:tabs>
        <w:spacing w:line="360" w:lineRule="auto"/>
        <w:ind w:left="852" w:right="280" w:firstLine="0"/>
        <w:rPr>
          <w:sz w:val="28"/>
        </w:rPr>
      </w:pPr>
      <w:proofErr w:type="spellStart"/>
      <w:r>
        <w:rPr>
          <w:sz w:val="28"/>
        </w:rPr>
        <w:t>Нижегородцева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Н.В.</w:t>
      </w:r>
      <w:r>
        <w:rPr>
          <w:spacing w:val="40"/>
          <w:sz w:val="28"/>
        </w:rPr>
        <w:t xml:space="preserve"> </w:t>
      </w:r>
      <w:r>
        <w:rPr>
          <w:sz w:val="28"/>
        </w:rPr>
        <w:t>Психологические</w:t>
      </w:r>
      <w:r>
        <w:rPr>
          <w:spacing w:val="40"/>
          <w:sz w:val="28"/>
        </w:rPr>
        <w:t xml:space="preserve"> </w:t>
      </w:r>
      <w:r>
        <w:rPr>
          <w:sz w:val="28"/>
        </w:rPr>
        <w:t>механизмы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толерантности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детском</w:t>
      </w:r>
      <w:r>
        <w:rPr>
          <w:sz w:val="28"/>
        </w:rPr>
        <w:tab/>
      </w:r>
      <w:r>
        <w:rPr>
          <w:spacing w:val="-2"/>
          <w:sz w:val="28"/>
        </w:rPr>
        <w:t>возрасте:</w:t>
      </w:r>
      <w:r>
        <w:rPr>
          <w:sz w:val="28"/>
        </w:rPr>
        <w:tab/>
      </w:r>
      <w:r>
        <w:rPr>
          <w:spacing w:val="-2"/>
          <w:sz w:val="28"/>
        </w:rPr>
        <w:t>культурно</w:t>
      </w:r>
      <w:r>
        <w:rPr>
          <w:sz w:val="28"/>
        </w:rPr>
        <w:tab/>
      </w:r>
      <w:r>
        <w:rPr>
          <w:spacing w:val="-10"/>
          <w:sz w:val="28"/>
        </w:rPr>
        <w:t>-</w:t>
      </w:r>
      <w:r>
        <w:rPr>
          <w:sz w:val="28"/>
        </w:rPr>
        <w:tab/>
      </w:r>
      <w:r>
        <w:rPr>
          <w:spacing w:val="-2"/>
          <w:sz w:val="28"/>
        </w:rPr>
        <w:t>исторический</w:t>
      </w:r>
      <w:r>
        <w:rPr>
          <w:sz w:val="28"/>
        </w:rPr>
        <w:tab/>
      </w:r>
      <w:r>
        <w:rPr>
          <w:spacing w:val="-6"/>
          <w:sz w:val="28"/>
        </w:rPr>
        <w:t>подход</w:t>
      </w:r>
    </w:p>
    <w:p w:rsidR="00323222" w:rsidRDefault="00916335">
      <w:pPr>
        <w:pStyle w:val="a3"/>
        <w:tabs>
          <w:tab w:val="left" w:pos="2903"/>
          <w:tab w:val="left" w:pos="2952"/>
          <w:tab w:val="left" w:pos="3345"/>
          <w:tab w:val="left" w:pos="3379"/>
          <w:tab w:val="left" w:pos="5053"/>
          <w:tab w:val="left" w:pos="5183"/>
          <w:tab w:val="left" w:pos="6206"/>
          <w:tab w:val="left" w:pos="6655"/>
          <w:tab w:val="left" w:pos="7315"/>
          <w:tab w:val="left" w:pos="7521"/>
          <w:tab w:val="left" w:pos="8274"/>
          <w:tab w:val="left" w:pos="8751"/>
          <w:tab w:val="left" w:pos="9344"/>
        </w:tabs>
        <w:spacing w:line="360" w:lineRule="auto"/>
        <w:ind w:right="272"/>
      </w:pPr>
      <w:r>
        <w:rPr>
          <w:spacing w:val="-2"/>
        </w:rPr>
        <w:t>/Толерантность</w:t>
      </w:r>
      <w:r>
        <w:tab/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современном</w:t>
      </w:r>
      <w:r>
        <w:tab/>
      </w:r>
      <w:r>
        <w:tab/>
      </w:r>
      <w:r>
        <w:rPr>
          <w:spacing w:val="-2"/>
        </w:rPr>
        <w:t>обществе:</w:t>
      </w:r>
      <w:r>
        <w:tab/>
      </w:r>
      <w:r>
        <w:rPr>
          <w:spacing w:val="-4"/>
        </w:rPr>
        <w:t>опыт</w:t>
      </w:r>
      <w:r>
        <w:tab/>
      </w:r>
      <w:r>
        <w:tab/>
      </w:r>
      <w:r>
        <w:rPr>
          <w:spacing w:val="-2"/>
        </w:rPr>
        <w:t>междисциплинарных исследований.</w:t>
      </w:r>
      <w:r>
        <w:tab/>
      </w:r>
      <w:r>
        <w:rPr>
          <w:spacing w:val="-10"/>
        </w:rPr>
        <w:t>–</w:t>
      </w:r>
      <w:r>
        <w:tab/>
      </w:r>
      <w:r>
        <w:tab/>
      </w:r>
      <w:r>
        <w:rPr>
          <w:spacing w:val="-2"/>
        </w:rPr>
        <w:t>Ярославль:</w:t>
      </w:r>
      <w:r>
        <w:tab/>
      </w:r>
      <w:r>
        <w:rPr>
          <w:spacing w:val="-2"/>
        </w:rPr>
        <w:t>Изд-</w:t>
      </w:r>
      <w:r>
        <w:rPr>
          <w:spacing w:val="-5"/>
        </w:rPr>
        <w:t>во</w:t>
      </w:r>
      <w:r>
        <w:tab/>
      </w:r>
      <w:r>
        <w:rPr>
          <w:spacing w:val="-2"/>
        </w:rPr>
        <w:t>ЯГПУ,</w:t>
      </w:r>
      <w:r>
        <w:tab/>
      </w:r>
      <w:r>
        <w:rPr>
          <w:spacing w:val="-2"/>
        </w:rPr>
        <w:t>2011.</w:t>
      </w:r>
      <w:r>
        <w:tab/>
      </w:r>
      <w:r>
        <w:rPr>
          <w:spacing w:val="-10"/>
        </w:rPr>
        <w:t>–</w:t>
      </w:r>
      <w:r>
        <w:tab/>
      </w:r>
      <w:r>
        <w:rPr>
          <w:spacing w:val="-5"/>
        </w:rPr>
        <w:t>С.</w:t>
      </w:r>
      <w:r>
        <w:tab/>
      </w:r>
      <w:r>
        <w:rPr>
          <w:spacing w:val="-2"/>
        </w:rPr>
        <w:t>21-</w:t>
      </w:r>
      <w:r>
        <w:rPr>
          <w:spacing w:val="-5"/>
        </w:rPr>
        <w:t>23.</w:t>
      </w:r>
    </w:p>
    <w:p w:rsidR="00323222" w:rsidRDefault="00323222">
      <w:pPr>
        <w:pStyle w:val="a3"/>
        <w:spacing w:line="360" w:lineRule="auto"/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pStyle w:val="a5"/>
        <w:numPr>
          <w:ilvl w:val="3"/>
          <w:numId w:val="12"/>
        </w:numPr>
        <w:tabs>
          <w:tab w:val="left" w:pos="1127"/>
        </w:tabs>
        <w:spacing w:before="74" w:line="360" w:lineRule="auto"/>
        <w:ind w:left="852" w:right="277" w:firstLine="0"/>
        <w:jc w:val="both"/>
        <w:rPr>
          <w:sz w:val="28"/>
        </w:rPr>
      </w:pPr>
      <w:r>
        <w:rPr>
          <w:sz w:val="28"/>
        </w:rPr>
        <w:lastRenderedPageBreak/>
        <w:t>От рождения до школы. Примерная общеобразовательная программа дошкольного образования</w:t>
      </w:r>
      <w:proofErr w:type="gramStart"/>
      <w:r>
        <w:rPr>
          <w:sz w:val="28"/>
        </w:rPr>
        <w:t xml:space="preserve"> / П</w:t>
      </w:r>
      <w:proofErr w:type="gramEnd"/>
      <w:r>
        <w:rPr>
          <w:sz w:val="28"/>
        </w:rPr>
        <w:t xml:space="preserve">од ред. Н. Е. </w:t>
      </w:r>
      <w:proofErr w:type="spellStart"/>
      <w:r>
        <w:rPr>
          <w:sz w:val="28"/>
        </w:rPr>
        <w:t>Вераксы</w:t>
      </w:r>
      <w:proofErr w:type="spellEnd"/>
      <w:r>
        <w:rPr>
          <w:sz w:val="28"/>
        </w:rPr>
        <w:t>, Т. С. Комаровой, М. А. Васильевой.</w:t>
      </w:r>
      <w:r>
        <w:rPr>
          <w:spacing w:val="80"/>
          <w:sz w:val="28"/>
        </w:rPr>
        <w:t xml:space="preserve">   </w:t>
      </w:r>
      <w:r>
        <w:rPr>
          <w:sz w:val="28"/>
        </w:rPr>
        <w:t>-</w:t>
      </w:r>
      <w:r>
        <w:rPr>
          <w:spacing w:val="80"/>
          <w:sz w:val="28"/>
        </w:rPr>
        <w:t xml:space="preserve">   </w:t>
      </w:r>
      <w:r>
        <w:rPr>
          <w:sz w:val="28"/>
        </w:rPr>
        <w:t>М.:</w:t>
      </w:r>
      <w:r>
        <w:rPr>
          <w:spacing w:val="80"/>
          <w:sz w:val="28"/>
        </w:rPr>
        <w:t xml:space="preserve">   </w:t>
      </w:r>
      <w:r>
        <w:rPr>
          <w:sz w:val="28"/>
        </w:rPr>
        <w:t>МОЗАИКА-СИНТЕЗ,</w:t>
      </w:r>
      <w:r>
        <w:rPr>
          <w:spacing w:val="80"/>
          <w:sz w:val="28"/>
        </w:rPr>
        <w:t xml:space="preserve">   </w:t>
      </w:r>
      <w:r>
        <w:rPr>
          <w:sz w:val="28"/>
        </w:rPr>
        <w:t>2014.</w:t>
      </w:r>
      <w:r>
        <w:rPr>
          <w:spacing w:val="80"/>
          <w:sz w:val="28"/>
        </w:rPr>
        <w:t xml:space="preserve">   </w:t>
      </w:r>
      <w:r>
        <w:rPr>
          <w:sz w:val="28"/>
        </w:rPr>
        <w:t>-</w:t>
      </w:r>
      <w:r>
        <w:rPr>
          <w:spacing w:val="80"/>
          <w:sz w:val="28"/>
        </w:rPr>
        <w:t xml:space="preserve">   </w:t>
      </w:r>
      <w:r>
        <w:rPr>
          <w:sz w:val="28"/>
        </w:rPr>
        <w:t>334</w:t>
      </w:r>
      <w:r>
        <w:rPr>
          <w:spacing w:val="80"/>
          <w:sz w:val="28"/>
        </w:rPr>
        <w:t xml:space="preserve">  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50"/>
        </w:tabs>
        <w:spacing w:before="1"/>
        <w:ind w:left="1050" w:hanging="198"/>
        <w:rPr>
          <w:sz w:val="28"/>
        </w:rPr>
      </w:pPr>
      <w:proofErr w:type="spellStart"/>
      <w:r>
        <w:rPr>
          <w:sz w:val="28"/>
        </w:rPr>
        <w:t>Синова</w:t>
      </w:r>
      <w:proofErr w:type="spellEnd"/>
      <w:r>
        <w:rPr>
          <w:spacing w:val="25"/>
          <w:sz w:val="28"/>
        </w:rPr>
        <w:t xml:space="preserve"> </w:t>
      </w:r>
      <w:r>
        <w:rPr>
          <w:sz w:val="28"/>
        </w:rPr>
        <w:t>И.</w:t>
      </w:r>
      <w:r>
        <w:rPr>
          <w:spacing w:val="26"/>
          <w:sz w:val="28"/>
        </w:rPr>
        <w:t xml:space="preserve"> </w:t>
      </w:r>
      <w:r>
        <w:rPr>
          <w:sz w:val="28"/>
        </w:rPr>
        <w:t>В.</w:t>
      </w:r>
      <w:r>
        <w:rPr>
          <w:spacing w:val="26"/>
          <w:sz w:val="28"/>
        </w:rPr>
        <w:t xml:space="preserve"> </w:t>
      </w:r>
      <w:r>
        <w:rPr>
          <w:sz w:val="28"/>
        </w:rPr>
        <w:t>Народы</w:t>
      </w:r>
      <w:r>
        <w:rPr>
          <w:spacing w:val="27"/>
          <w:sz w:val="28"/>
        </w:rPr>
        <w:t xml:space="preserve"> </w:t>
      </w:r>
      <w:r>
        <w:rPr>
          <w:sz w:val="28"/>
        </w:rPr>
        <w:t>России.</w:t>
      </w:r>
      <w:r>
        <w:rPr>
          <w:spacing w:val="25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>
        <w:rPr>
          <w:sz w:val="28"/>
        </w:rPr>
        <w:t>культура,</w:t>
      </w:r>
      <w:r>
        <w:rPr>
          <w:spacing w:val="26"/>
          <w:sz w:val="28"/>
        </w:rPr>
        <w:t xml:space="preserve"> </w:t>
      </w:r>
      <w:r>
        <w:rPr>
          <w:sz w:val="28"/>
        </w:rPr>
        <w:t>обычаи</w:t>
      </w:r>
      <w:r>
        <w:rPr>
          <w:spacing w:val="28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>
        <w:rPr>
          <w:sz w:val="28"/>
        </w:rPr>
        <w:t>традиции.</w:t>
      </w:r>
      <w:r>
        <w:rPr>
          <w:spacing w:val="38"/>
          <w:sz w:val="28"/>
        </w:rPr>
        <w:t xml:space="preserve"> </w:t>
      </w:r>
      <w:r>
        <w:rPr>
          <w:spacing w:val="-10"/>
          <w:sz w:val="28"/>
        </w:rPr>
        <w:t>-</w:t>
      </w:r>
    </w:p>
    <w:p w:rsidR="00323222" w:rsidRDefault="00916335">
      <w:pPr>
        <w:pStyle w:val="a3"/>
        <w:spacing w:before="161"/>
      </w:pPr>
      <w:r>
        <w:rPr>
          <w:spacing w:val="-2"/>
        </w:rPr>
        <w:t>«Литера»,2010.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72"/>
          <w:tab w:val="left" w:pos="2768"/>
          <w:tab w:val="left" w:pos="3831"/>
          <w:tab w:val="left" w:pos="5374"/>
          <w:tab w:val="left" w:pos="6044"/>
          <w:tab w:val="left" w:pos="6963"/>
          <w:tab w:val="left" w:pos="8123"/>
          <w:tab w:val="left" w:pos="8934"/>
          <w:tab w:val="left" w:pos="9874"/>
        </w:tabs>
        <w:spacing w:before="163" w:line="360" w:lineRule="auto"/>
        <w:ind w:left="852" w:right="278" w:firstLine="0"/>
        <w:rPr>
          <w:sz w:val="28"/>
        </w:rPr>
      </w:pPr>
      <w:r>
        <w:rPr>
          <w:sz w:val="28"/>
        </w:rPr>
        <w:t>Солдатова</w:t>
      </w:r>
      <w:r>
        <w:rPr>
          <w:spacing w:val="40"/>
          <w:sz w:val="28"/>
        </w:rPr>
        <w:t xml:space="preserve"> </w:t>
      </w:r>
      <w:r>
        <w:rPr>
          <w:sz w:val="28"/>
        </w:rPr>
        <w:t>Г.У.</w:t>
      </w:r>
      <w:r>
        <w:rPr>
          <w:spacing w:val="40"/>
          <w:sz w:val="28"/>
        </w:rPr>
        <w:t xml:space="preserve"> </w:t>
      </w:r>
      <w:r>
        <w:rPr>
          <w:sz w:val="28"/>
        </w:rPr>
        <w:t>Жить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мире</w:t>
      </w:r>
      <w:r>
        <w:rPr>
          <w:spacing w:val="38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собой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38"/>
          <w:sz w:val="28"/>
        </w:rPr>
        <w:t xml:space="preserve"> </w:t>
      </w:r>
      <w:r>
        <w:rPr>
          <w:sz w:val="28"/>
        </w:rPr>
        <w:t>/</w:t>
      </w:r>
      <w:r>
        <w:rPr>
          <w:spacing w:val="39"/>
          <w:sz w:val="28"/>
        </w:rPr>
        <w:t xml:space="preserve"> </w:t>
      </w:r>
      <w:r>
        <w:rPr>
          <w:sz w:val="28"/>
        </w:rPr>
        <w:t>Г.У.</w:t>
      </w:r>
      <w:r>
        <w:rPr>
          <w:spacing w:val="37"/>
          <w:sz w:val="28"/>
        </w:rPr>
        <w:t xml:space="preserve"> </w:t>
      </w:r>
      <w:r>
        <w:rPr>
          <w:sz w:val="28"/>
        </w:rPr>
        <w:t>Солдатова,</w:t>
      </w:r>
      <w:r>
        <w:rPr>
          <w:spacing w:val="40"/>
          <w:sz w:val="28"/>
        </w:rPr>
        <w:t xml:space="preserve"> </w:t>
      </w:r>
      <w:r>
        <w:rPr>
          <w:sz w:val="28"/>
        </w:rPr>
        <w:t>Л.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А. </w:t>
      </w:r>
      <w:proofErr w:type="spellStart"/>
      <w:r>
        <w:rPr>
          <w:spacing w:val="-2"/>
          <w:sz w:val="28"/>
        </w:rPr>
        <w:t>Шалгерова</w:t>
      </w:r>
      <w:proofErr w:type="spellEnd"/>
      <w:r>
        <w:rPr>
          <w:spacing w:val="-2"/>
          <w:sz w:val="28"/>
        </w:rPr>
        <w:t>,</w:t>
      </w:r>
      <w:r>
        <w:rPr>
          <w:sz w:val="28"/>
        </w:rPr>
        <w:tab/>
      </w:r>
      <w:r>
        <w:rPr>
          <w:spacing w:val="-4"/>
          <w:sz w:val="28"/>
        </w:rPr>
        <w:t>О.Д.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Шарова</w:t>
      </w:r>
      <w:proofErr w:type="spellEnd"/>
      <w:r>
        <w:rPr>
          <w:spacing w:val="-2"/>
          <w:sz w:val="28"/>
        </w:rPr>
        <w:t>.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4"/>
          <w:sz w:val="28"/>
        </w:rPr>
        <w:t>М.,</w:t>
      </w:r>
      <w:r>
        <w:rPr>
          <w:sz w:val="28"/>
        </w:rPr>
        <w:tab/>
      </w:r>
      <w:r>
        <w:rPr>
          <w:spacing w:val="-2"/>
          <w:sz w:val="28"/>
        </w:rPr>
        <w:t>2001.</w:t>
      </w:r>
      <w:r>
        <w:rPr>
          <w:sz w:val="28"/>
        </w:rPr>
        <w:tab/>
      </w:r>
      <w:r>
        <w:rPr>
          <w:spacing w:val="-10"/>
          <w:sz w:val="28"/>
        </w:rPr>
        <w:t>—</w:t>
      </w:r>
      <w:r>
        <w:rPr>
          <w:sz w:val="28"/>
        </w:rPr>
        <w:tab/>
      </w:r>
      <w:r>
        <w:rPr>
          <w:spacing w:val="-4"/>
          <w:sz w:val="28"/>
        </w:rPr>
        <w:t>112</w:t>
      </w:r>
      <w:r>
        <w:rPr>
          <w:sz w:val="28"/>
        </w:rPr>
        <w:tab/>
      </w:r>
      <w:r>
        <w:rPr>
          <w:spacing w:val="-6"/>
          <w:sz w:val="28"/>
        </w:rPr>
        <w:t>с.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21"/>
        </w:tabs>
        <w:spacing w:line="321" w:lineRule="exact"/>
        <w:ind w:left="1021" w:hanging="169"/>
        <w:rPr>
          <w:sz w:val="28"/>
        </w:rPr>
      </w:pPr>
      <w:r>
        <w:rPr>
          <w:sz w:val="28"/>
        </w:rPr>
        <w:t>Чусовская</w:t>
      </w:r>
      <w:r>
        <w:rPr>
          <w:spacing w:val="-9"/>
          <w:sz w:val="28"/>
        </w:rPr>
        <w:t xml:space="preserve"> </w:t>
      </w:r>
      <w:r>
        <w:rPr>
          <w:sz w:val="28"/>
        </w:rPr>
        <w:t>А.Н.</w:t>
      </w:r>
      <w:r>
        <w:rPr>
          <w:spacing w:val="-5"/>
          <w:sz w:val="28"/>
        </w:rPr>
        <w:t xml:space="preserve"> </w:t>
      </w:r>
      <w:r>
        <w:rPr>
          <w:sz w:val="28"/>
        </w:rPr>
        <w:t>Сценарии</w:t>
      </w:r>
      <w:r>
        <w:rPr>
          <w:spacing w:val="-4"/>
          <w:sz w:val="28"/>
        </w:rPr>
        <w:t xml:space="preserve"> </w:t>
      </w:r>
      <w:r>
        <w:rPr>
          <w:sz w:val="28"/>
        </w:rPr>
        <w:t>театрализованных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развлечений.</w:t>
      </w:r>
    </w:p>
    <w:p w:rsidR="00323222" w:rsidRDefault="00916335">
      <w:pPr>
        <w:pStyle w:val="a3"/>
        <w:spacing w:before="160"/>
      </w:pPr>
      <w:r>
        <w:t>-</w:t>
      </w:r>
      <w:r>
        <w:rPr>
          <w:spacing w:val="-1"/>
        </w:rPr>
        <w:t xml:space="preserve"> </w:t>
      </w:r>
      <w:r>
        <w:rPr>
          <w:spacing w:val="-2"/>
        </w:rPr>
        <w:t>М.:2011.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31"/>
          <w:tab w:val="left" w:pos="1598"/>
          <w:tab w:val="left" w:pos="2338"/>
          <w:tab w:val="left" w:pos="5882"/>
          <w:tab w:val="left" w:pos="7330"/>
          <w:tab w:val="left" w:pos="8726"/>
        </w:tabs>
        <w:spacing w:before="321" w:line="360" w:lineRule="auto"/>
        <w:ind w:left="852" w:right="276" w:firstLine="0"/>
        <w:rPr>
          <w:sz w:val="28"/>
        </w:rPr>
      </w:pPr>
      <w:r>
        <w:rPr>
          <w:sz w:val="28"/>
        </w:rPr>
        <w:t xml:space="preserve">Педагогическая диагностика развития детей перед поступлением в </w:t>
      </w:r>
      <w:proofErr w:type="spellStart"/>
      <w:r>
        <w:rPr>
          <w:sz w:val="28"/>
        </w:rPr>
        <w:t>щколу</w:t>
      </w:r>
      <w:proofErr w:type="spellEnd"/>
      <w:r>
        <w:rPr>
          <w:sz w:val="28"/>
        </w:rPr>
        <w:t xml:space="preserve">/ </w:t>
      </w:r>
      <w:r>
        <w:rPr>
          <w:spacing w:val="-4"/>
          <w:sz w:val="28"/>
        </w:rPr>
        <w:t>Под</w:t>
      </w:r>
      <w:r>
        <w:rPr>
          <w:sz w:val="28"/>
        </w:rPr>
        <w:tab/>
      </w:r>
      <w:r>
        <w:rPr>
          <w:spacing w:val="-4"/>
          <w:sz w:val="28"/>
        </w:rPr>
        <w:t>ред.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Т.С.Комаровой</w:t>
      </w:r>
      <w:proofErr w:type="gramStart"/>
      <w:r>
        <w:rPr>
          <w:spacing w:val="-2"/>
          <w:sz w:val="28"/>
        </w:rPr>
        <w:t>.-</w:t>
      </w:r>
      <w:proofErr w:type="gramEnd"/>
      <w:r>
        <w:rPr>
          <w:spacing w:val="-2"/>
          <w:sz w:val="28"/>
        </w:rPr>
        <w:t>Ярославль</w:t>
      </w:r>
      <w:proofErr w:type="spellEnd"/>
      <w:r>
        <w:rPr>
          <w:spacing w:val="-2"/>
          <w:sz w:val="28"/>
        </w:rPr>
        <w:t>:</w:t>
      </w:r>
      <w:r>
        <w:rPr>
          <w:sz w:val="28"/>
        </w:rPr>
        <w:tab/>
      </w:r>
      <w:r>
        <w:rPr>
          <w:spacing w:val="-2"/>
          <w:sz w:val="28"/>
        </w:rPr>
        <w:t>Академия</w:t>
      </w:r>
      <w:r>
        <w:rPr>
          <w:sz w:val="28"/>
        </w:rPr>
        <w:tab/>
      </w:r>
      <w:r>
        <w:rPr>
          <w:spacing w:val="-2"/>
          <w:sz w:val="28"/>
        </w:rPr>
        <w:t>развития,</w:t>
      </w:r>
      <w:r>
        <w:rPr>
          <w:sz w:val="28"/>
        </w:rPr>
        <w:tab/>
      </w:r>
      <w:r>
        <w:rPr>
          <w:spacing w:val="-2"/>
          <w:sz w:val="28"/>
        </w:rPr>
        <w:t>2006.-144с.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149"/>
          <w:tab w:val="left" w:pos="2338"/>
          <w:tab w:val="left" w:pos="3024"/>
          <w:tab w:val="left" w:pos="5429"/>
          <w:tab w:val="left" w:pos="6227"/>
          <w:tab w:val="left" w:pos="6560"/>
          <w:tab w:val="left" w:pos="7716"/>
          <w:tab w:val="left" w:pos="8502"/>
          <w:tab w:val="left" w:pos="8847"/>
          <w:tab w:val="left" w:pos="9440"/>
        </w:tabs>
        <w:spacing w:before="2"/>
        <w:ind w:left="1149" w:hanging="297"/>
        <w:rPr>
          <w:sz w:val="28"/>
        </w:rPr>
      </w:pPr>
      <w:r>
        <w:rPr>
          <w:spacing w:val="-2"/>
          <w:sz w:val="28"/>
        </w:rPr>
        <w:t>Петрова</w:t>
      </w:r>
      <w:r>
        <w:rPr>
          <w:sz w:val="28"/>
        </w:rPr>
        <w:tab/>
      </w:r>
      <w:r>
        <w:rPr>
          <w:spacing w:val="-4"/>
          <w:sz w:val="28"/>
        </w:rPr>
        <w:t>Т.И.</w:t>
      </w:r>
      <w:r>
        <w:rPr>
          <w:sz w:val="28"/>
        </w:rPr>
        <w:tab/>
      </w:r>
      <w:r>
        <w:rPr>
          <w:spacing w:val="-2"/>
          <w:sz w:val="28"/>
        </w:rPr>
        <w:t>Театрализованные</w:t>
      </w:r>
      <w:r>
        <w:rPr>
          <w:sz w:val="28"/>
        </w:rPr>
        <w:tab/>
      </w:r>
      <w:r>
        <w:rPr>
          <w:spacing w:val="-4"/>
          <w:sz w:val="28"/>
        </w:rPr>
        <w:t>игры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детском</w:t>
      </w:r>
      <w:r>
        <w:rPr>
          <w:sz w:val="28"/>
        </w:rPr>
        <w:tab/>
      </w:r>
      <w:r>
        <w:rPr>
          <w:spacing w:val="-2"/>
          <w:sz w:val="28"/>
        </w:rPr>
        <w:t>саду.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5"/>
          <w:sz w:val="28"/>
        </w:rPr>
        <w:t>М.,</w:t>
      </w:r>
      <w:r>
        <w:rPr>
          <w:sz w:val="28"/>
        </w:rPr>
        <w:tab/>
      </w:r>
      <w:r>
        <w:rPr>
          <w:spacing w:val="-2"/>
          <w:sz w:val="28"/>
        </w:rPr>
        <w:t>2000.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74"/>
        </w:tabs>
        <w:spacing w:before="160" w:line="360" w:lineRule="auto"/>
        <w:ind w:left="852" w:right="278" w:firstLine="0"/>
        <w:rPr>
          <w:sz w:val="28"/>
        </w:rPr>
      </w:pPr>
      <w:r>
        <w:rPr>
          <w:sz w:val="28"/>
        </w:rPr>
        <w:t>Психодиагностика</w:t>
      </w:r>
      <w:r>
        <w:rPr>
          <w:spacing w:val="40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/</w:t>
      </w:r>
      <w:r>
        <w:rPr>
          <w:spacing w:val="40"/>
          <w:sz w:val="28"/>
        </w:rPr>
        <w:t xml:space="preserve"> </w:t>
      </w:r>
      <w:r>
        <w:rPr>
          <w:sz w:val="28"/>
        </w:rPr>
        <w:t>под</w:t>
      </w:r>
      <w:r>
        <w:rPr>
          <w:spacing w:val="40"/>
          <w:sz w:val="28"/>
        </w:rPr>
        <w:t xml:space="preserve"> </w:t>
      </w:r>
      <w:r>
        <w:rPr>
          <w:sz w:val="28"/>
        </w:rPr>
        <w:t>ред.</w:t>
      </w:r>
      <w:r>
        <w:rPr>
          <w:spacing w:val="40"/>
          <w:sz w:val="28"/>
        </w:rPr>
        <w:t xml:space="preserve"> </w:t>
      </w:r>
      <w:r>
        <w:rPr>
          <w:sz w:val="28"/>
        </w:rPr>
        <w:t>Г.У.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Солдатовой, Л.А. </w:t>
      </w:r>
      <w:proofErr w:type="spellStart"/>
      <w:r>
        <w:rPr>
          <w:sz w:val="28"/>
        </w:rPr>
        <w:t>Шайгеровой</w:t>
      </w:r>
      <w:proofErr w:type="spellEnd"/>
      <w:r>
        <w:rPr>
          <w:sz w:val="28"/>
        </w:rPr>
        <w:t>. М.: Смысл, 2008. – 172с.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31"/>
        </w:tabs>
        <w:spacing w:line="362" w:lineRule="auto"/>
        <w:ind w:left="852" w:right="276" w:firstLine="0"/>
        <w:rPr>
          <w:sz w:val="28"/>
        </w:rPr>
      </w:pPr>
      <w:r>
        <w:rPr>
          <w:color w:val="000000"/>
          <w:sz w:val="28"/>
          <w:shd w:val="clear" w:color="auto" w:fill="FDFCFC"/>
        </w:rPr>
        <w:t>Сорокина Н.Ф. Играем в кукольный театр: Программа «Театр-творчеств</w:t>
      </w:r>
      <w:proofErr w:type="gramStart"/>
      <w:r>
        <w:rPr>
          <w:color w:val="000000"/>
          <w:sz w:val="28"/>
          <w:shd w:val="clear" w:color="auto" w:fill="FDFCFC"/>
        </w:rPr>
        <w:t>о-</w:t>
      </w:r>
      <w:proofErr w:type="gramEnd"/>
      <w:r>
        <w:rPr>
          <w:color w:val="000000"/>
          <w:sz w:val="28"/>
        </w:rPr>
        <w:t xml:space="preserve"> </w:t>
      </w:r>
      <w:r>
        <w:rPr>
          <w:color w:val="000000"/>
          <w:sz w:val="28"/>
          <w:shd w:val="clear" w:color="auto" w:fill="FDFCFC"/>
        </w:rPr>
        <w:t>дети».- М.:АРКТИ, 2004.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276"/>
          <w:tab w:val="left" w:pos="2652"/>
          <w:tab w:val="left" w:pos="5018"/>
          <w:tab w:val="left" w:pos="6340"/>
          <w:tab w:val="left" w:pos="6961"/>
          <w:tab w:val="left" w:pos="9004"/>
        </w:tabs>
        <w:spacing w:line="360" w:lineRule="auto"/>
        <w:ind w:left="852" w:right="286" w:firstLine="0"/>
        <w:rPr>
          <w:sz w:val="28"/>
        </w:rPr>
      </w:pPr>
      <w:r>
        <w:rPr>
          <w:spacing w:val="-2"/>
          <w:sz w:val="28"/>
        </w:rPr>
        <w:t>Сборник</w:t>
      </w:r>
      <w:r>
        <w:rPr>
          <w:sz w:val="28"/>
        </w:rPr>
        <w:tab/>
      </w:r>
      <w:r>
        <w:rPr>
          <w:spacing w:val="-2"/>
          <w:sz w:val="28"/>
        </w:rPr>
        <w:t>диагностических</w:t>
      </w:r>
      <w:r>
        <w:rPr>
          <w:sz w:val="28"/>
        </w:rPr>
        <w:tab/>
      </w:r>
      <w:r>
        <w:rPr>
          <w:spacing w:val="-2"/>
          <w:sz w:val="28"/>
        </w:rPr>
        <w:t>методик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исследованию</w:t>
      </w:r>
      <w:r>
        <w:rPr>
          <w:sz w:val="28"/>
        </w:rPr>
        <w:tab/>
      </w:r>
      <w:r>
        <w:rPr>
          <w:spacing w:val="-2"/>
          <w:sz w:val="28"/>
        </w:rPr>
        <w:t xml:space="preserve">развития </w:t>
      </w:r>
      <w:r>
        <w:rPr>
          <w:sz w:val="28"/>
        </w:rPr>
        <w:t xml:space="preserve">толерантности. – </w:t>
      </w:r>
      <w:proofErr w:type="spellStart"/>
      <w:r>
        <w:rPr>
          <w:sz w:val="28"/>
        </w:rPr>
        <w:t>НнАПК</w:t>
      </w:r>
      <w:proofErr w:type="spellEnd"/>
      <w:r>
        <w:rPr>
          <w:sz w:val="28"/>
        </w:rPr>
        <w:t xml:space="preserve"> КМНС - филиал КГБОУ СПО «ХПК», 2013-</w:t>
      </w:r>
      <w:r>
        <w:rPr>
          <w:spacing w:val="40"/>
          <w:sz w:val="28"/>
        </w:rPr>
        <w:t xml:space="preserve"> </w:t>
      </w:r>
      <w:r>
        <w:rPr>
          <w:sz w:val="28"/>
        </w:rPr>
        <w:t>47с.</w:t>
      </w:r>
    </w:p>
    <w:p w:rsidR="00323222" w:rsidRDefault="00916335">
      <w:pPr>
        <w:pStyle w:val="a5"/>
        <w:numPr>
          <w:ilvl w:val="3"/>
          <w:numId w:val="12"/>
        </w:numPr>
        <w:tabs>
          <w:tab w:val="left" w:pos="1014"/>
        </w:tabs>
        <w:spacing w:line="321" w:lineRule="exact"/>
        <w:ind w:left="1014" w:hanging="162"/>
        <w:rPr>
          <w:sz w:val="28"/>
        </w:rPr>
      </w:pPr>
      <w:r>
        <w:rPr>
          <w:spacing w:val="-2"/>
          <w:sz w:val="28"/>
        </w:rPr>
        <w:t>Педагогический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опыт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коллег,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просторы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интернета.</w:t>
      </w:r>
    </w:p>
    <w:p w:rsidR="00323222" w:rsidRDefault="00323222">
      <w:pPr>
        <w:pStyle w:val="a5"/>
        <w:spacing w:line="321" w:lineRule="exact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spacing w:before="74"/>
        <w:ind w:left="7787" w:right="2"/>
        <w:jc w:val="center"/>
        <w:rPr>
          <w:i/>
          <w:sz w:val="28"/>
        </w:rPr>
      </w:pPr>
      <w:r>
        <w:rPr>
          <w:i/>
          <w:sz w:val="28"/>
        </w:rPr>
        <w:lastRenderedPageBreak/>
        <w:t>Приложение</w:t>
      </w:r>
      <w:r>
        <w:rPr>
          <w:i/>
          <w:spacing w:val="-16"/>
          <w:sz w:val="28"/>
        </w:rPr>
        <w:t xml:space="preserve"> </w:t>
      </w:r>
      <w:r>
        <w:rPr>
          <w:i/>
          <w:spacing w:val="-5"/>
          <w:sz w:val="28"/>
        </w:rPr>
        <w:t>№1</w:t>
      </w:r>
    </w:p>
    <w:p w:rsidR="00323222" w:rsidRDefault="00916335">
      <w:pPr>
        <w:pStyle w:val="a3"/>
        <w:spacing w:before="27"/>
        <w:ind w:left="2351" w:right="1781"/>
        <w:jc w:val="center"/>
      </w:pPr>
      <w:r>
        <w:t>Результаты</w:t>
      </w:r>
      <w:r>
        <w:rPr>
          <w:spacing w:val="-18"/>
        </w:rPr>
        <w:t xml:space="preserve"> </w:t>
      </w:r>
      <w:r>
        <w:t>диагностики</w:t>
      </w:r>
      <w:r>
        <w:rPr>
          <w:spacing w:val="-17"/>
        </w:rPr>
        <w:t xml:space="preserve"> </w:t>
      </w:r>
      <w:r>
        <w:t>уровня</w:t>
      </w:r>
      <w:r>
        <w:rPr>
          <w:spacing w:val="-18"/>
        </w:rPr>
        <w:t xml:space="preserve"> </w:t>
      </w:r>
      <w:r>
        <w:t>толера</w:t>
      </w:r>
      <w:r w:rsidR="00255CF7">
        <w:t>нтности детей старшей группы №10 «</w:t>
      </w:r>
      <w:proofErr w:type="spellStart"/>
      <w:r w:rsidR="00255CF7">
        <w:t>Смешарики</w:t>
      </w:r>
      <w:proofErr w:type="spellEnd"/>
      <w:r>
        <w:t>»</w:t>
      </w:r>
    </w:p>
    <w:p w:rsidR="00323222" w:rsidRDefault="00916335">
      <w:pPr>
        <w:pStyle w:val="a3"/>
        <w:spacing w:before="1"/>
        <w:ind w:left="569"/>
        <w:jc w:val="center"/>
      </w:pPr>
      <w:r>
        <w:t>(в</w:t>
      </w:r>
      <w:r>
        <w:rPr>
          <w:spacing w:val="-5"/>
        </w:rPr>
        <w:t xml:space="preserve"> </w:t>
      </w:r>
      <w:r>
        <w:t>баллах:</w:t>
      </w:r>
      <w:r>
        <w:rPr>
          <w:spacing w:val="-4"/>
        </w:rPr>
        <w:t xml:space="preserve"> </w:t>
      </w:r>
      <w:r>
        <w:t>низкий</w:t>
      </w:r>
      <w:r>
        <w:rPr>
          <w:spacing w:val="-6"/>
        </w:rPr>
        <w:t xml:space="preserve"> </w:t>
      </w:r>
      <w:r>
        <w:t>уровень</w:t>
      </w:r>
      <w:r>
        <w:rPr>
          <w:spacing w:val="-5"/>
        </w:rPr>
        <w:t xml:space="preserve"> </w:t>
      </w:r>
      <w:r>
        <w:t>1-2,</w:t>
      </w:r>
      <w:r>
        <w:rPr>
          <w:spacing w:val="-5"/>
        </w:rPr>
        <w:t xml:space="preserve"> </w:t>
      </w:r>
      <w:r>
        <w:t>Средний</w:t>
      </w:r>
      <w:r>
        <w:rPr>
          <w:spacing w:val="-7"/>
        </w:rPr>
        <w:t xml:space="preserve"> </w:t>
      </w:r>
      <w:r>
        <w:t>уровень</w:t>
      </w:r>
      <w:r>
        <w:rPr>
          <w:spacing w:val="-8"/>
        </w:rPr>
        <w:t xml:space="preserve"> </w:t>
      </w:r>
      <w:r>
        <w:t>3-4,</w:t>
      </w:r>
      <w:r>
        <w:rPr>
          <w:spacing w:val="-5"/>
        </w:rPr>
        <w:t xml:space="preserve"> </w:t>
      </w:r>
      <w:r>
        <w:t>Высокий</w:t>
      </w:r>
      <w:r>
        <w:rPr>
          <w:spacing w:val="-7"/>
        </w:rPr>
        <w:t xml:space="preserve"> </w:t>
      </w:r>
      <w:r>
        <w:t>уровень</w:t>
      </w:r>
      <w:r>
        <w:rPr>
          <w:spacing w:val="-7"/>
        </w:rPr>
        <w:t xml:space="preserve"> </w:t>
      </w:r>
      <w:r>
        <w:t>5-</w:t>
      </w:r>
      <w:r>
        <w:rPr>
          <w:spacing w:val="-5"/>
        </w:rPr>
        <w:t>6)</w:t>
      </w:r>
    </w:p>
    <w:p w:rsidR="00323222" w:rsidRDefault="00323222">
      <w:pPr>
        <w:pStyle w:val="a3"/>
        <w:spacing w:before="91"/>
        <w:ind w:left="0"/>
        <w:rPr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42"/>
        <w:gridCol w:w="1989"/>
        <w:gridCol w:w="1418"/>
        <w:gridCol w:w="1557"/>
        <w:gridCol w:w="1559"/>
        <w:gridCol w:w="1559"/>
        <w:gridCol w:w="1414"/>
      </w:tblGrid>
      <w:tr w:rsidR="00323222">
        <w:trPr>
          <w:trHeight w:val="3035"/>
        </w:trPr>
        <w:tc>
          <w:tcPr>
            <w:tcW w:w="442" w:type="dxa"/>
          </w:tcPr>
          <w:p w:rsidR="00323222" w:rsidRDefault="00323222">
            <w:pPr>
              <w:pStyle w:val="TableParagraph"/>
              <w:spacing w:before="0"/>
              <w:ind w:left="0"/>
              <w:jc w:val="left"/>
              <w:rPr>
                <w:sz w:val="24"/>
              </w:rPr>
            </w:pPr>
          </w:p>
          <w:p w:rsidR="00323222" w:rsidRDefault="00323222">
            <w:pPr>
              <w:pStyle w:val="TableParagraph"/>
              <w:spacing w:before="44"/>
              <w:ind w:left="0"/>
              <w:jc w:val="left"/>
              <w:rPr>
                <w:sz w:val="24"/>
              </w:rPr>
            </w:pPr>
          </w:p>
          <w:p w:rsidR="00323222" w:rsidRDefault="00916335">
            <w:pPr>
              <w:pStyle w:val="TableParagraph"/>
              <w:spacing w:before="0"/>
              <w:ind w:left="20" w:right="3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1989" w:type="dxa"/>
            <w:textDirection w:val="btLr"/>
          </w:tcPr>
          <w:p w:rsidR="00323222" w:rsidRDefault="00323222">
            <w:pPr>
              <w:pStyle w:val="TableParagraph"/>
              <w:spacing w:before="0"/>
              <w:ind w:left="0"/>
              <w:jc w:val="left"/>
              <w:rPr>
                <w:sz w:val="24"/>
              </w:rPr>
            </w:pPr>
          </w:p>
          <w:p w:rsidR="00323222" w:rsidRDefault="00323222">
            <w:pPr>
              <w:pStyle w:val="TableParagraph"/>
              <w:spacing w:before="63"/>
              <w:ind w:left="0"/>
              <w:jc w:val="left"/>
              <w:rPr>
                <w:sz w:val="24"/>
              </w:rPr>
            </w:pPr>
          </w:p>
          <w:p w:rsidR="00323222" w:rsidRDefault="00916335">
            <w:pPr>
              <w:pStyle w:val="TableParagraph"/>
              <w:spacing w:before="0"/>
              <w:ind w:left="868"/>
              <w:jc w:val="left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1418" w:type="dxa"/>
            <w:tcBorders>
              <w:right w:val="single" w:sz="4" w:space="0" w:color="000000"/>
            </w:tcBorders>
            <w:textDirection w:val="btLr"/>
          </w:tcPr>
          <w:p w:rsidR="00323222" w:rsidRDefault="00323222">
            <w:pPr>
              <w:pStyle w:val="TableParagraph"/>
              <w:spacing w:before="56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244" w:lineRule="auto"/>
              <w:ind w:left="157" w:right="77"/>
              <w:jc w:val="left"/>
            </w:pPr>
            <w:r>
              <w:t>умение давать оценку поступкам</w:t>
            </w:r>
            <w:r>
              <w:rPr>
                <w:spacing w:val="-14"/>
              </w:rPr>
              <w:t xml:space="preserve"> </w:t>
            </w:r>
            <w:r>
              <w:t>действующих</w:t>
            </w:r>
            <w:r>
              <w:rPr>
                <w:spacing w:val="-14"/>
              </w:rPr>
              <w:t xml:space="preserve"> </w:t>
            </w:r>
            <w:r>
              <w:t xml:space="preserve">лиц в </w:t>
            </w:r>
            <w:proofErr w:type="gramStart"/>
            <w:r>
              <w:t>театрализованной</w:t>
            </w:r>
            <w:proofErr w:type="gramEnd"/>
          </w:p>
          <w:p w:rsidR="00323222" w:rsidRDefault="00916335">
            <w:pPr>
              <w:pStyle w:val="TableParagraph"/>
              <w:spacing w:before="3"/>
              <w:ind w:left="157"/>
              <w:jc w:val="left"/>
            </w:pPr>
            <w:r>
              <w:rPr>
                <w:spacing w:val="-2"/>
              </w:rPr>
              <w:t>деятельности.</w:t>
            </w:r>
          </w:p>
        </w:tc>
        <w:tc>
          <w:tcPr>
            <w:tcW w:w="1557" w:type="dxa"/>
            <w:tcBorders>
              <w:left w:val="single" w:sz="4" w:space="0" w:color="000000"/>
            </w:tcBorders>
            <w:textDirection w:val="btLr"/>
          </w:tcPr>
          <w:p w:rsidR="00323222" w:rsidRDefault="00323222">
            <w:pPr>
              <w:pStyle w:val="TableParagraph"/>
              <w:spacing w:before="44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369" w:lineRule="auto"/>
              <w:ind w:left="157"/>
              <w:jc w:val="left"/>
            </w:pPr>
            <w:r>
              <w:t>способность понимать эмоциональное состояние другого</w:t>
            </w:r>
            <w:r>
              <w:rPr>
                <w:spacing w:val="-13"/>
              </w:rPr>
              <w:t xml:space="preserve"> </w:t>
            </w:r>
            <w:r>
              <w:t>человека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адекватно</w:t>
            </w:r>
          </w:p>
        </w:tc>
        <w:tc>
          <w:tcPr>
            <w:tcW w:w="1559" w:type="dxa"/>
            <w:textDirection w:val="btLr"/>
          </w:tcPr>
          <w:p w:rsidR="00323222" w:rsidRDefault="00323222">
            <w:pPr>
              <w:pStyle w:val="TableParagraph"/>
              <w:spacing w:before="57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369" w:lineRule="auto"/>
              <w:ind w:left="157"/>
              <w:jc w:val="left"/>
            </w:pPr>
            <w:r>
              <w:t>способность сопереживать героям</w:t>
            </w:r>
            <w:r>
              <w:rPr>
                <w:spacing w:val="-14"/>
              </w:rPr>
              <w:t xml:space="preserve"> </w:t>
            </w:r>
            <w:r>
              <w:t>сказок,</w:t>
            </w:r>
            <w:r>
              <w:rPr>
                <w:spacing w:val="-14"/>
              </w:rPr>
              <w:t xml:space="preserve"> </w:t>
            </w:r>
            <w:r>
              <w:t>эмоционально реагируя на поступки</w:t>
            </w:r>
          </w:p>
        </w:tc>
        <w:tc>
          <w:tcPr>
            <w:tcW w:w="1559" w:type="dxa"/>
            <w:textDirection w:val="btLr"/>
          </w:tcPr>
          <w:p w:rsidR="00323222" w:rsidRDefault="00916335">
            <w:pPr>
              <w:pStyle w:val="TableParagraph"/>
              <w:spacing w:before="141" w:line="369" w:lineRule="auto"/>
              <w:ind w:left="157"/>
              <w:jc w:val="left"/>
            </w:pPr>
            <w:r>
              <w:t>способность принятия и понимания</w:t>
            </w:r>
            <w:r>
              <w:rPr>
                <w:spacing w:val="-5"/>
              </w:rPr>
              <w:t xml:space="preserve"> </w:t>
            </w:r>
            <w:r>
              <w:t>детей</w:t>
            </w:r>
            <w:r>
              <w:rPr>
                <w:spacing w:val="-5"/>
              </w:rPr>
              <w:t xml:space="preserve"> </w:t>
            </w:r>
            <w:r>
              <w:t>инвалидов, других</w:t>
            </w:r>
            <w:r>
              <w:rPr>
                <w:spacing w:val="-6"/>
              </w:rPr>
              <w:t xml:space="preserve"> </w:t>
            </w:r>
            <w:r>
              <w:t>людей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2"/>
              </w:rPr>
              <w:t>этническим</w:t>
            </w:r>
            <w:proofErr w:type="gramEnd"/>
          </w:p>
          <w:p w:rsidR="00323222" w:rsidRDefault="00916335">
            <w:pPr>
              <w:pStyle w:val="TableParagraph"/>
              <w:spacing w:before="0" w:line="209" w:lineRule="exact"/>
              <w:ind w:left="157"/>
              <w:jc w:val="left"/>
            </w:pPr>
            <w:r>
              <w:t>признакам,</w:t>
            </w:r>
            <w:r>
              <w:rPr>
                <w:spacing w:val="-5"/>
              </w:rPr>
              <w:t xml:space="preserve"> </w:t>
            </w:r>
            <w:r>
              <w:t>позитивно</w:t>
            </w:r>
            <w:r>
              <w:rPr>
                <w:spacing w:val="-4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ними</w:t>
            </w:r>
          </w:p>
        </w:tc>
        <w:tc>
          <w:tcPr>
            <w:tcW w:w="1414" w:type="dxa"/>
            <w:tcBorders>
              <w:right w:val="single" w:sz="4" w:space="0" w:color="000000"/>
            </w:tcBorders>
            <w:textDirection w:val="btLr"/>
          </w:tcPr>
          <w:p w:rsidR="00323222" w:rsidRDefault="00916335">
            <w:pPr>
              <w:pStyle w:val="TableParagraph"/>
              <w:spacing w:before="142" w:line="369" w:lineRule="auto"/>
              <w:ind w:left="157" w:right="77"/>
              <w:jc w:val="left"/>
            </w:pPr>
            <w:r>
              <w:t>не</w:t>
            </w:r>
            <w:r>
              <w:rPr>
                <w:spacing w:val="-14"/>
              </w:rPr>
              <w:t xml:space="preserve"> </w:t>
            </w:r>
            <w:r>
              <w:t>капризничать,</w:t>
            </w:r>
            <w:r>
              <w:rPr>
                <w:spacing w:val="-14"/>
              </w:rPr>
              <w:t xml:space="preserve"> </w:t>
            </w:r>
            <w:r>
              <w:t>выполнять не очень интересные</w:t>
            </w:r>
          </w:p>
          <w:p w:rsidR="00323222" w:rsidRDefault="00916335">
            <w:pPr>
              <w:pStyle w:val="TableParagraph"/>
              <w:spacing w:before="90"/>
              <w:ind w:left="213"/>
              <w:jc w:val="left"/>
            </w:pPr>
            <w:r>
              <w:t>роли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игре.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ind w:left="22" w:right="5"/>
              <w:rPr>
                <w:sz w:val="28"/>
              </w:rPr>
            </w:pPr>
            <w:r>
              <w:rPr>
                <w:sz w:val="28"/>
              </w:rPr>
              <w:t>Стас</w:t>
            </w:r>
            <w:r w:rsidR="00916335">
              <w:rPr>
                <w:spacing w:val="-9"/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Б.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59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 xml:space="preserve">Дима </w:t>
            </w:r>
            <w:r w:rsidR="00916335">
              <w:rPr>
                <w:spacing w:val="-5"/>
                <w:sz w:val="28"/>
              </w:rPr>
              <w:t>В.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4"/>
              <w:rPr>
                <w:sz w:val="28"/>
              </w:rPr>
            </w:pPr>
            <w:r>
              <w:rPr>
                <w:spacing w:val="-2"/>
                <w:sz w:val="28"/>
              </w:rPr>
              <w:t>Константин</w:t>
            </w:r>
            <w:r>
              <w:rPr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4"/>
              <w:rPr>
                <w:sz w:val="28"/>
              </w:rPr>
            </w:pPr>
            <w:r>
              <w:rPr>
                <w:sz w:val="28"/>
              </w:rPr>
              <w:t>Андрей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Дарья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/>
              <w:rPr>
                <w:sz w:val="28"/>
              </w:rPr>
            </w:pPr>
            <w:r>
              <w:rPr>
                <w:sz w:val="28"/>
              </w:rPr>
              <w:t>Мария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Ж.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323222">
        <w:trPr>
          <w:trHeight w:val="462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7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spacing w:before="47"/>
              <w:ind w:left="22" w:right="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Давид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ind w:left="22" w:right="3"/>
              <w:rPr>
                <w:sz w:val="28"/>
              </w:rPr>
            </w:pPr>
            <w:proofErr w:type="spellStart"/>
            <w:r>
              <w:rPr>
                <w:sz w:val="28"/>
              </w:rPr>
              <w:t>Мухаммад</w:t>
            </w:r>
            <w:proofErr w:type="spellEnd"/>
            <w:r>
              <w:rPr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ind w:left="22" w:right="2"/>
              <w:rPr>
                <w:sz w:val="28"/>
              </w:rPr>
            </w:pPr>
            <w:proofErr w:type="spellStart"/>
            <w:r>
              <w:rPr>
                <w:sz w:val="28"/>
              </w:rPr>
              <w:t>Исо</w:t>
            </w:r>
            <w:proofErr w:type="spellEnd"/>
            <w:r>
              <w:rPr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59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5"/>
              <w:rPr>
                <w:sz w:val="28"/>
              </w:rPr>
            </w:pPr>
            <w:r>
              <w:rPr>
                <w:sz w:val="28"/>
              </w:rPr>
              <w:t>Михаил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pacing w:val="-5"/>
                <w:sz w:val="28"/>
              </w:rPr>
              <w:t>л</w:t>
            </w:r>
            <w:proofErr w:type="gramEnd"/>
            <w:r>
              <w:rPr>
                <w:spacing w:val="-5"/>
                <w:sz w:val="28"/>
              </w:rPr>
              <w:t>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11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Кристина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6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spacing w:before="46"/>
              <w:ind w:left="22" w:right="1"/>
              <w:rPr>
                <w:sz w:val="28"/>
              </w:rPr>
            </w:pPr>
            <w:r>
              <w:rPr>
                <w:sz w:val="28"/>
              </w:rPr>
              <w:t>Динара</w:t>
            </w:r>
            <w:proofErr w:type="gramStart"/>
            <w:r>
              <w:rPr>
                <w:sz w:val="28"/>
              </w:rPr>
              <w:t xml:space="preserve"> </w:t>
            </w:r>
            <w:r w:rsidR="00916335">
              <w:rPr>
                <w:spacing w:val="-10"/>
                <w:sz w:val="28"/>
              </w:rPr>
              <w:t>С</w:t>
            </w:r>
            <w:proofErr w:type="gramEnd"/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6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6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  <w:tc>
          <w:tcPr>
            <w:tcW w:w="1989" w:type="dxa"/>
          </w:tcPr>
          <w:p w:rsidR="00323222" w:rsidRDefault="00916335" w:rsidP="006A2C13">
            <w:pPr>
              <w:pStyle w:val="TableParagraph"/>
              <w:ind w:left="22" w:right="1"/>
              <w:rPr>
                <w:sz w:val="28"/>
              </w:rPr>
            </w:pPr>
            <w:r>
              <w:rPr>
                <w:sz w:val="28"/>
              </w:rPr>
              <w:t>Ари</w:t>
            </w:r>
            <w:r w:rsidR="006A2C13"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Т.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  <w:tc>
          <w:tcPr>
            <w:tcW w:w="1989" w:type="dxa"/>
          </w:tcPr>
          <w:p w:rsidR="00323222" w:rsidRDefault="006A2C13" w:rsidP="006A2C13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 xml:space="preserve">Алиса </w:t>
            </w:r>
            <w:r w:rsidR="00916335">
              <w:rPr>
                <w:spacing w:val="-5"/>
                <w:sz w:val="28"/>
              </w:rPr>
              <w:t>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Виктория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2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7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  <w:tc>
          <w:tcPr>
            <w:tcW w:w="1989" w:type="dxa"/>
          </w:tcPr>
          <w:p w:rsidR="00323222" w:rsidRDefault="006A2C13">
            <w:pPr>
              <w:pStyle w:val="TableParagraph"/>
              <w:spacing w:before="47"/>
              <w:ind w:left="22" w:right="3"/>
              <w:rPr>
                <w:sz w:val="28"/>
              </w:rPr>
            </w:pPr>
            <w:r>
              <w:rPr>
                <w:sz w:val="28"/>
              </w:rPr>
              <w:t>Василиса</w:t>
            </w:r>
            <w:proofErr w:type="gramStart"/>
            <w:r>
              <w:rPr>
                <w:sz w:val="28"/>
              </w:rPr>
              <w:t xml:space="preserve"> </w:t>
            </w:r>
            <w:r w:rsidR="00916335">
              <w:rPr>
                <w:spacing w:val="-10"/>
                <w:sz w:val="28"/>
              </w:rPr>
              <w:t>У</w:t>
            </w:r>
            <w:proofErr w:type="gramEnd"/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17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5"/>
              <w:rPr>
                <w:sz w:val="28"/>
              </w:rPr>
            </w:pPr>
            <w:r>
              <w:rPr>
                <w:sz w:val="28"/>
              </w:rPr>
              <w:t>Даниил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Х.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50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35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18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spacing w:before="35"/>
              <w:ind w:left="22" w:right="2"/>
              <w:rPr>
                <w:sz w:val="28"/>
              </w:rPr>
            </w:pPr>
            <w:r>
              <w:rPr>
                <w:sz w:val="28"/>
              </w:rPr>
              <w:t>Артем</w:t>
            </w:r>
            <w:r>
              <w:rPr>
                <w:spacing w:val="-5"/>
                <w:sz w:val="28"/>
              </w:rPr>
              <w:t xml:space="preserve"> 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35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35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19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pacing w:val="-2"/>
                <w:sz w:val="28"/>
              </w:rPr>
              <w:t>Глеб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Ш.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>Артем</w:t>
            </w:r>
            <w:r>
              <w:rPr>
                <w:spacing w:val="-5"/>
                <w:sz w:val="28"/>
              </w:rPr>
              <w:t xml:space="preserve"> 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</w:tbl>
    <w:p w:rsidR="00323222" w:rsidRDefault="00323222">
      <w:pPr>
        <w:pStyle w:val="TableParagraph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spacing w:before="74"/>
        <w:ind w:right="278"/>
        <w:jc w:val="right"/>
        <w:rPr>
          <w:i/>
          <w:sz w:val="28"/>
        </w:rPr>
      </w:pPr>
      <w:r>
        <w:rPr>
          <w:i/>
          <w:sz w:val="24"/>
        </w:rPr>
        <w:lastRenderedPageBreak/>
        <w:t>Приложение</w:t>
      </w:r>
      <w:r>
        <w:rPr>
          <w:i/>
          <w:spacing w:val="-8"/>
          <w:sz w:val="24"/>
        </w:rPr>
        <w:t xml:space="preserve"> </w:t>
      </w:r>
      <w:r>
        <w:rPr>
          <w:i/>
          <w:spacing w:val="-5"/>
          <w:sz w:val="24"/>
        </w:rPr>
        <w:t>№</w:t>
      </w:r>
      <w:r>
        <w:rPr>
          <w:i/>
          <w:spacing w:val="-5"/>
          <w:sz w:val="28"/>
        </w:rPr>
        <w:t>2</w:t>
      </w:r>
    </w:p>
    <w:p w:rsidR="00323222" w:rsidRDefault="00916335">
      <w:pPr>
        <w:pStyle w:val="a3"/>
        <w:spacing w:before="188"/>
        <w:ind w:left="3175" w:right="2603"/>
        <w:jc w:val="center"/>
      </w:pPr>
      <w:r>
        <w:t>Общие</w:t>
      </w:r>
      <w:r>
        <w:rPr>
          <w:spacing w:val="-18"/>
        </w:rPr>
        <w:t xml:space="preserve"> </w:t>
      </w:r>
      <w:r>
        <w:t>результаты</w:t>
      </w:r>
      <w:r>
        <w:rPr>
          <w:spacing w:val="-17"/>
        </w:rPr>
        <w:t xml:space="preserve"> </w:t>
      </w:r>
      <w:r>
        <w:t>диагностики уровня толерантности</w:t>
      </w:r>
    </w:p>
    <w:p w:rsidR="00323222" w:rsidRDefault="00916335">
      <w:pPr>
        <w:pStyle w:val="a3"/>
        <w:spacing w:line="321" w:lineRule="exact"/>
        <w:ind w:left="568"/>
        <w:jc w:val="center"/>
      </w:pPr>
      <w:r>
        <w:t>детей</w:t>
      </w:r>
      <w:r>
        <w:rPr>
          <w:spacing w:val="-5"/>
        </w:rPr>
        <w:t xml:space="preserve"> </w:t>
      </w:r>
      <w:r>
        <w:t>старшей</w:t>
      </w:r>
      <w:r>
        <w:rPr>
          <w:spacing w:val="-3"/>
        </w:rPr>
        <w:t xml:space="preserve"> </w:t>
      </w:r>
      <w:r>
        <w:t>группы</w:t>
      </w:r>
      <w:r>
        <w:rPr>
          <w:spacing w:val="-6"/>
        </w:rPr>
        <w:t xml:space="preserve"> </w:t>
      </w:r>
      <w:r w:rsidR="00255CF7">
        <w:t>№10</w:t>
      </w:r>
      <w:r>
        <w:rPr>
          <w:spacing w:val="-3"/>
        </w:rPr>
        <w:t xml:space="preserve"> </w:t>
      </w:r>
      <w:r w:rsidR="00255CF7">
        <w:rPr>
          <w:spacing w:val="-2"/>
        </w:rPr>
        <w:t>«</w:t>
      </w:r>
      <w:proofErr w:type="spellStart"/>
      <w:r w:rsidR="00255CF7">
        <w:rPr>
          <w:spacing w:val="-2"/>
        </w:rPr>
        <w:t>Смешарики</w:t>
      </w:r>
      <w:proofErr w:type="spellEnd"/>
      <w:r>
        <w:rPr>
          <w:spacing w:val="-2"/>
        </w:rPr>
        <w:t>»</w:t>
      </w:r>
    </w:p>
    <w:p w:rsidR="00323222" w:rsidRDefault="00323222">
      <w:pPr>
        <w:pStyle w:val="a3"/>
        <w:spacing w:before="93"/>
        <w:ind w:left="0"/>
        <w:rPr>
          <w:sz w:val="20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436"/>
        <w:gridCol w:w="1133"/>
        <w:gridCol w:w="1136"/>
        <w:gridCol w:w="1219"/>
      </w:tblGrid>
      <w:tr w:rsidR="00323222">
        <w:trPr>
          <w:trHeight w:val="733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10"/>
              <w:rPr>
                <w:sz w:val="28"/>
              </w:rPr>
            </w:pPr>
            <w:r>
              <w:rPr>
                <w:spacing w:val="-2"/>
                <w:sz w:val="28"/>
              </w:rPr>
              <w:t>Способности</w:t>
            </w:r>
          </w:p>
        </w:tc>
        <w:tc>
          <w:tcPr>
            <w:tcW w:w="1133" w:type="dxa"/>
          </w:tcPr>
          <w:p w:rsidR="00323222" w:rsidRDefault="00916335">
            <w:pPr>
              <w:pStyle w:val="TableParagraph"/>
              <w:ind w:left="88" w:right="64" w:firstLine="2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Низкий уровень</w:t>
            </w:r>
          </w:p>
        </w:tc>
        <w:tc>
          <w:tcPr>
            <w:tcW w:w="1136" w:type="dxa"/>
          </w:tcPr>
          <w:p w:rsidR="00323222" w:rsidRDefault="00916335">
            <w:pPr>
              <w:pStyle w:val="TableParagraph"/>
              <w:ind w:left="90" w:right="22" w:hanging="4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Средний уровень</w:t>
            </w:r>
          </w:p>
        </w:tc>
        <w:tc>
          <w:tcPr>
            <w:tcW w:w="1219" w:type="dxa"/>
          </w:tcPr>
          <w:p w:rsidR="00323222" w:rsidRDefault="00916335">
            <w:pPr>
              <w:pStyle w:val="TableParagraph"/>
              <w:ind w:left="131" w:right="50" w:hanging="63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Высокий уровень</w:t>
            </w:r>
          </w:p>
        </w:tc>
      </w:tr>
      <w:tr w:rsidR="00323222">
        <w:trPr>
          <w:trHeight w:val="1055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right="25" w:hanging="360"/>
              <w:jc w:val="both"/>
              <w:rPr>
                <w:sz w:val="28"/>
              </w:rPr>
            </w:pPr>
            <w:r>
              <w:rPr>
                <w:sz w:val="28"/>
              </w:rPr>
              <w:t>1. умение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давать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оценку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поступкам действующих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лиц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театрализованной </w:t>
            </w:r>
            <w:r>
              <w:rPr>
                <w:spacing w:val="-2"/>
                <w:sz w:val="28"/>
              </w:rPr>
              <w:t>деятельности.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6" w:right="1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  <w:p w:rsidR="00323222" w:rsidRDefault="00916335">
            <w:pPr>
              <w:pStyle w:val="TableParagraph"/>
              <w:spacing w:before="0"/>
              <w:ind w:left="16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 w:right="1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5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right="25" w:hanging="360"/>
              <w:jc w:val="both"/>
              <w:rPr>
                <w:sz w:val="28"/>
              </w:rPr>
            </w:pPr>
            <w:r>
              <w:rPr>
                <w:sz w:val="28"/>
              </w:rPr>
              <w:t>2. способность понимать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эмоциональное состояние другого человека и адекватно выражать своё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6" w:right="1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  <w:p w:rsidR="00323222" w:rsidRDefault="00916335">
            <w:pPr>
              <w:pStyle w:val="TableParagraph"/>
              <w:spacing w:before="0"/>
              <w:ind w:left="16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 w:right="1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7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right="28" w:hanging="360"/>
              <w:jc w:val="both"/>
              <w:rPr>
                <w:sz w:val="28"/>
              </w:rPr>
            </w:pPr>
            <w:r>
              <w:rPr>
                <w:sz w:val="28"/>
              </w:rPr>
              <w:t>3. способность сопереживать героям сказок, эмоционально реагируя на поступки действующих лиц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6" w:right="1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  <w:p w:rsidR="00323222" w:rsidRDefault="00916335">
            <w:pPr>
              <w:pStyle w:val="TableParagraph"/>
              <w:spacing w:before="0"/>
              <w:ind w:left="16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 w:right="1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557"/>
        </w:trPr>
        <w:tc>
          <w:tcPr>
            <w:tcW w:w="6436" w:type="dxa"/>
          </w:tcPr>
          <w:p w:rsidR="00323222" w:rsidRDefault="00916335">
            <w:pPr>
              <w:pStyle w:val="TableParagraph"/>
              <w:tabs>
                <w:tab w:val="left" w:pos="2859"/>
                <w:tab w:val="left" w:pos="4871"/>
                <w:tab w:val="left" w:pos="5759"/>
              </w:tabs>
              <w:spacing w:before="134"/>
              <w:ind w:left="763" w:right="25" w:hanging="360"/>
              <w:jc w:val="both"/>
              <w:rPr>
                <w:sz w:val="28"/>
              </w:rPr>
            </w:pPr>
            <w:r>
              <w:rPr>
                <w:sz w:val="28"/>
              </w:rPr>
              <w:t>4. способность принятия и понимания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детей инвалидов, других людей по этническим </w:t>
            </w:r>
            <w:r>
              <w:rPr>
                <w:spacing w:val="-2"/>
                <w:sz w:val="28"/>
              </w:rPr>
              <w:t>признакам,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позитивно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ними </w:t>
            </w:r>
            <w:r>
              <w:rPr>
                <w:sz w:val="28"/>
              </w:rPr>
              <w:t>взаимодействовать в игре.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6" w:right="1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  <w:p w:rsidR="00323222" w:rsidRDefault="00916335">
            <w:pPr>
              <w:pStyle w:val="TableParagraph"/>
              <w:spacing w:before="0"/>
              <w:ind w:left="16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7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hanging="360"/>
              <w:jc w:val="left"/>
              <w:rPr>
                <w:sz w:val="28"/>
              </w:rPr>
            </w:pPr>
            <w:r>
              <w:rPr>
                <w:sz w:val="28"/>
              </w:rPr>
              <w:t>5.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капризничать,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выполнять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очень интересные роли в игре.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6" w:right="1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  <w:p w:rsidR="00323222" w:rsidRDefault="00916335">
            <w:pPr>
              <w:pStyle w:val="TableParagraph"/>
              <w:spacing w:before="0"/>
              <w:ind w:left="16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</w:tbl>
    <w:p w:rsidR="00323222" w:rsidRDefault="00916335">
      <w:pPr>
        <w:pStyle w:val="a5"/>
        <w:numPr>
          <w:ilvl w:val="4"/>
          <w:numId w:val="12"/>
        </w:numPr>
        <w:tabs>
          <w:tab w:val="left" w:pos="1760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высокий уровень толерантности (3 балла) - даёт оценку поступкам действующих лиц 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театрализованной деятельности; желает помогать другим; сопереживает героям сказок в нужной ситуации; выражать своё мнение; принимает людей по этническим и другим признакам, позитивно с ними взаимодействует; помогает </w:t>
      </w:r>
      <w:proofErr w:type="gramStart"/>
      <w:r>
        <w:rPr>
          <w:sz w:val="28"/>
        </w:rPr>
        <w:t>слабому</w:t>
      </w:r>
      <w:proofErr w:type="gramEnd"/>
      <w:r>
        <w:rPr>
          <w:sz w:val="28"/>
        </w:rPr>
        <w:t>. У него всегда приподнятое настроение и эмоциональное восприятие собеседника.</w:t>
      </w:r>
    </w:p>
    <w:p w:rsidR="00323222" w:rsidRDefault="00916335">
      <w:pPr>
        <w:pStyle w:val="a5"/>
        <w:numPr>
          <w:ilvl w:val="4"/>
          <w:numId w:val="12"/>
        </w:numPr>
        <w:tabs>
          <w:tab w:val="left" w:pos="1748"/>
        </w:tabs>
        <w:spacing w:before="1"/>
        <w:ind w:left="919" w:right="277" w:firstLine="628"/>
        <w:jc w:val="both"/>
        <w:rPr>
          <w:sz w:val="28"/>
        </w:rPr>
      </w:pPr>
      <w:r>
        <w:rPr>
          <w:sz w:val="28"/>
        </w:rPr>
        <w:t>средний уровень толерантности (2 балла) – даёт оценку поступкам действующих лиц в</w:t>
      </w:r>
      <w:r>
        <w:rPr>
          <w:spacing w:val="-2"/>
          <w:sz w:val="28"/>
        </w:rPr>
        <w:t xml:space="preserve"> </w:t>
      </w:r>
      <w:r>
        <w:rPr>
          <w:sz w:val="28"/>
        </w:rPr>
        <w:t>театрализованной деятельности; желает помогать другим выборочно; ребёнок затрудняется в понимании эмоциональное состояние другого человека; взаимодействует с детьми не всегда</w:t>
      </w:r>
      <w:r>
        <w:rPr>
          <w:spacing w:val="40"/>
          <w:sz w:val="28"/>
        </w:rPr>
        <w:t xml:space="preserve"> </w:t>
      </w:r>
      <w:r>
        <w:rPr>
          <w:sz w:val="28"/>
        </w:rPr>
        <w:t>позитивно</w:t>
      </w:r>
      <w:r>
        <w:rPr>
          <w:b/>
          <w:sz w:val="28"/>
        </w:rPr>
        <w:t xml:space="preserve">, </w:t>
      </w:r>
      <w:r>
        <w:rPr>
          <w:sz w:val="28"/>
        </w:rPr>
        <w:t>обидчив. Дошкольнику данного уровня свойственна эмоциональная нестабильность.</w:t>
      </w:r>
    </w:p>
    <w:p w:rsidR="00323222" w:rsidRDefault="00916335">
      <w:pPr>
        <w:pStyle w:val="a5"/>
        <w:numPr>
          <w:ilvl w:val="4"/>
          <w:numId w:val="12"/>
        </w:numPr>
        <w:tabs>
          <w:tab w:val="left" w:pos="1654"/>
        </w:tabs>
        <w:ind w:left="919" w:right="276" w:firstLine="556"/>
        <w:jc w:val="both"/>
        <w:rPr>
          <w:sz w:val="28"/>
        </w:rPr>
      </w:pPr>
      <w:r>
        <w:rPr>
          <w:sz w:val="28"/>
        </w:rPr>
        <w:t>низкий уровень толерантности (1 балл) – поведения по отношению к слабом</w:t>
      </w:r>
      <w:proofErr w:type="gramStart"/>
      <w:r>
        <w:rPr>
          <w:sz w:val="28"/>
        </w:rPr>
        <w:t>у-</w:t>
      </w:r>
      <w:proofErr w:type="gramEnd"/>
      <w:r>
        <w:rPr>
          <w:sz w:val="28"/>
        </w:rPr>
        <w:t xml:space="preserve"> доминантное; не всех детей принимает позитивно, взаимодействует с детьми выборочно; не способен дать правильную характеристику героям (оценить их поступки); не желает помогать другим, обидчив, капризен. Свойственна нестабильность, что заметно влияет на эмоциональное восприятие партнеров по деятельности.</w:t>
      </w:r>
    </w:p>
    <w:p w:rsidR="00323222" w:rsidRDefault="00323222">
      <w:pPr>
        <w:pStyle w:val="a5"/>
        <w:jc w:val="both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spacing w:before="74"/>
        <w:ind w:left="7787"/>
        <w:jc w:val="center"/>
        <w:rPr>
          <w:i/>
          <w:sz w:val="28"/>
        </w:rPr>
      </w:pPr>
      <w:r>
        <w:rPr>
          <w:i/>
          <w:sz w:val="28"/>
        </w:rPr>
        <w:lastRenderedPageBreak/>
        <w:t>Приложение</w:t>
      </w:r>
      <w:r>
        <w:rPr>
          <w:i/>
          <w:spacing w:val="-16"/>
          <w:sz w:val="28"/>
        </w:rPr>
        <w:t xml:space="preserve"> </w:t>
      </w:r>
      <w:r>
        <w:rPr>
          <w:i/>
          <w:spacing w:val="-5"/>
          <w:sz w:val="28"/>
        </w:rPr>
        <w:t>№3</w:t>
      </w:r>
    </w:p>
    <w:p w:rsidR="00323222" w:rsidRDefault="00916335">
      <w:pPr>
        <w:pStyle w:val="a3"/>
        <w:spacing w:before="27" w:line="322" w:lineRule="exact"/>
        <w:ind w:left="567"/>
        <w:jc w:val="center"/>
      </w:pPr>
      <w:r>
        <w:t>Результаты</w:t>
      </w:r>
      <w:r>
        <w:rPr>
          <w:spacing w:val="-20"/>
        </w:rPr>
        <w:t xml:space="preserve"> </w:t>
      </w:r>
      <w:r>
        <w:t>диагностики</w:t>
      </w:r>
      <w:r>
        <w:rPr>
          <w:spacing w:val="-15"/>
        </w:rPr>
        <w:t xml:space="preserve"> </w:t>
      </w:r>
      <w:r>
        <w:t>уровня</w:t>
      </w:r>
      <w:r>
        <w:rPr>
          <w:spacing w:val="-15"/>
        </w:rPr>
        <w:t xml:space="preserve"> </w:t>
      </w:r>
      <w:r>
        <w:rPr>
          <w:spacing w:val="-2"/>
        </w:rPr>
        <w:t>толерантности</w:t>
      </w:r>
    </w:p>
    <w:p w:rsidR="00323222" w:rsidRDefault="00916335">
      <w:pPr>
        <w:pStyle w:val="a3"/>
        <w:ind w:left="563"/>
        <w:jc w:val="center"/>
      </w:pPr>
      <w:r>
        <w:t>детей</w:t>
      </w:r>
      <w:r>
        <w:rPr>
          <w:spacing w:val="-13"/>
        </w:rPr>
        <w:t xml:space="preserve"> </w:t>
      </w:r>
      <w:r>
        <w:t>подготовительной</w:t>
      </w:r>
      <w:r>
        <w:rPr>
          <w:spacing w:val="-13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школе</w:t>
      </w:r>
      <w:r>
        <w:rPr>
          <w:spacing w:val="-13"/>
        </w:rPr>
        <w:t xml:space="preserve"> </w:t>
      </w:r>
      <w:r>
        <w:t>группы</w:t>
      </w:r>
      <w:r>
        <w:rPr>
          <w:spacing w:val="-12"/>
        </w:rPr>
        <w:t xml:space="preserve"> </w:t>
      </w:r>
      <w:r w:rsidR="00255CF7">
        <w:t>№10</w:t>
      </w:r>
      <w:r>
        <w:rPr>
          <w:spacing w:val="-15"/>
        </w:rPr>
        <w:t xml:space="preserve"> </w:t>
      </w:r>
      <w:r w:rsidR="00255CF7">
        <w:rPr>
          <w:spacing w:val="-2"/>
        </w:rPr>
        <w:t>«</w:t>
      </w:r>
      <w:proofErr w:type="spellStart"/>
      <w:r w:rsidR="00255CF7">
        <w:rPr>
          <w:spacing w:val="-2"/>
        </w:rPr>
        <w:t>Смешарики</w:t>
      </w:r>
      <w:proofErr w:type="spellEnd"/>
      <w:r>
        <w:rPr>
          <w:spacing w:val="-2"/>
        </w:rPr>
        <w:t>»</w:t>
      </w:r>
    </w:p>
    <w:p w:rsidR="00323222" w:rsidRDefault="00916335">
      <w:pPr>
        <w:pStyle w:val="a3"/>
        <w:spacing w:before="2"/>
        <w:ind w:left="569"/>
        <w:jc w:val="center"/>
      </w:pPr>
      <w:r>
        <w:t>(в</w:t>
      </w:r>
      <w:r>
        <w:rPr>
          <w:spacing w:val="-5"/>
        </w:rPr>
        <w:t xml:space="preserve"> </w:t>
      </w:r>
      <w:r>
        <w:t>баллах:</w:t>
      </w:r>
      <w:r>
        <w:rPr>
          <w:spacing w:val="-4"/>
        </w:rPr>
        <w:t xml:space="preserve"> </w:t>
      </w:r>
      <w:r>
        <w:t>низкий</w:t>
      </w:r>
      <w:r>
        <w:rPr>
          <w:spacing w:val="-6"/>
        </w:rPr>
        <w:t xml:space="preserve"> </w:t>
      </w:r>
      <w:r>
        <w:t>уровень</w:t>
      </w:r>
      <w:r>
        <w:rPr>
          <w:spacing w:val="-5"/>
        </w:rPr>
        <w:t xml:space="preserve"> </w:t>
      </w:r>
      <w:r>
        <w:t>1-2,</w:t>
      </w:r>
      <w:r>
        <w:rPr>
          <w:spacing w:val="-5"/>
        </w:rPr>
        <w:t xml:space="preserve"> </w:t>
      </w:r>
      <w:r>
        <w:t>Средний</w:t>
      </w:r>
      <w:r>
        <w:rPr>
          <w:spacing w:val="-7"/>
        </w:rPr>
        <w:t xml:space="preserve"> </w:t>
      </w:r>
      <w:r>
        <w:t>уровень</w:t>
      </w:r>
      <w:r>
        <w:rPr>
          <w:spacing w:val="-8"/>
        </w:rPr>
        <w:t xml:space="preserve"> </w:t>
      </w:r>
      <w:r>
        <w:t>3-4,</w:t>
      </w:r>
      <w:r>
        <w:rPr>
          <w:spacing w:val="-5"/>
        </w:rPr>
        <w:t xml:space="preserve"> </w:t>
      </w:r>
      <w:r>
        <w:t>Высокий</w:t>
      </w:r>
      <w:r>
        <w:rPr>
          <w:spacing w:val="-7"/>
        </w:rPr>
        <w:t xml:space="preserve"> </w:t>
      </w:r>
      <w:r>
        <w:t>уровень</w:t>
      </w:r>
      <w:r>
        <w:rPr>
          <w:spacing w:val="-7"/>
        </w:rPr>
        <w:t xml:space="preserve"> </w:t>
      </w:r>
      <w:r>
        <w:t>5-</w:t>
      </w:r>
      <w:r>
        <w:rPr>
          <w:spacing w:val="-5"/>
        </w:rPr>
        <w:t>6)</w:t>
      </w:r>
    </w:p>
    <w:p w:rsidR="00323222" w:rsidRDefault="00323222">
      <w:pPr>
        <w:pStyle w:val="a3"/>
        <w:spacing w:before="90" w:after="1"/>
        <w:ind w:left="0"/>
        <w:rPr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42"/>
        <w:gridCol w:w="1989"/>
        <w:gridCol w:w="1418"/>
        <w:gridCol w:w="1557"/>
        <w:gridCol w:w="1559"/>
        <w:gridCol w:w="1559"/>
        <w:gridCol w:w="1414"/>
      </w:tblGrid>
      <w:tr w:rsidR="00323222">
        <w:trPr>
          <w:trHeight w:val="3035"/>
        </w:trPr>
        <w:tc>
          <w:tcPr>
            <w:tcW w:w="442" w:type="dxa"/>
          </w:tcPr>
          <w:p w:rsidR="00323222" w:rsidRDefault="00323222">
            <w:pPr>
              <w:pStyle w:val="TableParagraph"/>
              <w:spacing w:before="0"/>
              <w:ind w:left="0"/>
              <w:jc w:val="left"/>
              <w:rPr>
                <w:sz w:val="24"/>
              </w:rPr>
            </w:pPr>
          </w:p>
          <w:p w:rsidR="00323222" w:rsidRDefault="00323222">
            <w:pPr>
              <w:pStyle w:val="TableParagraph"/>
              <w:spacing w:before="44"/>
              <w:ind w:left="0"/>
              <w:jc w:val="left"/>
              <w:rPr>
                <w:sz w:val="24"/>
              </w:rPr>
            </w:pPr>
          </w:p>
          <w:p w:rsidR="00323222" w:rsidRDefault="00916335">
            <w:pPr>
              <w:pStyle w:val="TableParagraph"/>
              <w:spacing w:before="0"/>
              <w:ind w:left="20" w:right="3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1989" w:type="dxa"/>
            <w:textDirection w:val="btLr"/>
          </w:tcPr>
          <w:p w:rsidR="00323222" w:rsidRDefault="00323222">
            <w:pPr>
              <w:pStyle w:val="TableParagraph"/>
              <w:spacing w:before="0"/>
              <w:ind w:left="0"/>
              <w:jc w:val="left"/>
              <w:rPr>
                <w:sz w:val="24"/>
              </w:rPr>
            </w:pPr>
          </w:p>
          <w:p w:rsidR="00323222" w:rsidRDefault="00323222">
            <w:pPr>
              <w:pStyle w:val="TableParagraph"/>
              <w:spacing w:before="63"/>
              <w:ind w:left="0"/>
              <w:jc w:val="left"/>
              <w:rPr>
                <w:sz w:val="24"/>
              </w:rPr>
            </w:pPr>
          </w:p>
          <w:p w:rsidR="00323222" w:rsidRDefault="00916335">
            <w:pPr>
              <w:pStyle w:val="TableParagraph"/>
              <w:spacing w:before="0"/>
              <w:ind w:left="868"/>
              <w:jc w:val="left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1418" w:type="dxa"/>
            <w:tcBorders>
              <w:right w:val="single" w:sz="4" w:space="0" w:color="000000"/>
            </w:tcBorders>
            <w:textDirection w:val="btLr"/>
          </w:tcPr>
          <w:p w:rsidR="00323222" w:rsidRDefault="00323222">
            <w:pPr>
              <w:pStyle w:val="TableParagraph"/>
              <w:spacing w:before="56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244" w:lineRule="auto"/>
              <w:ind w:left="157" w:right="77"/>
              <w:jc w:val="left"/>
            </w:pPr>
            <w:r>
              <w:t>умение давать оценку поступкам</w:t>
            </w:r>
            <w:r>
              <w:rPr>
                <w:spacing w:val="-14"/>
              </w:rPr>
              <w:t xml:space="preserve"> </w:t>
            </w:r>
            <w:r>
              <w:t>действующих</w:t>
            </w:r>
            <w:r>
              <w:rPr>
                <w:spacing w:val="-14"/>
              </w:rPr>
              <w:t xml:space="preserve"> </w:t>
            </w:r>
            <w:r>
              <w:t xml:space="preserve">лиц в </w:t>
            </w:r>
            <w:proofErr w:type="gramStart"/>
            <w:r>
              <w:t>театрализованной</w:t>
            </w:r>
            <w:proofErr w:type="gramEnd"/>
          </w:p>
          <w:p w:rsidR="00323222" w:rsidRDefault="00916335">
            <w:pPr>
              <w:pStyle w:val="TableParagraph"/>
              <w:spacing w:before="3"/>
              <w:ind w:left="157"/>
              <w:jc w:val="left"/>
            </w:pPr>
            <w:r>
              <w:rPr>
                <w:spacing w:val="-2"/>
              </w:rPr>
              <w:t>деятельности.</w:t>
            </w:r>
          </w:p>
        </w:tc>
        <w:tc>
          <w:tcPr>
            <w:tcW w:w="1557" w:type="dxa"/>
            <w:tcBorders>
              <w:left w:val="single" w:sz="4" w:space="0" w:color="000000"/>
            </w:tcBorders>
            <w:textDirection w:val="btLr"/>
          </w:tcPr>
          <w:p w:rsidR="00323222" w:rsidRDefault="00323222">
            <w:pPr>
              <w:pStyle w:val="TableParagraph"/>
              <w:spacing w:before="44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369" w:lineRule="auto"/>
              <w:ind w:left="157"/>
              <w:jc w:val="left"/>
            </w:pPr>
            <w:r>
              <w:t>способность понимать эмоциональное состояние другого</w:t>
            </w:r>
            <w:r>
              <w:rPr>
                <w:spacing w:val="-13"/>
              </w:rPr>
              <w:t xml:space="preserve"> </w:t>
            </w:r>
            <w:r>
              <w:t>человека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адекватно</w:t>
            </w:r>
          </w:p>
        </w:tc>
        <w:tc>
          <w:tcPr>
            <w:tcW w:w="1559" w:type="dxa"/>
            <w:textDirection w:val="btLr"/>
          </w:tcPr>
          <w:p w:rsidR="00323222" w:rsidRDefault="00323222">
            <w:pPr>
              <w:pStyle w:val="TableParagraph"/>
              <w:spacing w:before="57"/>
              <w:ind w:left="0"/>
              <w:jc w:val="left"/>
            </w:pPr>
          </w:p>
          <w:p w:rsidR="00323222" w:rsidRDefault="00916335">
            <w:pPr>
              <w:pStyle w:val="TableParagraph"/>
              <w:spacing w:before="0" w:line="369" w:lineRule="auto"/>
              <w:ind w:left="157"/>
              <w:jc w:val="left"/>
            </w:pPr>
            <w:r>
              <w:t>способность сопереживать героям</w:t>
            </w:r>
            <w:r>
              <w:rPr>
                <w:spacing w:val="-14"/>
              </w:rPr>
              <w:t xml:space="preserve"> </w:t>
            </w:r>
            <w:r>
              <w:t>сказок,</w:t>
            </w:r>
            <w:r>
              <w:rPr>
                <w:spacing w:val="-14"/>
              </w:rPr>
              <w:t xml:space="preserve"> </w:t>
            </w:r>
            <w:r>
              <w:t>эмоционально реагируя на поступки</w:t>
            </w:r>
          </w:p>
        </w:tc>
        <w:tc>
          <w:tcPr>
            <w:tcW w:w="1559" w:type="dxa"/>
            <w:textDirection w:val="btLr"/>
          </w:tcPr>
          <w:p w:rsidR="00323222" w:rsidRDefault="00916335">
            <w:pPr>
              <w:pStyle w:val="TableParagraph"/>
              <w:spacing w:before="141" w:line="369" w:lineRule="auto"/>
              <w:ind w:left="157"/>
              <w:jc w:val="left"/>
            </w:pPr>
            <w:r>
              <w:t>способность принятия и понимания</w:t>
            </w:r>
            <w:r>
              <w:rPr>
                <w:spacing w:val="-5"/>
              </w:rPr>
              <w:t xml:space="preserve"> </w:t>
            </w:r>
            <w:r>
              <w:t>детей</w:t>
            </w:r>
            <w:r>
              <w:rPr>
                <w:spacing w:val="-5"/>
              </w:rPr>
              <w:t xml:space="preserve"> </w:t>
            </w:r>
            <w:r>
              <w:t>инвалидов, других</w:t>
            </w:r>
            <w:r>
              <w:rPr>
                <w:spacing w:val="-6"/>
              </w:rPr>
              <w:t xml:space="preserve"> </w:t>
            </w:r>
            <w:r>
              <w:t>людей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2"/>
              </w:rPr>
              <w:t>этническим</w:t>
            </w:r>
            <w:proofErr w:type="gramEnd"/>
          </w:p>
          <w:p w:rsidR="00323222" w:rsidRDefault="00916335">
            <w:pPr>
              <w:pStyle w:val="TableParagraph"/>
              <w:spacing w:before="0" w:line="209" w:lineRule="exact"/>
              <w:ind w:left="157"/>
              <w:jc w:val="left"/>
            </w:pPr>
            <w:r>
              <w:t>признакам,</w:t>
            </w:r>
            <w:r>
              <w:rPr>
                <w:spacing w:val="-5"/>
              </w:rPr>
              <w:t xml:space="preserve"> </w:t>
            </w:r>
            <w:r>
              <w:t>позитивно</w:t>
            </w:r>
            <w:r>
              <w:rPr>
                <w:spacing w:val="-4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ними</w:t>
            </w:r>
          </w:p>
        </w:tc>
        <w:tc>
          <w:tcPr>
            <w:tcW w:w="1414" w:type="dxa"/>
            <w:tcBorders>
              <w:right w:val="single" w:sz="4" w:space="0" w:color="000000"/>
            </w:tcBorders>
            <w:textDirection w:val="btLr"/>
          </w:tcPr>
          <w:p w:rsidR="00323222" w:rsidRDefault="00916335">
            <w:pPr>
              <w:pStyle w:val="TableParagraph"/>
              <w:spacing w:before="142" w:line="369" w:lineRule="auto"/>
              <w:ind w:left="157" w:right="77"/>
              <w:jc w:val="left"/>
            </w:pPr>
            <w:r>
              <w:t>не</w:t>
            </w:r>
            <w:r>
              <w:rPr>
                <w:spacing w:val="-14"/>
              </w:rPr>
              <w:t xml:space="preserve"> </w:t>
            </w:r>
            <w:r>
              <w:t>капризничать,</w:t>
            </w:r>
            <w:r>
              <w:rPr>
                <w:spacing w:val="-14"/>
              </w:rPr>
              <w:t xml:space="preserve"> </w:t>
            </w:r>
            <w:r>
              <w:t>выполнять не очень интересные</w:t>
            </w:r>
          </w:p>
          <w:p w:rsidR="00323222" w:rsidRDefault="00916335">
            <w:pPr>
              <w:pStyle w:val="TableParagraph"/>
              <w:spacing w:before="90"/>
              <w:ind w:left="213"/>
              <w:jc w:val="left"/>
            </w:pPr>
            <w:r>
              <w:t>роли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игре.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ind w:left="22" w:right="5"/>
              <w:rPr>
                <w:sz w:val="28"/>
              </w:rPr>
            </w:pPr>
            <w:r>
              <w:rPr>
                <w:sz w:val="28"/>
              </w:rPr>
              <w:t xml:space="preserve">Стас </w:t>
            </w:r>
            <w:r w:rsidR="00916335">
              <w:rPr>
                <w:spacing w:val="-5"/>
                <w:sz w:val="28"/>
              </w:rPr>
              <w:t>Б.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59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 xml:space="preserve">Дима </w:t>
            </w:r>
            <w:r w:rsidR="00916335">
              <w:rPr>
                <w:spacing w:val="-5"/>
                <w:sz w:val="28"/>
              </w:rPr>
              <w:t>В.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4"/>
              <w:rPr>
                <w:sz w:val="28"/>
              </w:rPr>
            </w:pPr>
            <w:r>
              <w:rPr>
                <w:spacing w:val="-2"/>
                <w:sz w:val="28"/>
              </w:rPr>
              <w:t>Константин</w:t>
            </w:r>
            <w:r>
              <w:rPr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Г.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4"/>
              <w:rPr>
                <w:sz w:val="28"/>
              </w:rPr>
            </w:pPr>
            <w:r>
              <w:rPr>
                <w:sz w:val="28"/>
              </w:rPr>
              <w:t>Андрей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Дарья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/>
              <w:rPr>
                <w:sz w:val="28"/>
              </w:rPr>
            </w:pPr>
            <w:r>
              <w:rPr>
                <w:sz w:val="28"/>
              </w:rPr>
              <w:t>Мария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Ж.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2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7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spacing w:before="47"/>
              <w:ind w:left="22" w:right="3"/>
              <w:rPr>
                <w:sz w:val="28"/>
              </w:rPr>
            </w:pPr>
            <w:r>
              <w:rPr>
                <w:spacing w:val="-4"/>
                <w:sz w:val="28"/>
              </w:rPr>
              <w:t>Давид</w:t>
            </w:r>
            <w:r w:rsidR="00916335">
              <w:rPr>
                <w:spacing w:val="-4"/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ind w:left="22" w:right="3"/>
              <w:rPr>
                <w:sz w:val="28"/>
              </w:rPr>
            </w:pPr>
            <w:proofErr w:type="spellStart"/>
            <w:r>
              <w:rPr>
                <w:sz w:val="28"/>
              </w:rPr>
              <w:t>Мухаммад</w:t>
            </w:r>
            <w:proofErr w:type="spellEnd"/>
            <w:r>
              <w:rPr>
                <w:sz w:val="28"/>
              </w:rPr>
              <w:t xml:space="preserve"> </w:t>
            </w:r>
            <w:r w:rsidR="00916335">
              <w:rPr>
                <w:spacing w:val="-15"/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ind w:left="22" w:right="2"/>
              <w:rPr>
                <w:sz w:val="28"/>
              </w:rPr>
            </w:pPr>
            <w:proofErr w:type="spellStart"/>
            <w:r>
              <w:rPr>
                <w:sz w:val="28"/>
              </w:rPr>
              <w:t>Исо</w:t>
            </w:r>
            <w:proofErr w:type="spellEnd"/>
            <w:r w:rsidR="00916335">
              <w:rPr>
                <w:spacing w:val="-16"/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59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>Михаил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Л.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11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Кристина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6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spacing w:before="46"/>
              <w:ind w:left="22" w:right="2"/>
              <w:rPr>
                <w:sz w:val="28"/>
              </w:rPr>
            </w:pPr>
            <w:r>
              <w:rPr>
                <w:sz w:val="28"/>
              </w:rPr>
              <w:t>Динара</w:t>
            </w:r>
            <w:r w:rsidR="00916335">
              <w:rPr>
                <w:spacing w:val="-5"/>
                <w:sz w:val="28"/>
              </w:rPr>
              <w:t xml:space="preserve"> 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6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6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6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1"/>
              <w:rPr>
                <w:sz w:val="28"/>
              </w:rPr>
            </w:pPr>
            <w:r>
              <w:rPr>
                <w:sz w:val="28"/>
              </w:rPr>
              <w:t>Ари</w:t>
            </w:r>
            <w:r w:rsidR="00255CF7"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Т.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>Алиса</w:t>
            </w:r>
            <w:r w:rsidR="00916335">
              <w:rPr>
                <w:sz w:val="28"/>
              </w:rPr>
              <w:t xml:space="preserve"> </w:t>
            </w:r>
            <w:r w:rsidR="00916335">
              <w:rPr>
                <w:spacing w:val="-5"/>
                <w:sz w:val="28"/>
              </w:rPr>
              <w:t>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3"/>
              <w:rPr>
                <w:sz w:val="28"/>
              </w:rPr>
            </w:pPr>
            <w:r>
              <w:rPr>
                <w:sz w:val="28"/>
              </w:rPr>
              <w:t>Виктория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23222">
        <w:trPr>
          <w:trHeight w:val="462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47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  <w:tc>
          <w:tcPr>
            <w:tcW w:w="1989" w:type="dxa"/>
          </w:tcPr>
          <w:p w:rsidR="00323222" w:rsidRDefault="00255CF7">
            <w:pPr>
              <w:pStyle w:val="TableParagraph"/>
              <w:spacing w:before="47"/>
              <w:ind w:left="22" w:right="3"/>
              <w:rPr>
                <w:sz w:val="28"/>
              </w:rPr>
            </w:pPr>
            <w:r>
              <w:rPr>
                <w:sz w:val="28"/>
              </w:rPr>
              <w:t>Василиса</w:t>
            </w:r>
            <w:proofErr w:type="gramStart"/>
            <w:r w:rsidR="00916335">
              <w:rPr>
                <w:spacing w:val="-9"/>
                <w:sz w:val="28"/>
              </w:rPr>
              <w:t xml:space="preserve"> </w:t>
            </w:r>
            <w:r w:rsidR="00916335">
              <w:rPr>
                <w:spacing w:val="-10"/>
                <w:sz w:val="28"/>
              </w:rPr>
              <w:t>У</w:t>
            </w:r>
            <w:proofErr w:type="gramEnd"/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47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47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17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5"/>
              <w:rPr>
                <w:sz w:val="28"/>
              </w:rPr>
            </w:pPr>
            <w:r>
              <w:rPr>
                <w:sz w:val="28"/>
              </w:rPr>
              <w:t>Даниил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Х.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323222">
        <w:trPr>
          <w:trHeight w:val="450"/>
        </w:trPr>
        <w:tc>
          <w:tcPr>
            <w:tcW w:w="442" w:type="dxa"/>
          </w:tcPr>
          <w:p w:rsidR="00323222" w:rsidRDefault="00916335">
            <w:pPr>
              <w:pStyle w:val="TableParagraph"/>
              <w:spacing w:before="35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18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spacing w:before="35"/>
              <w:ind w:left="22" w:right="2"/>
              <w:rPr>
                <w:sz w:val="28"/>
              </w:rPr>
            </w:pPr>
            <w:r>
              <w:rPr>
                <w:sz w:val="28"/>
              </w:rPr>
              <w:t>Артем</w:t>
            </w:r>
            <w:r>
              <w:rPr>
                <w:spacing w:val="-5"/>
                <w:sz w:val="28"/>
              </w:rPr>
              <w:t xml:space="preserve"> С.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35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spacing w:before="35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spacing w:before="35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19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pacing w:val="-2"/>
                <w:sz w:val="28"/>
              </w:rPr>
              <w:t>Глеб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Ш.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323222">
        <w:trPr>
          <w:trHeight w:val="460"/>
        </w:trPr>
        <w:tc>
          <w:tcPr>
            <w:tcW w:w="442" w:type="dxa"/>
          </w:tcPr>
          <w:p w:rsidR="00323222" w:rsidRDefault="00916335">
            <w:pPr>
              <w:pStyle w:val="TableParagraph"/>
              <w:ind w:left="20" w:right="2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  <w:tc>
          <w:tcPr>
            <w:tcW w:w="1989" w:type="dxa"/>
          </w:tcPr>
          <w:p w:rsidR="00323222" w:rsidRDefault="00916335">
            <w:pPr>
              <w:pStyle w:val="TableParagraph"/>
              <w:ind w:left="22" w:right="2"/>
              <w:rPr>
                <w:sz w:val="28"/>
              </w:rPr>
            </w:pPr>
            <w:r>
              <w:rPr>
                <w:sz w:val="28"/>
              </w:rPr>
              <w:t>Артем</w:t>
            </w:r>
            <w:r>
              <w:rPr>
                <w:spacing w:val="-5"/>
                <w:sz w:val="28"/>
              </w:rPr>
              <w:t xml:space="preserve"> К.</w:t>
            </w:r>
          </w:p>
        </w:tc>
        <w:tc>
          <w:tcPr>
            <w:tcW w:w="1418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7" w:type="dxa"/>
            <w:tcBorders>
              <w:left w:val="single" w:sz="4" w:space="0" w:color="000000"/>
            </w:tcBorders>
          </w:tcPr>
          <w:p w:rsidR="00323222" w:rsidRDefault="00916335">
            <w:pPr>
              <w:pStyle w:val="TableParagraph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6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559" w:type="dxa"/>
          </w:tcPr>
          <w:p w:rsidR="00323222" w:rsidRDefault="00916335">
            <w:pPr>
              <w:pStyle w:val="TableParagraph"/>
              <w:ind w:right="7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414" w:type="dxa"/>
            <w:tcBorders>
              <w:right w:val="single" w:sz="4" w:space="0" w:color="000000"/>
            </w:tcBorders>
          </w:tcPr>
          <w:p w:rsidR="00323222" w:rsidRDefault="00916335">
            <w:pPr>
              <w:pStyle w:val="TableParagraph"/>
              <w:ind w:left="2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</w:tbl>
    <w:p w:rsidR="00323222" w:rsidRDefault="00323222">
      <w:pPr>
        <w:pStyle w:val="TableParagraph"/>
        <w:rPr>
          <w:sz w:val="28"/>
        </w:rPr>
        <w:sectPr w:rsidR="00323222">
          <w:pgSz w:w="11910" w:h="16840"/>
          <w:pgMar w:top="1040" w:right="708" w:bottom="1200" w:left="850" w:header="0" w:footer="1000" w:gutter="0"/>
          <w:cols w:space="720"/>
        </w:sectPr>
      </w:pPr>
    </w:p>
    <w:p w:rsidR="00323222" w:rsidRDefault="00916335">
      <w:pPr>
        <w:spacing w:before="74"/>
        <w:ind w:right="278"/>
        <w:jc w:val="right"/>
        <w:rPr>
          <w:i/>
          <w:sz w:val="28"/>
        </w:rPr>
      </w:pPr>
      <w:r>
        <w:rPr>
          <w:i/>
          <w:sz w:val="24"/>
        </w:rPr>
        <w:lastRenderedPageBreak/>
        <w:t>Приложение</w:t>
      </w:r>
      <w:r>
        <w:rPr>
          <w:i/>
          <w:spacing w:val="-8"/>
          <w:sz w:val="24"/>
        </w:rPr>
        <w:t xml:space="preserve"> </w:t>
      </w:r>
      <w:r>
        <w:rPr>
          <w:i/>
          <w:spacing w:val="-5"/>
          <w:sz w:val="24"/>
        </w:rPr>
        <w:t>№</w:t>
      </w:r>
      <w:r>
        <w:rPr>
          <w:i/>
          <w:spacing w:val="-5"/>
          <w:sz w:val="28"/>
        </w:rPr>
        <w:t>4</w:t>
      </w:r>
    </w:p>
    <w:p w:rsidR="00323222" w:rsidRDefault="00916335">
      <w:pPr>
        <w:pStyle w:val="a3"/>
        <w:spacing w:before="188"/>
        <w:ind w:left="1905" w:right="974" w:firstLine="292"/>
      </w:pPr>
      <w:r>
        <w:t>Общие результаты диагностики уровня толерантности детей</w:t>
      </w:r>
      <w:r>
        <w:rPr>
          <w:spacing w:val="-17"/>
        </w:rPr>
        <w:t xml:space="preserve"> </w:t>
      </w:r>
      <w:r>
        <w:t>подготовительной</w:t>
      </w:r>
      <w:r>
        <w:rPr>
          <w:spacing w:val="-16"/>
        </w:rPr>
        <w:t xml:space="preserve"> </w:t>
      </w:r>
      <w:r>
        <w:t>к</w:t>
      </w:r>
      <w:r>
        <w:rPr>
          <w:spacing w:val="-17"/>
        </w:rPr>
        <w:t xml:space="preserve"> </w:t>
      </w:r>
      <w:r>
        <w:t>школе</w:t>
      </w:r>
      <w:r>
        <w:rPr>
          <w:spacing w:val="-15"/>
        </w:rPr>
        <w:t xml:space="preserve"> </w:t>
      </w:r>
      <w:r>
        <w:t>группы</w:t>
      </w:r>
      <w:r>
        <w:rPr>
          <w:spacing w:val="-16"/>
        </w:rPr>
        <w:t xml:space="preserve"> </w:t>
      </w:r>
      <w:r w:rsidR="00255CF7">
        <w:t>№10</w:t>
      </w:r>
      <w:r>
        <w:rPr>
          <w:spacing w:val="-18"/>
        </w:rPr>
        <w:t xml:space="preserve"> </w:t>
      </w:r>
      <w:r w:rsidR="00255CF7">
        <w:t>«</w:t>
      </w:r>
      <w:proofErr w:type="spellStart"/>
      <w:r w:rsidR="00255CF7">
        <w:t>Смешарики</w:t>
      </w:r>
      <w:proofErr w:type="spellEnd"/>
      <w:r>
        <w:t>»</w:t>
      </w:r>
    </w:p>
    <w:p w:rsidR="00323222" w:rsidRDefault="00323222">
      <w:pPr>
        <w:pStyle w:val="a3"/>
        <w:spacing w:before="90"/>
        <w:ind w:left="0"/>
        <w:rPr>
          <w:sz w:val="20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436"/>
        <w:gridCol w:w="1133"/>
        <w:gridCol w:w="1136"/>
        <w:gridCol w:w="1219"/>
      </w:tblGrid>
      <w:tr w:rsidR="00323222">
        <w:trPr>
          <w:trHeight w:val="735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10"/>
              <w:rPr>
                <w:sz w:val="28"/>
              </w:rPr>
            </w:pPr>
            <w:r>
              <w:rPr>
                <w:spacing w:val="-2"/>
                <w:sz w:val="28"/>
              </w:rPr>
              <w:t>Способности</w:t>
            </w:r>
          </w:p>
        </w:tc>
        <w:tc>
          <w:tcPr>
            <w:tcW w:w="1133" w:type="dxa"/>
          </w:tcPr>
          <w:p w:rsidR="00323222" w:rsidRDefault="00916335">
            <w:pPr>
              <w:pStyle w:val="TableParagraph"/>
              <w:spacing w:line="242" w:lineRule="auto"/>
              <w:ind w:left="88" w:right="64" w:firstLine="2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Низкий уровень</w:t>
            </w:r>
          </w:p>
        </w:tc>
        <w:tc>
          <w:tcPr>
            <w:tcW w:w="1136" w:type="dxa"/>
          </w:tcPr>
          <w:p w:rsidR="00323222" w:rsidRDefault="00916335">
            <w:pPr>
              <w:pStyle w:val="TableParagraph"/>
              <w:spacing w:line="242" w:lineRule="auto"/>
              <w:ind w:left="90" w:right="22" w:hanging="4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Средний уровень</w:t>
            </w:r>
          </w:p>
        </w:tc>
        <w:tc>
          <w:tcPr>
            <w:tcW w:w="1219" w:type="dxa"/>
          </w:tcPr>
          <w:p w:rsidR="00323222" w:rsidRDefault="00916335">
            <w:pPr>
              <w:pStyle w:val="TableParagraph"/>
              <w:spacing w:line="242" w:lineRule="auto"/>
              <w:ind w:left="131" w:right="50" w:hanging="63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Высокий уровень</w:t>
            </w:r>
          </w:p>
        </w:tc>
      </w:tr>
      <w:tr w:rsidR="00323222">
        <w:trPr>
          <w:trHeight w:val="1055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right="25" w:hanging="360"/>
              <w:jc w:val="both"/>
              <w:rPr>
                <w:sz w:val="28"/>
              </w:rPr>
            </w:pPr>
            <w:r>
              <w:rPr>
                <w:sz w:val="28"/>
              </w:rPr>
              <w:t>1. умение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давать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оценку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поступкам действующих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лиц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театрализованной </w:t>
            </w:r>
            <w:r>
              <w:rPr>
                <w:spacing w:val="-2"/>
                <w:sz w:val="28"/>
              </w:rPr>
              <w:t>деятельности.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6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5"/>
        </w:trPr>
        <w:tc>
          <w:tcPr>
            <w:tcW w:w="6436" w:type="dxa"/>
          </w:tcPr>
          <w:p w:rsidR="00323222" w:rsidRDefault="00916335">
            <w:pPr>
              <w:pStyle w:val="TableParagraph"/>
              <w:spacing w:before="46"/>
              <w:ind w:left="763" w:right="29" w:hanging="360"/>
              <w:jc w:val="both"/>
              <w:rPr>
                <w:sz w:val="28"/>
              </w:rPr>
            </w:pPr>
            <w:r>
              <w:rPr>
                <w:sz w:val="28"/>
              </w:rPr>
              <w:t>2. способность понимать эмоциональное состояние другого человека и адекватно выражать своё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6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1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5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right="27" w:hanging="360"/>
              <w:jc w:val="both"/>
              <w:rPr>
                <w:sz w:val="28"/>
              </w:rPr>
            </w:pPr>
            <w:r>
              <w:rPr>
                <w:sz w:val="28"/>
              </w:rPr>
              <w:t>3. способность сопереживать героям сказок, эмоционально реагируя на поступки действующих лиц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6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  <w:p w:rsidR="00323222" w:rsidRDefault="00916335">
            <w:pPr>
              <w:pStyle w:val="TableParagraph"/>
              <w:spacing w:before="2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5" w:right="2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  <w:p w:rsidR="00323222" w:rsidRDefault="00916335">
            <w:pPr>
              <w:pStyle w:val="TableParagraph"/>
              <w:spacing w:before="2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559"/>
        </w:trPr>
        <w:tc>
          <w:tcPr>
            <w:tcW w:w="6436" w:type="dxa"/>
          </w:tcPr>
          <w:p w:rsidR="00323222" w:rsidRDefault="00916335">
            <w:pPr>
              <w:pStyle w:val="TableParagraph"/>
              <w:tabs>
                <w:tab w:val="left" w:pos="2859"/>
                <w:tab w:val="left" w:pos="4871"/>
                <w:tab w:val="left" w:pos="5759"/>
              </w:tabs>
              <w:spacing w:before="136"/>
              <w:ind w:left="763" w:right="25" w:hanging="360"/>
              <w:jc w:val="both"/>
              <w:rPr>
                <w:sz w:val="28"/>
              </w:rPr>
            </w:pPr>
            <w:r>
              <w:rPr>
                <w:sz w:val="28"/>
              </w:rPr>
              <w:t xml:space="preserve">4. способность принятия и понимания детей инвалидов, других людей по этническим </w:t>
            </w:r>
            <w:r>
              <w:rPr>
                <w:spacing w:val="-2"/>
                <w:sz w:val="28"/>
              </w:rPr>
              <w:t>признакам,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позитивно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ними </w:t>
            </w:r>
            <w:r>
              <w:rPr>
                <w:sz w:val="28"/>
              </w:rPr>
              <w:t>взаимодействовать в игре.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6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spacing w:before="47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  <w:tr w:rsidR="00323222">
        <w:trPr>
          <w:trHeight w:val="1057"/>
        </w:trPr>
        <w:tc>
          <w:tcPr>
            <w:tcW w:w="6436" w:type="dxa"/>
          </w:tcPr>
          <w:p w:rsidR="00323222" w:rsidRDefault="00916335">
            <w:pPr>
              <w:pStyle w:val="TableParagraph"/>
              <w:ind w:left="763" w:hanging="360"/>
              <w:jc w:val="left"/>
              <w:rPr>
                <w:sz w:val="28"/>
              </w:rPr>
            </w:pPr>
            <w:r>
              <w:rPr>
                <w:sz w:val="28"/>
              </w:rPr>
              <w:t>5.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капризничать,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выполнять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очень интересные роли в игре.</w:t>
            </w:r>
          </w:p>
        </w:tc>
        <w:tc>
          <w:tcPr>
            <w:tcW w:w="1133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/>
              <w:ind w:left="16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</w:p>
        </w:tc>
        <w:tc>
          <w:tcPr>
            <w:tcW w:w="1136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7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  <w:p w:rsidR="00323222" w:rsidRDefault="00916335">
            <w:pPr>
              <w:pStyle w:val="TableParagraph"/>
              <w:spacing w:before="0"/>
              <w:ind w:left="17" w:right="1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  <w:tc>
          <w:tcPr>
            <w:tcW w:w="1219" w:type="dxa"/>
          </w:tcPr>
          <w:p w:rsidR="00323222" w:rsidRDefault="00323222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323222" w:rsidRDefault="00916335">
            <w:pPr>
              <w:pStyle w:val="TableParagraph"/>
              <w:spacing w:before="0" w:line="322" w:lineRule="exact"/>
              <w:ind w:left="15" w:right="3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  <w:p w:rsidR="00323222" w:rsidRDefault="00916335">
            <w:pPr>
              <w:pStyle w:val="TableParagraph"/>
              <w:spacing w:before="0"/>
              <w:ind w:left="15"/>
              <w:rPr>
                <w:sz w:val="28"/>
              </w:rPr>
            </w:pPr>
            <w:r>
              <w:rPr>
                <w:spacing w:val="-2"/>
                <w:sz w:val="28"/>
              </w:rPr>
              <w:t>человек</w:t>
            </w:r>
          </w:p>
        </w:tc>
      </w:tr>
    </w:tbl>
    <w:p w:rsidR="00323222" w:rsidRDefault="00916335">
      <w:pPr>
        <w:pStyle w:val="a5"/>
        <w:numPr>
          <w:ilvl w:val="5"/>
          <w:numId w:val="12"/>
        </w:numPr>
        <w:tabs>
          <w:tab w:val="left" w:pos="1760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высокий уровень толерантности (3 балла) - даёт оценку поступкам действующих лиц в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театрализованной деятельности; желает помогать другим; сопереживает героям сказок в нужной ситуации; выражать своё мнение; принимает людей по этническим и другим признакам, позитивно с ними взаимодействует; помогает </w:t>
      </w:r>
      <w:proofErr w:type="gramStart"/>
      <w:r>
        <w:rPr>
          <w:sz w:val="28"/>
        </w:rPr>
        <w:t>слабому</w:t>
      </w:r>
      <w:proofErr w:type="gramEnd"/>
      <w:r>
        <w:rPr>
          <w:sz w:val="28"/>
        </w:rPr>
        <w:t>. У него всегда приподнятое настроение и эмоциональное восприятие собеседника.</w:t>
      </w:r>
    </w:p>
    <w:p w:rsidR="00323222" w:rsidRDefault="00916335">
      <w:pPr>
        <w:pStyle w:val="a5"/>
        <w:numPr>
          <w:ilvl w:val="5"/>
          <w:numId w:val="12"/>
        </w:numPr>
        <w:tabs>
          <w:tab w:val="left" w:pos="1748"/>
        </w:tabs>
        <w:ind w:left="919" w:right="277" w:firstLine="628"/>
        <w:jc w:val="both"/>
        <w:rPr>
          <w:sz w:val="28"/>
        </w:rPr>
      </w:pPr>
      <w:r>
        <w:rPr>
          <w:sz w:val="28"/>
        </w:rPr>
        <w:t>средний уровень толерантности (2 балла) – даёт оценку поступкам действующих лиц в</w:t>
      </w:r>
      <w:r>
        <w:rPr>
          <w:spacing w:val="-2"/>
          <w:sz w:val="28"/>
        </w:rPr>
        <w:t xml:space="preserve"> </w:t>
      </w:r>
      <w:r>
        <w:rPr>
          <w:sz w:val="28"/>
        </w:rPr>
        <w:t>театрализованной деятельности; желает помогать другим выборочно; ребёнок затрудняется в понимании эмоциональное состояние другого человека; взаимодействует с детьми не всегда</w:t>
      </w:r>
      <w:r>
        <w:rPr>
          <w:spacing w:val="40"/>
          <w:sz w:val="28"/>
        </w:rPr>
        <w:t xml:space="preserve"> </w:t>
      </w:r>
      <w:r>
        <w:rPr>
          <w:sz w:val="28"/>
        </w:rPr>
        <w:t>позитивно</w:t>
      </w:r>
      <w:r>
        <w:rPr>
          <w:b/>
          <w:sz w:val="28"/>
        </w:rPr>
        <w:t xml:space="preserve">, </w:t>
      </w:r>
      <w:r>
        <w:rPr>
          <w:sz w:val="28"/>
        </w:rPr>
        <w:t>обидчив. Дошкольнику данного уровня свойственна эмоциональная нестабильность.</w:t>
      </w:r>
    </w:p>
    <w:p w:rsidR="00323222" w:rsidRDefault="00916335">
      <w:pPr>
        <w:pStyle w:val="a5"/>
        <w:numPr>
          <w:ilvl w:val="5"/>
          <w:numId w:val="12"/>
        </w:numPr>
        <w:tabs>
          <w:tab w:val="left" w:pos="1654"/>
        </w:tabs>
        <w:ind w:left="919" w:right="279" w:firstLine="556"/>
        <w:jc w:val="both"/>
        <w:rPr>
          <w:sz w:val="28"/>
        </w:rPr>
      </w:pPr>
      <w:r>
        <w:rPr>
          <w:sz w:val="28"/>
        </w:rPr>
        <w:t>низкий уровень толерантности (1 балл) – поведения по отношению к слабом</w:t>
      </w:r>
      <w:proofErr w:type="gramStart"/>
      <w:r>
        <w:rPr>
          <w:sz w:val="28"/>
        </w:rPr>
        <w:t>у-</w:t>
      </w:r>
      <w:proofErr w:type="gramEnd"/>
      <w:r>
        <w:rPr>
          <w:sz w:val="28"/>
        </w:rPr>
        <w:t xml:space="preserve"> доминантное; не всех детей принимает позитивно, взаимодействует с детьми выборочно; не способен дать правильную характеристику героям (оценить их поступки); не желает помогать другим, обидчив, капризен. Свойственна нестабильность, что заметно влияет на эмоциональное восприятие партнеров по деятельности.</w:t>
      </w:r>
    </w:p>
    <w:sectPr w:rsidR="00323222" w:rsidSect="00323222">
      <w:pgSz w:w="11910" w:h="16840"/>
      <w:pgMar w:top="1040" w:right="708" w:bottom="1200" w:left="850" w:header="0" w:footer="100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00F" w:rsidRDefault="0077600F" w:rsidP="00323222">
      <w:r>
        <w:separator/>
      </w:r>
    </w:p>
  </w:endnote>
  <w:endnote w:type="continuationSeparator" w:id="0">
    <w:p w:rsidR="0077600F" w:rsidRDefault="0077600F" w:rsidP="00323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C13" w:rsidRDefault="006A2C13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3" type="#_x0000_t202" style="position:absolute;margin-left:533.7pt;margin-top:780.9pt;width:16.3pt;height:13.05pt;z-index:-16652800;mso-position-horizontal-relative:page;mso-position-vertical-relative:page" filled="f" stroked="f">
          <v:textbox style="mso-next-textbox:#docshape2" inset="0,0,0,0">
            <w:txbxContent>
              <w:p w:rsidR="006A2C13" w:rsidRDefault="006A2C13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00F07">
                  <w:rPr>
                    <w:rFonts w:ascii="Calibri"/>
                    <w:noProof/>
                    <w:spacing w:val="-5"/>
                  </w:rPr>
                  <w:t>2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C13" w:rsidRDefault="006A2C13">
    <w:pPr>
      <w:pStyle w:val="a3"/>
      <w:spacing w:line="14" w:lineRule="auto"/>
      <w:ind w:left="0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C13" w:rsidRDefault="006A2C13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2052" type="#_x0000_t202" style="position:absolute;margin-left:531.7pt;margin-top:780.9pt;width:18.3pt;height:13.05pt;z-index:-16652288;mso-position-horizontal-relative:page;mso-position-vertical-relative:page" filled="f" stroked="f">
          <v:textbox inset="0,0,0,0">
            <w:txbxContent>
              <w:p w:rsidR="006A2C13" w:rsidRDefault="006A2C1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00F07">
                  <w:rPr>
                    <w:rFonts w:ascii="Calibri"/>
                    <w:noProof/>
                    <w:spacing w:val="-5"/>
                  </w:rPr>
                  <w:t>15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C13" w:rsidRDefault="006A2C13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rect id="docshape21" o:spid="_x0000_s2051" style="position:absolute;margin-left:83.65pt;margin-top:761.9pt;width:463.65pt;height:24.1pt;z-index:-16651776;mso-position-horizontal-relative:page;mso-position-vertical-relative:page" stroked="f">
          <w10:wrap anchorx="page" anchory="page"/>
        </v:rect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2" o:spid="_x0000_s2050" type="#_x0000_t202" style="position:absolute;margin-left:531.7pt;margin-top:780.9pt;width:18.3pt;height:13.05pt;z-index:-16651264;mso-position-horizontal-relative:page;mso-position-vertical-relative:page" filled="f" stroked="f">
          <v:textbox inset="0,0,0,0">
            <w:txbxContent>
              <w:p w:rsidR="006A2C13" w:rsidRDefault="006A2C1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00F07">
                  <w:rPr>
                    <w:rFonts w:ascii="Calibri"/>
                    <w:noProof/>
                    <w:spacing w:val="-5"/>
                  </w:rPr>
                  <w:t>27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C13" w:rsidRDefault="006A2C13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" o:spid="_x0000_s2049" type="#_x0000_t202" style="position:absolute;margin-left:531.7pt;margin-top:780.9pt;width:18.3pt;height:13.05pt;z-index:-16650752;mso-position-horizontal-relative:page;mso-position-vertical-relative:page" filled="f" stroked="f">
          <v:textbox inset="0,0,0,0">
            <w:txbxContent>
              <w:p w:rsidR="006A2C13" w:rsidRDefault="006A2C1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00F07">
                  <w:rPr>
                    <w:rFonts w:ascii="Calibri"/>
                    <w:noProof/>
                    <w:spacing w:val="-5"/>
                  </w:rPr>
                  <w:t>29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00F" w:rsidRDefault="0077600F" w:rsidP="00323222">
      <w:r>
        <w:separator/>
      </w:r>
    </w:p>
  </w:footnote>
  <w:footnote w:type="continuationSeparator" w:id="0">
    <w:p w:rsidR="0077600F" w:rsidRDefault="0077600F" w:rsidP="003232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2D7"/>
    <w:multiLevelType w:val="hybridMultilevel"/>
    <w:tmpl w:val="FCACE59A"/>
    <w:lvl w:ilvl="0" w:tplc="CA6064B6">
      <w:start w:val="1"/>
      <w:numFmt w:val="decimal"/>
      <w:lvlText w:val="%1."/>
      <w:lvlJc w:val="left"/>
      <w:pPr>
        <w:ind w:left="852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E6EBE34">
      <w:numFmt w:val="bullet"/>
      <w:lvlText w:val="•"/>
      <w:lvlJc w:val="left"/>
      <w:pPr>
        <w:ind w:left="1808" w:hanging="428"/>
      </w:pPr>
      <w:rPr>
        <w:rFonts w:hint="default"/>
        <w:lang w:val="ru-RU" w:eastAsia="en-US" w:bidi="ar-SA"/>
      </w:rPr>
    </w:lvl>
    <w:lvl w:ilvl="2" w:tplc="42423700">
      <w:numFmt w:val="bullet"/>
      <w:lvlText w:val="•"/>
      <w:lvlJc w:val="left"/>
      <w:pPr>
        <w:ind w:left="2757" w:hanging="428"/>
      </w:pPr>
      <w:rPr>
        <w:rFonts w:hint="default"/>
        <w:lang w:val="ru-RU" w:eastAsia="en-US" w:bidi="ar-SA"/>
      </w:rPr>
    </w:lvl>
    <w:lvl w:ilvl="3" w:tplc="81C8733A">
      <w:numFmt w:val="bullet"/>
      <w:lvlText w:val="•"/>
      <w:lvlJc w:val="left"/>
      <w:pPr>
        <w:ind w:left="3706" w:hanging="428"/>
      </w:pPr>
      <w:rPr>
        <w:rFonts w:hint="default"/>
        <w:lang w:val="ru-RU" w:eastAsia="en-US" w:bidi="ar-SA"/>
      </w:rPr>
    </w:lvl>
    <w:lvl w:ilvl="4" w:tplc="1268916A">
      <w:numFmt w:val="bullet"/>
      <w:lvlText w:val="•"/>
      <w:lvlJc w:val="left"/>
      <w:pPr>
        <w:ind w:left="4655" w:hanging="428"/>
      </w:pPr>
      <w:rPr>
        <w:rFonts w:hint="default"/>
        <w:lang w:val="ru-RU" w:eastAsia="en-US" w:bidi="ar-SA"/>
      </w:rPr>
    </w:lvl>
    <w:lvl w:ilvl="5" w:tplc="09067560">
      <w:numFmt w:val="bullet"/>
      <w:lvlText w:val="•"/>
      <w:lvlJc w:val="left"/>
      <w:pPr>
        <w:ind w:left="5604" w:hanging="428"/>
      </w:pPr>
      <w:rPr>
        <w:rFonts w:hint="default"/>
        <w:lang w:val="ru-RU" w:eastAsia="en-US" w:bidi="ar-SA"/>
      </w:rPr>
    </w:lvl>
    <w:lvl w:ilvl="6" w:tplc="8714854C">
      <w:numFmt w:val="bullet"/>
      <w:lvlText w:val="•"/>
      <w:lvlJc w:val="left"/>
      <w:pPr>
        <w:ind w:left="6553" w:hanging="428"/>
      </w:pPr>
      <w:rPr>
        <w:rFonts w:hint="default"/>
        <w:lang w:val="ru-RU" w:eastAsia="en-US" w:bidi="ar-SA"/>
      </w:rPr>
    </w:lvl>
    <w:lvl w:ilvl="7" w:tplc="43E649B0">
      <w:numFmt w:val="bullet"/>
      <w:lvlText w:val="•"/>
      <w:lvlJc w:val="left"/>
      <w:pPr>
        <w:ind w:left="7501" w:hanging="428"/>
      </w:pPr>
      <w:rPr>
        <w:rFonts w:hint="default"/>
        <w:lang w:val="ru-RU" w:eastAsia="en-US" w:bidi="ar-SA"/>
      </w:rPr>
    </w:lvl>
    <w:lvl w:ilvl="8" w:tplc="3F48022C">
      <w:numFmt w:val="bullet"/>
      <w:lvlText w:val="•"/>
      <w:lvlJc w:val="left"/>
      <w:pPr>
        <w:ind w:left="8450" w:hanging="428"/>
      </w:pPr>
      <w:rPr>
        <w:rFonts w:hint="default"/>
        <w:lang w:val="ru-RU" w:eastAsia="en-US" w:bidi="ar-SA"/>
      </w:rPr>
    </w:lvl>
  </w:abstractNum>
  <w:abstractNum w:abstractNumId="1">
    <w:nsid w:val="07422425"/>
    <w:multiLevelType w:val="hybridMultilevel"/>
    <w:tmpl w:val="93FCA684"/>
    <w:lvl w:ilvl="0" w:tplc="9260FF66">
      <w:start w:val="1"/>
      <w:numFmt w:val="decimal"/>
      <w:lvlText w:val="%1."/>
      <w:lvlJc w:val="left"/>
      <w:pPr>
        <w:ind w:left="121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1EA61C">
      <w:start w:val="1"/>
      <w:numFmt w:val="decimal"/>
      <w:lvlText w:val="%2."/>
      <w:lvlJc w:val="left"/>
      <w:pPr>
        <w:ind w:left="149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4B8EAF0">
      <w:numFmt w:val="bullet"/>
      <w:lvlText w:val="•"/>
      <w:lvlJc w:val="left"/>
      <w:pPr>
        <w:ind w:left="2483" w:hanging="281"/>
      </w:pPr>
      <w:rPr>
        <w:rFonts w:hint="default"/>
        <w:lang w:val="ru-RU" w:eastAsia="en-US" w:bidi="ar-SA"/>
      </w:rPr>
    </w:lvl>
    <w:lvl w:ilvl="3" w:tplc="AABA160E">
      <w:numFmt w:val="bullet"/>
      <w:lvlText w:val="•"/>
      <w:lvlJc w:val="left"/>
      <w:pPr>
        <w:ind w:left="3466" w:hanging="281"/>
      </w:pPr>
      <w:rPr>
        <w:rFonts w:hint="default"/>
        <w:lang w:val="ru-RU" w:eastAsia="en-US" w:bidi="ar-SA"/>
      </w:rPr>
    </w:lvl>
    <w:lvl w:ilvl="4" w:tplc="8F0A2052">
      <w:numFmt w:val="bullet"/>
      <w:lvlText w:val="•"/>
      <w:lvlJc w:val="left"/>
      <w:pPr>
        <w:ind w:left="4449" w:hanging="281"/>
      </w:pPr>
      <w:rPr>
        <w:rFonts w:hint="default"/>
        <w:lang w:val="ru-RU" w:eastAsia="en-US" w:bidi="ar-SA"/>
      </w:rPr>
    </w:lvl>
    <w:lvl w:ilvl="5" w:tplc="50763E9C">
      <w:numFmt w:val="bullet"/>
      <w:lvlText w:val="•"/>
      <w:lvlJc w:val="left"/>
      <w:pPr>
        <w:ind w:left="5432" w:hanging="281"/>
      </w:pPr>
      <w:rPr>
        <w:rFonts w:hint="default"/>
        <w:lang w:val="ru-RU" w:eastAsia="en-US" w:bidi="ar-SA"/>
      </w:rPr>
    </w:lvl>
    <w:lvl w:ilvl="6" w:tplc="35323510">
      <w:numFmt w:val="bullet"/>
      <w:lvlText w:val="•"/>
      <w:lvlJc w:val="left"/>
      <w:pPr>
        <w:ind w:left="6415" w:hanging="281"/>
      </w:pPr>
      <w:rPr>
        <w:rFonts w:hint="default"/>
        <w:lang w:val="ru-RU" w:eastAsia="en-US" w:bidi="ar-SA"/>
      </w:rPr>
    </w:lvl>
    <w:lvl w:ilvl="7" w:tplc="F718ED40">
      <w:numFmt w:val="bullet"/>
      <w:lvlText w:val="•"/>
      <w:lvlJc w:val="left"/>
      <w:pPr>
        <w:ind w:left="7398" w:hanging="281"/>
      </w:pPr>
      <w:rPr>
        <w:rFonts w:hint="default"/>
        <w:lang w:val="ru-RU" w:eastAsia="en-US" w:bidi="ar-SA"/>
      </w:rPr>
    </w:lvl>
    <w:lvl w:ilvl="8" w:tplc="2E863A1A">
      <w:numFmt w:val="bullet"/>
      <w:lvlText w:val="•"/>
      <w:lvlJc w:val="left"/>
      <w:pPr>
        <w:ind w:left="8382" w:hanging="281"/>
      </w:pPr>
      <w:rPr>
        <w:rFonts w:hint="default"/>
        <w:lang w:val="ru-RU" w:eastAsia="en-US" w:bidi="ar-SA"/>
      </w:rPr>
    </w:lvl>
  </w:abstractNum>
  <w:abstractNum w:abstractNumId="2">
    <w:nsid w:val="1EEE567B"/>
    <w:multiLevelType w:val="hybridMultilevel"/>
    <w:tmpl w:val="FEE2E2FA"/>
    <w:lvl w:ilvl="0" w:tplc="5622C73A">
      <w:numFmt w:val="bullet"/>
      <w:lvlText w:val="-"/>
      <w:lvlJc w:val="left"/>
      <w:pPr>
        <w:ind w:left="108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AC1DAA">
      <w:numFmt w:val="bullet"/>
      <w:lvlText w:val="•"/>
      <w:lvlJc w:val="left"/>
      <w:pPr>
        <w:ind w:left="2006" w:hanging="164"/>
      </w:pPr>
      <w:rPr>
        <w:rFonts w:hint="default"/>
        <w:lang w:val="ru-RU" w:eastAsia="en-US" w:bidi="ar-SA"/>
      </w:rPr>
    </w:lvl>
    <w:lvl w:ilvl="2" w:tplc="5380AA52">
      <w:numFmt w:val="bullet"/>
      <w:lvlText w:val="•"/>
      <w:lvlJc w:val="left"/>
      <w:pPr>
        <w:ind w:left="2933" w:hanging="164"/>
      </w:pPr>
      <w:rPr>
        <w:rFonts w:hint="default"/>
        <w:lang w:val="ru-RU" w:eastAsia="en-US" w:bidi="ar-SA"/>
      </w:rPr>
    </w:lvl>
    <w:lvl w:ilvl="3" w:tplc="C0AC3AF4">
      <w:numFmt w:val="bullet"/>
      <w:lvlText w:val="•"/>
      <w:lvlJc w:val="left"/>
      <w:pPr>
        <w:ind w:left="3860" w:hanging="164"/>
      </w:pPr>
      <w:rPr>
        <w:rFonts w:hint="default"/>
        <w:lang w:val="ru-RU" w:eastAsia="en-US" w:bidi="ar-SA"/>
      </w:rPr>
    </w:lvl>
    <w:lvl w:ilvl="4" w:tplc="FABC8A9E">
      <w:numFmt w:val="bullet"/>
      <w:lvlText w:val="•"/>
      <w:lvlJc w:val="left"/>
      <w:pPr>
        <w:ind w:left="4787" w:hanging="164"/>
      </w:pPr>
      <w:rPr>
        <w:rFonts w:hint="default"/>
        <w:lang w:val="ru-RU" w:eastAsia="en-US" w:bidi="ar-SA"/>
      </w:rPr>
    </w:lvl>
    <w:lvl w:ilvl="5" w:tplc="3E7A1760">
      <w:numFmt w:val="bullet"/>
      <w:lvlText w:val="•"/>
      <w:lvlJc w:val="left"/>
      <w:pPr>
        <w:ind w:left="5714" w:hanging="164"/>
      </w:pPr>
      <w:rPr>
        <w:rFonts w:hint="default"/>
        <w:lang w:val="ru-RU" w:eastAsia="en-US" w:bidi="ar-SA"/>
      </w:rPr>
    </w:lvl>
    <w:lvl w:ilvl="6" w:tplc="40E4D9EC">
      <w:numFmt w:val="bullet"/>
      <w:lvlText w:val="•"/>
      <w:lvlJc w:val="left"/>
      <w:pPr>
        <w:ind w:left="6641" w:hanging="164"/>
      </w:pPr>
      <w:rPr>
        <w:rFonts w:hint="default"/>
        <w:lang w:val="ru-RU" w:eastAsia="en-US" w:bidi="ar-SA"/>
      </w:rPr>
    </w:lvl>
    <w:lvl w:ilvl="7" w:tplc="C194E8DC">
      <w:numFmt w:val="bullet"/>
      <w:lvlText w:val="•"/>
      <w:lvlJc w:val="left"/>
      <w:pPr>
        <w:ind w:left="7567" w:hanging="164"/>
      </w:pPr>
      <w:rPr>
        <w:rFonts w:hint="default"/>
        <w:lang w:val="ru-RU" w:eastAsia="en-US" w:bidi="ar-SA"/>
      </w:rPr>
    </w:lvl>
    <w:lvl w:ilvl="8" w:tplc="F7E48C86">
      <w:numFmt w:val="bullet"/>
      <w:lvlText w:val="•"/>
      <w:lvlJc w:val="left"/>
      <w:pPr>
        <w:ind w:left="8494" w:hanging="164"/>
      </w:pPr>
      <w:rPr>
        <w:rFonts w:hint="default"/>
        <w:lang w:val="ru-RU" w:eastAsia="en-US" w:bidi="ar-SA"/>
      </w:rPr>
    </w:lvl>
  </w:abstractNum>
  <w:abstractNum w:abstractNumId="3">
    <w:nsid w:val="20F91E3D"/>
    <w:multiLevelType w:val="hybridMultilevel"/>
    <w:tmpl w:val="952C47FA"/>
    <w:lvl w:ilvl="0" w:tplc="B486FB7A">
      <w:start w:val="1"/>
      <w:numFmt w:val="upperRoman"/>
      <w:lvlText w:val="%1."/>
      <w:lvlJc w:val="left"/>
      <w:pPr>
        <w:ind w:left="73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 w:tplc="278A40B2">
      <w:numFmt w:val="bullet"/>
      <w:lvlText w:val="•"/>
      <w:lvlJc w:val="left"/>
      <w:pPr>
        <w:ind w:left="1245" w:hanging="360"/>
      </w:pPr>
      <w:rPr>
        <w:rFonts w:hint="default"/>
        <w:lang w:val="ru-RU" w:eastAsia="en-US" w:bidi="ar-SA"/>
      </w:rPr>
    </w:lvl>
    <w:lvl w:ilvl="2" w:tplc="46A486A6">
      <w:numFmt w:val="bullet"/>
      <w:lvlText w:val="•"/>
      <w:lvlJc w:val="left"/>
      <w:pPr>
        <w:ind w:left="1751" w:hanging="360"/>
      </w:pPr>
      <w:rPr>
        <w:rFonts w:hint="default"/>
        <w:lang w:val="ru-RU" w:eastAsia="en-US" w:bidi="ar-SA"/>
      </w:rPr>
    </w:lvl>
    <w:lvl w:ilvl="3" w:tplc="1FC4FA96">
      <w:numFmt w:val="bullet"/>
      <w:lvlText w:val="•"/>
      <w:lvlJc w:val="left"/>
      <w:pPr>
        <w:ind w:left="2256" w:hanging="360"/>
      </w:pPr>
      <w:rPr>
        <w:rFonts w:hint="default"/>
        <w:lang w:val="ru-RU" w:eastAsia="en-US" w:bidi="ar-SA"/>
      </w:rPr>
    </w:lvl>
    <w:lvl w:ilvl="4" w:tplc="1674C5BE">
      <w:numFmt w:val="bullet"/>
      <w:lvlText w:val="•"/>
      <w:lvlJc w:val="left"/>
      <w:pPr>
        <w:ind w:left="2762" w:hanging="360"/>
      </w:pPr>
      <w:rPr>
        <w:rFonts w:hint="default"/>
        <w:lang w:val="ru-RU" w:eastAsia="en-US" w:bidi="ar-SA"/>
      </w:rPr>
    </w:lvl>
    <w:lvl w:ilvl="5" w:tplc="8B7EFFA6">
      <w:numFmt w:val="bullet"/>
      <w:lvlText w:val="•"/>
      <w:lvlJc w:val="left"/>
      <w:pPr>
        <w:ind w:left="3268" w:hanging="360"/>
      </w:pPr>
      <w:rPr>
        <w:rFonts w:hint="default"/>
        <w:lang w:val="ru-RU" w:eastAsia="en-US" w:bidi="ar-SA"/>
      </w:rPr>
    </w:lvl>
    <w:lvl w:ilvl="6" w:tplc="3C224866">
      <w:numFmt w:val="bullet"/>
      <w:lvlText w:val="•"/>
      <w:lvlJc w:val="left"/>
      <w:pPr>
        <w:ind w:left="3773" w:hanging="360"/>
      </w:pPr>
      <w:rPr>
        <w:rFonts w:hint="default"/>
        <w:lang w:val="ru-RU" w:eastAsia="en-US" w:bidi="ar-SA"/>
      </w:rPr>
    </w:lvl>
    <w:lvl w:ilvl="7" w:tplc="C3E4A266">
      <w:numFmt w:val="bullet"/>
      <w:lvlText w:val="•"/>
      <w:lvlJc w:val="left"/>
      <w:pPr>
        <w:ind w:left="4279" w:hanging="360"/>
      </w:pPr>
      <w:rPr>
        <w:rFonts w:hint="default"/>
        <w:lang w:val="ru-RU" w:eastAsia="en-US" w:bidi="ar-SA"/>
      </w:rPr>
    </w:lvl>
    <w:lvl w:ilvl="8" w:tplc="D658A524">
      <w:numFmt w:val="bullet"/>
      <w:lvlText w:val="•"/>
      <w:lvlJc w:val="left"/>
      <w:pPr>
        <w:ind w:left="4785" w:hanging="360"/>
      </w:pPr>
      <w:rPr>
        <w:rFonts w:hint="default"/>
        <w:lang w:val="ru-RU" w:eastAsia="en-US" w:bidi="ar-SA"/>
      </w:rPr>
    </w:lvl>
  </w:abstractNum>
  <w:abstractNum w:abstractNumId="4">
    <w:nsid w:val="29A84695"/>
    <w:multiLevelType w:val="hybridMultilevel"/>
    <w:tmpl w:val="F27C05EA"/>
    <w:lvl w:ilvl="0" w:tplc="5AE687A0">
      <w:numFmt w:val="bullet"/>
      <w:lvlText w:val=""/>
      <w:lvlJc w:val="left"/>
      <w:pPr>
        <w:ind w:left="135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8E848D6">
      <w:start w:val="1"/>
      <w:numFmt w:val="decimal"/>
      <w:lvlText w:val="%2."/>
      <w:lvlJc w:val="left"/>
      <w:pPr>
        <w:ind w:left="1572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8EE427EC">
      <w:numFmt w:val="bullet"/>
      <w:lvlText w:val="•"/>
      <w:lvlJc w:val="left"/>
      <w:pPr>
        <w:ind w:left="2554" w:hanging="360"/>
      </w:pPr>
      <w:rPr>
        <w:rFonts w:hint="default"/>
        <w:lang w:val="ru-RU" w:eastAsia="en-US" w:bidi="ar-SA"/>
      </w:rPr>
    </w:lvl>
    <w:lvl w:ilvl="3" w:tplc="FAB2054A">
      <w:numFmt w:val="bullet"/>
      <w:lvlText w:val="•"/>
      <w:lvlJc w:val="left"/>
      <w:pPr>
        <w:ind w:left="3528" w:hanging="360"/>
      </w:pPr>
      <w:rPr>
        <w:rFonts w:hint="default"/>
        <w:lang w:val="ru-RU" w:eastAsia="en-US" w:bidi="ar-SA"/>
      </w:rPr>
    </w:lvl>
    <w:lvl w:ilvl="4" w:tplc="38DCA69C">
      <w:numFmt w:val="bullet"/>
      <w:lvlText w:val="•"/>
      <w:lvlJc w:val="left"/>
      <w:pPr>
        <w:ind w:left="4502" w:hanging="360"/>
      </w:pPr>
      <w:rPr>
        <w:rFonts w:hint="default"/>
        <w:lang w:val="ru-RU" w:eastAsia="en-US" w:bidi="ar-SA"/>
      </w:rPr>
    </w:lvl>
    <w:lvl w:ilvl="5" w:tplc="4148E002">
      <w:numFmt w:val="bullet"/>
      <w:lvlText w:val="•"/>
      <w:lvlJc w:val="left"/>
      <w:pPr>
        <w:ind w:left="5477" w:hanging="360"/>
      </w:pPr>
      <w:rPr>
        <w:rFonts w:hint="default"/>
        <w:lang w:val="ru-RU" w:eastAsia="en-US" w:bidi="ar-SA"/>
      </w:rPr>
    </w:lvl>
    <w:lvl w:ilvl="6" w:tplc="673603F6">
      <w:numFmt w:val="bullet"/>
      <w:lvlText w:val="•"/>
      <w:lvlJc w:val="left"/>
      <w:pPr>
        <w:ind w:left="6451" w:hanging="360"/>
      </w:pPr>
      <w:rPr>
        <w:rFonts w:hint="default"/>
        <w:lang w:val="ru-RU" w:eastAsia="en-US" w:bidi="ar-SA"/>
      </w:rPr>
    </w:lvl>
    <w:lvl w:ilvl="7" w:tplc="683088CC">
      <w:numFmt w:val="bullet"/>
      <w:lvlText w:val="•"/>
      <w:lvlJc w:val="left"/>
      <w:pPr>
        <w:ind w:left="7425" w:hanging="360"/>
      </w:pPr>
      <w:rPr>
        <w:rFonts w:hint="default"/>
        <w:lang w:val="ru-RU" w:eastAsia="en-US" w:bidi="ar-SA"/>
      </w:rPr>
    </w:lvl>
    <w:lvl w:ilvl="8" w:tplc="72B8563E">
      <w:numFmt w:val="bullet"/>
      <w:lvlText w:val="•"/>
      <w:lvlJc w:val="left"/>
      <w:pPr>
        <w:ind w:left="8399" w:hanging="360"/>
      </w:pPr>
      <w:rPr>
        <w:rFonts w:hint="default"/>
        <w:lang w:val="ru-RU" w:eastAsia="en-US" w:bidi="ar-SA"/>
      </w:rPr>
    </w:lvl>
  </w:abstractNum>
  <w:abstractNum w:abstractNumId="5">
    <w:nsid w:val="2CFB46E1"/>
    <w:multiLevelType w:val="multilevel"/>
    <w:tmpl w:val="3E00EC3E"/>
    <w:lvl w:ilvl="0">
      <w:start w:val="1"/>
      <w:numFmt w:val="decimal"/>
      <w:lvlText w:val="%1"/>
      <w:lvlJc w:val="left"/>
      <w:pPr>
        <w:ind w:left="1932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32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2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74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5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9" w:hanging="360"/>
      </w:pPr>
      <w:rPr>
        <w:rFonts w:hint="default"/>
        <w:lang w:val="ru-RU" w:eastAsia="en-US" w:bidi="ar-SA"/>
      </w:rPr>
    </w:lvl>
  </w:abstractNum>
  <w:abstractNum w:abstractNumId="6">
    <w:nsid w:val="3481654A"/>
    <w:multiLevelType w:val="hybridMultilevel"/>
    <w:tmpl w:val="330E0A50"/>
    <w:lvl w:ilvl="0" w:tplc="EC88D97A">
      <w:numFmt w:val="bullet"/>
      <w:lvlText w:val=""/>
      <w:lvlJc w:val="left"/>
      <w:pPr>
        <w:ind w:left="12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502A792">
      <w:numFmt w:val="bullet"/>
      <w:lvlText w:val="•"/>
      <w:lvlJc w:val="left"/>
      <w:pPr>
        <w:ind w:left="2132" w:hanging="360"/>
      </w:pPr>
      <w:rPr>
        <w:rFonts w:hint="default"/>
        <w:lang w:val="ru-RU" w:eastAsia="en-US" w:bidi="ar-SA"/>
      </w:rPr>
    </w:lvl>
    <w:lvl w:ilvl="2" w:tplc="F8BE5538">
      <w:numFmt w:val="bullet"/>
      <w:lvlText w:val="•"/>
      <w:lvlJc w:val="left"/>
      <w:pPr>
        <w:ind w:left="3045" w:hanging="360"/>
      </w:pPr>
      <w:rPr>
        <w:rFonts w:hint="default"/>
        <w:lang w:val="ru-RU" w:eastAsia="en-US" w:bidi="ar-SA"/>
      </w:rPr>
    </w:lvl>
    <w:lvl w:ilvl="3" w:tplc="DFF2C5DA">
      <w:numFmt w:val="bullet"/>
      <w:lvlText w:val="•"/>
      <w:lvlJc w:val="left"/>
      <w:pPr>
        <w:ind w:left="3958" w:hanging="360"/>
      </w:pPr>
      <w:rPr>
        <w:rFonts w:hint="default"/>
        <w:lang w:val="ru-RU" w:eastAsia="en-US" w:bidi="ar-SA"/>
      </w:rPr>
    </w:lvl>
    <w:lvl w:ilvl="4" w:tplc="D3C49008">
      <w:numFmt w:val="bullet"/>
      <w:lvlText w:val="•"/>
      <w:lvlJc w:val="left"/>
      <w:pPr>
        <w:ind w:left="4871" w:hanging="360"/>
      </w:pPr>
      <w:rPr>
        <w:rFonts w:hint="default"/>
        <w:lang w:val="ru-RU" w:eastAsia="en-US" w:bidi="ar-SA"/>
      </w:rPr>
    </w:lvl>
    <w:lvl w:ilvl="5" w:tplc="15F8336E">
      <w:numFmt w:val="bullet"/>
      <w:lvlText w:val="•"/>
      <w:lvlJc w:val="left"/>
      <w:pPr>
        <w:ind w:left="5784" w:hanging="360"/>
      </w:pPr>
      <w:rPr>
        <w:rFonts w:hint="default"/>
        <w:lang w:val="ru-RU" w:eastAsia="en-US" w:bidi="ar-SA"/>
      </w:rPr>
    </w:lvl>
    <w:lvl w:ilvl="6" w:tplc="683404A4">
      <w:numFmt w:val="bullet"/>
      <w:lvlText w:val="•"/>
      <w:lvlJc w:val="left"/>
      <w:pPr>
        <w:ind w:left="6697" w:hanging="360"/>
      </w:pPr>
      <w:rPr>
        <w:rFonts w:hint="default"/>
        <w:lang w:val="ru-RU" w:eastAsia="en-US" w:bidi="ar-SA"/>
      </w:rPr>
    </w:lvl>
    <w:lvl w:ilvl="7" w:tplc="4686E418">
      <w:numFmt w:val="bullet"/>
      <w:lvlText w:val="•"/>
      <w:lvlJc w:val="left"/>
      <w:pPr>
        <w:ind w:left="7609" w:hanging="360"/>
      </w:pPr>
      <w:rPr>
        <w:rFonts w:hint="default"/>
        <w:lang w:val="ru-RU" w:eastAsia="en-US" w:bidi="ar-SA"/>
      </w:rPr>
    </w:lvl>
    <w:lvl w:ilvl="8" w:tplc="F44496FE">
      <w:numFmt w:val="bullet"/>
      <w:lvlText w:val="•"/>
      <w:lvlJc w:val="left"/>
      <w:pPr>
        <w:ind w:left="8522" w:hanging="360"/>
      </w:pPr>
      <w:rPr>
        <w:rFonts w:hint="default"/>
        <w:lang w:val="ru-RU" w:eastAsia="en-US" w:bidi="ar-SA"/>
      </w:rPr>
    </w:lvl>
  </w:abstractNum>
  <w:abstractNum w:abstractNumId="7">
    <w:nsid w:val="393022C9"/>
    <w:multiLevelType w:val="hybridMultilevel"/>
    <w:tmpl w:val="6BF631FE"/>
    <w:lvl w:ilvl="0" w:tplc="65584342">
      <w:start w:val="1"/>
      <w:numFmt w:val="decimal"/>
      <w:lvlText w:val="%1."/>
      <w:lvlJc w:val="left"/>
      <w:pPr>
        <w:ind w:left="157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5962CA8">
      <w:numFmt w:val="bullet"/>
      <w:lvlText w:val="-"/>
      <w:lvlJc w:val="left"/>
      <w:pPr>
        <w:ind w:left="108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7C2979C">
      <w:numFmt w:val="bullet"/>
      <w:lvlText w:val="•"/>
      <w:lvlJc w:val="left"/>
      <w:pPr>
        <w:ind w:left="2554" w:hanging="164"/>
      </w:pPr>
      <w:rPr>
        <w:rFonts w:hint="default"/>
        <w:lang w:val="ru-RU" w:eastAsia="en-US" w:bidi="ar-SA"/>
      </w:rPr>
    </w:lvl>
    <w:lvl w:ilvl="3" w:tplc="E3F60BDC">
      <w:numFmt w:val="bullet"/>
      <w:lvlText w:val="•"/>
      <w:lvlJc w:val="left"/>
      <w:pPr>
        <w:ind w:left="3528" w:hanging="164"/>
      </w:pPr>
      <w:rPr>
        <w:rFonts w:hint="default"/>
        <w:lang w:val="ru-RU" w:eastAsia="en-US" w:bidi="ar-SA"/>
      </w:rPr>
    </w:lvl>
    <w:lvl w:ilvl="4" w:tplc="6ABE8A7E">
      <w:numFmt w:val="bullet"/>
      <w:lvlText w:val="•"/>
      <w:lvlJc w:val="left"/>
      <w:pPr>
        <w:ind w:left="4502" w:hanging="164"/>
      </w:pPr>
      <w:rPr>
        <w:rFonts w:hint="default"/>
        <w:lang w:val="ru-RU" w:eastAsia="en-US" w:bidi="ar-SA"/>
      </w:rPr>
    </w:lvl>
    <w:lvl w:ilvl="5" w:tplc="98F46D1A">
      <w:numFmt w:val="bullet"/>
      <w:lvlText w:val="•"/>
      <w:lvlJc w:val="left"/>
      <w:pPr>
        <w:ind w:left="5477" w:hanging="164"/>
      </w:pPr>
      <w:rPr>
        <w:rFonts w:hint="default"/>
        <w:lang w:val="ru-RU" w:eastAsia="en-US" w:bidi="ar-SA"/>
      </w:rPr>
    </w:lvl>
    <w:lvl w:ilvl="6" w:tplc="DC3807C0">
      <w:numFmt w:val="bullet"/>
      <w:lvlText w:val="•"/>
      <w:lvlJc w:val="left"/>
      <w:pPr>
        <w:ind w:left="6451" w:hanging="164"/>
      </w:pPr>
      <w:rPr>
        <w:rFonts w:hint="default"/>
        <w:lang w:val="ru-RU" w:eastAsia="en-US" w:bidi="ar-SA"/>
      </w:rPr>
    </w:lvl>
    <w:lvl w:ilvl="7" w:tplc="B4DE18A8">
      <w:numFmt w:val="bullet"/>
      <w:lvlText w:val="•"/>
      <w:lvlJc w:val="left"/>
      <w:pPr>
        <w:ind w:left="7425" w:hanging="164"/>
      </w:pPr>
      <w:rPr>
        <w:rFonts w:hint="default"/>
        <w:lang w:val="ru-RU" w:eastAsia="en-US" w:bidi="ar-SA"/>
      </w:rPr>
    </w:lvl>
    <w:lvl w:ilvl="8" w:tplc="2A4E6748">
      <w:numFmt w:val="bullet"/>
      <w:lvlText w:val="•"/>
      <w:lvlJc w:val="left"/>
      <w:pPr>
        <w:ind w:left="8399" w:hanging="164"/>
      </w:pPr>
      <w:rPr>
        <w:rFonts w:hint="default"/>
        <w:lang w:val="ru-RU" w:eastAsia="en-US" w:bidi="ar-SA"/>
      </w:rPr>
    </w:lvl>
  </w:abstractNum>
  <w:abstractNum w:abstractNumId="8">
    <w:nsid w:val="43630043"/>
    <w:multiLevelType w:val="multilevel"/>
    <w:tmpl w:val="EDE4CC58"/>
    <w:lvl w:ilvl="0">
      <w:start w:val="2"/>
      <w:numFmt w:val="decimal"/>
      <w:lvlText w:val="%1"/>
      <w:lvlJc w:val="left"/>
      <w:pPr>
        <w:ind w:left="852" w:hanging="6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2" w:hanging="653"/>
        <w:jc w:val="right"/>
      </w:pPr>
      <w:rPr>
        <w:rFonts w:ascii="Times New Roman" w:hAnsi="Times New Roman" w:cs="Times New Roman" w:hint="default"/>
        <w:spacing w:val="0"/>
        <w:w w:val="94"/>
        <w:u w:val="thick" w:color="0000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572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numFmt w:val="bullet"/>
      <w:lvlText w:val="-"/>
      <w:lvlJc w:val="left"/>
      <w:pPr>
        <w:ind w:left="921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-"/>
      <w:lvlJc w:val="left"/>
      <w:pPr>
        <w:ind w:left="852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-"/>
      <w:lvlJc w:val="left"/>
      <w:pPr>
        <w:ind w:left="852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6">
      <w:numFmt w:val="bullet"/>
      <w:lvlText w:val="•"/>
      <w:lvlJc w:val="left"/>
      <w:pPr>
        <w:ind w:left="5543" w:hanging="2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2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6" w:hanging="202"/>
      </w:pPr>
      <w:rPr>
        <w:rFonts w:hint="default"/>
        <w:lang w:val="ru-RU" w:eastAsia="en-US" w:bidi="ar-SA"/>
      </w:rPr>
    </w:lvl>
  </w:abstractNum>
  <w:abstractNum w:abstractNumId="9">
    <w:nsid w:val="49CD78C0"/>
    <w:multiLevelType w:val="hybridMultilevel"/>
    <w:tmpl w:val="84F4FE5C"/>
    <w:lvl w:ilvl="0" w:tplc="BFD4C75E">
      <w:start w:val="3"/>
      <w:numFmt w:val="decimal"/>
      <w:lvlText w:val="%1."/>
      <w:lvlJc w:val="left"/>
      <w:pPr>
        <w:ind w:left="852" w:hanging="43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3BC7E44">
      <w:numFmt w:val="bullet"/>
      <w:lvlText w:val=""/>
      <w:lvlJc w:val="left"/>
      <w:pPr>
        <w:ind w:left="19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C9A46D0">
      <w:numFmt w:val="bullet"/>
      <w:lvlText w:val="•"/>
      <w:lvlJc w:val="left"/>
      <w:pPr>
        <w:ind w:left="2874" w:hanging="360"/>
      </w:pPr>
      <w:rPr>
        <w:rFonts w:hint="default"/>
        <w:lang w:val="ru-RU" w:eastAsia="en-US" w:bidi="ar-SA"/>
      </w:rPr>
    </w:lvl>
    <w:lvl w:ilvl="3" w:tplc="0A92E51A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4" w:tplc="B594940E">
      <w:numFmt w:val="bullet"/>
      <w:lvlText w:val="•"/>
      <w:lvlJc w:val="left"/>
      <w:pPr>
        <w:ind w:left="4742" w:hanging="360"/>
      </w:pPr>
      <w:rPr>
        <w:rFonts w:hint="default"/>
        <w:lang w:val="ru-RU" w:eastAsia="en-US" w:bidi="ar-SA"/>
      </w:rPr>
    </w:lvl>
    <w:lvl w:ilvl="5" w:tplc="79483E34">
      <w:numFmt w:val="bullet"/>
      <w:lvlText w:val="•"/>
      <w:lvlJc w:val="left"/>
      <w:pPr>
        <w:ind w:left="5677" w:hanging="360"/>
      </w:pPr>
      <w:rPr>
        <w:rFonts w:hint="default"/>
        <w:lang w:val="ru-RU" w:eastAsia="en-US" w:bidi="ar-SA"/>
      </w:rPr>
    </w:lvl>
    <w:lvl w:ilvl="6" w:tplc="9D3EE90E">
      <w:numFmt w:val="bullet"/>
      <w:lvlText w:val="•"/>
      <w:lvlJc w:val="left"/>
      <w:pPr>
        <w:ind w:left="6611" w:hanging="360"/>
      </w:pPr>
      <w:rPr>
        <w:rFonts w:hint="default"/>
        <w:lang w:val="ru-RU" w:eastAsia="en-US" w:bidi="ar-SA"/>
      </w:rPr>
    </w:lvl>
    <w:lvl w:ilvl="7" w:tplc="50BCBEF8">
      <w:numFmt w:val="bullet"/>
      <w:lvlText w:val="•"/>
      <w:lvlJc w:val="left"/>
      <w:pPr>
        <w:ind w:left="7545" w:hanging="360"/>
      </w:pPr>
      <w:rPr>
        <w:rFonts w:hint="default"/>
        <w:lang w:val="ru-RU" w:eastAsia="en-US" w:bidi="ar-SA"/>
      </w:rPr>
    </w:lvl>
    <w:lvl w:ilvl="8" w:tplc="A9584784">
      <w:numFmt w:val="bullet"/>
      <w:lvlText w:val="•"/>
      <w:lvlJc w:val="left"/>
      <w:pPr>
        <w:ind w:left="8479" w:hanging="360"/>
      </w:pPr>
      <w:rPr>
        <w:rFonts w:hint="default"/>
        <w:lang w:val="ru-RU" w:eastAsia="en-US" w:bidi="ar-SA"/>
      </w:rPr>
    </w:lvl>
  </w:abstractNum>
  <w:abstractNum w:abstractNumId="10">
    <w:nsid w:val="49ED402D"/>
    <w:multiLevelType w:val="hybridMultilevel"/>
    <w:tmpl w:val="98687B9C"/>
    <w:lvl w:ilvl="0" w:tplc="6C16010C">
      <w:start w:val="1"/>
      <w:numFmt w:val="decimal"/>
      <w:lvlText w:val="%1."/>
      <w:lvlJc w:val="left"/>
      <w:pPr>
        <w:ind w:left="15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8208E0C8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E0C0EB2A">
      <w:numFmt w:val="bullet"/>
      <w:lvlText w:val="•"/>
      <w:lvlJc w:val="left"/>
      <w:pPr>
        <w:ind w:left="3333" w:hanging="360"/>
      </w:pPr>
      <w:rPr>
        <w:rFonts w:hint="default"/>
        <w:lang w:val="ru-RU" w:eastAsia="en-US" w:bidi="ar-SA"/>
      </w:rPr>
    </w:lvl>
    <w:lvl w:ilvl="3" w:tplc="3252D8C8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4" w:tplc="FE50FD0E">
      <w:numFmt w:val="bullet"/>
      <w:lvlText w:val="•"/>
      <w:lvlJc w:val="left"/>
      <w:pPr>
        <w:ind w:left="5087" w:hanging="360"/>
      </w:pPr>
      <w:rPr>
        <w:rFonts w:hint="default"/>
        <w:lang w:val="ru-RU" w:eastAsia="en-US" w:bidi="ar-SA"/>
      </w:rPr>
    </w:lvl>
    <w:lvl w:ilvl="5" w:tplc="AE7AEA0E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6" w:tplc="CCD0C0B4">
      <w:numFmt w:val="bullet"/>
      <w:lvlText w:val="•"/>
      <w:lvlJc w:val="left"/>
      <w:pPr>
        <w:ind w:left="6841" w:hanging="360"/>
      </w:pPr>
      <w:rPr>
        <w:rFonts w:hint="default"/>
        <w:lang w:val="ru-RU" w:eastAsia="en-US" w:bidi="ar-SA"/>
      </w:rPr>
    </w:lvl>
    <w:lvl w:ilvl="7" w:tplc="68BC59EE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8" w:tplc="7E3A0ECE">
      <w:numFmt w:val="bullet"/>
      <w:lvlText w:val="•"/>
      <w:lvlJc w:val="left"/>
      <w:pPr>
        <w:ind w:left="8594" w:hanging="360"/>
      </w:pPr>
      <w:rPr>
        <w:rFonts w:hint="default"/>
        <w:lang w:val="ru-RU" w:eastAsia="en-US" w:bidi="ar-SA"/>
      </w:rPr>
    </w:lvl>
  </w:abstractNum>
  <w:abstractNum w:abstractNumId="11">
    <w:nsid w:val="52B66978"/>
    <w:multiLevelType w:val="hybridMultilevel"/>
    <w:tmpl w:val="D9644B10"/>
    <w:lvl w:ilvl="0" w:tplc="3C34FBA8">
      <w:numFmt w:val="bullet"/>
      <w:lvlText w:val="•"/>
      <w:lvlJc w:val="left"/>
      <w:pPr>
        <w:ind w:left="157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E06464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B1E2E0C2">
      <w:numFmt w:val="bullet"/>
      <w:lvlText w:val="•"/>
      <w:lvlJc w:val="left"/>
      <w:pPr>
        <w:ind w:left="3333" w:hanging="360"/>
      </w:pPr>
      <w:rPr>
        <w:rFonts w:hint="default"/>
        <w:lang w:val="ru-RU" w:eastAsia="en-US" w:bidi="ar-SA"/>
      </w:rPr>
    </w:lvl>
    <w:lvl w:ilvl="3" w:tplc="25D0F6B8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4" w:tplc="AB1487EC">
      <w:numFmt w:val="bullet"/>
      <w:lvlText w:val="•"/>
      <w:lvlJc w:val="left"/>
      <w:pPr>
        <w:ind w:left="5087" w:hanging="360"/>
      </w:pPr>
      <w:rPr>
        <w:rFonts w:hint="default"/>
        <w:lang w:val="ru-RU" w:eastAsia="en-US" w:bidi="ar-SA"/>
      </w:rPr>
    </w:lvl>
    <w:lvl w:ilvl="5" w:tplc="DDBAC69C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6" w:tplc="0262E46A">
      <w:numFmt w:val="bullet"/>
      <w:lvlText w:val="•"/>
      <w:lvlJc w:val="left"/>
      <w:pPr>
        <w:ind w:left="6841" w:hanging="360"/>
      </w:pPr>
      <w:rPr>
        <w:rFonts w:hint="default"/>
        <w:lang w:val="ru-RU" w:eastAsia="en-US" w:bidi="ar-SA"/>
      </w:rPr>
    </w:lvl>
    <w:lvl w:ilvl="7" w:tplc="73F63F4A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8" w:tplc="57FA9424">
      <w:numFmt w:val="bullet"/>
      <w:lvlText w:val="•"/>
      <w:lvlJc w:val="left"/>
      <w:pPr>
        <w:ind w:left="8594" w:hanging="360"/>
      </w:pPr>
      <w:rPr>
        <w:rFonts w:hint="default"/>
        <w:lang w:val="ru-RU" w:eastAsia="en-US" w:bidi="ar-SA"/>
      </w:rPr>
    </w:lvl>
  </w:abstractNum>
  <w:abstractNum w:abstractNumId="12">
    <w:nsid w:val="577C72E5"/>
    <w:multiLevelType w:val="hybridMultilevel"/>
    <w:tmpl w:val="FD76359A"/>
    <w:lvl w:ilvl="0" w:tplc="D520B88E">
      <w:start w:val="1"/>
      <w:numFmt w:val="upperRoman"/>
      <w:lvlText w:val="%1."/>
      <w:lvlJc w:val="left"/>
      <w:pPr>
        <w:ind w:left="1363" w:hanging="233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92A2D9FA">
      <w:numFmt w:val="bullet"/>
      <w:lvlText w:val="•"/>
      <w:lvlJc w:val="left"/>
      <w:pPr>
        <w:ind w:left="2258" w:hanging="233"/>
      </w:pPr>
      <w:rPr>
        <w:rFonts w:hint="default"/>
        <w:lang w:val="ru-RU" w:eastAsia="en-US" w:bidi="ar-SA"/>
      </w:rPr>
    </w:lvl>
    <w:lvl w:ilvl="2" w:tplc="CF127008">
      <w:numFmt w:val="bullet"/>
      <w:lvlText w:val="•"/>
      <w:lvlJc w:val="left"/>
      <w:pPr>
        <w:ind w:left="3157" w:hanging="233"/>
      </w:pPr>
      <w:rPr>
        <w:rFonts w:hint="default"/>
        <w:lang w:val="ru-RU" w:eastAsia="en-US" w:bidi="ar-SA"/>
      </w:rPr>
    </w:lvl>
    <w:lvl w:ilvl="3" w:tplc="66900B92">
      <w:numFmt w:val="bullet"/>
      <w:lvlText w:val="•"/>
      <w:lvlJc w:val="left"/>
      <w:pPr>
        <w:ind w:left="4056" w:hanging="233"/>
      </w:pPr>
      <w:rPr>
        <w:rFonts w:hint="default"/>
        <w:lang w:val="ru-RU" w:eastAsia="en-US" w:bidi="ar-SA"/>
      </w:rPr>
    </w:lvl>
    <w:lvl w:ilvl="4" w:tplc="203CEC52">
      <w:numFmt w:val="bullet"/>
      <w:lvlText w:val="•"/>
      <w:lvlJc w:val="left"/>
      <w:pPr>
        <w:ind w:left="4955" w:hanging="233"/>
      </w:pPr>
      <w:rPr>
        <w:rFonts w:hint="default"/>
        <w:lang w:val="ru-RU" w:eastAsia="en-US" w:bidi="ar-SA"/>
      </w:rPr>
    </w:lvl>
    <w:lvl w:ilvl="5" w:tplc="AB50A9FE">
      <w:numFmt w:val="bullet"/>
      <w:lvlText w:val="•"/>
      <w:lvlJc w:val="left"/>
      <w:pPr>
        <w:ind w:left="5854" w:hanging="233"/>
      </w:pPr>
      <w:rPr>
        <w:rFonts w:hint="default"/>
        <w:lang w:val="ru-RU" w:eastAsia="en-US" w:bidi="ar-SA"/>
      </w:rPr>
    </w:lvl>
    <w:lvl w:ilvl="6" w:tplc="27761DF0">
      <w:numFmt w:val="bullet"/>
      <w:lvlText w:val="•"/>
      <w:lvlJc w:val="left"/>
      <w:pPr>
        <w:ind w:left="6753" w:hanging="233"/>
      </w:pPr>
      <w:rPr>
        <w:rFonts w:hint="default"/>
        <w:lang w:val="ru-RU" w:eastAsia="en-US" w:bidi="ar-SA"/>
      </w:rPr>
    </w:lvl>
    <w:lvl w:ilvl="7" w:tplc="FE64F7DC">
      <w:numFmt w:val="bullet"/>
      <w:lvlText w:val="•"/>
      <w:lvlJc w:val="left"/>
      <w:pPr>
        <w:ind w:left="7651" w:hanging="233"/>
      </w:pPr>
      <w:rPr>
        <w:rFonts w:hint="default"/>
        <w:lang w:val="ru-RU" w:eastAsia="en-US" w:bidi="ar-SA"/>
      </w:rPr>
    </w:lvl>
    <w:lvl w:ilvl="8" w:tplc="7B9467C4">
      <w:numFmt w:val="bullet"/>
      <w:lvlText w:val="•"/>
      <w:lvlJc w:val="left"/>
      <w:pPr>
        <w:ind w:left="8550" w:hanging="233"/>
      </w:pPr>
      <w:rPr>
        <w:rFonts w:hint="default"/>
        <w:lang w:val="ru-RU" w:eastAsia="en-US" w:bidi="ar-SA"/>
      </w:rPr>
    </w:lvl>
  </w:abstractNum>
  <w:abstractNum w:abstractNumId="13">
    <w:nsid w:val="5A6478AA"/>
    <w:multiLevelType w:val="hybridMultilevel"/>
    <w:tmpl w:val="B6B4A188"/>
    <w:lvl w:ilvl="0" w:tplc="56B85AB2">
      <w:numFmt w:val="bullet"/>
      <w:lvlText w:val="•"/>
      <w:lvlJc w:val="left"/>
      <w:pPr>
        <w:ind w:left="1243" w:hanging="3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4D0A078">
      <w:numFmt w:val="bullet"/>
      <w:lvlText w:val="•"/>
      <w:lvlJc w:val="left"/>
      <w:pPr>
        <w:ind w:left="2150" w:hanging="392"/>
      </w:pPr>
      <w:rPr>
        <w:rFonts w:hint="default"/>
        <w:lang w:val="ru-RU" w:eastAsia="en-US" w:bidi="ar-SA"/>
      </w:rPr>
    </w:lvl>
    <w:lvl w:ilvl="2" w:tplc="C79E71E2">
      <w:numFmt w:val="bullet"/>
      <w:lvlText w:val="•"/>
      <w:lvlJc w:val="left"/>
      <w:pPr>
        <w:ind w:left="3061" w:hanging="392"/>
      </w:pPr>
      <w:rPr>
        <w:rFonts w:hint="default"/>
        <w:lang w:val="ru-RU" w:eastAsia="en-US" w:bidi="ar-SA"/>
      </w:rPr>
    </w:lvl>
    <w:lvl w:ilvl="3" w:tplc="8E6C272A">
      <w:numFmt w:val="bullet"/>
      <w:lvlText w:val="•"/>
      <w:lvlJc w:val="left"/>
      <w:pPr>
        <w:ind w:left="3972" w:hanging="392"/>
      </w:pPr>
      <w:rPr>
        <w:rFonts w:hint="default"/>
        <w:lang w:val="ru-RU" w:eastAsia="en-US" w:bidi="ar-SA"/>
      </w:rPr>
    </w:lvl>
    <w:lvl w:ilvl="4" w:tplc="CFD46FCC">
      <w:numFmt w:val="bullet"/>
      <w:lvlText w:val="•"/>
      <w:lvlJc w:val="left"/>
      <w:pPr>
        <w:ind w:left="4883" w:hanging="392"/>
      </w:pPr>
      <w:rPr>
        <w:rFonts w:hint="default"/>
        <w:lang w:val="ru-RU" w:eastAsia="en-US" w:bidi="ar-SA"/>
      </w:rPr>
    </w:lvl>
    <w:lvl w:ilvl="5" w:tplc="70DE6D5C">
      <w:numFmt w:val="bullet"/>
      <w:lvlText w:val="•"/>
      <w:lvlJc w:val="left"/>
      <w:pPr>
        <w:ind w:left="5794" w:hanging="392"/>
      </w:pPr>
      <w:rPr>
        <w:rFonts w:hint="default"/>
        <w:lang w:val="ru-RU" w:eastAsia="en-US" w:bidi="ar-SA"/>
      </w:rPr>
    </w:lvl>
    <w:lvl w:ilvl="6" w:tplc="E9340C8C">
      <w:numFmt w:val="bullet"/>
      <w:lvlText w:val="•"/>
      <w:lvlJc w:val="left"/>
      <w:pPr>
        <w:ind w:left="6705" w:hanging="392"/>
      </w:pPr>
      <w:rPr>
        <w:rFonts w:hint="default"/>
        <w:lang w:val="ru-RU" w:eastAsia="en-US" w:bidi="ar-SA"/>
      </w:rPr>
    </w:lvl>
    <w:lvl w:ilvl="7" w:tplc="AFA6E81E">
      <w:numFmt w:val="bullet"/>
      <w:lvlText w:val="•"/>
      <w:lvlJc w:val="left"/>
      <w:pPr>
        <w:ind w:left="7615" w:hanging="392"/>
      </w:pPr>
      <w:rPr>
        <w:rFonts w:hint="default"/>
        <w:lang w:val="ru-RU" w:eastAsia="en-US" w:bidi="ar-SA"/>
      </w:rPr>
    </w:lvl>
    <w:lvl w:ilvl="8" w:tplc="85C660CC">
      <w:numFmt w:val="bullet"/>
      <w:lvlText w:val="•"/>
      <w:lvlJc w:val="left"/>
      <w:pPr>
        <w:ind w:left="8526" w:hanging="392"/>
      </w:pPr>
      <w:rPr>
        <w:rFonts w:hint="default"/>
        <w:lang w:val="ru-RU" w:eastAsia="en-US" w:bidi="ar-SA"/>
      </w:rPr>
    </w:lvl>
  </w:abstractNum>
  <w:abstractNum w:abstractNumId="14">
    <w:nsid w:val="5E86055B"/>
    <w:multiLevelType w:val="hybridMultilevel"/>
    <w:tmpl w:val="4682456C"/>
    <w:lvl w:ilvl="0" w:tplc="C6BA8818">
      <w:start w:val="1"/>
      <w:numFmt w:val="decimal"/>
      <w:lvlText w:val="%1."/>
      <w:lvlJc w:val="left"/>
      <w:pPr>
        <w:ind w:left="15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E70C65C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4A5E5176">
      <w:numFmt w:val="bullet"/>
      <w:lvlText w:val="•"/>
      <w:lvlJc w:val="left"/>
      <w:pPr>
        <w:ind w:left="3333" w:hanging="360"/>
      </w:pPr>
      <w:rPr>
        <w:rFonts w:hint="default"/>
        <w:lang w:val="ru-RU" w:eastAsia="en-US" w:bidi="ar-SA"/>
      </w:rPr>
    </w:lvl>
    <w:lvl w:ilvl="3" w:tplc="7F6A6DD4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4" w:tplc="C38C8C22">
      <w:numFmt w:val="bullet"/>
      <w:lvlText w:val="•"/>
      <w:lvlJc w:val="left"/>
      <w:pPr>
        <w:ind w:left="5087" w:hanging="360"/>
      </w:pPr>
      <w:rPr>
        <w:rFonts w:hint="default"/>
        <w:lang w:val="ru-RU" w:eastAsia="en-US" w:bidi="ar-SA"/>
      </w:rPr>
    </w:lvl>
    <w:lvl w:ilvl="5" w:tplc="808610D0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6" w:tplc="57CA7AD6">
      <w:numFmt w:val="bullet"/>
      <w:lvlText w:val="•"/>
      <w:lvlJc w:val="left"/>
      <w:pPr>
        <w:ind w:left="6841" w:hanging="360"/>
      </w:pPr>
      <w:rPr>
        <w:rFonts w:hint="default"/>
        <w:lang w:val="ru-RU" w:eastAsia="en-US" w:bidi="ar-SA"/>
      </w:rPr>
    </w:lvl>
    <w:lvl w:ilvl="7" w:tplc="E66A21C6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8" w:tplc="0DFE0838">
      <w:numFmt w:val="bullet"/>
      <w:lvlText w:val="•"/>
      <w:lvlJc w:val="left"/>
      <w:pPr>
        <w:ind w:left="8594" w:hanging="360"/>
      </w:pPr>
      <w:rPr>
        <w:rFonts w:hint="default"/>
        <w:lang w:val="ru-RU" w:eastAsia="en-US" w:bidi="ar-SA"/>
      </w:rPr>
    </w:lvl>
  </w:abstractNum>
  <w:abstractNum w:abstractNumId="15">
    <w:nsid w:val="624B3291"/>
    <w:multiLevelType w:val="multilevel"/>
    <w:tmpl w:val="94D07E2A"/>
    <w:lvl w:ilvl="0">
      <w:start w:val="2"/>
      <w:numFmt w:val="decimal"/>
      <w:lvlText w:val="%1"/>
      <w:lvlJc w:val="left"/>
      <w:pPr>
        <w:ind w:left="1572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2" w:hanging="7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3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1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87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4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4" w:hanging="720"/>
      </w:pPr>
      <w:rPr>
        <w:rFonts w:hint="default"/>
        <w:lang w:val="ru-RU" w:eastAsia="en-US" w:bidi="ar-SA"/>
      </w:rPr>
    </w:lvl>
  </w:abstractNum>
  <w:abstractNum w:abstractNumId="16">
    <w:nsid w:val="65693D2B"/>
    <w:multiLevelType w:val="hybridMultilevel"/>
    <w:tmpl w:val="BF0A7934"/>
    <w:lvl w:ilvl="0" w:tplc="545808C6">
      <w:numFmt w:val="bullet"/>
      <w:lvlText w:val=""/>
      <w:lvlJc w:val="left"/>
      <w:pPr>
        <w:ind w:left="15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0A16A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C9E86B9E">
      <w:numFmt w:val="bullet"/>
      <w:lvlText w:val="•"/>
      <w:lvlJc w:val="left"/>
      <w:pPr>
        <w:ind w:left="3333" w:hanging="360"/>
      </w:pPr>
      <w:rPr>
        <w:rFonts w:hint="default"/>
        <w:lang w:val="ru-RU" w:eastAsia="en-US" w:bidi="ar-SA"/>
      </w:rPr>
    </w:lvl>
    <w:lvl w:ilvl="3" w:tplc="04E4EC56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4" w:tplc="619400DA">
      <w:numFmt w:val="bullet"/>
      <w:lvlText w:val="•"/>
      <w:lvlJc w:val="left"/>
      <w:pPr>
        <w:ind w:left="5087" w:hanging="360"/>
      </w:pPr>
      <w:rPr>
        <w:rFonts w:hint="default"/>
        <w:lang w:val="ru-RU" w:eastAsia="en-US" w:bidi="ar-SA"/>
      </w:rPr>
    </w:lvl>
    <w:lvl w:ilvl="5" w:tplc="287454B0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6" w:tplc="625CBA12">
      <w:numFmt w:val="bullet"/>
      <w:lvlText w:val="•"/>
      <w:lvlJc w:val="left"/>
      <w:pPr>
        <w:ind w:left="6841" w:hanging="360"/>
      </w:pPr>
      <w:rPr>
        <w:rFonts w:hint="default"/>
        <w:lang w:val="ru-RU" w:eastAsia="en-US" w:bidi="ar-SA"/>
      </w:rPr>
    </w:lvl>
    <w:lvl w:ilvl="7" w:tplc="DCCAEB80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8" w:tplc="1BEC8032">
      <w:numFmt w:val="bullet"/>
      <w:lvlText w:val="•"/>
      <w:lvlJc w:val="left"/>
      <w:pPr>
        <w:ind w:left="8594" w:hanging="360"/>
      </w:pPr>
      <w:rPr>
        <w:rFonts w:hint="default"/>
        <w:lang w:val="ru-RU" w:eastAsia="en-US" w:bidi="ar-SA"/>
      </w:rPr>
    </w:lvl>
  </w:abstractNum>
  <w:abstractNum w:abstractNumId="17">
    <w:nsid w:val="6D30262D"/>
    <w:multiLevelType w:val="hybridMultilevel"/>
    <w:tmpl w:val="13F04224"/>
    <w:lvl w:ilvl="0" w:tplc="B60EB0D4">
      <w:numFmt w:val="bullet"/>
      <w:lvlText w:val="-"/>
      <w:lvlJc w:val="left"/>
      <w:pPr>
        <w:ind w:left="101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FBA2BD8">
      <w:numFmt w:val="bullet"/>
      <w:lvlText w:val="•"/>
      <w:lvlJc w:val="left"/>
      <w:pPr>
        <w:ind w:left="1952" w:hanging="164"/>
      </w:pPr>
      <w:rPr>
        <w:rFonts w:hint="default"/>
        <w:lang w:val="ru-RU" w:eastAsia="en-US" w:bidi="ar-SA"/>
      </w:rPr>
    </w:lvl>
    <w:lvl w:ilvl="2" w:tplc="67EC2854">
      <w:numFmt w:val="bullet"/>
      <w:lvlText w:val="•"/>
      <w:lvlJc w:val="left"/>
      <w:pPr>
        <w:ind w:left="2885" w:hanging="164"/>
      </w:pPr>
      <w:rPr>
        <w:rFonts w:hint="default"/>
        <w:lang w:val="ru-RU" w:eastAsia="en-US" w:bidi="ar-SA"/>
      </w:rPr>
    </w:lvl>
    <w:lvl w:ilvl="3" w:tplc="6A78D8E8">
      <w:numFmt w:val="bullet"/>
      <w:lvlText w:val="•"/>
      <w:lvlJc w:val="left"/>
      <w:pPr>
        <w:ind w:left="3818" w:hanging="164"/>
      </w:pPr>
      <w:rPr>
        <w:rFonts w:hint="default"/>
        <w:lang w:val="ru-RU" w:eastAsia="en-US" w:bidi="ar-SA"/>
      </w:rPr>
    </w:lvl>
    <w:lvl w:ilvl="4" w:tplc="DF12421C">
      <w:numFmt w:val="bullet"/>
      <w:lvlText w:val="•"/>
      <w:lvlJc w:val="left"/>
      <w:pPr>
        <w:ind w:left="4751" w:hanging="164"/>
      </w:pPr>
      <w:rPr>
        <w:rFonts w:hint="default"/>
        <w:lang w:val="ru-RU" w:eastAsia="en-US" w:bidi="ar-SA"/>
      </w:rPr>
    </w:lvl>
    <w:lvl w:ilvl="5" w:tplc="91EC7876">
      <w:numFmt w:val="bullet"/>
      <w:lvlText w:val="•"/>
      <w:lvlJc w:val="left"/>
      <w:pPr>
        <w:ind w:left="5684" w:hanging="164"/>
      </w:pPr>
      <w:rPr>
        <w:rFonts w:hint="default"/>
        <w:lang w:val="ru-RU" w:eastAsia="en-US" w:bidi="ar-SA"/>
      </w:rPr>
    </w:lvl>
    <w:lvl w:ilvl="6" w:tplc="A48E7266">
      <w:numFmt w:val="bullet"/>
      <w:lvlText w:val="•"/>
      <w:lvlJc w:val="left"/>
      <w:pPr>
        <w:ind w:left="6617" w:hanging="164"/>
      </w:pPr>
      <w:rPr>
        <w:rFonts w:hint="default"/>
        <w:lang w:val="ru-RU" w:eastAsia="en-US" w:bidi="ar-SA"/>
      </w:rPr>
    </w:lvl>
    <w:lvl w:ilvl="7" w:tplc="14CE9EBC">
      <w:numFmt w:val="bullet"/>
      <w:lvlText w:val="•"/>
      <w:lvlJc w:val="left"/>
      <w:pPr>
        <w:ind w:left="7549" w:hanging="164"/>
      </w:pPr>
      <w:rPr>
        <w:rFonts w:hint="default"/>
        <w:lang w:val="ru-RU" w:eastAsia="en-US" w:bidi="ar-SA"/>
      </w:rPr>
    </w:lvl>
    <w:lvl w:ilvl="8" w:tplc="3454C528">
      <w:numFmt w:val="bullet"/>
      <w:lvlText w:val="•"/>
      <w:lvlJc w:val="left"/>
      <w:pPr>
        <w:ind w:left="8482" w:hanging="164"/>
      </w:pPr>
      <w:rPr>
        <w:rFonts w:hint="default"/>
        <w:lang w:val="ru-RU" w:eastAsia="en-US" w:bidi="ar-SA"/>
      </w:rPr>
    </w:lvl>
  </w:abstractNum>
  <w:abstractNum w:abstractNumId="18">
    <w:nsid w:val="6F723BAA"/>
    <w:multiLevelType w:val="hybridMultilevel"/>
    <w:tmpl w:val="2BF6C79C"/>
    <w:lvl w:ilvl="0" w:tplc="460A6BC4">
      <w:numFmt w:val="bullet"/>
      <w:lvlText w:val="-"/>
      <w:lvlJc w:val="left"/>
      <w:pPr>
        <w:ind w:left="852" w:hanging="224"/>
      </w:pPr>
      <w:rPr>
        <w:rFonts w:ascii="Georgia" w:eastAsia="Georgia" w:hAnsi="Georgia" w:cs="Georgia" w:hint="default"/>
        <w:spacing w:val="0"/>
        <w:w w:val="100"/>
        <w:lang w:val="ru-RU" w:eastAsia="en-US" w:bidi="ar-SA"/>
      </w:rPr>
    </w:lvl>
    <w:lvl w:ilvl="1" w:tplc="B318411C">
      <w:numFmt w:val="bullet"/>
      <w:lvlText w:val="•"/>
      <w:lvlJc w:val="left"/>
      <w:pPr>
        <w:ind w:left="1808" w:hanging="224"/>
      </w:pPr>
      <w:rPr>
        <w:rFonts w:hint="default"/>
        <w:lang w:val="ru-RU" w:eastAsia="en-US" w:bidi="ar-SA"/>
      </w:rPr>
    </w:lvl>
    <w:lvl w:ilvl="2" w:tplc="220A35DE">
      <w:numFmt w:val="bullet"/>
      <w:lvlText w:val="•"/>
      <w:lvlJc w:val="left"/>
      <w:pPr>
        <w:ind w:left="2757" w:hanging="224"/>
      </w:pPr>
      <w:rPr>
        <w:rFonts w:hint="default"/>
        <w:lang w:val="ru-RU" w:eastAsia="en-US" w:bidi="ar-SA"/>
      </w:rPr>
    </w:lvl>
    <w:lvl w:ilvl="3" w:tplc="D9AEA322">
      <w:numFmt w:val="bullet"/>
      <w:lvlText w:val="•"/>
      <w:lvlJc w:val="left"/>
      <w:pPr>
        <w:ind w:left="3706" w:hanging="224"/>
      </w:pPr>
      <w:rPr>
        <w:rFonts w:hint="default"/>
        <w:lang w:val="ru-RU" w:eastAsia="en-US" w:bidi="ar-SA"/>
      </w:rPr>
    </w:lvl>
    <w:lvl w:ilvl="4" w:tplc="C5A625D4">
      <w:numFmt w:val="bullet"/>
      <w:lvlText w:val="•"/>
      <w:lvlJc w:val="left"/>
      <w:pPr>
        <w:ind w:left="4655" w:hanging="224"/>
      </w:pPr>
      <w:rPr>
        <w:rFonts w:hint="default"/>
        <w:lang w:val="ru-RU" w:eastAsia="en-US" w:bidi="ar-SA"/>
      </w:rPr>
    </w:lvl>
    <w:lvl w:ilvl="5" w:tplc="807A35EE">
      <w:numFmt w:val="bullet"/>
      <w:lvlText w:val="•"/>
      <w:lvlJc w:val="left"/>
      <w:pPr>
        <w:ind w:left="5604" w:hanging="224"/>
      </w:pPr>
      <w:rPr>
        <w:rFonts w:hint="default"/>
        <w:lang w:val="ru-RU" w:eastAsia="en-US" w:bidi="ar-SA"/>
      </w:rPr>
    </w:lvl>
    <w:lvl w:ilvl="6" w:tplc="7B585040">
      <w:numFmt w:val="bullet"/>
      <w:lvlText w:val="•"/>
      <w:lvlJc w:val="left"/>
      <w:pPr>
        <w:ind w:left="6553" w:hanging="224"/>
      </w:pPr>
      <w:rPr>
        <w:rFonts w:hint="default"/>
        <w:lang w:val="ru-RU" w:eastAsia="en-US" w:bidi="ar-SA"/>
      </w:rPr>
    </w:lvl>
    <w:lvl w:ilvl="7" w:tplc="0EB6A28E">
      <w:numFmt w:val="bullet"/>
      <w:lvlText w:val="•"/>
      <w:lvlJc w:val="left"/>
      <w:pPr>
        <w:ind w:left="7501" w:hanging="224"/>
      </w:pPr>
      <w:rPr>
        <w:rFonts w:hint="default"/>
        <w:lang w:val="ru-RU" w:eastAsia="en-US" w:bidi="ar-SA"/>
      </w:rPr>
    </w:lvl>
    <w:lvl w:ilvl="8" w:tplc="8A14BAF0">
      <w:numFmt w:val="bullet"/>
      <w:lvlText w:val="•"/>
      <w:lvlJc w:val="left"/>
      <w:pPr>
        <w:ind w:left="8450" w:hanging="224"/>
      </w:pPr>
      <w:rPr>
        <w:rFonts w:hint="default"/>
        <w:lang w:val="ru-RU" w:eastAsia="en-US" w:bidi="ar-SA"/>
      </w:rPr>
    </w:lvl>
  </w:abstractNum>
  <w:abstractNum w:abstractNumId="19">
    <w:nsid w:val="780936BC"/>
    <w:multiLevelType w:val="hybridMultilevel"/>
    <w:tmpl w:val="EDE636F8"/>
    <w:lvl w:ilvl="0" w:tplc="37D69218">
      <w:start w:val="1"/>
      <w:numFmt w:val="decimal"/>
      <w:lvlText w:val="%1."/>
      <w:lvlJc w:val="left"/>
      <w:pPr>
        <w:ind w:left="852" w:hanging="4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ACCC88">
      <w:numFmt w:val="bullet"/>
      <w:lvlText w:val="•"/>
      <w:lvlJc w:val="left"/>
      <w:pPr>
        <w:ind w:left="1808" w:hanging="427"/>
      </w:pPr>
      <w:rPr>
        <w:rFonts w:hint="default"/>
        <w:lang w:val="ru-RU" w:eastAsia="en-US" w:bidi="ar-SA"/>
      </w:rPr>
    </w:lvl>
    <w:lvl w:ilvl="2" w:tplc="F1480CFC">
      <w:numFmt w:val="bullet"/>
      <w:lvlText w:val="•"/>
      <w:lvlJc w:val="left"/>
      <w:pPr>
        <w:ind w:left="2757" w:hanging="427"/>
      </w:pPr>
      <w:rPr>
        <w:rFonts w:hint="default"/>
        <w:lang w:val="ru-RU" w:eastAsia="en-US" w:bidi="ar-SA"/>
      </w:rPr>
    </w:lvl>
    <w:lvl w:ilvl="3" w:tplc="6C402A88">
      <w:numFmt w:val="bullet"/>
      <w:lvlText w:val="•"/>
      <w:lvlJc w:val="left"/>
      <w:pPr>
        <w:ind w:left="3706" w:hanging="427"/>
      </w:pPr>
      <w:rPr>
        <w:rFonts w:hint="default"/>
        <w:lang w:val="ru-RU" w:eastAsia="en-US" w:bidi="ar-SA"/>
      </w:rPr>
    </w:lvl>
    <w:lvl w:ilvl="4" w:tplc="2AFA1D30">
      <w:numFmt w:val="bullet"/>
      <w:lvlText w:val="•"/>
      <w:lvlJc w:val="left"/>
      <w:pPr>
        <w:ind w:left="4655" w:hanging="427"/>
      </w:pPr>
      <w:rPr>
        <w:rFonts w:hint="default"/>
        <w:lang w:val="ru-RU" w:eastAsia="en-US" w:bidi="ar-SA"/>
      </w:rPr>
    </w:lvl>
    <w:lvl w:ilvl="5" w:tplc="FB7ED868">
      <w:numFmt w:val="bullet"/>
      <w:lvlText w:val="•"/>
      <w:lvlJc w:val="left"/>
      <w:pPr>
        <w:ind w:left="5604" w:hanging="427"/>
      </w:pPr>
      <w:rPr>
        <w:rFonts w:hint="default"/>
        <w:lang w:val="ru-RU" w:eastAsia="en-US" w:bidi="ar-SA"/>
      </w:rPr>
    </w:lvl>
    <w:lvl w:ilvl="6" w:tplc="B67641E2">
      <w:numFmt w:val="bullet"/>
      <w:lvlText w:val="•"/>
      <w:lvlJc w:val="left"/>
      <w:pPr>
        <w:ind w:left="6553" w:hanging="427"/>
      </w:pPr>
      <w:rPr>
        <w:rFonts w:hint="default"/>
        <w:lang w:val="ru-RU" w:eastAsia="en-US" w:bidi="ar-SA"/>
      </w:rPr>
    </w:lvl>
    <w:lvl w:ilvl="7" w:tplc="1122C948">
      <w:numFmt w:val="bullet"/>
      <w:lvlText w:val="•"/>
      <w:lvlJc w:val="left"/>
      <w:pPr>
        <w:ind w:left="7501" w:hanging="427"/>
      </w:pPr>
      <w:rPr>
        <w:rFonts w:hint="default"/>
        <w:lang w:val="ru-RU" w:eastAsia="en-US" w:bidi="ar-SA"/>
      </w:rPr>
    </w:lvl>
    <w:lvl w:ilvl="8" w:tplc="513E5072">
      <w:numFmt w:val="bullet"/>
      <w:lvlText w:val="•"/>
      <w:lvlJc w:val="left"/>
      <w:pPr>
        <w:ind w:left="8450" w:hanging="427"/>
      </w:pPr>
      <w:rPr>
        <w:rFonts w:hint="default"/>
        <w:lang w:val="ru-RU" w:eastAsia="en-US" w:bidi="ar-SA"/>
      </w:rPr>
    </w:lvl>
  </w:abstractNum>
  <w:abstractNum w:abstractNumId="20">
    <w:nsid w:val="7D224720"/>
    <w:multiLevelType w:val="hybridMultilevel"/>
    <w:tmpl w:val="A706012E"/>
    <w:lvl w:ilvl="0" w:tplc="B07E837E">
      <w:start w:val="1"/>
      <w:numFmt w:val="decimal"/>
      <w:lvlText w:val="%1."/>
      <w:lvlJc w:val="left"/>
      <w:pPr>
        <w:ind w:left="15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DE6ADE">
      <w:numFmt w:val="bullet"/>
      <w:lvlText w:val="•"/>
      <w:lvlJc w:val="left"/>
      <w:pPr>
        <w:ind w:left="2456" w:hanging="360"/>
      </w:pPr>
      <w:rPr>
        <w:rFonts w:hint="default"/>
        <w:lang w:val="ru-RU" w:eastAsia="en-US" w:bidi="ar-SA"/>
      </w:rPr>
    </w:lvl>
    <w:lvl w:ilvl="2" w:tplc="57E0ADBA">
      <w:numFmt w:val="bullet"/>
      <w:lvlText w:val="•"/>
      <w:lvlJc w:val="left"/>
      <w:pPr>
        <w:ind w:left="3333" w:hanging="360"/>
      </w:pPr>
      <w:rPr>
        <w:rFonts w:hint="default"/>
        <w:lang w:val="ru-RU" w:eastAsia="en-US" w:bidi="ar-SA"/>
      </w:rPr>
    </w:lvl>
    <w:lvl w:ilvl="3" w:tplc="3E209DDE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4" w:tplc="B31CC1DE">
      <w:numFmt w:val="bullet"/>
      <w:lvlText w:val="•"/>
      <w:lvlJc w:val="left"/>
      <w:pPr>
        <w:ind w:left="5087" w:hanging="360"/>
      </w:pPr>
      <w:rPr>
        <w:rFonts w:hint="default"/>
        <w:lang w:val="ru-RU" w:eastAsia="en-US" w:bidi="ar-SA"/>
      </w:rPr>
    </w:lvl>
    <w:lvl w:ilvl="5" w:tplc="02DC2018">
      <w:numFmt w:val="bullet"/>
      <w:lvlText w:val="•"/>
      <w:lvlJc w:val="left"/>
      <w:pPr>
        <w:ind w:left="5964" w:hanging="360"/>
      </w:pPr>
      <w:rPr>
        <w:rFonts w:hint="default"/>
        <w:lang w:val="ru-RU" w:eastAsia="en-US" w:bidi="ar-SA"/>
      </w:rPr>
    </w:lvl>
    <w:lvl w:ilvl="6" w:tplc="883021EA">
      <w:numFmt w:val="bullet"/>
      <w:lvlText w:val="•"/>
      <w:lvlJc w:val="left"/>
      <w:pPr>
        <w:ind w:left="6841" w:hanging="360"/>
      </w:pPr>
      <w:rPr>
        <w:rFonts w:hint="default"/>
        <w:lang w:val="ru-RU" w:eastAsia="en-US" w:bidi="ar-SA"/>
      </w:rPr>
    </w:lvl>
    <w:lvl w:ilvl="7" w:tplc="73E48472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8" w:tplc="76B2F178">
      <w:numFmt w:val="bullet"/>
      <w:lvlText w:val="•"/>
      <w:lvlJc w:val="left"/>
      <w:pPr>
        <w:ind w:left="8594" w:hanging="360"/>
      </w:pPr>
      <w:rPr>
        <w:rFonts w:hint="default"/>
        <w:lang w:val="ru-RU" w:eastAsia="en-US" w:bidi="ar-SA"/>
      </w:rPr>
    </w:lvl>
  </w:abstractNum>
  <w:abstractNum w:abstractNumId="21">
    <w:nsid w:val="7ECB02E2"/>
    <w:multiLevelType w:val="multilevel"/>
    <w:tmpl w:val="A8B84B84"/>
    <w:lvl w:ilvl="0">
      <w:start w:val="1"/>
      <w:numFmt w:val="decimal"/>
      <w:lvlText w:val="%1"/>
      <w:lvlJc w:val="left"/>
      <w:pPr>
        <w:ind w:left="1572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2" w:hanging="720"/>
        <w:jc w:val="left"/>
      </w:pPr>
      <w:rPr>
        <w:rFonts w:hint="default"/>
        <w:spacing w:val="-1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33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1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87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4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4" w:hanging="720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0"/>
  </w:num>
  <w:num w:numId="3">
    <w:abstractNumId w:val="9"/>
  </w:num>
  <w:num w:numId="4">
    <w:abstractNumId w:val="19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14"/>
  </w:num>
  <w:num w:numId="10">
    <w:abstractNumId w:val="11"/>
  </w:num>
  <w:num w:numId="11">
    <w:abstractNumId w:val="16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  <w:num w:numId="16">
    <w:abstractNumId w:val="20"/>
  </w:num>
  <w:num w:numId="17">
    <w:abstractNumId w:val="4"/>
  </w:num>
  <w:num w:numId="18">
    <w:abstractNumId w:val="18"/>
  </w:num>
  <w:num w:numId="19">
    <w:abstractNumId w:val="3"/>
  </w:num>
  <w:num w:numId="20">
    <w:abstractNumId w:val="15"/>
  </w:num>
  <w:num w:numId="21">
    <w:abstractNumId w:val="21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23222"/>
    <w:rsid w:val="00255CF7"/>
    <w:rsid w:val="00323222"/>
    <w:rsid w:val="00361BE0"/>
    <w:rsid w:val="004019FE"/>
    <w:rsid w:val="006A2C13"/>
    <w:rsid w:val="0077600F"/>
    <w:rsid w:val="00916335"/>
    <w:rsid w:val="00C00F07"/>
    <w:rsid w:val="00CD68C1"/>
    <w:rsid w:val="00D5629A"/>
    <w:rsid w:val="00FC7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2322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232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23222"/>
    <w:pPr>
      <w:ind w:left="85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23222"/>
    <w:pPr>
      <w:ind w:left="852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323222"/>
    <w:pPr>
      <w:ind w:left="852"/>
      <w:outlineLvl w:val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323222"/>
    <w:pPr>
      <w:spacing w:before="253"/>
      <w:ind w:left="930"/>
      <w:jc w:val="center"/>
    </w:pPr>
    <w:rPr>
      <w:sz w:val="36"/>
      <w:szCs w:val="36"/>
      <w:u w:val="single" w:color="000000"/>
    </w:rPr>
  </w:style>
  <w:style w:type="paragraph" w:styleId="a5">
    <w:name w:val="List Paragraph"/>
    <w:basedOn w:val="a"/>
    <w:uiPriority w:val="1"/>
    <w:qFormat/>
    <w:rsid w:val="00323222"/>
    <w:pPr>
      <w:ind w:left="852" w:hanging="360"/>
    </w:pPr>
  </w:style>
  <w:style w:type="paragraph" w:customStyle="1" w:styleId="TableParagraph">
    <w:name w:val="Table Paragraph"/>
    <w:basedOn w:val="a"/>
    <w:uiPriority w:val="1"/>
    <w:qFormat/>
    <w:rsid w:val="00323222"/>
    <w:pPr>
      <w:spacing w:before="45"/>
      <w:ind w:left="93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idagogos.com/?p=6758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idagogos.com/?p=675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35</Pages>
  <Words>7366</Words>
  <Characters>41988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Обобщение педагогического опыта работы воспитателя по теме:</vt:lpstr>
    </vt:vector>
  </TitlesOfParts>
  <Company/>
  <LinksUpToDate>false</LinksUpToDate>
  <CharactersWithSpaces>49256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Обобщение педагогического опыта работы воспитателя по теме:</dc:title>
  <dc:subject>«ВОСПИТАНИЕ ТОЛЕРАНТНОСТИ У ДЕТЕЙ      СТАРШЕГО ДОШКОЛЬНОГО ВОЗРАСТА                      ПО СРЕДСТВАМ                               ТЕАТРАЛИЗОВАННОЙ ДЕЯТЕЛЬНОСТИ»</dc:subject>
  <dc:creator>Марина Веденская</dc:creator>
  <cp:lastModifiedBy>User</cp:lastModifiedBy>
  <cp:revision>5</cp:revision>
  <dcterms:created xsi:type="dcterms:W3CDTF">2025-08-27T08:43:00Z</dcterms:created>
  <dcterms:modified xsi:type="dcterms:W3CDTF">2025-08-27T10:10:00Z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2025-08-27T00:00:00Z</vt:filetime>
  </property>
  <property fmtid="{D5CDD505-2E9C-101B-9397-08002B2CF9AE}" pid="5" name="Producer">
    <vt:lpwstr>Microsoft® Word 2019</vt:lpwstr>
  </property>
</Properties>
</file>