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89" w:rsidRDefault="00FA0889">
      <w:pPr>
        <w:sectPr w:rsidR="00FA0889">
          <w:pgSz w:w="11906" w:h="16838"/>
          <w:pgMar w:top="1440" w:right="1440" w:bottom="1440" w:left="1440" w:header="708" w:footer="708" w:gutter="0"/>
          <w:cols w:space="720"/>
          <w:docGrid w:linePitch="360"/>
        </w:sectPr>
      </w:pPr>
    </w:p>
    <w:p w:rsidR="00FA0889" w:rsidRPr="003F5F5A" w:rsidRDefault="003F5F5A" w:rsidP="003F5F5A">
      <w:pPr>
        <w:spacing w:line="350" w:lineRule="auto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="009E1C14" w:rsidRPr="003F5F5A">
        <w:rPr>
          <w:sz w:val="24"/>
          <w:szCs w:val="24"/>
        </w:rPr>
        <w:t>Проблемное обучение представляет собой активный и интерактивный подход к процессу образования, который основывается на решении конкретных проблем. Оно ставит учащихся в ситуацию, требующую поиска ответов и выработки решений в условиях неопределённости. В о</w:t>
      </w:r>
      <w:r w:rsidR="009E1C14" w:rsidRPr="003F5F5A">
        <w:rPr>
          <w:sz w:val="24"/>
          <w:szCs w:val="24"/>
        </w:rPr>
        <w:t>тличие от традиционных методов, где информация передаётся от учителя к ученику в форме готовых знаний, проблемное обучение создает среду, где дети могут самостоятельно исследовать,</w:t>
      </w:r>
      <w:r>
        <w:rPr>
          <w:sz w:val="24"/>
          <w:szCs w:val="24"/>
        </w:rPr>
        <w:t xml:space="preserve"> анализировать и делать выводы.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Одной из ключевых особенностей данного мето</w:t>
      </w:r>
      <w:r w:rsidR="009E1C14" w:rsidRPr="003F5F5A">
        <w:rPr>
          <w:sz w:val="24"/>
          <w:szCs w:val="24"/>
        </w:rPr>
        <w:t>да является то, что обучающиеся сталкиваются с реальными жизненными проблемами, которые требуют творческого подхода и задействования имеющихся знаний. Например, на уроках математики дети могут работать над задачами, которые связаны с повседневными ситуация</w:t>
      </w:r>
      <w:r w:rsidR="009E1C14" w:rsidRPr="003F5F5A">
        <w:rPr>
          <w:sz w:val="24"/>
          <w:szCs w:val="24"/>
        </w:rPr>
        <w:t xml:space="preserve">ми, такими как </w:t>
      </w:r>
      <w:proofErr w:type="gramStart"/>
      <w:r w:rsidR="009E1C14" w:rsidRPr="003F5F5A">
        <w:rPr>
          <w:sz w:val="24"/>
          <w:szCs w:val="24"/>
        </w:rPr>
        <w:t>управление</w:t>
      </w:r>
      <w:proofErr w:type="gramEnd"/>
      <w:r w:rsidR="009E1C14" w:rsidRPr="003F5F5A">
        <w:rPr>
          <w:sz w:val="24"/>
          <w:szCs w:val="24"/>
        </w:rPr>
        <w:t xml:space="preserve"> семейным бюджетом или планирование поездки. Это помогает им не только отрабатывать математические навыки, но и понимать, как </w:t>
      </w:r>
      <w:r>
        <w:rPr>
          <w:sz w:val="24"/>
          <w:szCs w:val="24"/>
        </w:rPr>
        <w:t>они применимы в реальной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</w:t>
      </w:r>
      <w:r w:rsidR="009E1C14" w:rsidRPr="003F5F5A">
        <w:rPr>
          <w:sz w:val="24"/>
          <w:szCs w:val="24"/>
        </w:rPr>
        <w:t xml:space="preserve">Проблемное обучение также акцентирует внимание на развитии критического </w:t>
      </w:r>
      <w:r w:rsidR="009E1C14" w:rsidRPr="003F5F5A">
        <w:rPr>
          <w:sz w:val="24"/>
          <w:szCs w:val="24"/>
        </w:rPr>
        <w:t>мышления — навыка, который становится всё более важным в быстро меняющемся мире. Учащиеся учатся не просто запоминать факты, но и оценивать различные точки зрения, проверять источники информации, выдвигать гипотезы и тестировать их. Этот проце</w:t>
      </w:r>
      <w:proofErr w:type="gramStart"/>
      <w:r w:rsidR="009E1C14" w:rsidRPr="003F5F5A">
        <w:rPr>
          <w:sz w:val="24"/>
          <w:szCs w:val="24"/>
        </w:rPr>
        <w:t>сс вкл</w:t>
      </w:r>
      <w:proofErr w:type="gramEnd"/>
      <w:r w:rsidR="009E1C14" w:rsidRPr="003F5F5A">
        <w:rPr>
          <w:sz w:val="24"/>
          <w:szCs w:val="24"/>
        </w:rPr>
        <w:t>ючает в</w:t>
      </w:r>
      <w:r w:rsidR="009E1C14" w:rsidRPr="003F5F5A">
        <w:rPr>
          <w:sz w:val="24"/>
          <w:szCs w:val="24"/>
        </w:rPr>
        <w:t xml:space="preserve"> себя активное участие детей в обсуждениях, групповых проектах и различных видах </w:t>
      </w:r>
      <w:r>
        <w:rPr>
          <w:sz w:val="24"/>
          <w:szCs w:val="24"/>
        </w:rPr>
        <w:t>исследовательской деятельности.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Кроме того, проблемное обучение способствует формированию навыков самостоятельности и инициативы, что в итоге подготавливает детей к будущим в</w:t>
      </w:r>
      <w:r w:rsidR="009E1C14" w:rsidRPr="003F5F5A">
        <w:rPr>
          <w:sz w:val="24"/>
          <w:szCs w:val="24"/>
        </w:rPr>
        <w:t>ызовам и требованиям современности. Учащиеся, обучающиеся в таком формате, становятся более уверенными в своих силах и способностях решать не только учебные задачи, но и более сложные проблемы, с которыми</w:t>
      </w:r>
      <w:r>
        <w:rPr>
          <w:sz w:val="24"/>
          <w:szCs w:val="24"/>
        </w:rPr>
        <w:t xml:space="preserve"> они могут столкнуться в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Важно отметить, что</w:t>
      </w:r>
      <w:r w:rsidR="009E1C14" w:rsidRPr="003F5F5A">
        <w:rPr>
          <w:sz w:val="24"/>
          <w:szCs w:val="24"/>
        </w:rPr>
        <w:t xml:space="preserve"> в проблемном обучении учитель выступает не просто как тот, кто передаёт знания, а как наставник и проводник. Он помогает детям направить их усилия, задает наводящие вопросы и поддерживает в процессе решения проблем. Такой подход создаёт атмосферу сотрудни</w:t>
      </w:r>
      <w:r w:rsidR="009E1C14" w:rsidRPr="003F5F5A">
        <w:rPr>
          <w:sz w:val="24"/>
          <w:szCs w:val="24"/>
        </w:rPr>
        <w:t xml:space="preserve">чества и </w:t>
      </w:r>
      <w:proofErr w:type="spellStart"/>
      <w:r w:rsidR="009E1C14" w:rsidRPr="003F5F5A">
        <w:rPr>
          <w:sz w:val="24"/>
          <w:szCs w:val="24"/>
        </w:rPr>
        <w:t>взаимоподдержки</w:t>
      </w:r>
      <w:proofErr w:type="spellEnd"/>
      <w:r w:rsidR="009E1C14" w:rsidRPr="003F5F5A">
        <w:rPr>
          <w:sz w:val="24"/>
          <w:szCs w:val="24"/>
        </w:rPr>
        <w:t>, что особенно важно для детей, в</w:t>
      </w:r>
      <w:r>
        <w:rPr>
          <w:sz w:val="24"/>
          <w:szCs w:val="24"/>
        </w:rPr>
        <w:t xml:space="preserve"> особенности в начальной школе.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Проблемное обучение является не только методом учебной практики, но и философией образования, ориентированной на учащегося. Этот подход помогает детям стать более акт</w:t>
      </w:r>
      <w:r w:rsidR="009E1C14" w:rsidRPr="003F5F5A">
        <w:rPr>
          <w:sz w:val="24"/>
          <w:szCs w:val="24"/>
        </w:rPr>
        <w:t>ивными участниками своего обучения, развивает их способности к самостоятельному мышлению и формирует интерес к образовательному процессу.</w:t>
      </w:r>
    </w:p>
    <w:p w:rsidR="00FA0889" w:rsidRPr="003F5F5A" w:rsidRDefault="003F5F5A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3F5F5A" w:rsidRDefault="003F5F5A" w:rsidP="003F5F5A">
      <w:pPr>
        <w:spacing w:line="35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Главная цель проблемного обучения заключается в формирован</w:t>
      </w:r>
      <w:proofErr w:type="gramStart"/>
      <w:r w:rsidR="009E1C14" w:rsidRPr="003F5F5A">
        <w:rPr>
          <w:sz w:val="24"/>
          <w:szCs w:val="24"/>
        </w:rPr>
        <w:t>ии у у</w:t>
      </w:r>
      <w:proofErr w:type="gramEnd"/>
      <w:r w:rsidR="009E1C14" w:rsidRPr="003F5F5A">
        <w:rPr>
          <w:sz w:val="24"/>
          <w:szCs w:val="24"/>
        </w:rPr>
        <w:t>чащихся навыков самостоятель</w:t>
      </w:r>
      <w:r w:rsidR="009E1C14" w:rsidRPr="003F5F5A">
        <w:rPr>
          <w:sz w:val="24"/>
          <w:szCs w:val="24"/>
        </w:rPr>
        <w:t>ного поиска решений. Этот подход стимулирует интерес детей к учебному процессу,</w:t>
      </w:r>
      <w:r>
        <w:rPr>
          <w:sz w:val="24"/>
          <w:szCs w:val="24"/>
        </w:rPr>
        <w:t xml:space="preserve"> </w:t>
      </w:r>
      <w:r w:rsidR="009E1C14" w:rsidRPr="003F5F5A">
        <w:rPr>
          <w:sz w:val="24"/>
          <w:szCs w:val="24"/>
        </w:rPr>
        <w:t>укрепляет их мотивацию и активизирует мыслительные процессы. В отличие от традиционных методов, ориентированных на запоминание информации, проблемное обучение побуждает учащихся</w:t>
      </w:r>
      <w:r w:rsidR="009E1C14" w:rsidRPr="003F5F5A">
        <w:rPr>
          <w:sz w:val="24"/>
          <w:szCs w:val="24"/>
        </w:rPr>
        <w:t xml:space="preserve"> задавать вопросы и искать ответы, что способствует глубокому </w:t>
      </w:r>
      <w:r>
        <w:rPr>
          <w:sz w:val="24"/>
          <w:szCs w:val="24"/>
        </w:rPr>
        <w:t>пониманию изучаемого материала.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Одной из важнейших задач данного метода является обеспечение учащимся возможности применять знания на практике. Учащиеся сталкиваются с реальными проблемами, кот</w:t>
      </w:r>
      <w:r w:rsidR="009E1C14" w:rsidRPr="003F5F5A">
        <w:rPr>
          <w:sz w:val="24"/>
          <w:szCs w:val="24"/>
        </w:rPr>
        <w:t>орые требуют от них не только теоретических знаний, но и умения адаптироваться к ситуации, выстраивать логические цепочки и находить оптимальные решения. К примеру, на уроках естественных наук учащиеся могут изучать экосистемы через проектные деятельности,</w:t>
      </w:r>
      <w:r w:rsidR="009E1C14" w:rsidRPr="003F5F5A">
        <w:rPr>
          <w:sz w:val="24"/>
          <w:szCs w:val="24"/>
        </w:rPr>
        <w:t xml:space="preserve"> разрабатывая предложения по сохранению окружающей среды в своем регионе. Это делает процесс обучения более </w:t>
      </w:r>
      <w:r>
        <w:rPr>
          <w:sz w:val="24"/>
          <w:szCs w:val="24"/>
        </w:rPr>
        <w:t>значимым и связанным с реальной  жизнью.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Проблемное обучение также направлено на формирование у учащихся умений анализировать информацию и критическ</w:t>
      </w:r>
      <w:r w:rsidR="009E1C14" w:rsidRPr="003F5F5A">
        <w:rPr>
          <w:sz w:val="24"/>
          <w:szCs w:val="24"/>
        </w:rPr>
        <w:t>и подходить к ней. Овладение навыками анализа и оценки различных источников и мнений позволяет детям учитывать множество факторов при решении проблем, а также вырабатывать собственное мнение на основе фактических данных. Эту цель можно достигнуть через акт</w:t>
      </w:r>
      <w:r w:rsidR="009E1C14" w:rsidRPr="003F5F5A">
        <w:rPr>
          <w:sz w:val="24"/>
          <w:szCs w:val="24"/>
        </w:rPr>
        <w:t>ивное обсуждение и совместное исследование, когда детей поощряют высказывать с</w:t>
      </w:r>
      <w:r>
        <w:rPr>
          <w:sz w:val="24"/>
          <w:szCs w:val="24"/>
        </w:rPr>
        <w:t>вои мысли и аргументировать их.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Кроме того, проблемное обучение способствует развитию коммуникативных навыков. В процессе групповой работы учащиеся учатся взаимодействовать, слу</w:t>
      </w:r>
      <w:r w:rsidR="009E1C14" w:rsidRPr="003F5F5A">
        <w:rPr>
          <w:sz w:val="24"/>
          <w:szCs w:val="24"/>
        </w:rPr>
        <w:t xml:space="preserve">шать друг друга и учитывать мнения </w:t>
      </w:r>
      <w:r>
        <w:rPr>
          <w:sz w:val="24"/>
          <w:szCs w:val="24"/>
        </w:rPr>
        <w:t>одно</w:t>
      </w:r>
      <w:r w:rsidR="009E1C14" w:rsidRPr="003F5F5A">
        <w:rPr>
          <w:sz w:val="24"/>
          <w:szCs w:val="24"/>
        </w:rPr>
        <w:t>клас</w:t>
      </w:r>
      <w:r>
        <w:rPr>
          <w:sz w:val="24"/>
          <w:szCs w:val="24"/>
        </w:rPr>
        <w:t>с</w:t>
      </w:r>
      <w:r w:rsidR="009E1C14" w:rsidRPr="003F5F5A">
        <w:rPr>
          <w:sz w:val="24"/>
          <w:szCs w:val="24"/>
        </w:rPr>
        <w:t xml:space="preserve">ников. Они осваивают умения делиться своими идеями и уважать точку зрения других, что формирует их социальные навыки </w:t>
      </w:r>
      <w:r>
        <w:rPr>
          <w:sz w:val="24"/>
          <w:szCs w:val="24"/>
        </w:rPr>
        <w:t>и улучшает коллективную работу.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 xml:space="preserve">Не менее важной целью является развитие креативности и </w:t>
      </w:r>
      <w:proofErr w:type="spellStart"/>
      <w:r w:rsidR="009E1C14" w:rsidRPr="003F5F5A">
        <w:rPr>
          <w:sz w:val="24"/>
          <w:szCs w:val="24"/>
        </w:rPr>
        <w:t>инновативн</w:t>
      </w:r>
      <w:r w:rsidR="009E1C14" w:rsidRPr="003F5F5A">
        <w:rPr>
          <w:sz w:val="24"/>
          <w:szCs w:val="24"/>
        </w:rPr>
        <w:t>ого</w:t>
      </w:r>
      <w:proofErr w:type="spellEnd"/>
      <w:r w:rsidR="009E1C14" w:rsidRPr="003F5F5A">
        <w:rPr>
          <w:sz w:val="24"/>
          <w:szCs w:val="24"/>
        </w:rPr>
        <w:t xml:space="preserve"> подхода к решению проблем. Ученики, работающие в условиях проблемного обучения, часто предлагают нестандартные решения и экспериментируют с различными методами. Такой подход не только способствует личностному развитию, но и закладывает основы для успеш</w:t>
      </w:r>
      <w:r w:rsidR="009E1C14" w:rsidRPr="003F5F5A">
        <w:rPr>
          <w:sz w:val="24"/>
          <w:szCs w:val="24"/>
        </w:rPr>
        <w:t>ной профессио</w:t>
      </w:r>
      <w:r>
        <w:rPr>
          <w:sz w:val="24"/>
          <w:szCs w:val="24"/>
        </w:rPr>
        <w:t>нальной деятельности в будущем.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 xml:space="preserve">Проблемное обучение также способствует адаптации учащихся к быстроменяющемуся и </w:t>
      </w:r>
      <w:r>
        <w:rPr>
          <w:sz w:val="24"/>
          <w:szCs w:val="24"/>
        </w:rPr>
        <w:t xml:space="preserve">   </w:t>
      </w:r>
      <w:r w:rsidR="009E1C14" w:rsidRPr="003F5F5A">
        <w:rPr>
          <w:sz w:val="24"/>
          <w:szCs w:val="24"/>
        </w:rPr>
        <w:t>сложному миру. Столкнувшись с ситуациями, требующими нестандартного мышления, они учатся справляться с неопределенностью и развива</w:t>
      </w:r>
      <w:r w:rsidR="009E1C14" w:rsidRPr="003F5F5A">
        <w:rPr>
          <w:sz w:val="24"/>
          <w:szCs w:val="24"/>
        </w:rPr>
        <w:t>ют упорство, необходимое для нахождения выхода из затруднительных ситуаций. Этот навык будет полезен как</w:t>
      </w:r>
      <w:r>
        <w:rPr>
          <w:sz w:val="24"/>
          <w:szCs w:val="24"/>
        </w:rPr>
        <w:t xml:space="preserve"> в учёбе, так и в личной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 xml:space="preserve">Важной задачей проблемного обучения является создание благоприятной и безопасной атмосферы для экспериментов и ошибок. </w:t>
      </w:r>
      <w:r w:rsidR="009E1C14" w:rsidRPr="003F5F5A">
        <w:rPr>
          <w:sz w:val="24"/>
          <w:szCs w:val="24"/>
        </w:rPr>
        <w:t>Дети должны чувствовать себя уверенно, зная, что каждая их попытка поиска решения будет цениться, независимо от успеха. Такой подход формирует положительное отношение к обучению и способствует тому, что учащиеся начинают воспринимать ошибки как возможность</w:t>
      </w:r>
      <w:r w:rsidR="009E1C14" w:rsidRPr="003F5F5A">
        <w:rPr>
          <w:sz w:val="24"/>
          <w:szCs w:val="24"/>
        </w:rPr>
        <w:t xml:space="preserve"> для обучения и роста.</w:t>
      </w:r>
    </w:p>
    <w:p w:rsidR="00FA0889" w:rsidRPr="003F5F5A" w:rsidRDefault="003F5F5A" w:rsidP="003F5F5A">
      <w:pPr>
        <w:spacing w:line="35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Критическое мышление является одним из ключевых аспектов успешного обучения, и проблемное обучение играет важную роль в его развит</w:t>
      </w:r>
      <w:proofErr w:type="gramStart"/>
      <w:r w:rsidR="009E1C14" w:rsidRPr="003F5F5A">
        <w:rPr>
          <w:sz w:val="24"/>
          <w:szCs w:val="24"/>
        </w:rPr>
        <w:t>ии у у</w:t>
      </w:r>
      <w:proofErr w:type="gramEnd"/>
      <w:r w:rsidR="009E1C14" w:rsidRPr="003F5F5A">
        <w:rPr>
          <w:sz w:val="24"/>
          <w:szCs w:val="24"/>
        </w:rPr>
        <w:t>чащихся началь</w:t>
      </w:r>
      <w:r w:rsidR="009E1C14" w:rsidRPr="003F5F5A">
        <w:rPr>
          <w:sz w:val="24"/>
          <w:szCs w:val="24"/>
        </w:rPr>
        <w:t xml:space="preserve">ной школы. Данный метод направлен на формирование у детей способности </w:t>
      </w:r>
      <w:proofErr w:type="gramStart"/>
      <w:r w:rsidR="009E1C14" w:rsidRPr="003F5F5A">
        <w:rPr>
          <w:sz w:val="24"/>
          <w:szCs w:val="24"/>
        </w:rPr>
        <w:t>анализировать</w:t>
      </w:r>
      <w:proofErr w:type="gramEnd"/>
      <w:r w:rsidR="009E1C14" w:rsidRPr="003F5F5A">
        <w:rPr>
          <w:sz w:val="24"/>
          <w:szCs w:val="24"/>
        </w:rPr>
        <w:t xml:space="preserve"> информацию, выдвигать гипотезы и делать обоснованные выводы. Это важно не только для учебного процесса, но и для жизни в целом, ведь умение мыслить критически позволяет при</w:t>
      </w:r>
      <w:r w:rsidR="009E1C14" w:rsidRPr="003F5F5A">
        <w:rPr>
          <w:sz w:val="24"/>
          <w:szCs w:val="24"/>
        </w:rPr>
        <w:t>нимать более взвешенные решения и находить нестандартн</w:t>
      </w:r>
      <w:r>
        <w:rPr>
          <w:sz w:val="24"/>
          <w:szCs w:val="24"/>
        </w:rPr>
        <w:t>ые подходы к различным задачам.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На уроках, где используется проблемное обучение, учащиеся сталкиваются с реальными или смоделированными проблемами, что требует от них активного участия в процессе анали</w:t>
      </w:r>
      <w:r w:rsidR="009E1C14" w:rsidRPr="003F5F5A">
        <w:rPr>
          <w:sz w:val="24"/>
          <w:szCs w:val="24"/>
        </w:rPr>
        <w:t>за. Например, в ходе исследования экологических вопросов им предлагают рассмотреть влияние человека на окружающую среду. В этом контексте дети учатся собирать информацию из разных источников, сравнивать данные и обсуждать их достоверность, что развивает их</w:t>
      </w:r>
      <w:r>
        <w:rPr>
          <w:sz w:val="24"/>
          <w:szCs w:val="24"/>
        </w:rPr>
        <w:t xml:space="preserve"> аналитические навыки.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 </w:t>
      </w:r>
      <w:r w:rsidR="009E1C14" w:rsidRPr="003F5F5A">
        <w:rPr>
          <w:sz w:val="24"/>
          <w:szCs w:val="24"/>
        </w:rPr>
        <w:t>Выдвижение гипотез — еще одна значимая составляющая критического мышления. Учащиеся, проводя различные эксперименты или исследования, начинают формулировать предположения относительно своих наблюдений. При решении проблем, например,</w:t>
      </w:r>
      <w:r w:rsidR="009E1C14" w:rsidRPr="003F5F5A">
        <w:rPr>
          <w:sz w:val="24"/>
          <w:szCs w:val="24"/>
        </w:rPr>
        <w:t xml:space="preserve"> в ходе математических задач или научных экспериментов, они выдвигают различные варианты ответов и проверяют их на практике. Этот процесс не только обучает их конструктивно подходить к поиску решения, но и дает возможность понять, как важно проверять свои </w:t>
      </w:r>
      <w:r>
        <w:rPr>
          <w:sz w:val="24"/>
          <w:szCs w:val="24"/>
        </w:rPr>
        <w:t>идеи и убеждения.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  </w:t>
      </w:r>
      <w:r w:rsidR="009E1C14" w:rsidRPr="003F5F5A">
        <w:rPr>
          <w:sz w:val="24"/>
          <w:szCs w:val="24"/>
        </w:rPr>
        <w:t>Кроме того, проблемное обучение создает условия для активного обсуждения и диалога между учащимися. Обсуждая различные точки зрения и подходы, дети учатся оценивать аргументы, усваивать навыки критического анализа и формулировать собстве</w:t>
      </w:r>
      <w:r w:rsidR="009E1C14" w:rsidRPr="003F5F5A">
        <w:rPr>
          <w:sz w:val="24"/>
          <w:szCs w:val="24"/>
        </w:rPr>
        <w:t xml:space="preserve">нное мнение. Когда каждый ученик имеет возможность высказать свою позицию и обсудить ее с одноклассниками, происходит обмен мнениями, что значительно </w:t>
      </w:r>
      <w:proofErr w:type="spellStart"/>
      <w:r w:rsidR="009E1C14" w:rsidRPr="003F5F5A">
        <w:rPr>
          <w:sz w:val="24"/>
          <w:szCs w:val="24"/>
        </w:rPr>
        <w:t>en</w:t>
      </w:r>
      <w:r>
        <w:rPr>
          <w:sz w:val="24"/>
          <w:szCs w:val="24"/>
        </w:rPr>
        <w:t>riches</w:t>
      </w:r>
      <w:proofErr w:type="spellEnd"/>
      <w:r>
        <w:rPr>
          <w:sz w:val="24"/>
          <w:szCs w:val="24"/>
        </w:rPr>
        <w:t xml:space="preserve"> их образовательный опыт.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 </w:t>
      </w:r>
      <w:r w:rsidR="009E1C14" w:rsidRPr="003F5F5A">
        <w:rPr>
          <w:sz w:val="24"/>
          <w:szCs w:val="24"/>
        </w:rPr>
        <w:t>Критическое мышление также включает в себя способность делать выводы на</w:t>
      </w:r>
      <w:r w:rsidR="009E1C14" w:rsidRPr="003F5F5A">
        <w:rPr>
          <w:sz w:val="24"/>
          <w:szCs w:val="24"/>
        </w:rPr>
        <w:t xml:space="preserve"> основе полученной информации. Учащиеся учатся не только решать конкретные задачи, но и обобщать свой опыт, делать выводы о том, что они узнали и как это может применяться в других ситуациях. Например, после изучения темы о здоровье и питании, дети могут с</w:t>
      </w:r>
      <w:r w:rsidR="009E1C14" w:rsidRPr="003F5F5A">
        <w:rPr>
          <w:sz w:val="24"/>
          <w:szCs w:val="24"/>
        </w:rPr>
        <w:t>делать выводы о том, как их собственный выбор влияет на здоровье, что способствует формированию ответственного о</w:t>
      </w:r>
      <w:r>
        <w:rPr>
          <w:sz w:val="24"/>
          <w:szCs w:val="24"/>
        </w:rPr>
        <w:t>тношения к своему образу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Введение таких элементов в учебный процесс позволяет учащимся не просто запоминать материал, но и научиться при</w:t>
      </w:r>
      <w:r w:rsidR="009E1C14" w:rsidRPr="003F5F5A">
        <w:rPr>
          <w:sz w:val="24"/>
          <w:szCs w:val="24"/>
        </w:rPr>
        <w:t>менять его в различных ситуациях. Это упрощает понимание сложных тем и создает более глубокие связи между знаниями</w:t>
      </w:r>
      <w:r>
        <w:rPr>
          <w:sz w:val="24"/>
          <w:szCs w:val="24"/>
        </w:rPr>
        <w:t xml:space="preserve"> и их практическим применением.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 </w:t>
      </w:r>
      <w:r w:rsidR="009E1C14" w:rsidRPr="003F5F5A">
        <w:rPr>
          <w:sz w:val="24"/>
          <w:szCs w:val="24"/>
        </w:rPr>
        <w:t>Развитие критического мышления через проблемное обучение позволяет подготовить детей к реальной жизни, где он</w:t>
      </w:r>
      <w:r w:rsidR="009E1C14" w:rsidRPr="003F5F5A">
        <w:rPr>
          <w:sz w:val="24"/>
          <w:szCs w:val="24"/>
        </w:rPr>
        <w:t>и будут сталкиваться с различными проблемами и вызовами. Умение анализировать, думать самостоятельно и принимать решения на основе сделанных выводов — важные навыки, которые пригодятся им в обучении и повседневной жизни.</w:t>
      </w:r>
    </w:p>
    <w:p w:rsidR="00FA0889" w:rsidRPr="003F5F5A" w:rsidRDefault="003F5F5A" w:rsidP="003F5F5A">
      <w:pPr>
        <w:spacing w:line="35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Проблемное обучение существенно повышает заинтересованность учащихся в учебе благодаря своей интерактивной и практической направленности. Уроки, построенные на решении конкретных проблем, становятся для детей не только образовательным процессом, но и увл</w:t>
      </w:r>
      <w:r w:rsidR="009E1C14" w:rsidRPr="003F5F5A">
        <w:rPr>
          <w:sz w:val="24"/>
          <w:szCs w:val="24"/>
        </w:rPr>
        <w:t>екательным путешествием в мир знаний. Такой подход обеспечивает возможность каждому ученику активно участвовать в процессе, что делает обучение боле</w:t>
      </w:r>
      <w:r>
        <w:rPr>
          <w:sz w:val="24"/>
          <w:szCs w:val="24"/>
        </w:rPr>
        <w:t>е привлекательным и динамичным.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 </w:t>
      </w:r>
      <w:r w:rsidR="009E1C14" w:rsidRPr="003F5F5A">
        <w:rPr>
          <w:sz w:val="24"/>
          <w:szCs w:val="24"/>
        </w:rPr>
        <w:t>Во время уроков, основанных на проблемном обучении, учащиеся не просто полу</w:t>
      </w:r>
      <w:r w:rsidR="009E1C14" w:rsidRPr="003F5F5A">
        <w:rPr>
          <w:sz w:val="24"/>
          <w:szCs w:val="24"/>
        </w:rPr>
        <w:t xml:space="preserve">чают информацию от учителя, а непосредственно вовлечены в исследование и обсуждение настоящих жизненных ситуаций. Педагоги ставят перед детьми задачи, требующие креативного мышления и командной работы. Например, ученикам может быть </w:t>
      </w:r>
      <w:proofErr w:type="gramStart"/>
      <w:r w:rsidR="009E1C14" w:rsidRPr="003F5F5A">
        <w:rPr>
          <w:sz w:val="24"/>
          <w:szCs w:val="24"/>
        </w:rPr>
        <w:t>предложено</w:t>
      </w:r>
      <w:proofErr w:type="gramEnd"/>
      <w:r w:rsidR="009E1C14" w:rsidRPr="003F5F5A">
        <w:rPr>
          <w:sz w:val="24"/>
          <w:szCs w:val="24"/>
        </w:rPr>
        <w:t xml:space="preserve"> разработать п</w:t>
      </w:r>
      <w:r w:rsidR="009E1C14" w:rsidRPr="003F5F5A">
        <w:rPr>
          <w:sz w:val="24"/>
          <w:szCs w:val="24"/>
        </w:rPr>
        <w:t>роект по благоустройству школьного двора, в ходе которого они не только изучат основы дизайна и экологии, но и смогут проявить собственные идеи и креативность. Такой формат позволяет каждому ребенку почувствовать свою значимость и вовлеченность, что положи</w:t>
      </w:r>
      <w:r w:rsidR="009E1C14" w:rsidRPr="003F5F5A">
        <w:rPr>
          <w:sz w:val="24"/>
          <w:szCs w:val="24"/>
        </w:rPr>
        <w:t>тельно сказы</w:t>
      </w:r>
      <w:r>
        <w:rPr>
          <w:sz w:val="24"/>
          <w:szCs w:val="24"/>
        </w:rPr>
        <w:t>вается на их отношении к учебе.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Интерактивные элементы, используемые в проблемном обучении, также способствуют повышению интереса. Групповые дискуссии, ролевые игры, мозговые штурмы — все это делает процесс обучения более активным и увлекатель</w:t>
      </w:r>
      <w:r w:rsidR="009E1C14" w:rsidRPr="003F5F5A">
        <w:rPr>
          <w:sz w:val="24"/>
          <w:szCs w:val="24"/>
        </w:rPr>
        <w:t xml:space="preserve">ным. Дети становятся не просто слушателями, а полноценными участниками, что учитывает их интересы и предпочтения. За счет включения различных форм работы, таких как проектная деятельность и </w:t>
      </w:r>
      <w:proofErr w:type="spellStart"/>
      <w:r w:rsidR="009E1C14" w:rsidRPr="003F5F5A">
        <w:rPr>
          <w:sz w:val="24"/>
          <w:szCs w:val="24"/>
        </w:rPr>
        <w:t>защит</w:t>
      </w:r>
      <w:proofErr w:type="gramStart"/>
      <w:r w:rsidR="009E1C14" w:rsidRPr="003F5F5A">
        <w:rPr>
          <w:sz w:val="24"/>
          <w:szCs w:val="24"/>
        </w:rPr>
        <w:t>a</w:t>
      </w:r>
      <w:proofErr w:type="spellEnd"/>
      <w:proofErr w:type="gramEnd"/>
      <w:r w:rsidR="009E1C14" w:rsidRPr="003F5F5A">
        <w:rPr>
          <w:sz w:val="24"/>
          <w:szCs w:val="24"/>
        </w:rPr>
        <w:t xml:space="preserve"> проектов, учащиеся получают возможность проявить свои личны</w:t>
      </w:r>
      <w:r w:rsidR="009E1C14" w:rsidRPr="003F5F5A">
        <w:rPr>
          <w:sz w:val="24"/>
          <w:szCs w:val="24"/>
        </w:rPr>
        <w:t xml:space="preserve">е качества и таланты, что дополнительно </w:t>
      </w:r>
      <w:r>
        <w:rPr>
          <w:sz w:val="24"/>
          <w:szCs w:val="24"/>
        </w:rPr>
        <w:t>стимулирует их желание учиться.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Кроме того, проблема, стоящая перед классом, часто предстаёт как вызов, который дети хотят преодолеть. Преподаватели могут мотивировать учеников, подчеркивая значимость их вклада в об</w:t>
      </w:r>
      <w:r w:rsidR="009E1C14" w:rsidRPr="003F5F5A">
        <w:rPr>
          <w:sz w:val="24"/>
          <w:szCs w:val="24"/>
        </w:rPr>
        <w:t>щее дело, и похвалить за успешное решение задачи. Такой подход создает атмосферу дружелюбия и сотрудничества, где дети чувствуют поддержку друг друга и учителя. Это не только увеличивает мотивацию каждого отдельного ученика, но и способствует развитию духа</w:t>
      </w:r>
      <w:r>
        <w:rPr>
          <w:sz w:val="24"/>
          <w:szCs w:val="24"/>
        </w:rPr>
        <w:t xml:space="preserve"> команды и </w:t>
      </w:r>
      <w:proofErr w:type="spellStart"/>
      <w:r>
        <w:rPr>
          <w:sz w:val="24"/>
          <w:szCs w:val="24"/>
        </w:rPr>
        <w:t>взаимоподдержки</w:t>
      </w:r>
      <w:proofErr w:type="spellEnd"/>
      <w:r>
        <w:rPr>
          <w:sz w:val="24"/>
          <w:szCs w:val="24"/>
        </w:rPr>
        <w:t>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 xml:space="preserve">Интерес к учебе также возрастает за счет разнообразия используемых технологий. В современных уроках часто применяются компьютерные программы, </w:t>
      </w:r>
      <w:proofErr w:type="spellStart"/>
      <w:r w:rsidR="009E1C14" w:rsidRPr="003F5F5A">
        <w:rPr>
          <w:sz w:val="24"/>
          <w:szCs w:val="24"/>
        </w:rPr>
        <w:t>интернет-ресурсы</w:t>
      </w:r>
      <w:proofErr w:type="spellEnd"/>
      <w:r w:rsidR="009E1C14" w:rsidRPr="003F5F5A">
        <w:rPr>
          <w:sz w:val="24"/>
          <w:szCs w:val="24"/>
        </w:rPr>
        <w:t xml:space="preserve"> и интерактивные доски, что добавляет элемент новизны и визуальной пр</w:t>
      </w:r>
      <w:r w:rsidR="009E1C14" w:rsidRPr="003F5F5A">
        <w:rPr>
          <w:sz w:val="24"/>
          <w:szCs w:val="24"/>
        </w:rPr>
        <w:t xml:space="preserve">ивлекательности. Дети становятся более вовлечёнными в процесс за счёт интерактивных заданий, которые разнообразят рутинные занятия и </w:t>
      </w:r>
      <w:r>
        <w:rPr>
          <w:sz w:val="24"/>
          <w:szCs w:val="24"/>
        </w:rPr>
        <w:t>делают их более захватывающими.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Кроме того, применение проблемного обучения помогает соединить теорию и практику. Учащиеся</w:t>
      </w:r>
      <w:r w:rsidR="009E1C14" w:rsidRPr="003F5F5A">
        <w:rPr>
          <w:sz w:val="24"/>
          <w:szCs w:val="24"/>
        </w:rPr>
        <w:t xml:space="preserve"> начинают осознавать, что знания, полученные на уроках, имеют реальное применение в жизни. Осознавая, что их усилия при решении задач могут привести к ощутимым результатам, они становятся более заинтересованными в изучаемом материале. Это формирует в них в</w:t>
      </w:r>
      <w:r w:rsidR="009E1C14" w:rsidRPr="003F5F5A">
        <w:rPr>
          <w:sz w:val="24"/>
          <w:szCs w:val="24"/>
        </w:rPr>
        <w:t>нутреннюю мотивацию, которая способствует более глубоко</w:t>
      </w:r>
      <w:r>
        <w:rPr>
          <w:sz w:val="24"/>
          <w:szCs w:val="24"/>
        </w:rPr>
        <w:t>му и продолжительному обучению.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Таким образом, проблемное обучение трансформирует учебный процесс, делая его более увлекательным и применимым. Заинтересованные ученики, которые активно участвуют в сво</w:t>
      </w:r>
      <w:r w:rsidR="009E1C14" w:rsidRPr="003F5F5A">
        <w:rPr>
          <w:sz w:val="24"/>
          <w:szCs w:val="24"/>
        </w:rPr>
        <w:t>ем обучении, становятся не только лучшими специалистами в своей области, но и уверенными в себе личностями, готовыми к новым вызовам.</w:t>
      </w:r>
    </w:p>
    <w:p w:rsidR="00FA0889" w:rsidRPr="003F5F5A" w:rsidRDefault="003F5F5A" w:rsidP="003F5F5A">
      <w:pPr>
        <w:spacing w:line="35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Формирование умения работать в команде является одним из ключевых аспектов образова</w:t>
      </w:r>
      <w:r w:rsidR="009E1C14" w:rsidRPr="003F5F5A">
        <w:rPr>
          <w:sz w:val="24"/>
          <w:szCs w:val="24"/>
        </w:rPr>
        <w:t xml:space="preserve">ния в современном мире, и проблемное обучение предоставляет уникальную возможность развивать этот навык у детей в начальной школе. Групповая работа, являющаяся неотъемлемой частью данного метода, способствует не только социализации учащихся, но и помогает </w:t>
      </w:r>
      <w:r w:rsidR="009E1C14" w:rsidRPr="003F5F5A">
        <w:rPr>
          <w:sz w:val="24"/>
          <w:szCs w:val="24"/>
        </w:rPr>
        <w:t xml:space="preserve">им научиться </w:t>
      </w:r>
      <w:proofErr w:type="gramStart"/>
      <w:r w:rsidR="009E1C14" w:rsidRPr="003F5F5A">
        <w:rPr>
          <w:sz w:val="24"/>
          <w:szCs w:val="24"/>
        </w:rPr>
        <w:t>эффективно</w:t>
      </w:r>
      <w:proofErr w:type="gramEnd"/>
      <w:r w:rsidR="009E1C14" w:rsidRPr="003F5F5A">
        <w:rPr>
          <w:sz w:val="24"/>
          <w:szCs w:val="24"/>
        </w:rPr>
        <w:t xml:space="preserve"> взаимодействовать с окружающими, что оч</w:t>
      </w:r>
      <w:r>
        <w:rPr>
          <w:sz w:val="24"/>
          <w:szCs w:val="24"/>
        </w:rPr>
        <w:t>ень важно для их будущей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Во время выполнения групповых проектов и заданий учащиеся должны взаимодействовать друг с другом, обсуждая идеи, делясь мнениями и совместно принимая решения. П</w:t>
      </w:r>
      <w:r w:rsidR="009E1C14" w:rsidRPr="003F5F5A">
        <w:rPr>
          <w:sz w:val="24"/>
          <w:szCs w:val="24"/>
        </w:rPr>
        <w:t>едагоги организуют учебный процесс так, чтобы каждая команда имела свои цели и задачи, что побуждает детей проявлять инициативу и вносить свой вклад в достижение общего результата. Например, в ходе работы над проектом по изучению экосистемы класса, ученики</w:t>
      </w:r>
      <w:r w:rsidR="009E1C14" w:rsidRPr="003F5F5A">
        <w:rPr>
          <w:sz w:val="24"/>
          <w:szCs w:val="24"/>
        </w:rPr>
        <w:t xml:space="preserve"> могут разделиться на группы, чтобы исследовать различные аспекты, такие как животный мир, растительность и влияние человека. Такое распределение ролей помогает каждому ребенку осознать, какова его значимость в команде и как его усилия влияют на итоговый р</w:t>
      </w:r>
      <w:r>
        <w:rPr>
          <w:sz w:val="24"/>
          <w:szCs w:val="24"/>
        </w:rPr>
        <w:t>езультат.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 </w:t>
      </w:r>
      <w:r w:rsidR="009E1C14" w:rsidRPr="003F5F5A">
        <w:rPr>
          <w:sz w:val="24"/>
          <w:szCs w:val="24"/>
        </w:rPr>
        <w:t>Ключевым моментом в проблемном обучении является необходимость коммуникации. Учащиеся учатся не только выражать свои мысли, но и слушать других, понимать их точки зрения и находить компромиссы. Все это способствует формированию уважительных отно</w:t>
      </w:r>
      <w:r w:rsidR="009E1C14" w:rsidRPr="003F5F5A">
        <w:rPr>
          <w:sz w:val="24"/>
          <w:szCs w:val="24"/>
        </w:rPr>
        <w:t>шений внутри команды и развитию чувства ответственности за общую работу. Когда дети сталкиваются с разногласиями, им приходится обсуждать проблему, находить взаимопонимание и искать наиболее приемлемые решения. Это закладывает основы для формирования навык</w:t>
      </w:r>
      <w:r w:rsidR="009E1C14" w:rsidRPr="003F5F5A">
        <w:rPr>
          <w:sz w:val="24"/>
          <w:szCs w:val="24"/>
        </w:rPr>
        <w:t>ов конструктивного общения, которые будут полез</w:t>
      </w:r>
      <w:r>
        <w:rPr>
          <w:sz w:val="24"/>
          <w:szCs w:val="24"/>
        </w:rPr>
        <w:t>ны им на протяжении всей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В процессе командной работы учащиеся имеют возможность развивать свои лидерские качества. Некоторые дети могут взять на себя инициативу и руководить командой, в то время как др</w:t>
      </w:r>
      <w:r w:rsidR="009E1C14" w:rsidRPr="003F5F5A">
        <w:rPr>
          <w:sz w:val="24"/>
          <w:szCs w:val="24"/>
        </w:rPr>
        <w:t xml:space="preserve">угие могут проявить себя как эффективные исполнители или эксперты в определенной области. Это разнообразие ролей помогает каждому ребенку выявить свои сильные стороны и возможно, даже профессиональные наклонности. </w:t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 xml:space="preserve">Проблемное обучение дает возможность всем </w:t>
      </w:r>
      <w:r w:rsidR="009E1C14" w:rsidRPr="003F5F5A">
        <w:rPr>
          <w:sz w:val="24"/>
          <w:szCs w:val="24"/>
        </w:rPr>
        <w:t>школьникам прочувствовать силу совместного творчества и взаимопомощи, что делает п</w:t>
      </w:r>
      <w:r>
        <w:rPr>
          <w:sz w:val="24"/>
          <w:szCs w:val="24"/>
        </w:rPr>
        <w:t>роцесс обучения более глубоким.</w:t>
      </w:r>
      <w:r w:rsidR="009E1C14" w:rsidRPr="003F5F5A">
        <w:rPr>
          <w:sz w:val="24"/>
          <w:szCs w:val="24"/>
        </w:rPr>
        <w:br/>
        <w:t xml:space="preserve">Проблемное обучение также способствует развитию </w:t>
      </w:r>
      <w:proofErr w:type="spellStart"/>
      <w:r w:rsidR="009E1C14" w:rsidRPr="003F5F5A">
        <w:rPr>
          <w:sz w:val="24"/>
          <w:szCs w:val="24"/>
        </w:rPr>
        <w:t>эмпатии</w:t>
      </w:r>
      <w:proofErr w:type="spellEnd"/>
      <w:r w:rsidR="009E1C14" w:rsidRPr="003F5F5A">
        <w:rPr>
          <w:sz w:val="24"/>
          <w:szCs w:val="24"/>
        </w:rPr>
        <w:t>. Понимание, что каждый член команды имеет свои задачи и вызовы, приучает детей к тому</w:t>
      </w:r>
      <w:r w:rsidR="009E1C14" w:rsidRPr="003F5F5A">
        <w:rPr>
          <w:sz w:val="24"/>
          <w:szCs w:val="24"/>
        </w:rPr>
        <w:t>, чтобы быть более чувствительными к потребностям других. Это важное качество, которое в будущем поможет им не только в учебе, но и в жизни, так как создаст атмос</w:t>
      </w:r>
      <w:r>
        <w:rPr>
          <w:sz w:val="24"/>
          <w:szCs w:val="24"/>
        </w:rPr>
        <w:t>феру доверия и взаимопонимания.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Учащиеся, участвующие в групповой работе, учатся распределять</w:t>
      </w:r>
      <w:r w:rsidR="009E1C14" w:rsidRPr="003F5F5A">
        <w:rPr>
          <w:sz w:val="24"/>
          <w:szCs w:val="24"/>
        </w:rPr>
        <w:t xml:space="preserve"> задачи, оценивать время, необходимое для выполнения проекта, и оценивать результаты совместной деятельности. Эти организационные навыки впоследствии пригодятся им как в учебной, так и в профессиональной сфере, когда работа с коллегами станет неотъемлемой </w:t>
      </w:r>
      <w:r>
        <w:rPr>
          <w:sz w:val="24"/>
          <w:szCs w:val="24"/>
        </w:rPr>
        <w:t>частью их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Таким образом, проблемы, которые решаются в рамках командных проектов, превращаются в настоящую школу жизни, где дети учатся не только нескольким предметам, но и тому, как быть частью социального единства. Они понимают, что вместе можно д</w:t>
      </w:r>
      <w:r w:rsidR="009E1C14" w:rsidRPr="003F5F5A">
        <w:rPr>
          <w:sz w:val="24"/>
          <w:szCs w:val="24"/>
        </w:rPr>
        <w:t>остичь гораздо больше, чем в одиночку, что формирует в них дух сотрудничества и командной работы, что необходимо в современном и многогранном мире.</w:t>
      </w:r>
    </w:p>
    <w:p w:rsidR="00FA0889" w:rsidRPr="003F5F5A" w:rsidRDefault="009E1C14">
      <w:pPr>
        <w:pStyle w:val="1"/>
        <w:rPr>
          <w:sz w:val="24"/>
          <w:szCs w:val="24"/>
        </w:rPr>
      </w:pPr>
      <w:r w:rsidRPr="003F5F5A">
        <w:rPr>
          <w:sz w:val="24"/>
          <w:szCs w:val="24"/>
        </w:rPr>
        <w:t>Примеры применения технологий проблемного обучения на уроках</w:t>
      </w:r>
    </w:p>
    <w:p w:rsidR="00FA0889" w:rsidRPr="003F5F5A" w:rsidRDefault="003F5F5A" w:rsidP="003F5F5A">
      <w:pPr>
        <w:spacing w:line="350" w:lineRule="auto"/>
        <w:jc w:val="lef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Применение техноло</w:t>
      </w:r>
      <w:r w:rsidR="009E1C14" w:rsidRPr="003F5F5A">
        <w:rPr>
          <w:sz w:val="24"/>
          <w:szCs w:val="24"/>
        </w:rPr>
        <w:t xml:space="preserve">гий проблемного обучения на уроках математики открывает новые горизонты для развития математических навыков у учащихся, предоставляя им возможность учиться посредством решения реальных задач. Проблемное обучение активно вовлекает детей в процесс изучения, </w:t>
      </w:r>
      <w:r w:rsidR="009E1C14" w:rsidRPr="003F5F5A">
        <w:rPr>
          <w:sz w:val="24"/>
          <w:szCs w:val="24"/>
        </w:rPr>
        <w:t>акцентируя внимание не только на формальных выражениях, но и на практическом применении математически</w:t>
      </w:r>
      <w:r>
        <w:rPr>
          <w:sz w:val="24"/>
          <w:szCs w:val="24"/>
        </w:rPr>
        <w:t>х понятий в повседневной жизни.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Одним из примеров такой методики является использование задач на тему финансовой грамотности. Учитель может предложить уча</w:t>
      </w:r>
      <w:r w:rsidR="009E1C14" w:rsidRPr="003F5F5A">
        <w:rPr>
          <w:sz w:val="24"/>
          <w:szCs w:val="24"/>
        </w:rPr>
        <w:t>щимся спланировать свой семейный бюджет, исходя из заданного дохода. Дети должны рассчитать, сколько денег потребуется на различные расходы: питание, транспорт, развлечения и накопления. Этот подход помогает им применять арифметические действия и учит само</w:t>
      </w:r>
      <w:r w:rsidR="009E1C14" w:rsidRPr="003F5F5A">
        <w:rPr>
          <w:sz w:val="24"/>
          <w:szCs w:val="24"/>
        </w:rPr>
        <w:t>стоятельно анализировать и принимать решения о ра</w:t>
      </w:r>
      <w:r>
        <w:rPr>
          <w:sz w:val="24"/>
          <w:szCs w:val="24"/>
        </w:rPr>
        <w:t>сходах, опираясь на математику.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На уроках геометрии учащиеся могут работать над проектом, связанным с планировкой собственного сада или двора. Педагог может предложить детям создать макет, в котором они дол</w:t>
      </w:r>
      <w:r w:rsidR="009E1C14" w:rsidRPr="003F5F5A">
        <w:rPr>
          <w:sz w:val="24"/>
          <w:szCs w:val="24"/>
        </w:rPr>
        <w:t xml:space="preserve">жны учесть размеры участков, расположение растений и дорожек. Для этого им понадобятся знания о </w:t>
      </w:r>
      <w:proofErr w:type="spellStart"/>
      <w:r w:rsidR="009E1C14" w:rsidRPr="003F5F5A">
        <w:rPr>
          <w:sz w:val="24"/>
          <w:szCs w:val="24"/>
        </w:rPr>
        <w:t>площадах</w:t>
      </w:r>
      <w:proofErr w:type="spellEnd"/>
      <w:r w:rsidR="009E1C14" w:rsidRPr="003F5F5A">
        <w:rPr>
          <w:sz w:val="24"/>
          <w:szCs w:val="24"/>
        </w:rPr>
        <w:t>, периметрах и соотношениях, что позволит использовать геометрические формулы на практике. Учащиеся не только решают уравнения, но и видят конечный резу</w:t>
      </w:r>
      <w:r w:rsidR="009E1C14" w:rsidRPr="003F5F5A">
        <w:rPr>
          <w:sz w:val="24"/>
          <w:szCs w:val="24"/>
        </w:rPr>
        <w:t>льтат своих расчетов, что делает учебный матер</w:t>
      </w:r>
      <w:r>
        <w:rPr>
          <w:sz w:val="24"/>
          <w:szCs w:val="24"/>
        </w:rPr>
        <w:t>иал более доступным и понятным.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Еще одним интересным примером является проект, связанный с математическим анализом спортивных данных. Учителя могут предложить учащимся исследовать статистику производительности</w:t>
      </w:r>
      <w:r w:rsidR="009E1C14" w:rsidRPr="003F5F5A">
        <w:rPr>
          <w:sz w:val="24"/>
          <w:szCs w:val="24"/>
        </w:rPr>
        <w:t xml:space="preserve"> их любимых спортивных команд или игроков. Дети должны собирать данные, анализировать их и представлять в виде графиков или диаграмм. Подобная деятельность помогает развивать умение собирать и интерпретировать информацию, а также видеть применение математи</w:t>
      </w:r>
      <w:r w:rsidR="009E1C14" w:rsidRPr="003F5F5A">
        <w:rPr>
          <w:sz w:val="24"/>
          <w:szCs w:val="24"/>
        </w:rPr>
        <w:t>ки</w:t>
      </w:r>
      <w:r>
        <w:rPr>
          <w:sz w:val="24"/>
          <w:szCs w:val="24"/>
        </w:rPr>
        <w:t xml:space="preserve"> в сфере, которая им интересна.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Другим подходящим примером является создание и решение задач по теме "Часы и время". Ученикам можно предложить спланировать маршруты для туристической поездки, вычислить время в пути, время, необходимое для отдыха, и врем</w:t>
      </w:r>
      <w:r w:rsidR="009E1C14" w:rsidRPr="003F5F5A">
        <w:rPr>
          <w:sz w:val="24"/>
          <w:szCs w:val="24"/>
        </w:rPr>
        <w:t>я на каждый визит к достопримечательностям. Это позволит детям на практике отработать навыки сложения и вычитания, а также понять, как математика используется в п</w:t>
      </w:r>
      <w:r>
        <w:rPr>
          <w:sz w:val="24"/>
          <w:szCs w:val="24"/>
        </w:rPr>
        <w:t>ланировании временных ресурсов.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При</w:t>
      </w:r>
      <w:r w:rsidR="009E1C14" w:rsidRPr="003F5F5A">
        <w:rPr>
          <w:sz w:val="24"/>
          <w:szCs w:val="24"/>
        </w:rPr>
        <w:t xml:space="preserve"> решении задач на тему измерения длины, можно предложить у</w:t>
      </w:r>
      <w:r w:rsidR="009E1C14" w:rsidRPr="003F5F5A">
        <w:rPr>
          <w:sz w:val="24"/>
          <w:szCs w:val="24"/>
        </w:rPr>
        <w:t>ченикам провести маленькое исследование, в ходе которого они должны измерить длину и ширину различных предметов в классе. Сравнение полученных результатов поможет им понять, как работают меры и как они могут применять эти знания для расчета площади или пер</w:t>
      </w:r>
      <w:r w:rsidR="009E1C14" w:rsidRPr="003F5F5A">
        <w:rPr>
          <w:sz w:val="24"/>
          <w:szCs w:val="24"/>
        </w:rPr>
        <w:t xml:space="preserve">иметра. Этот практический подход значительно улучшает их </w:t>
      </w:r>
      <w:r>
        <w:rPr>
          <w:sz w:val="24"/>
          <w:szCs w:val="24"/>
        </w:rPr>
        <w:t>понимание и усвоение материала.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Использование реальных задач на уроках математики создает интерактивную атмосферу, повышает мотивацию учащихся и делает обучение более увлекательным. Проблемное обуче</w:t>
      </w:r>
      <w:r w:rsidR="009E1C14" w:rsidRPr="003F5F5A">
        <w:rPr>
          <w:sz w:val="24"/>
          <w:szCs w:val="24"/>
        </w:rPr>
        <w:t>ние не только развивает математические навыки, но и формирует у детей аналитическое мышление, помогая им стать активными участниками учебного процесса. Такие примеры учат детей применять математические знания в реальной жизни, что способствует более глубок</w:t>
      </w:r>
      <w:r w:rsidR="009E1C14" w:rsidRPr="003F5F5A">
        <w:rPr>
          <w:sz w:val="24"/>
          <w:szCs w:val="24"/>
        </w:rPr>
        <w:t>ому и осмысленному пониманию предмета.</w:t>
      </w:r>
    </w:p>
    <w:p w:rsidR="00FA0889" w:rsidRPr="003F5F5A" w:rsidRDefault="009E1C14">
      <w:pPr>
        <w:pStyle w:val="2"/>
        <w:rPr>
          <w:sz w:val="24"/>
          <w:szCs w:val="24"/>
        </w:rPr>
      </w:pPr>
      <w:r w:rsidRPr="003F5F5A">
        <w:rPr>
          <w:sz w:val="24"/>
          <w:szCs w:val="24"/>
        </w:rPr>
        <w:t>Примеры на уроках естествознания</w:t>
      </w:r>
    </w:p>
    <w:p w:rsidR="00FA0889" w:rsidRPr="003F5F5A" w:rsidRDefault="003F5F5A" w:rsidP="003F5F5A">
      <w:pPr>
        <w:spacing w:line="35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 xml:space="preserve">Применение технологий проблемного обучения на уроках естествознания открывает широкие возможности для изучения экологии и формирования у учащихся ответственного отношения к окружающей </w:t>
      </w:r>
      <w:r w:rsidR="009E1C14" w:rsidRPr="003F5F5A">
        <w:rPr>
          <w:sz w:val="24"/>
          <w:szCs w:val="24"/>
        </w:rPr>
        <w:t>среде. Одним из ярких примеров такого подхода является организация проектов по защите экологии. Эти проекты не только развивают у детей интерес к природе, но и помогают им понять свою роль</w:t>
      </w:r>
      <w:r>
        <w:rPr>
          <w:sz w:val="24"/>
          <w:szCs w:val="24"/>
        </w:rPr>
        <w:t xml:space="preserve"> в сохранении окружающей среды.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На одном из уроков учитель может на</w:t>
      </w:r>
      <w:r w:rsidR="009E1C14" w:rsidRPr="003F5F5A">
        <w:rPr>
          <w:sz w:val="24"/>
          <w:szCs w:val="24"/>
        </w:rPr>
        <w:t>чать с обсуждения актуальной проблемы загрязнения окружающей среды и его последствий для флоры и фауны. Затем учащимся предлагается разделиться на небольшие группы и выбрать конкретные темы для исследования, такие как проблемы пластика в океанах, загрязнен</w:t>
      </w:r>
      <w:r w:rsidR="009E1C14" w:rsidRPr="003F5F5A">
        <w:rPr>
          <w:sz w:val="24"/>
          <w:szCs w:val="24"/>
        </w:rPr>
        <w:t xml:space="preserve">ие воздуха или уничтожение лесов. Каждая группа разрабатывает свой проект, изучая выбранную тему более глубоко, исследуя факты, собирая </w:t>
      </w:r>
      <w:r>
        <w:rPr>
          <w:sz w:val="24"/>
          <w:szCs w:val="24"/>
        </w:rPr>
        <w:t>данные и анализируя информацию.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 </w:t>
      </w:r>
      <w:r w:rsidR="009E1C14" w:rsidRPr="003F5F5A">
        <w:rPr>
          <w:sz w:val="24"/>
          <w:szCs w:val="24"/>
        </w:rPr>
        <w:t>Во время работы над проектом учащиеся могут проводить опросы среди знакомых и однокласс</w:t>
      </w:r>
      <w:r w:rsidR="009E1C14" w:rsidRPr="003F5F5A">
        <w:rPr>
          <w:sz w:val="24"/>
          <w:szCs w:val="24"/>
        </w:rPr>
        <w:t>ников, чтобы выяснить их мнение о влиянии человека на природу. Они могут изучать местные экологические проблемы, например, наблюдать за состоянием ближайшего леса или реки. Сбор данных и их последующий анализ дают учащимся практические навыки в работе с на</w:t>
      </w:r>
      <w:r w:rsidR="009E1C14" w:rsidRPr="003F5F5A">
        <w:rPr>
          <w:sz w:val="24"/>
          <w:szCs w:val="24"/>
        </w:rPr>
        <w:t xml:space="preserve">учными методами. Дети учатся делать выводы на основе собранных </w:t>
      </w:r>
      <w:proofErr w:type="gramStart"/>
      <w:r w:rsidR="009E1C14" w:rsidRPr="003F5F5A">
        <w:rPr>
          <w:sz w:val="24"/>
          <w:szCs w:val="24"/>
        </w:rPr>
        <w:t>фактов</w:t>
      </w:r>
      <w:proofErr w:type="gramEnd"/>
      <w:r w:rsidR="009E1C14" w:rsidRPr="003F5F5A">
        <w:rPr>
          <w:sz w:val="24"/>
          <w:szCs w:val="24"/>
        </w:rPr>
        <w:t xml:space="preserve"> и аргументировано представлять результаты своих </w:t>
      </w:r>
      <w:r>
        <w:rPr>
          <w:sz w:val="24"/>
          <w:szCs w:val="24"/>
        </w:rPr>
        <w:t>исследований.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Урок может также включать элементы практической деятельности. Например, учитель может организовать акцию по высадке деревье</w:t>
      </w:r>
      <w:r w:rsidR="009E1C14" w:rsidRPr="003F5F5A">
        <w:rPr>
          <w:sz w:val="24"/>
          <w:szCs w:val="24"/>
        </w:rPr>
        <w:t>в или уборке мусора в парке. Участие в таких мероприятиях позволяет детям увидеть, какие шаги можно предпринять для защиты окружающей среды, а также дает возможность применить знания на практике. Эти мероприятия не только укрепляют командный дух, но и пока</w:t>
      </w:r>
      <w:r w:rsidR="009E1C14" w:rsidRPr="003F5F5A">
        <w:rPr>
          <w:sz w:val="24"/>
          <w:szCs w:val="24"/>
        </w:rPr>
        <w:t>зывают, как небольшие действия могут прив</w:t>
      </w:r>
      <w:r>
        <w:rPr>
          <w:sz w:val="24"/>
          <w:szCs w:val="24"/>
        </w:rPr>
        <w:t>ести к значительным изменениям.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Применение технологии проблемного обучения также включает в себя возможность детей предложить решения проблем, с которыми они сталкиваются в процессе исследований. Например, учащиеся</w:t>
      </w:r>
      <w:r w:rsidR="009E1C14" w:rsidRPr="003F5F5A">
        <w:rPr>
          <w:sz w:val="24"/>
          <w:szCs w:val="24"/>
        </w:rPr>
        <w:t xml:space="preserve"> могут разработать план по уменьшению использования пластиковых пакетов в своей школе или создать информационную кампанию о необходимости сортировки мусора. Такие задания помогают детям развивать креативное мышление и осознавать, что их идеи могут иметь ре</w:t>
      </w:r>
      <w:r>
        <w:rPr>
          <w:sz w:val="24"/>
          <w:szCs w:val="24"/>
        </w:rPr>
        <w:t>альное влияние на общество.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 xml:space="preserve">Работа над проектами также способствует формированию у детей навыков презентации. В конце учебного периода группы могут представить результаты своих исследований другим классам или родителям, делая акцент на том, что они </w:t>
      </w:r>
      <w:proofErr w:type="gramStart"/>
      <w:r w:rsidR="009E1C14" w:rsidRPr="003F5F5A">
        <w:rPr>
          <w:sz w:val="24"/>
          <w:szCs w:val="24"/>
        </w:rPr>
        <w:t>узнали</w:t>
      </w:r>
      <w:proofErr w:type="gramEnd"/>
      <w:r w:rsidR="009E1C14" w:rsidRPr="003F5F5A">
        <w:rPr>
          <w:sz w:val="24"/>
          <w:szCs w:val="24"/>
        </w:rPr>
        <w:t xml:space="preserve"> и какие меры можно предпринять для улучшения экологической ситуации. Это позволяет детям не только освоить навыки публичного выступления, но и почувствовать </w:t>
      </w:r>
      <w:r>
        <w:rPr>
          <w:sz w:val="24"/>
          <w:szCs w:val="24"/>
        </w:rPr>
        <w:t>гордость за проделанную работу.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Проблемное обучение на уроках естествознания помогает создать акт</w:t>
      </w:r>
      <w:r w:rsidR="009E1C14" w:rsidRPr="003F5F5A">
        <w:rPr>
          <w:sz w:val="24"/>
          <w:szCs w:val="24"/>
        </w:rPr>
        <w:t>ивную учебную среду, способствующую обмену знаниями и идеями. Учащиеся становятся не только получателями информации, но и активными участниками процесса поиска решений, что формирует их критическое мышление и чувство ответственности за окружающий мир. Рабо</w:t>
      </w:r>
      <w:r w:rsidR="009E1C14" w:rsidRPr="003F5F5A">
        <w:rPr>
          <w:sz w:val="24"/>
          <w:szCs w:val="24"/>
        </w:rPr>
        <w:t>тая над экологическими проектами, дети учатся заботиться о планете и осознают важность бережного отношения к природе.</w:t>
      </w:r>
    </w:p>
    <w:p w:rsidR="00FA0889" w:rsidRPr="003F5F5A" w:rsidRDefault="009E1C14">
      <w:pPr>
        <w:pStyle w:val="2"/>
        <w:rPr>
          <w:sz w:val="24"/>
          <w:szCs w:val="24"/>
        </w:rPr>
      </w:pPr>
      <w:r w:rsidRPr="003F5F5A">
        <w:rPr>
          <w:sz w:val="24"/>
          <w:szCs w:val="24"/>
        </w:rPr>
        <w:t>Примеры на уроках русского языка</w:t>
      </w:r>
    </w:p>
    <w:p w:rsidR="00FA0889" w:rsidRPr="003F5F5A" w:rsidRDefault="003F5F5A" w:rsidP="003F5F5A">
      <w:pPr>
        <w:spacing w:line="35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E1C14" w:rsidRPr="003F5F5A">
        <w:rPr>
          <w:sz w:val="24"/>
          <w:szCs w:val="24"/>
        </w:rPr>
        <w:t>Использование технологий проблемного обучения на уроках русского языка позволяет не только развивать навы</w:t>
      </w:r>
      <w:r w:rsidR="009E1C14" w:rsidRPr="003F5F5A">
        <w:rPr>
          <w:sz w:val="24"/>
          <w:szCs w:val="24"/>
        </w:rPr>
        <w:t xml:space="preserve">ки грамотного письма, но и способствует развитию креативности и командного духа у учащихся. Одним из наиболее ярких примеров этого подхода является создание совместных рассказов или книг, где дети разрабатывают свои </w:t>
      </w:r>
      <w:r>
        <w:rPr>
          <w:sz w:val="24"/>
          <w:szCs w:val="24"/>
        </w:rPr>
        <w:t>сюжеты на основе заданной темы.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В начал</w:t>
      </w:r>
      <w:r w:rsidR="009E1C14" w:rsidRPr="003F5F5A">
        <w:rPr>
          <w:sz w:val="24"/>
          <w:szCs w:val="24"/>
        </w:rPr>
        <w:t>е занятия учитель может задать классную тему, например, "Приключения в волшебном лесу". Учащиеся делятся на небольшие группы и начинают думать над своими идеями, обсуждая, какие персонажи будут главными героями, какие конфликты могут возникнуть и чем закон</w:t>
      </w:r>
      <w:r w:rsidR="009E1C14" w:rsidRPr="003F5F5A">
        <w:rPr>
          <w:sz w:val="24"/>
          <w:szCs w:val="24"/>
        </w:rPr>
        <w:t xml:space="preserve">чится их история. Такой процесс совместного обсуждения помогает им развить навыки командной работы, учит уважению к мнению других и умению выслушивать идеи </w:t>
      </w:r>
      <w:r>
        <w:rPr>
          <w:sz w:val="24"/>
          <w:szCs w:val="24"/>
        </w:rPr>
        <w:t>одноклассников.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>Затем каждая группа получает возможность выбрать направление своего рассказа. Один из</w:t>
      </w:r>
      <w:r w:rsidR="009E1C14" w:rsidRPr="003F5F5A">
        <w:rPr>
          <w:sz w:val="24"/>
          <w:szCs w:val="24"/>
        </w:rPr>
        <w:t xml:space="preserve"> коллективов может решить рассказать о приключениях смелой феи, другой группа может сфокусироваться на необычных животных, обитающих в лесу. Этот этап позволяет детям проявить свою креативность и индивидуальность, а также осознавать личную ответственность </w:t>
      </w:r>
      <w:r w:rsidR="009E1C14" w:rsidRPr="003F5F5A">
        <w:rPr>
          <w:sz w:val="24"/>
          <w:szCs w:val="24"/>
        </w:rPr>
        <w:t xml:space="preserve">за итоги работы группы. По мере прогресса, они могут записывать свои наброски, что помогает формировать навыки письменной </w:t>
      </w:r>
      <w:r>
        <w:rPr>
          <w:sz w:val="24"/>
          <w:szCs w:val="24"/>
        </w:rPr>
        <w:t>речи и структурирования мыслей.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="009E1C14" w:rsidRPr="003F5F5A">
        <w:rPr>
          <w:sz w:val="24"/>
          <w:szCs w:val="24"/>
        </w:rPr>
        <w:t>После того как изначальные концепции готовы, ученики работают над созданием черновиков своих рассказо</w:t>
      </w:r>
      <w:r w:rsidR="009E1C14" w:rsidRPr="003F5F5A">
        <w:rPr>
          <w:sz w:val="24"/>
          <w:szCs w:val="24"/>
        </w:rPr>
        <w:t xml:space="preserve">в. Важной частью процесса является рецензирование и обсуждение написанного. Дети берут на себя роль редакторов, </w:t>
      </w:r>
      <w:proofErr w:type="gramStart"/>
      <w:r w:rsidR="009E1C14" w:rsidRPr="003F5F5A">
        <w:rPr>
          <w:sz w:val="24"/>
          <w:szCs w:val="24"/>
        </w:rPr>
        <w:t>проверяя работу друг друга</w:t>
      </w:r>
      <w:proofErr w:type="gramEnd"/>
      <w:r w:rsidR="009E1C14" w:rsidRPr="003F5F5A">
        <w:rPr>
          <w:sz w:val="24"/>
          <w:szCs w:val="24"/>
        </w:rPr>
        <w:t>, внося предложения по улучшению сюжета, грамматике и стилю. Это сотрудничество помогает формировать критическое мышле</w:t>
      </w:r>
      <w:r w:rsidR="009E1C14" w:rsidRPr="003F5F5A">
        <w:rPr>
          <w:sz w:val="24"/>
          <w:szCs w:val="24"/>
        </w:rPr>
        <w:t>ние и умение давать</w:t>
      </w:r>
      <w:r>
        <w:rPr>
          <w:sz w:val="24"/>
          <w:szCs w:val="24"/>
        </w:rPr>
        <w:t xml:space="preserve"> конструктивную обратную связь.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По завершении написания черновиков каждая группа подготавливает окончательный вариант своего рассказа. Учитель может предложить создать общий сборник, где будут собраны все истории. Это не только сплачива</w:t>
      </w:r>
      <w:r w:rsidR="009E1C14" w:rsidRPr="003F5F5A">
        <w:rPr>
          <w:sz w:val="24"/>
          <w:szCs w:val="24"/>
        </w:rPr>
        <w:t>ет класс, но и представляет результаты труда каждого учащегося. Оформление книги может стать отдельным проектом, где дети самостоятельно разрабатывают ил</w:t>
      </w:r>
      <w:r>
        <w:rPr>
          <w:sz w:val="24"/>
          <w:szCs w:val="24"/>
        </w:rPr>
        <w:t>люстрации и оформление страниц.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В процессе работы над проектом учащиеся углубляют свои знания не тольк</w:t>
      </w:r>
      <w:r w:rsidR="009E1C14" w:rsidRPr="003F5F5A">
        <w:rPr>
          <w:sz w:val="24"/>
          <w:szCs w:val="24"/>
        </w:rPr>
        <w:t xml:space="preserve">о о языке, но и о литературных жанрах, таких как сказка, фантастика и приключенческая литература. Они учатся подбирать выразительные средства и использовать метафоры, что делает их рассказы более интересными и яркими. Учитель может проводить мини-уроки по </w:t>
      </w:r>
      <w:r w:rsidR="009E1C14" w:rsidRPr="003F5F5A">
        <w:rPr>
          <w:sz w:val="24"/>
          <w:szCs w:val="24"/>
        </w:rPr>
        <w:t>грамматике и стилю, основанные на материалах, с которыми работают дети, что делает обучение</w:t>
      </w:r>
      <w:r>
        <w:rPr>
          <w:sz w:val="24"/>
          <w:szCs w:val="24"/>
        </w:rPr>
        <w:t xml:space="preserve"> более связанным и осмысленным.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</w:t>
      </w:r>
      <w:r w:rsidR="009E1C14" w:rsidRPr="003F5F5A">
        <w:rPr>
          <w:sz w:val="24"/>
          <w:szCs w:val="24"/>
        </w:rPr>
        <w:t xml:space="preserve">Организуя финальную презентацию, каждый ребенок получает возможность представить свою любовно написанную историю родителям и другим </w:t>
      </w:r>
      <w:r w:rsidR="009E1C14" w:rsidRPr="003F5F5A">
        <w:rPr>
          <w:sz w:val="24"/>
          <w:szCs w:val="24"/>
        </w:rPr>
        <w:t>учащимся. Это приносит удовлетворение и уверенность в своих силах, формируя позитивное отноше</w:t>
      </w:r>
      <w:r>
        <w:rPr>
          <w:sz w:val="24"/>
          <w:szCs w:val="24"/>
        </w:rPr>
        <w:t>ние к литературному творчеству.</w:t>
      </w:r>
      <w:r w:rsidR="009E1C14" w:rsidRPr="003F5F5A">
        <w:rPr>
          <w:sz w:val="24"/>
          <w:szCs w:val="24"/>
        </w:rPr>
        <w:br/>
      </w:r>
      <w:r>
        <w:rPr>
          <w:sz w:val="24"/>
          <w:szCs w:val="24"/>
        </w:rPr>
        <w:t xml:space="preserve">            </w:t>
      </w:r>
      <w:r w:rsidR="009E1C14" w:rsidRPr="003F5F5A">
        <w:rPr>
          <w:sz w:val="24"/>
          <w:szCs w:val="24"/>
        </w:rPr>
        <w:t>При проведении таких уроков у учащихся формируется интерес к русскому языку и литературе, а также повышается уровень их грамотност</w:t>
      </w:r>
      <w:r w:rsidR="009E1C14" w:rsidRPr="003F5F5A">
        <w:rPr>
          <w:sz w:val="24"/>
          <w:szCs w:val="24"/>
        </w:rPr>
        <w:t>и, что преобразует процесс обучения из рутинного действия в интересное и увлекательное приключение. Совместные рассказами или книгам не только развивает навыки письма, но и способствует самовыражению и уверенности в своих силах.</w:t>
      </w:r>
    </w:p>
    <w:sectPr w:rsidR="00FA0889" w:rsidRPr="003F5F5A" w:rsidSect="003F5F5A">
      <w:footerReference w:type="default" r:id="rId8"/>
      <w:pgSz w:w="11906" w:h="16838"/>
      <w:pgMar w:top="1134" w:right="850" w:bottom="1134" w:left="1701" w:header="708" w:footer="70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14" w:rsidRDefault="009E1C14">
      <w:pPr>
        <w:spacing w:after="0" w:line="240" w:lineRule="auto"/>
      </w:pPr>
      <w:r>
        <w:separator/>
      </w:r>
    </w:p>
  </w:endnote>
  <w:endnote w:type="continuationSeparator" w:id="0">
    <w:p w:rsidR="009E1C14" w:rsidRDefault="009E1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89" w:rsidRDefault="009E1C14">
    <w:pPr>
      <w:jc w:val="right"/>
    </w:pPr>
    <w:r>
      <w:fldChar w:fldCharType="begin"/>
    </w:r>
    <w:r>
      <w:instrText>PAGE</w:instrText>
    </w:r>
    <w:r w:rsidR="003F5F5A">
      <w:fldChar w:fldCharType="separate"/>
    </w:r>
    <w:r w:rsidR="00607C08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14" w:rsidRDefault="009E1C14">
      <w:pPr>
        <w:spacing w:after="0" w:line="240" w:lineRule="auto"/>
      </w:pPr>
      <w:r>
        <w:separator/>
      </w:r>
    </w:p>
  </w:footnote>
  <w:footnote w:type="continuationSeparator" w:id="0">
    <w:p w:rsidR="009E1C14" w:rsidRDefault="009E1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07A90"/>
    <w:multiLevelType w:val="hybridMultilevel"/>
    <w:tmpl w:val="80CE0260"/>
    <w:lvl w:ilvl="0" w:tplc="5F92C72E">
      <w:start w:val="1"/>
      <w:numFmt w:val="bullet"/>
      <w:lvlText w:val="●"/>
      <w:lvlJc w:val="left"/>
      <w:pPr>
        <w:ind w:left="720" w:hanging="360"/>
      </w:pPr>
    </w:lvl>
    <w:lvl w:ilvl="1" w:tplc="AC666AEC">
      <w:start w:val="1"/>
      <w:numFmt w:val="bullet"/>
      <w:lvlText w:val="○"/>
      <w:lvlJc w:val="left"/>
      <w:pPr>
        <w:ind w:left="1440" w:hanging="360"/>
      </w:pPr>
    </w:lvl>
    <w:lvl w:ilvl="2" w:tplc="35EC1BF4">
      <w:start w:val="1"/>
      <w:numFmt w:val="bullet"/>
      <w:lvlText w:val="■"/>
      <w:lvlJc w:val="left"/>
      <w:pPr>
        <w:ind w:left="2160" w:hanging="360"/>
      </w:pPr>
    </w:lvl>
    <w:lvl w:ilvl="3" w:tplc="C3C88974">
      <w:start w:val="1"/>
      <w:numFmt w:val="bullet"/>
      <w:lvlText w:val="●"/>
      <w:lvlJc w:val="left"/>
      <w:pPr>
        <w:ind w:left="2880" w:hanging="360"/>
      </w:pPr>
    </w:lvl>
    <w:lvl w:ilvl="4" w:tplc="C59097DE">
      <w:start w:val="1"/>
      <w:numFmt w:val="bullet"/>
      <w:lvlText w:val="○"/>
      <w:lvlJc w:val="left"/>
      <w:pPr>
        <w:ind w:left="3600" w:hanging="360"/>
      </w:pPr>
    </w:lvl>
    <w:lvl w:ilvl="5" w:tplc="922881EC">
      <w:start w:val="1"/>
      <w:numFmt w:val="bullet"/>
      <w:lvlText w:val="■"/>
      <w:lvlJc w:val="left"/>
      <w:pPr>
        <w:ind w:left="4320" w:hanging="360"/>
      </w:pPr>
    </w:lvl>
    <w:lvl w:ilvl="6" w:tplc="CD2493CE">
      <w:start w:val="1"/>
      <w:numFmt w:val="bullet"/>
      <w:lvlText w:val="●"/>
      <w:lvlJc w:val="left"/>
      <w:pPr>
        <w:ind w:left="5040" w:hanging="360"/>
      </w:pPr>
    </w:lvl>
    <w:lvl w:ilvl="7" w:tplc="E40C3924">
      <w:start w:val="1"/>
      <w:numFmt w:val="bullet"/>
      <w:lvlText w:val="●"/>
      <w:lvlJc w:val="left"/>
      <w:pPr>
        <w:ind w:left="5760" w:hanging="360"/>
      </w:pPr>
    </w:lvl>
    <w:lvl w:ilvl="8" w:tplc="8BF8202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A0889"/>
    <w:rsid w:val="003F5F5A"/>
    <w:rsid w:val="00607C08"/>
    <w:rsid w:val="009E1C14"/>
    <w:rsid w:val="00FA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4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qFormat/>
    <w:pPr>
      <w:spacing w:after="120"/>
      <w:outlineLvl w:val="1"/>
    </w:pPr>
    <w:rPr>
      <w:b/>
      <w:bCs/>
      <w:sz w:val="32"/>
      <w:szCs w:val="32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  <w:rPr>
      <w:color w:val="000000"/>
    </w:rPr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F5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5F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24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qFormat/>
    <w:pPr>
      <w:spacing w:after="120"/>
      <w:outlineLvl w:val="1"/>
    </w:pPr>
    <w:rPr>
      <w:b/>
      <w:bCs/>
      <w:sz w:val="32"/>
      <w:szCs w:val="32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  <w:rPr>
      <w:color w:val="000000"/>
    </w:rPr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F5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5F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3725</Words>
  <Characters>21237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днс</cp:lastModifiedBy>
  <cp:revision>3</cp:revision>
  <dcterms:created xsi:type="dcterms:W3CDTF">2025-01-25T10:49:00Z</dcterms:created>
  <dcterms:modified xsi:type="dcterms:W3CDTF">2025-01-25T11:00:00Z</dcterms:modified>
</cp:coreProperties>
</file>