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2.xml" ContentType="application/vnd.openxmlformats-officedocument.themeOverride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theme/themeOverride3.xml" ContentType="application/vnd.openxmlformats-officedocument.themeOverride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theme/themeOverride4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7BF" w:rsidRPr="003867BF" w:rsidRDefault="003867BF" w:rsidP="003867B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 дошкольное образовательное учреждение детский сад компенсирующего вида № 188</w:t>
      </w:r>
    </w:p>
    <w:p w:rsidR="003867BF" w:rsidRPr="003867BF" w:rsidRDefault="003867BF" w:rsidP="003867B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3867BF" w:rsidRDefault="003867BF" w:rsidP="003867B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3867BF" w:rsidRDefault="003867BF" w:rsidP="003867B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3867BF" w:rsidRDefault="003867BF" w:rsidP="003867B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3867BF" w:rsidRDefault="003867BF" w:rsidP="003867B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3867BF" w:rsidRDefault="003867BF" w:rsidP="003867B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3867BF" w:rsidRDefault="003867BF" w:rsidP="003867B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3867BF" w:rsidRDefault="003867BF" w:rsidP="003867B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3867BF" w:rsidRDefault="003867BF" w:rsidP="003867B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4D74F6" w:rsidRDefault="003867BF" w:rsidP="003867BF">
      <w:pPr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4D74F6">
        <w:rPr>
          <w:rFonts w:ascii="Times New Roman" w:eastAsia="Calibri" w:hAnsi="Times New Roman" w:cs="Times New Roman"/>
          <w:b/>
          <w:sz w:val="40"/>
          <w:szCs w:val="40"/>
        </w:rPr>
        <w:t>АНАЛИТИЧЕСКИЙ ОТЧЁТ</w:t>
      </w:r>
    </w:p>
    <w:p w:rsidR="003867BF" w:rsidRPr="004D74F6" w:rsidRDefault="003867BF" w:rsidP="003867BF">
      <w:pPr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4D74F6">
        <w:rPr>
          <w:rFonts w:ascii="Times New Roman" w:eastAsia="Calibri" w:hAnsi="Times New Roman" w:cs="Times New Roman"/>
          <w:b/>
          <w:sz w:val="40"/>
          <w:szCs w:val="40"/>
        </w:rPr>
        <w:t xml:space="preserve">за </w:t>
      </w:r>
      <w:proofErr w:type="spellStart"/>
      <w:r w:rsidRPr="004D74F6">
        <w:rPr>
          <w:rFonts w:ascii="Times New Roman" w:eastAsia="Calibri" w:hAnsi="Times New Roman" w:cs="Times New Roman"/>
          <w:b/>
          <w:sz w:val="40"/>
          <w:szCs w:val="40"/>
        </w:rPr>
        <w:t>межаттестационный</w:t>
      </w:r>
      <w:proofErr w:type="spellEnd"/>
      <w:r w:rsidRPr="004D74F6">
        <w:rPr>
          <w:rFonts w:ascii="Times New Roman" w:eastAsia="Calibri" w:hAnsi="Times New Roman" w:cs="Times New Roman"/>
          <w:b/>
          <w:sz w:val="40"/>
          <w:szCs w:val="40"/>
        </w:rPr>
        <w:t xml:space="preserve"> период </w:t>
      </w:r>
    </w:p>
    <w:p w:rsidR="003867BF" w:rsidRPr="004D74F6" w:rsidRDefault="003867BF" w:rsidP="003867BF">
      <w:pPr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4D74F6">
        <w:rPr>
          <w:rFonts w:ascii="Times New Roman" w:eastAsia="Calibri" w:hAnsi="Times New Roman" w:cs="Times New Roman"/>
          <w:b/>
          <w:sz w:val="40"/>
          <w:szCs w:val="40"/>
        </w:rPr>
        <w:t>2015 - 2020 гг.</w:t>
      </w:r>
    </w:p>
    <w:p w:rsidR="003867BF" w:rsidRPr="003867BF" w:rsidRDefault="003867BF" w:rsidP="003867B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3867BF" w:rsidRDefault="003867BF" w:rsidP="003867B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3867BF" w:rsidRDefault="003867BF" w:rsidP="003867B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3867BF" w:rsidRDefault="003867BF" w:rsidP="003867B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3867BF" w:rsidRDefault="003867BF" w:rsidP="003867BF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3867BF" w:rsidRDefault="003867BF" w:rsidP="003867B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4110" w:type="dxa"/>
        <w:tblInd w:w="5637" w:type="dxa"/>
        <w:tblLook w:val="04A0" w:firstRow="1" w:lastRow="0" w:firstColumn="1" w:lastColumn="0" w:noHBand="0" w:noVBand="1"/>
      </w:tblPr>
      <w:tblGrid>
        <w:gridCol w:w="4110"/>
      </w:tblGrid>
      <w:tr w:rsidR="003867BF" w:rsidRPr="003867BF" w:rsidTr="006B7A6B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3867BF" w:rsidRPr="003867BF" w:rsidRDefault="003867BF" w:rsidP="003867B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867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Составитель:</w:t>
            </w:r>
          </w:p>
          <w:p w:rsidR="003867BF" w:rsidRPr="003867BF" w:rsidRDefault="003867BF" w:rsidP="003867B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867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Воспитатель ВКК </w:t>
            </w:r>
          </w:p>
          <w:p w:rsidR="003867BF" w:rsidRPr="003867BF" w:rsidRDefault="003867BF" w:rsidP="003867B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3867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Еникеева</w:t>
            </w:r>
            <w:proofErr w:type="spellEnd"/>
            <w:r w:rsidRPr="003867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Марина Евгеньевна</w:t>
            </w:r>
          </w:p>
        </w:tc>
      </w:tr>
    </w:tbl>
    <w:p w:rsidR="003867BF" w:rsidRPr="003867BF" w:rsidRDefault="003867BF" w:rsidP="003867BF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3867BF" w:rsidRDefault="003867BF" w:rsidP="004D74F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3867BF" w:rsidRDefault="003867BF" w:rsidP="003867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 xml:space="preserve">Екатеринбург </w:t>
      </w:r>
    </w:p>
    <w:p w:rsidR="003867BF" w:rsidRPr="003867BF" w:rsidRDefault="003867BF" w:rsidP="003867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 xml:space="preserve">2020 </w:t>
      </w:r>
    </w:p>
    <w:p w:rsidR="003867BF" w:rsidRPr="003867BF" w:rsidRDefault="003867BF" w:rsidP="00E030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</w:t>
      </w:r>
      <w:r w:rsidR="00E0309B">
        <w:rPr>
          <w:rFonts w:ascii="Times New Roman" w:eastAsia="Calibri" w:hAnsi="Times New Roman" w:cs="Times New Roman"/>
          <w:b/>
          <w:sz w:val="28"/>
          <w:szCs w:val="28"/>
        </w:rPr>
        <w:t>ОДЕРЖАНИЕ АНАЛИТИЧЕСКОГО ОТЧЕТА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370612691"/>
        <w:docPartObj>
          <w:docPartGallery w:val="Table of Contents"/>
          <w:docPartUnique/>
        </w:docPartObj>
      </w:sdtPr>
      <w:sdtContent>
        <w:p w:rsidR="000755CD" w:rsidRDefault="000755CD">
          <w:pPr>
            <w:pStyle w:val="aa"/>
          </w:pPr>
        </w:p>
        <w:p w:rsidR="00EC5052" w:rsidRDefault="000755C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5686594" w:history="1">
            <w:r w:rsidR="00EC5052" w:rsidRPr="00135FD9">
              <w:rPr>
                <w:rStyle w:val="ab"/>
                <w:rFonts w:ascii="Times New Roman" w:eastAsia="Times New Roman" w:hAnsi="Times New Roman" w:cs="Times New Roman"/>
                <w:noProof/>
              </w:rPr>
              <w:t>Сведения об аттестующемся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_Toc55686594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3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 w:rsidP="00EC5052">
          <w:pPr>
            <w:pStyle w:val="21"/>
            <w:rPr>
              <w:rFonts w:eastAsiaTheme="minorEastAsia"/>
              <w:noProof/>
              <w:lang w:eastAsia="ru-RU"/>
            </w:rPr>
          </w:pPr>
          <w:hyperlink w:anchor="_Toc55686595" w:history="1">
            <w:r w:rsidR="00EC5052" w:rsidRPr="00135FD9">
              <w:rPr>
                <w:rStyle w:val="ab"/>
                <w:rFonts w:ascii="Times New Roman" w:eastAsia="Times New Roman" w:hAnsi="Times New Roman" w:cs="Times New Roman"/>
                <w:b/>
                <w:bCs/>
                <w:i/>
                <w:iCs/>
                <w:noProof/>
              </w:rPr>
              <w:t>Нормативно-правовые документы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_Toc55686595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4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 w:rsidP="00EC5052">
          <w:pPr>
            <w:pStyle w:val="21"/>
            <w:rPr>
              <w:rFonts w:eastAsiaTheme="minorEastAsia"/>
              <w:noProof/>
              <w:lang w:eastAsia="ru-RU"/>
            </w:rPr>
          </w:pPr>
          <w:hyperlink w:anchor="_Toc55686596" w:history="1">
            <w:r w:rsidR="00EC5052" w:rsidRPr="00135FD9">
              <w:rPr>
                <w:rStyle w:val="ab"/>
                <w:rFonts w:ascii="Cambria" w:eastAsia="Times New Roman" w:hAnsi="Cambria" w:cs="Times New Roman"/>
                <w:b/>
                <w:bCs/>
                <w:i/>
                <w:iCs/>
                <w:noProof/>
              </w:rPr>
              <w:t>Цель и задачи аналитического отчета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_Toc55686596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4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5686597" w:history="1">
            <w:r w:rsidR="00EC5052" w:rsidRPr="00135FD9">
              <w:rPr>
                <w:rStyle w:val="ab"/>
                <w:rFonts w:ascii="Times New Roman" w:eastAsia="Times New Roman" w:hAnsi="Times New Roman" w:cs="Times New Roman"/>
                <w:noProof/>
                <w:lang w:eastAsia="ru-RU"/>
              </w:rPr>
              <w:t>ВВЕДЕНИЕ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_Toc55686597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6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5686598" w:history="1">
            <w:r w:rsidR="00EC5052" w:rsidRPr="00135FD9">
              <w:rPr>
                <w:rStyle w:val="ab"/>
                <w:rFonts w:eastAsia="Times New Roman"/>
                <w:noProof/>
                <w:lang w:eastAsia="ru-RU"/>
              </w:rPr>
              <w:t>1. Аналитическая часть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_Toc55686598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9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 w:rsidP="00EC5052">
          <w:pPr>
            <w:pStyle w:val="21"/>
            <w:rPr>
              <w:rFonts w:eastAsiaTheme="minorEastAsia"/>
              <w:noProof/>
              <w:lang w:eastAsia="ru-RU"/>
            </w:rPr>
          </w:pPr>
          <w:hyperlink w:anchor="_Toc55686599" w:history="1">
            <w:r w:rsidR="00EC5052" w:rsidRPr="00135FD9">
              <w:rPr>
                <w:rStyle w:val="ab"/>
                <w:rFonts w:ascii="Times New Roman" w:eastAsia="Calibri" w:hAnsi="Times New Roman" w:cs="Times New Roman"/>
                <w:noProof/>
              </w:rPr>
              <w:t>1.1. Анализ создания условий и результатов педагогической деятельности по направлениям развития детей в соответствии с ФГОС ДО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_Toc55686599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9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>
          <w:pPr>
            <w:pStyle w:val="3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5686600" w:history="1">
            <w:r w:rsidR="00EC5052" w:rsidRPr="00135FD9">
              <w:rPr>
                <w:rStyle w:val="ab"/>
                <w:rFonts w:ascii="Times New Roman" w:hAnsi="Times New Roman" w:cs="Times New Roman"/>
                <w:noProof/>
              </w:rPr>
              <w:t>1.1.1. Анализ создания условий и результатов педагогической деятельности по физическому развитию детей старшего дошкольного возраста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_Toc55686600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9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>
          <w:pPr>
            <w:pStyle w:val="3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5686601" w:history="1">
            <w:r w:rsidR="00EC5052" w:rsidRPr="00135FD9">
              <w:rPr>
                <w:rStyle w:val="ab"/>
                <w:rFonts w:ascii="Times New Roman" w:eastAsia="Times New Roman" w:hAnsi="Times New Roman" w:cs="Times New Roman"/>
                <w:noProof/>
                <w:lang w:eastAsia="ru-RU"/>
              </w:rPr>
              <w:t xml:space="preserve">1.1.2. </w:t>
            </w:r>
            <w:r w:rsidR="00EC5052" w:rsidRPr="00135FD9">
              <w:rPr>
                <w:rStyle w:val="ab"/>
                <w:rFonts w:ascii="Times New Roman" w:hAnsi="Times New Roman" w:cs="Times New Roman"/>
                <w:noProof/>
              </w:rPr>
              <w:t xml:space="preserve">Анализ создания условий и результатов педагогической деятельности по </w:t>
            </w:r>
            <w:r w:rsidR="00EC5052" w:rsidRPr="00135FD9">
              <w:rPr>
                <w:rStyle w:val="ab"/>
                <w:rFonts w:ascii="Times New Roman" w:eastAsia="Times New Roman" w:hAnsi="Times New Roman" w:cs="Times New Roman"/>
                <w:noProof/>
                <w:lang w:eastAsia="ru-RU"/>
              </w:rPr>
              <w:t xml:space="preserve">художественно-эстетическому развитию </w:t>
            </w:r>
            <w:r w:rsidR="00EC5052" w:rsidRPr="00135FD9">
              <w:rPr>
                <w:rStyle w:val="ab"/>
                <w:rFonts w:ascii="Times New Roman" w:hAnsi="Times New Roman" w:cs="Times New Roman"/>
                <w:noProof/>
              </w:rPr>
              <w:t>детей старшего дошкольного возраста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_Toc55686601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12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>
          <w:pPr>
            <w:pStyle w:val="3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5686602" w:history="1">
            <w:r w:rsidR="00EC5052" w:rsidRPr="00EC5052">
              <w:rPr>
                <w:rStyle w:val="ab"/>
                <w:rFonts w:ascii="Times New Roman" w:hAnsi="Times New Roman" w:cs="Times New Roman"/>
                <w:noProof/>
              </w:rPr>
              <w:t>1</w:t>
            </w:r>
            <w:r w:rsidR="00EC5052" w:rsidRPr="00135FD9">
              <w:rPr>
                <w:rStyle w:val="ab"/>
                <w:rFonts w:ascii="Times New Roman" w:hAnsi="Times New Roman" w:cs="Times New Roman"/>
                <w:noProof/>
              </w:rPr>
              <w:t xml:space="preserve">.1.3. Анализ создания условий и результатов педагогической деятельности по познавательному </w:t>
            </w:r>
            <w:r w:rsidR="00EC5052" w:rsidRPr="00135FD9">
              <w:rPr>
                <w:rStyle w:val="ab"/>
                <w:rFonts w:ascii="Times New Roman" w:eastAsia="Times New Roman" w:hAnsi="Times New Roman" w:cs="Times New Roman"/>
                <w:noProof/>
                <w:lang w:eastAsia="ru-RU"/>
              </w:rPr>
              <w:t xml:space="preserve">развитию </w:t>
            </w:r>
            <w:r w:rsidR="00EC5052" w:rsidRPr="00135FD9">
              <w:rPr>
                <w:rStyle w:val="ab"/>
                <w:rFonts w:ascii="Times New Roman" w:hAnsi="Times New Roman" w:cs="Times New Roman"/>
                <w:noProof/>
              </w:rPr>
              <w:t>детей старшего дошкольного возраста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_Toc55686602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14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>
          <w:pPr>
            <w:pStyle w:val="3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5686603" w:history="1">
            <w:r w:rsidR="00EC5052" w:rsidRPr="00135FD9">
              <w:rPr>
                <w:rStyle w:val="ab"/>
                <w:rFonts w:ascii="Times New Roman" w:eastAsia="Calibri" w:hAnsi="Times New Roman" w:cs="Times New Roman"/>
                <w:noProof/>
              </w:rPr>
              <w:t xml:space="preserve">1.1.4. </w:t>
            </w:r>
            <w:r w:rsidR="00EC5052" w:rsidRPr="00135FD9">
              <w:rPr>
                <w:rStyle w:val="ab"/>
                <w:rFonts w:ascii="Times New Roman" w:hAnsi="Times New Roman" w:cs="Times New Roman"/>
                <w:noProof/>
              </w:rPr>
              <w:t xml:space="preserve">Анализ создания условий и результатов педагогической деятельности по </w:t>
            </w:r>
            <w:r w:rsidR="00EC5052" w:rsidRPr="00135FD9">
              <w:rPr>
                <w:rStyle w:val="ab"/>
                <w:rFonts w:ascii="Times New Roman" w:eastAsia="Calibri" w:hAnsi="Times New Roman" w:cs="Times New Roman"/>
                <w:noProof/>
              </w:rPr>
              <w:t xml:space="preserve">социально-коммуникативному </w:t>
            </w:r>
            <w:r w:rsidR="00EC5052" w:rsidRPr="00135FD9">
              <w:rPr>
                <w:rStyle w:val="ab"/>
                <w:rFonts w:ascii="Times New Roman" w:eastAsia="Times New Roman" w:hAnsi="Times New Roman" w:cs="Times New Roman"/>
                <w:noProof/>
                <w:lang w:eastAsia="ru-RU"/>
              </w:rPr>
              <w:t xml:space="preserve">развитию </w:t>
            </w:r>
            <w:r w:rsidR="00EC5052" w:rsidRPr="00135FD9">
              <w:rPr>
                <w:rStyle w:val="ab"/>
                <w:rFonts w:ascii="Times New Roman" w:hAnsi="Times New Roman" w:cs="Times New Roman"/>
                <w:noProof/>
              </w:rPr>
              <w:t>детей старшего дошкольного возраста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_Toc55686603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16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>
          <w:pPr>
            <w:pStyle w:val="3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5686604" w:history="1">
            <w:r w:rsidR="00EC5052" w:rsidRPr="00135FD9">
              <w:rPr>
                <w:rStyle w:val="ab"/>
                <w:rFonts w:ascii="Times New Roman" w:hAnsi="Times New Roman" w:cs="Times New Roman"/>
                <w:noProof/>
              </w:rPr>
              <w:t xml:space="preserve">1.1.5. Анализ создания условий и результатов педагогической деятельности по речевому </w:t>
            </w:r>
            <w:r w:rsidR="00EC5052" w:rsidRPr="00135FD9">
              <w:rPr>
                <w:rStyle w:val="ab"/>
                <w:rFonts w:ascii="Times New Roman" w:eastAsia="Times New Roman" w:hAnsi="Times New Roman" w:cs="Times New Roman"/>
                <w:noProof/>
                <w:lang w:eastAsia="ru-RU"/>
              </w:rPr>
              <w:t xml:space="preserve">развитию </w:t>
            </w:r>
            <w:r w:rsidR="00EC5052" w:rsidRPr="00135FD9">
              <w:rPr>
                <w:rStyle w:val="ab"/>
                <w:rFonts w:ascii="Times New Roman" w:hAnsi="Times New Roman" w:cs="Times New Roman"/>
                <w:noProof/>
              </w:rPr>
              <w:t>детей старшего дошкольного возраста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_Toc55686604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18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>
          <w:pPr>
            <w:pStyle w:val="3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5686605" w:history="1">
            <w:r w:rsidR="00EC5052" w:rsidRPr="00135FD9">
              <w:rPr>
                <w:rStyle w:val="ab"/>
                <w:rFonts w:ascii="Times New Roman" w:eastAsia="Calibri" w:hAnsi="Times New Roman" w:cs="Times New Roman"/>
                <w:noProof/>
              </w:rPr>
              <w:t>1.1.6. Развитие коммуникативных навыков дошкольников через проектную деятельность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_Toc55686605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26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E0309B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>
            <w:rPr>
              <w:rStyle w:val="ab"/>
              <w:noProof/>
            </w:rPr>
            <w:t xml:space="preserve">   </w:t>
          </w:r>
          <w:hyperlink w:anchor="_Toc55686606" w:history="1">
            <w:r w:rsidR="00EC5052" w:rsidRPr="00135FD9">
              <w:rPr>
                <w:rStyle w:val="ab"/>
                <w:rFonts w:ascii="Times New Roman" w:hAnsi="Times New Roman" w:cs="Times New Roman"/>
                <w:noProof/>
              </w:rPr>
              <w:t>1.2. Анализ и результаты работы по взаимодействию с родителями воспитанников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_Toc55686606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30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 w:rsidP="00EC5052">
          <w:pPr>
            <w:pStyle w:val="21"/>
            <w:rPr>
              <w:rFonts w:eastAsiaTheme="minorEastAsia"/>
              <w:noProof/>
              <w:lang w:eastAsia="ru-RU"/>
            </w:rPr>
          </w:pPr>
          <w:hyperlink w:anchor="_Toc55686607" w:history="1">
            <w:r w:rsidR="00EC5052" w:rsidRPr="00135FD9">
              <w:rPr>
                <w:rStyle w:val="ab"/>
                <w:rFonts w:ascii="Times New Roman" w:hAnsi="Times New Roman" w:cs="Times New Roman"/>
                <w:noProof/>
              </w:rPr>
              <w:t>1.3. Анализ и результаты организации взаимодействия всех субъектов образовательных отношений для обеспечения психофизического здоровья  и полноценного развития личности ребенка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_Toc55686607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33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 w:rsidP="00EC5052">
          <w:pPr>
            <w:pStyle w:val="21"/>
            <w:rPr>
              <w:rFonts w:eastAsiaTheme="minorEastAsia"/>
              <w:noProof/>
              <w:lang w:eastAsia="ru-RU"/>
            </w:rPr>
          </w:pPr>
          <w:hyperlink w:anchor="_Toc55686608" w:history="1">
            <w:r w:rsidR="00EC5052" w:rsidRPr="00135FD9">
              <w:rPr>
                <w:rStyle w:val="ab"/>
                <w:rFonts w:ascii="Times New Roman" w:hAnsi="Times New Roman" w:cs="Times New Roman"/>
                <w:noProof/>
              </w:rPr>
              <w:t>1.4. Участие воспитанников в конкурсах и викторинах: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_Toc55686608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34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 w:rsidP="00EC5052">
          <w:pPr>
            <w:pStyle w:val="21"/>
            <w:rPr>
              <w:rFonts w:eastAsiaTheme="minorEastAsia"/>
              <w:noProof/>
              <w:lang w:eastAsia="ru-RU"/>
            </w:rPr>
          </w:pPr>
          <w:hyperlink w:anchor="_Toc55686609" w:history="1">
            <w:r w:rsidR="00EC5052" w:rsidRPr="00135FD9">
              <w:rPr>
                <w:rStyle w:val="ab"/>
                <w:rFonts w:ascii="Times New Roman" w:eastAsia="Calibri" w:hAnsi="Times New Roman" w:cs="Times New Roman"/>
                <w:noProof/>
              </w:rPr>
              <w:t>1.5. Повышение квалификации и профессионального уровня педагога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_Toc55686609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36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 w:rsidP="00EC5052">
          <w:pPr>
            <w:pStyle w:val="21"/>
            <w:rPr>
              <w:rFonts w:eastAsiaTheme="minorEastAsia"/>
              <w:noProof/>
              <w:lang w:eastAsia="ru-RU"/>
            </w:rPr>
          </w:pPr>
          <w:hyperlink w:anchor="_Toc55686610" w:history="1">
            <w:r w:rsidR="00EC5052" w:rsidRPr="00135FD9">
              <w:rPr>
                <w:rStyle w:val="ab"/>
                <w:rFonts w:ascii="Times New Roman" w:hAnsi="Times New Roman" w:cs="Times New Roman"/>
                <w:noProof/>
              </w:rPr>
              <w:t>1.6. Опыт практических результатов профессиональной деятельности педагога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_Toc55686610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37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5686611" w:history="1">
            <w:r w:rsidR="00EC5052" w:rsidRPr="00135FD9">
              <w:rPr>
                <w:rStyle w:val="ab"/>
                <w:rFonts w:ascii="Times New Roman" w:eastAsia="Times New Roman" w:hAnsi="Times New Roman" w:cs="Times New Roman"/>
                <w:noProof/>
              </w:rPr>
              <w:t>2. Выполнение рекомендаций экспертной комиссии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_Toc55686611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40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5686612" w:history="1">
            <w:r w:rsidR="00EC5052" w:rsidRPr="00135FD9">
              <w:rPr>
                <w:rStyle w:val="ab"/>
                <w:rFonts w:ascii="Times New Roman" w:hAnsi="Times New Roman" w:cs="Times New Roman"/>
                <w:noProof/>
              </w:rPr>
              <w:t>Заключение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_Toc55686612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40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Default="00985A5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5686613" w:history="1">
            <w:r w:rsidR="00EC5052" w:rsidRPr="00135FD9">
              <w:rPr>
                <w:rStyle w:val="ab"/>
                <w:rFonts w:ascii="Times New Roman" w:eastAsia="Times New Roman" w:hAnsi="Times New Roman" w:cs="Times New Roman"/>
                <w:noProof/>
              </w:rPr>
              <w:t>Направления работы на следующий межаттестационный период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_Toc55686613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41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EC5052" w:rsidRPr="00EC5052" w:rsidRDefault="00985A5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5686614" w:history="1">
            <w:r w:rsidR="00EC5052" w:rsidRPr="00135FD9">
              <w:rPr>
                <w:rStyle w:val="ab"/>
                <w:rFonts w:ascii="Times New Roman" w:hAnsi="Times New Roman" w:cs="Times New Roman"/>
                <w:noProof/>
              </w:rPr>
              <w:t>Список литературы</w:t>
            </w:r>
            <w:r w:rsidR="00EC5052">
              <w:rPr>
                <w:noProof/>
                <w:webHidden/>
              </w:rPr>
              <w:tab/>
            </w:r>
            <w:r w:rsidR="00EC5052">
              <w:rPr>
                <w:noProof/>
                <w:webHidden/>
              </w:rPr>
              <w:fldChar w:fldCharType="begin"/>
            </w:r>
            <w:r w:rsidR="00EC5052">
              <w:rPr>
                <w:noProof/>
                <w:webHidden/>
              </w:rPr>
              <w:instrText xml:space="preserve"> PAGEREF _Toc55686614 \h </w:instrText>
            </w:r>
            <w:r w:rsidR="00EC5052">
              <w:rPr>
                <w:noProof/>
                <w:webHidden/>
              </w:rPr>
            </w:r>
            <w:r w:rsidR="00EC5052">
              <w:rPr>
                <w:noProof/>
                <w:webHidden/>
              </w:rPr>
              <w:fldChar w:fldCharType="separate"/>
            </w:r>
            <w:r w:rsidR="000C37A6">
              <w:rPr>
                <w:noProof/>
                <w:webHidden/>
              </w:rPr>
              <w:t>41</w:t>
            </w:r>
            <w:r w:rsidR="00EC5052">
              <w:rPr>
                <w:noProof/>
                <w:webHidden/>
              </w:rPr>
              <w:fldChar w:fldCharType="end"/>
            </w:r>
          </w:hyperlink>
        </w:p>
        <w:p w:rsidR="000755CD" w:rsidRDefault="000755CD">
          <w:r>
            <w:rPr>
              <w:b/>
              <w:bCs/>
            </w:rPr>
            <w:fldChar w:fldCharType="end"/>
          </w:r>
        </w:p>
      </w:sdtContent>
    </w:sdt>
    <w:p w:rsidR="003867BF" w:rsidRDefault="003867B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67BF" w:rsidRDefault="003867B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67BF" w:rsidRDefault="003867B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67BF" w:rsidRPr="000755CD" w:rsidRDefault="003867BF" w:rsidP="000755CD">
      <w:pPr>
        <w:pStyle w:val="1"/>
        <w:rPr>
          <w:rFonts w:ascii="Times New Roman" w:eastAsia="Times New Roman" w:hAnsi="Times New Roman" w:cs="Times New Roman"/>
          <w:color w:val="auto"/>
        </w:rPr>
      </w:pPr>
      <w:bookmarkStart w:id="0" w:name="_Toc55686594"/>
      <w:r w:rsidRPr="000755CD">
        <w:rPr>
          <w:rFonts w:ascii="Times New Roman" w:eastAsia="Times New Roman" w:hAnsi="Times New Roman" w:cs="Times New Roman"/>
          <w:color w:val="auto"/>
        </w:rPr>
        <w:lastRenderedPageBreak/>
        <w:t xml:space="preserve">Сведения об </w:t>
      </w:r>
      <w:proofErr w:type="spellStart"/>
      <w:proofErr w:type="gramStart"/>
      <w:r w:rsidRPr="000755CD">
        <w:rPr>
          <w:rFonts w:ascii="Times New Roman" w:eastAsia="Times New Roman" w:hAnsi="Times New Roman" w:cs="Times New Roman"/>
          <w:color w:val="auto"/>
        </w:rPr>
        <w:t>аттестующемся</w:t>
      </w:r>
      <w:bookmarkEnd w:id="0"/>
      <w:proofErr w:type="spellEnd"/>
      <w:proofErr w:type="gramEnd"/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 xml:space="preserve">Фамилия, имя, отчество </w:t>
      </w:r>
      <w:proofErr w:type="spellStart"/>
      <w:r w:rsidRPr="003867BF">
        <w:rPr>
          <w:rFonts w:ascii="Times New Roman" w:eastAsia="Calibri" w:hAnsi="Times New Roman" w:cs="Times New Roman"/>
          <w:sz w:val="28"/>
          <w:szCs w:val="28"/>
        </w:rPr>
        <w:t>Еникеева</w:t>
      </w:r>
      <w:proofErr w:type="spellEnd"/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 Марина Евгеньевна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>Дата рождения</w:t>
      </w:r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 18 июня 1973 год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>Занимаемая должность</w:t>
      </w:r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 воспитатель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 xml:space="preserve">Наименование направления подготовки и (или) специальности 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867BF">
        <w:rPr>
          <w:rFonts w:ascii="Times New Roman" w:eastAsia="Calibri" w:hAnsi="Times New Roman" w:cs="Times New Roman"/>
          <w:b/>
          <w:sz w:val="28"/>
          <w:szCs w:val="28"/>
        </w:rPr>
        <w:t>2014 г.</w:t>
      </w:r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 ФГБОУ ВПО «Уральский государственный педагогический университет» г. Екатеринбург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867BF">
        <w:rPr>
          <w:rFonts w:ascii="Times New Roman" w:eastAsia="Calibri" w:hAnsi="Times New Roman" w:cs="Times New Roman"/>
          <w:sz w:val="28"/>
          <w:szCs w:val="28"/>
        </w:rPr>
        <w:t>050100 Педагогическое образование профиль «Управление дошкольным образованием»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>1992 г.</w:t>
      </w:r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 Свердловское педагогическое училище № 1 имени М. Горького  Специальность № 2010 «Воспитание в дошкольных учреждениях с дополнительной специальностью иностранный язык», квалификация воспитатель в дошкольных учреждениях с правом обучения детей иностранному языку».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 xml:space="preserve">Общий стаж работы – </w:t>
      </w:r>
      <w:r w:rsidRPr="003867BF">
        <w:rPr>
          <w:rFonts w:ascii="Times New Roman" w:eastAsia="Calibri" w:hAnsi="Times New Roman" w:cs="Times New Roman"/>
          <w:sz w:val="28"/>
          <w:szCs w:val="28"/>
        </w:rPr>
        <w:t>с 17.08. 1992 г. (28 лет)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 xml:space="preserve">Стаж работы по специальности – </w:t>
      </w:r>
      <w:r w:rsidRPr="003867BF">
        <w:rPr>
          <w:rFonts w:ascii="Times New Roman" w:eastAsia="Calibri" w:hAnsi="Times New Roman" w:cs="Times New Roman"/>
          <w:sz w:val="28"/>
          <w:szCs w:val="28"/>
        </w:rPr>
        <w:t>с 17.08. 1992 г.</w:t>
      </w:r>
      <w:r w:rsidRPr="003867BF">
        <w:rPr>
          <w:rFonts w:ascii="Times New Roman" w:eastAsia="Calibri" w:hAnsi="Times New Roman" w:cs="Times New Roman"/>
          <w:sz w:val="28"/>
          <w:szCs w:val="28"/>
        </w:rPr>
        <w:tab/>
      </w:r>
      <w:r w:rsidRPr="003867B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867BF">
        <w:rPr>
          <w:rFonts w:ascii="Times New Roman" w:eastAsia="Calibri" w:hAnsi="Times New Roman" w:cs="Times New Roman"/>
          <w:sz w:val="28"/>
          <w:szCs w:val="28"/>
        </w:rPr>
        <w:t>(28 лет)</w:t>
      </w:r>
    </w:p>
    <w:p w:rsidR="003867BF" w:rsidRPr="003867BF" w:rsidRDefault="003867BF" w:rsidP="003867BF">
      <w:pPr>
        <w:tabs>
          <w:tab w:val="left" w:pos="68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 xml:space="preserve">Стаж работы в данном учреждении - </w:t>
      </w:r>
      <w:r w:rsidRPr="003867BF">
        <w:rPr>
          <w:rFonts w:ascii="Times New Roman" w:eastAsia="Calibri" w:hAnsi="Times New Roman" w:cs="Times New Roman"/>
          <w:sz w:val="28"/>
          <w:szCs w:val="28"/>
        </w:rPr>
        <w:t>16 лет</w:t>
      </w:r>
    </w:p>
    <w:p w:rsidR="003867BF" w:rsidRPr="003867BF" w:rsidRDefault="003867BF" w:rsidP="003867BF">
      <w:pPr>
        <w:tabs>
          <w:tab w:val="left" w:pos="68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>Аттестацию по должности воспитатель проходит в 6 раз, подтверждая имеющуюся высшую квалификационную категорию, присвоенную 27.12.2015 г.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0755CD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55CD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Награды</w:t>
      </w:r>
      <w:r w:rsidRPr="000755CD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7C4CEA" w:rsidRPr="003867BF" w:rsidRDefault="007C4CEA" w:rsidP="007C4C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 xml:space="preserve">2020 год </w:t>
      </w:r>
    </w:p>
    <w:p w:rsidR="007C4CEA" w:rsidRDefault="007C4CEA" w:rsidP="007C4C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>Почетная грамота Департамента образования Администрации города Екатеринбурга</w:t>
      </w:r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 «За высокие достижения в сфере образования, верность профессии и в связи с 60-летием со дня создания образовательной организации» </w:t>
      </w:r>
    </w:p>
    <w:p w:rsidR="007C4CEA" w:rsidRPr="003867BF" w:rsidRDefault="007C4CEA" w:rsidP="007C4C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>2018 год</w:t>
      </w:r>
    </w:p>
    <w:p w:rsidR="007C4CEA" w:rsidRDefault="007C4CEA" w:rsidP="007C4C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>Почетная грамота Чкаловской районной организации профсоюза работников народного образования и науки РФ</w:t>
      </w:r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 «Победитель районного конкурса «Воспитатель года»  - 2018</w:t>
      </w:r>
    </w:p>
    <w:p w:rsidR="00C9738A" w:rsidRPr="003867BF" w:rsidRDefault="00C9738A" w:rsidP="00C973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>Благодарность Администрации МБДОУ детский сад № 188</w:t>
      </w:r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 «За высокий профессионализм и активное участие в работе районных и городских методических объединений по распространению передового педагогического опыта» </w:t>
      </w:r>
    </w:p>
    <w:p w:rsidR="007C4CEA" w:rsidRPr="003867BF" w:rsidRDefault="007C4CEA" w:rsidP="007C4C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 xml:space="preserve">2016 год </w:t>
      </w:r>
    </w:p>
    <w:p w:rsidR="007C4CEA" w:rsidRPr="007C4CEA" w:rsidRDefault="007C4CEA" w:rsidP="007C4C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 xml:space="preserve">Благодарственное письмо </w:t>
      </w:r>
      <w:proofErr w:type="gramStart"/>
      <w:r w:rsidRPr="003867BF">
        <w:rPr>
          <w:rFonts w:ascii="Times New Roman" w:eastAsia="Calibri" w:hAnsi="Times New Roman" w:cs="Times New Roman"/>
          <w:b/>
          <w:sz w:val="28"/>
          <w:szCs w:val="28"/>
        </w:rPr>
        <w:t>Отдела образования Чкаловского района Администрации города</w:t>
      </w:r>
      <w:proofErr w:type="gramEnd"/>
      <w:r w:rsidRPr="003867BF">
        <w:rPr>
          <w:rFonts w:ascii="Times New Roman" w:eastAsia="Calibri" w:hAnsi="Times New Roman" w:cs="Times New Roman"/>
          <w:b/>
          <w:sz w:val="28"/>
          <w:szCs w:val="28"/>
        </w:rPr>
        <w:t xml:space="preserve"> Екатеринбурга</w:t>
      </w:r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 «За подготовку победителя районного этапа областного конкурса детского творчества «Наследники дяди Миши», посвященного 80-летию ГАИ-ГИБДД МВД России» 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 xml:space="preserve">2015 год 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 xml:space="preserve">Почетная грамота Министерства общего и профессионального образования Свердловской области </w:t>
      </w:r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«За успехи в организации и </w:t>
      </w:r>
      <w:r w:rsidRPr="003867B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совершенствования образовательного процесса  и многолетний плодотворный труд» </w:t>
      </w:r>
    </w:p>
    <w:p w:rsidR="003867BF" w:rsidRPr="000755CD" w:rsidRDefault="003867BF" w:rsidP="003867BF">
      <w:pPr>
        <w:keepNext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bookmarkStart w:id="1" w:name="_Toc55686595"/>
      <w:r w:rsidRPr="000755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Нормативно-правовые документы</w:t>
      </w:r>
      <w:bookmarkEnd w:id="1"/>
    </w:p>
    <w:p w:rsidR="003867BF" w:rsidRPr="003867BF" w:rsidRDefault="003867BF" w:rsidP="003867BF">
      <w:pPr>
        <w:tabs>
          <w:tab w:val="left" w:pos="68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sz w:val="28"/>
          <w:szCs w:val="28"/>
        </w:rPr>
        <w:t>В своей педагогической деятельности ориентируюсь на следующие нормативно-правовые документы: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67BF">
        <w:rPr>
          <w:rFonts w:ascii="Times New Roman" w:eastAsia="Calibri" w:hAnsi="Times New Roman" w:cs="Times New Roman"/>
          <w:bCs/>
          <w:sz w:val="28"/>
          <w:szCs w:val="28"/>
        </w:rPr>
        <w:t xml:space="preserve">Конституция Российской Федерации 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67BF">
        <w:rPr>
          <w:rFonts w:ascii="Times New Roman" w:eastAsia="Calibri" w:hAnsi="Times New Roman" w:cs="Times New Roman"/>
          <w:bCs/>
          <w:sz w:val="28"/>
          <w:szCs w:val="28"/>
        </w:rPr>
        <w:t xml:space="preserve">«Конвенция о правах ребёнка» 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67BF">
        <w:rPr>
          <w:rFonts w:ascii="Times New Roman" w:eastAsia="Calibri" w:hAnsi="Times New Roman" w:cs="Times New Roman"/>
          <w:bCs/>
          <w:sz w:val="28"/>
          <w:szCs w:val="28"/>
        </w:rPr>
        <w:t>Федеральный Закон «Об образовании в Российской  Федерации»  от 29.12.2012 г. №272 – ФЗ;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67BF">
        <w:rPr>
          <w:rFonts w:ascii="Times New Roman" w:eastAsia="Calibri" w:hAnsi="Times New Roman" w:cs="Times New Roman"/>
          <w:bCs/>
          <w:sz w:val="28"/>
          <w:szCs w:val="28"/>
        </w:rPr>
        <w:t xml:space="preserve">Приказ Министерства образования и науки РФ «Об утверждении Порядка организации и осуществления образовательной деятельности по основным общеобразовательным программам дошкольного образования»  от 30 августа 2013 года № 1014 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67BF">
        <w:rPr>
          <w:rFonts w:ascii="Times New Roman" w:eastAsia="Calibri" w:hAnsi="Times New Roman" w:cs="Times New Roman"/>
          <w:bCs/>
          <w:sz w:val="28"/>
          <w:szCs w:val="28"/>
        </w:rPr>
        <w:t>Федеральный государственный образовательный стандарт дошкольного образования  от  17.10.2013 г. № 1155;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3867BF">
        <w:rPr>
          <w:rFonts w:ascii="Times New Roman" w:eastAsia="Calibri" w:hAnsi="Times New Roman" w:cs="Times New Roman"/>
          <w:bCs/>
          <w:sz w:val="28"/>
          <w:szCs w:val="28"/>
        </w:rPr>
        <w:t>СанПин</w:t>
      </w:r>
      <w:proofErr w:type="spellEnd"/>
      <w:r w:rsidRPr="003867BF">
        <w:rPr>
          <w:rFonts w:ascii="Times New Roman" w:eastAsia="Calibri" w:hAnsi="Times New Roman" w:cs="Times New Roman"/>
          <w:bCs/>
          <w:sz w:val="28"/>
          <w:szCs w:val="28"/>
        </w:rPr>
        <w:t xml:space="preserve"> 2.4.1.3049-13 «Санитарно-эпидемиологические требования к устройству, содержанию и организации режима работы дошкольных образовательных организаций»  15.09.2013 г. </w:t>
      </w:r>
      <w:r w:rsidRPr="003867B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N</w:t>
      </w:r>
      <w:r w:rsidRPr="003867BF">
        <w:rPr>
          <w:rFonts w:ascii="Times New Roman" w:eastAsia="Calibri" w:hAnsi="Times New Roman" w:cs="Times New Roman"/>
          <w:bCs/>
          <w:sz w:val="28"/>
          <w:szCs w:val="28"/>
        </w:rPr>
        <w:t xml:space="preserve"> 26;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67BF">
        <w:rPr>
          <w:rFonts w:ascii="Times New Roman" w:eastAsia="Calibri" w:hAnsi="Times New Roman" w:cs="Times New Roman"/>
          <w:bCs/>
          <w:sz w:val="28"/>
          <w:szCs w:val="28"/>
        </w:rPr>
        <w:t>Областной закон «Об образовании в Свердловской области»  «  от 15.07.2013 №78-ОЗ;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67BF">
        <w:rPr>
          <w:rFonts w:ascii="Times New Roman" w:eastAsia="Calibri" w:hAnsi="Times New Roman" w:cs="Times New Roman"/>
          <w:bCs/>
          <w:sz w:val="28"/>
          <w:szCs w:val="28"/>
        </w:rPr>
        <w:t xml:space="preserve">Областной закон «О защите прав ребенка»  </w:t>
      </w:r>
    </w:p>
    <w:p w:rsidR="003867BF" w:rsidRPr="007527AA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527AA">
        <w:rPr>
          <w:rFonts w:ascii="Times New Roman" w:eastAsia="Calibri" w:hAnsi="Times New Roman" w:cs="Times New Roman"/>
          <w:bCs/>
          <w:sz w:val="28"/>
          <w:szCs w:val="28"/>
        </w:rPr>
        <w:t xml:space="preserve">Примерная основная общеобразовательная программа дошкольного образования «От рождения до школы»  под ред. Н.Е. </w:t>
      </w:r>
      <w:proofErr w:type="spellStart"/>
      <w:r w:rsidRPr="007527AA">
        <w:rPr>
          <w:rFonts w:ascii="Times New Roman" w:eastAsia="Calibri" w:hAnsi="Times New Roman" w:cs="Times New Roman"/>
          <w:bCs/>
          <w:sz w:val="28"/>
          <w:szCs w:val="28"/>
        </w:rPr>
        <w:t>Вераксы</w:t>
      </w:r>
      <w:proofErr w:type="spellEnd"/>
      <w:r w:rsidRPr="007527AA">
        <w:rPr>
          <w:rFonts w:ascii="Times New Roman" w:eastAsia="Calibri" w:hAnsi="Times New Roman" w:cs="Times New Roman"/>
          <w:bCs/>
          <w:sz w:val="28"/>
          <w:szCs w:val="28"/>
        </w:rPr>
        <w:t>, Т.С. Комаровой,</w:t>
      </w:r>
      <w:r w:rsidR="007527AA" w:rsidRPr="007527AA">
        <w:rPr>
          <w:rFonts w:ascii="Times New Roman" w:eastAsia="Calibri" w:hAnsi="Times New Roman" w:cs="Times New Roman"/>
          <w:bCs/>
          <w:sz w:val="28"/>
          <w:szCs w:val="28"/>
        </w:rPr>
        <w:t xml:space="preserve"> М.А. Васильевой.- М.: МОЗАИКА-</w:t>
      </w:r>
      <w:r w:rsidR="00361D75">
        <w:rPr>
          <w:rFonts w:ascii="Times New Roman" w:eastAsia="Calibri" w:hAnsi="Times New Roman" w:cs="Times New Roman"/>
          <w:bCs/>
          <w:sz w:val="28"/>
          <w:szCs w:val="28"/>
        </w:rPr>
        <w:t>СИНТЕЗ, 2016</w:t>
      </w:r>
      <w:r w:rsidRPr="007527AA">
        <w:rPr>
          <w:rFonts w:ascii="Times New Roman" w:eastAsia="Calibri" w:hAnsi="Times New Roman" w:cs="Times New Roman"/>
          <w:bCs/>
          <w:sz w:val="28"/>
          <w:szCs w:val="28"/>
        </w:rPr>
        <w:t xml:space="preserve"> г.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67BF">
        <w:rPr>
          <w:rFonts w:ascii="Times New Roman" w:eastAsia="Calibri" w:hAnsi="Times New Roman" w:cs="Times New Roman"/>
          <w:bCs/>
          <w:sz w:val="28"/>
          <w:szCs w:val="28"/>
        </w:rPr>
        <w:t>Устав МБДОУ детский сад №188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67BF">
        <w:rPr>
          <w:rFonts w:ascii="Times New Roman" w:eastAsia="Calibri" w:hAnsi="Times New Roman" w:cs="Times New Roman"/>
          <w:bCs/>
          <w:sz w:val="28"/>
          <w:szCs w:val="28"/>
        </w:rPr>
        <w:t>Адаптированная образовательная программа МБДОУ детский сад № 188</w:t>
      </w:r>
    </w:p>
    <w:p w:rsidR="003867BF" w:rsidRPr="000755CD" w:rsidRDefault="000755CD" w:rsidP="000755C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Рабочая программа воспитателя</w:t>
      </w:r>
    </w:p>
    <w:p w:rsidR="000755CD" w:rsidRDefault="000755CD" w:rsidP="003867BF">
      <w:pPr>
        <w:keepNext/>
        <w:spacing w:after="0" w:line="240" w:lineRule="auto"/>
        <w:ind w:firstLine="709"/>
        <w:outlineLvl w:val="1"/>
        <w:rPr>
          <w:rFonts w:ascii="Cambria" w:eastAsia="Times New Roman" w:hAnsi="Cambria" w:cs="Times New Roman"/>
          <w:b/>
          <w:bCs/>
          <w:i/>
          <w:iCs/>
          <w:sz w:val="28"/>
          <w:szCs w:val="28"/>
        </w:rPr>
      </w:pPr>
    </w:p>
    <w:p w:rsidR="003867BF" w:rsidRPr="003867BF" w:rsidRDefault="003867BF" w:rsidP="003867BF">
      <w:pPr>
        <w:keepNext/>
        <w:spacing w:after="0" w:line="240" w:lineRule="auto"/>
        <w:ind w:firstLine="709"/>
        <w:outlineLvl w:val="1"/>
        <w:rPr>
          <w:rFonts w:ascii="Cambria" w:eastAsia="Times New Roman" w:hAnsi="Cambria" w:cs="Times New Roman"/>
          <w:b/>
          <w:bCs/>
          <w:i/>
          <w:iCs/>
          <w:sz w:val="28"/>
          <w:szCs w:val="28"/>
        </w:rPr>
      </w:pPr>
      <w:bookmarkStart w:id="2" w:name="_Toc55686596"/>
      <w:r w:rsidRPr="003867BF">
        <w:rPr>
          <w:rFonts w:ascii="Cambria" w:eastAsia="Times New Roman" w:hAnsi="Cambria" w:cs="Times New Roman"/>
          <w:b/>
          <w:bCs/>
          <w:i/>
          <w:iCs/>
          <w:sz w:val="28"/>
          <w:szCs w:val="28"/>
        </w:rPr>
        <w:t>Цель и задачи аналитического отчета</w:t>
      </w:r>
      <w:bookmarkEnd w:id="2"/>
    </w:p>
    <w:p w:rsidR="000755CD" w:rsidRDefault="000755CD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Calibri" w:eastAsia="Calibri" w:hAnsi="Calibri" w:cs="Times New Roman"/>
          <w:b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 xml:space="preserve">Цель аналитического отчета: 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Проведение самоанализа и  оценка результатов собственной педагогической деятельности в </w:t>
      </w:r>
      <w:proofErr w:type="spellStart"/>
      <w:r w:rsidRPr="003867BF">
        <w:rPr>
          <w:rFonts w:ascii="Times New Roman" w:eastAsia="Calibri" w:hAnsi="Times New Roman" w:cs="Times New Roman"/>
          <w:sz w:val="28"/>
          <w:szCs w:val="28"/>
        </w:rPr>
        <w:t>межаттестационный</w:t>
      </w:r>
      <w:proofErr w:type="spellEnd"/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 период</w:t>
      </w:r>
    </w:p>
    <w:p w:rsidR="000755CD" w:rsidRDefault="000755CD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867BF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3867BF" w:rsidRPr="003867BF" w:rsidRDefault="003867BF" w:rsidP="007C4CE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Представить результаты педагогической деятельности за </w:t>
      </w:r>
      <w:proofErr w:type="spellStart"/>
      <w:r w:rsidRPr="003867BF">
        <w:rPr>
          <w:rFonts w:ascii="Times New Roman" w:eastAsia="Calibri" w:hAnsi="Times New Roman" w:cs="Times New Roman"/>
          <w:sz w:val="28"/>
          <w:szCs w:val="28"/>
        </w:rPr>
        <w:t>межаттестационный</w:t>
      </w:r>
      <w:proofErr w:type="spellEnd"/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 период в контексте основных изменений за последние 5 лет</w:t>
      </w:r>
      <w:r w:rsidR="00B44575">
        <w:rPr>
          <w:rFonts w:ascii="Times New Roman" w:eastAsia="Calibri" w:hAnsi="Times New Roman" w:cs="Times New Roman"/>
          <w:sz w:val="28"/>
          <w:szCs w:val="28"/>
        </w:rPr>
        <w:t>;</w:t>
      </w:r>
      <w:proofErr w:type="gramEnd"/>
    </w:p>
    <w:p w:rsidR="003867BF" w:rsidRPr="003867BF" w:rsidRDefault="003867BF" w:rsidP="007C4CE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Дать оценку результатам собственной деятельности в </w:t>
      </w:r>
      <w:proofErr w:type="spellStart"/>
      <w:r w:rsidRPr="003867BF">
        <w:rPr>
          <w:rFonts w:ascii="Times New Roman" w:eastAsia="Calibri" w:hAnsi="Times New Roman" w:cs="Times New Roman"/>
          <w:sz w:val="28"/>
          <w:szCs w:val="28"/>
        </w:rPr>
        <w:t>межаттестационный</w:t>
      </w:r>
      <w:proofErr w:type="spellEnd"/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 период;</w:t>
      </w:r>
    </w:p>
    <w:p w:rsidR="003867BF" w:rsidRPr="003867BF" w:rsidRDefault="003867BF" w:rsidP="007C4CE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sz w:val="28"/>
          <w:szCs w:val="28"/>
        </w:rPr>
        <w:t>Определить качество созданных условий в достижении результата;</w:t>
      </w:r>
    </w:p>
    <w:p w:rsidR="003867BF" w:rsidRPr="000755CD" w:rsidRDefault="003867BF" w:rsidP="000755C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Определить проблемы, возникшие в ходе педагогической деятельности, требующие решения в следующий </w:t>
      </w:r>
      <w:proofErr w:type="spellStart"/>
      <w:r w:rsidRPr="003867BF">
        <w:rPr>
          <w:rFonts w:ascii="Times New Roman" w:eastAsia="Calibri" w:hAnsi="Times New Roman" w:cs="Times New Roman"/>
          <w:sz w:val="28"/>
          <w:szCs w:val="28"/>
        </w:rPr>
        <w:t>межаттестационный</w:t>
      </w:r>
      <w:proofErr w:type="spellEnd"/>
      <w:r w:rsidRPr="003867BF">
        <w:rPr>
          <w:rFonts w:ascii="Times New Roman" w:eastAsia="Calibri" w:hAnsi="Times New Roman" w:cs="Times New Roman"/>
          <w:sz w:val="28"/>
          <w:szCs w:val="28"/>
        </w:rPr>
        <w:t xml:space="preserve"> период.</w:t>
      </w:r>
    </w:p>
    <w:p w:rsidR="000755CD" w:rsidRDefault="000755CD" w:rsidP="003867BF">
      <w:pPr>
        <w:spacing w:after="0" w:line="240" w:lineRule="auto"/>
        <w:ind w:firstLine="709"/>
        <w:jc w:val="both"/>
        <w:rPr>
          <w:rFonts w:ascii="Cambria" w:eastAsia="Calibri" w:hAnsi="Cambria" w:cs="Times New Roman"/>
          <w:b/>
          <w:bCs/>
          <w:i/>
          <w:iCs/>
          <w:sz w:val="28"/>
          <w:szCs w:val="28"/>
        </w:rPr>
      </w:pPr>
    </w:p>
    <w:p w:rsidR="003867BF" w:rsidRPr="000755CD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55CD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Основные направления педагогической деятельности</w:t>
      </w:r>
      <w:r w:rsidRPr="000755C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sz w:val="28"/>
          <w:szCs w:val="28"/>
        </w:rPr>
        <w:t>- выполнение рекомендаций экспертной комиссии;</w:t>
      </w:r>
    </w:p>
    <w:p w:rsidR="003867BF" w:rsidRPr="003867BF" w:rsidRDefault="003867BF" w:rsidP="0038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7BF">
        <w:rPr>
          <w:rFonts w:ascii="Times New Roman" w:eastAsia="Calibri" w:hAnsi="Times New Roman" w:cs="Times New Roman"/>
          <w:sz w:val="28"/>
          <w:szCs w:val="28"/>
        </w:rPr>
        <w:t>- создание благоприятных условий для формирования коммуникативных навыков дошкольников с ОВЗ по зрению, с тяжелыми нарушениями речи как основы для успешного обучения в школе.</w:t>
      </w:r>
    </w:p>
    <w:p w:rsidR="003867BF" w:rsidRDefault="003867B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Default="008F7AA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4CEA" w:rsidRDefault="007C4CEA" w:rsidP="00035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7AAF" w:rsidRPr="000755CD" w:rsidRDefault="008F7AAF" w:rsidP="000755CD">
      <w:pPr>
        <w:pStyle w:val="1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3" w:name="_Toc55686597"/>
      <w:r w:rsidRPr="000755CD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ВВЕДЕНИЕ</w:t>
      </w:r>
      <w:bookmarkEnd w:id="3"/>
    </w:p>
    <w:p w:rsidR="008F7AAF" w:rsidRDefault="008F7AAF" w:rsidP="008F7AA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4644" w:type="dxa"/>
        <w:tblLook w:val="04A0" w:firstRow="1" w:lastRow="0" w:firstColumn="1" w:lastColumn="0" w:noHBand="0" w:noVBand="1"/>
      </w:tblPr>
      <w:tblGrid>
        <w:gridCol w:w="4927"/>
      </w:tblGrid>
      <w:tr w:rsidR="00F44039" w:rsidTr="002B41F7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F44039" w:rsidRDefault="00F44039" w:rsidP="00F44039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F4403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Единственная настоящая роскошь – это роскошь человеческого общения</w:t>
            </w:r>
          </w:p>
          <w:p w:rsidR="00F44039" w:rsidRPr="00F44039" w:rsidRDefault="00F44039" w:rsidP="00F44039">
            <w:pPr>
              <w:jc w:val="right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Антуан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Сент-Эзепури</w:t>
            </w:r>
            <w:proofErr w:type="spellEnd"/>
          </w:p>
        </w:tc>
      </w:tr>
    </w:tbl>
    <w:p w:rsidR="00F44039" w:rsidRPr="008F7AAF" w:rsidRDefault="00F44039" w:rsidP="008F7AA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7AAF" w:rsidRPr="008F7AAF" w:rsidRDefault="008F7AAF" w:rsidP="008F7A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F7A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Закон Российской Федерации «Об образовании»  определил новый статус дошкольного учреждения как образовательного, тем самым, утверждая, что дошкольное образование становится исходной, неотъемлемой и полноправной ступенью образовательной системы в целом. В «Концепции непрерывного образования»  определена главная задача современной образовательной политики – обеспечение современного качества образования, в том числе и дошкольного, на основе сохранения его фундаментальности и соответствия актуальным и перспективным потребностям личности, общества и государства.     Для достижения цели модернизации образования предусмотрено решение одной из приоритетных задач: «создание условий для повышения качества дошкольного образования». </w:t>
      </w:r>
    </w:p>
    <w:p w:rsidR="008F7AAF" w:rsidRPr="008F7AAF" w:rsidRDefault="008F7AAF" w:rsidP="008F7A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F7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изменениями  в нормативно-правовой базе (утверждение и введение в действие Федерального государственного образовательного стандарта  дошкольного образования от 17.10.2013г. №1155) </w:t>
      </w:r>
      <w:r w:rsidRPr="008F7A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перед педагогом встает проблема, о необходимости изменения традиционного подхода к организации образовательного процесса, ориентированного на знания, умения и навыки, который оказывается уже недостаточным и не соответствует требованиям реальности. </w:t>
      </w:r>
    </w:p>
    <w:p w:rsidR="008F7AAF" w:rsidRPr="008F7AAF" w:rsidRDefault="008F7AAF" w:rsidP="008F7AA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8F7AAF">
        <w:rPr>
          <w:rFonts w:ascii="Times New Roman" w:eastAsia="Times New Roman" w:hAnsi="Times New Roman" w:cs="Times New Roman"/>
          <w:sz w:val="28"/>
          <w:szCs w:val="24"/>
          <w:lang w:eastAsia="ru-RU"/>
        </w:rPr>
        <w:t>Поэтому перед педагогом стоит задача – создать условия обеспечивающие развитие собственной внутренней жизни ребенка (становление и формирование эмоционально-волевой сферы, интересов, мотивов, самооценки и самосознания ребенка), как фактора обеспечивающего готовность к школьному обучению, на основе создания условий (развивающая образовательная среда, образовательная программа, профессионализм педагогов, роль матери и семьи и др.), обеспечивающих физическое, психическое, нравственное развитие дошкольника, условий развития игровой и других видов</w:t>
      </w:r>
      <w:proofErr w:type="gramEnd"/>
      <w:r w:rsidRPr="008F7A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продуктивной деятельности, условий вхождения ребенка в мир социальных отношений. </w:t>
      </w:r>
    </w:p>
    <w:p w:rsidR="003867BF" w:rsidRDefault="003867BF" w:rsidP="0038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8F0">
        <w:rPr>
          <w:rFonts w:ascii="Times New Roman" w:hAnsi="Times New Roman" w:cs="Times New Roman"/>
          <w:sz w:val="28"/>
          <w:szCs w:val="28"/>
        </w:rPr>
        <w:t xml:space="preserve">Одним из приоритетных направлений образования детей старшего дошкольного возраста, которое отражает социальный заказ общества и семьи, согласно ФГОС </w:t>
      </w:r>
      <w:proofErr w:type="gramStart"/>
      <w:r w:rsidRPr="005628F0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5628F0">
        <w:rPr>
          <w:rFonts w:ascii="Times New Roman" w:hAnsi="Times New Roman" w:cs="Times New Roman"/>
          <w:sz w:val="28"/>
          <w:szCs w:val="28"/>
        </w:rPr>
        <w:t>, является их социально-коммуникативное развитие.</w:t>
      </w:r>
    </w:p>
    <w:p w:rsidR="008F7AAF" w:rsidRPr="008F7AAF" w:rsidRDefault="008F7AAF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AAF">
        <w:rPr>
          <w:rFonts w:ascii="Times New Roman" w:hAnsi="Times New Roman" w:cs="Times New Roman"/>
          <w:sz w:val="28"/>
          <w:szCs w:val="28"/>
        </w:rPr>
        <w:t xml:space="preserve">Многие дошкольники испытывают серьезные трудности в общении с окружающими, особенно со сверстниками. Некоторые дети не умеют по собственной инициативе обратиться к другому человеку, порой даже стесняются ответить соответствующим образом, если к ним обращается кто-либо. Они не могут поддержать и развить установившийся контакт, </w:t>
      </w:r>
      <w:r w:rsidRPr="008F7AAF">
        <w:rPr>
          <w:rFonts w:ascii="Times New Roman" w:hAnsi="Times New Roman" w:cs="Times New Roman"/>
          <w:sz w:val="28"/>
          <w:szCs w:val="28"/>
        </w:rPr>
        <w:lastRenderedPageBreak/>
        <w:t>адекватно выражать свою симпатию, сопереживание, поэтому часто конфликтую</w:t>
      </w:r>
      <w:r>
        <w:rPr>
          <w:rFonts w:ascii="Times New Roman" w:hAnsi="Times New Roman" w:cs="Times New Roman"/>
          <w:sz w:val="28"/>
          <w:szCs w:val="28"/>
        </w:rPr>
        <w:t>т или замыкаются в одиночестве.</w:t>
      </w:r>
    </w:p>
    <w:p w:rsidR="008F7AAF" w:rsidRPr="008F7AAF" w:rsidRDefault="008F7AAF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AAF">
        <w:rPr>
          <w:rFonts w:ascii="Times New Roman" w:hAnsi="Times New Roman" w:cs="Times New Roman"/>
          <w:sz w:val="28"/>
          <w:szCs w:val="28"/>
        </w:rPr>
        <w:t xml:space="preserve">Освоение ребенком культуры, общечеловеческого опыта невозможно без взаимодействия и общения с другими людьми. А умение ребенка позитивно общаться позволяет ему жить комфортно среди людей. Благодаря общению он не только познает другого человека, будь то взрослый или сверстник, но и </w:t>
      </w:r>
      <w:r>
        <w:rPr>
          <w:rFonts w:ascii="Times New Roman" w:hAnsi="Times New Roman" w:cs="Times New Roman"/>
          <w:sz w:val="28"/>
          <w:szCs w:val="28"/>
        </w:rPr>
        <w:t>все больше познает самого себя.</w:t>
      </w:r>
    </w:p>
    <w:p w:rsidR="008F7AAF" w:rsidRDefault="008F7AAF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B8D">
        <w:rPr>
          <w:rFonts w:ascii="Times New Roman" w:hAnsi="Times New Roman" w:cs="Times New Roman"/>
          <w:b/>
          <w:sz w:val="28"/>
          <w:szCs w:val="28"/>
        </w:rPr>
        <w:t>Актуальность социально-коммуникативного развития</w:t>
      </w:r>
      <w:r w:rsidRPr="008F7AAF">
        <w:rPr>
          <w:rFonts w:ascii="Times New Roman" w:hAnsi="Times New Roman" w:cs="Times New Roman"/>
          <w:sz w:val="28"/>
          <w:szCs w:val="28"/>
        </w:rPr>
        <w:t xml:space="preserve"> дошкольников возрастает в современных условиях в связи с особенностями социального окружения ребёнка, в котором часто наблюдаются дефицит воспитанности, доброты, доброжелательности, речевой культуры во взаимоотношениях между людьми. Педагоги дошкольных образовательных организаций обеспокоены изменениями в нравственном, социально-коммуникативном развитии детей, их поведении. Проблема приобщения ребенка к социальному миру, формирования у него умения адекватно ориентироваться в доступном социальном окружении, осознавать </w:t>
      </w:r>
      <w:proofErr w:type="spellStart"/>
      <w:r w:rsidRPr="008F7AAF">
        <w:rPr>
          <w:rFonts w:ascii="Times New Roman" w:hAnsi="Times New Roman" w:cs="Times New Roman"/>
          <w:sz w:val="28"/>
          <w:szCs w:val="28"/>
        </w:rPr>
        <w:t>самоценность</w:t>
      </w:r>
      <w:proofErr w:type="spellEnd"/>
      <w:r w:rsidRPr="008F7AAF">
        <w:rPr>
          <w:rFonts w:ascii="Times New Roman" w:hAnsi="Times New Roman" w:cs="Times New Roman"/>
          <w:sz w:val="28"/>
          <w:szCs w:val="28"/>
        </w:rPr>
        <w:t xml:space="preserve"> собственной личности и других людей, выражать чувства и отношения к миру в соответствии с культурными традициями общества на современном этапе развития общества остается одной из ведущих.</w:t>
      </w:r>
    </w:p>
    <w:p w:rsidR="008F7AAF" w:rsidRDefault="00C21B8D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B8D">
        <w:rPr>
          <w:rFonts w:ascii="Times New Roman" w:hAnsi="Times New Roman" w:cs="Times New Roman"/>
          <w:sz w:val="28"/>
          <w:szCs w:val="28"/>
        </w:rPr>
        <w:t>Взаимоотношения с другими людьми зарождается и наиболее интенсивно развивается в детстве. Первый опыт таких отношений становится тем фундаментом, на котором строится дальнейшее развитие личности. Именно поэтому нам, родителям и педагогам, нужно всячески поддерживать изначально заложенную в маленьком ребенке потребность в общении, формировать у детей умение вести диалог друг с другом. Ведь именно в диалоге со сверстниками дети получают опыт равенства в общении, учатся контролировать друг друга и себя, говорить понятно, связно, задавать вопросы, отвечать, рассуждать, аргументировать, высказывать предложения и пожелания. Важным фактором развития коммуникативных умений ребенка-дошкольника является совместная партнерская деятельность дошкольного учреждения и семьи.</w:t>
      </w:r>
    </w:p>
    <w:p w:rsidR="00C21B8D" w:rsidRDefault="00C21B8D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B8D">
        <w:rPr>
          <w:rFonts w:ascii="Times New Roman" w:hAnsi="Times New Roman" w:cs="Times New Roman"/>
          <w:sz w:val="28"/>
          <w:szCs w:val="28"/>
        </w:rPr>
        <w:t>Проанализировав психолого-педагогическую литературу, современные исследования в области развития общения, а также результаты диагностики детей</w:t>
      </w:r>
      <w:r w:rsidR="00AF4B82">
        <w:rPr>
          <w:rFonts w:ascii="Times New Roman" w:hAnsi="Times New Roman" w:cs="Times New Roman"/>
          <w:sz w:val="28"/>
          <w:szCs w:val="28"/>
        </w:rPr>
        <w:t xml:space="preserve"> </w:t>
      </w:r>
      <w:r w:rsidRPr="00C21B8D">
        <w:rPr>
          <w:rFonts w:ascii="Times New Roman" w:hAnsi="Times New Roman" w:cs="Times New Roman"/>
          <w:sz w:val="28"/>
          <w:szCs w:val="28"/>
        </w:rPr>
        <w:t>старшего дошкольного возраста</w:t>
      </w:r>
      <w:r w:rsidR="00AF4B82" w:rsidRPr="00AF4B82">
        <w:rPr>
          <w:rFonts w:ascii="Times New Roman" w:hAnsi="Times New Roman" w:cs="Times New Roman"/>
          <w:sz w:val="28"/>
          <w:szCs w:val="28"/>
        </w:rPr>
        <w:t xml:space="preserve"> </w:t>
      </w:r>
      <w:r w:rsidR="00AF4B82">
        <w:rPr>
          <w:rFonts w:ascii="Times New Roman" w:hAnsi="Times New Roman" w:cs="Times New Roman"/>
          <w:sz w:val="28"/>
          <w:szCs w:val="28"/>
        </w:rPr>
        <w:t>с ОВЗ по зрению и ТНР</w:t>
      </w:r>
      <w:r w:rsidRPr="00C21B8D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речевому и социально-коммуникативному развитию</w:t>
      </w:r>
      <w:r w:rsidRPr="00C21B8D">
        <w:rPr>
          <w:rFonts w:ascii="Times New Roman" w:hAnsi="Times New Roman" w:cs="Times New Roman"/>
          <w:sz w:val="28"/>
          <w:szCs w:val="28"/>
        </w:rPr>
        <w:t xml:space="preserve">, мы </w:t>
      </w:r>
      <w:r>
        <w:rPr>
          <w:rFonts w:ascii="Times New Roman" w:hAnsi="Times New Roman" w:cs="Times New Roman"/>
          <w:sz w:val="28"/>
          <w:szCs w:val="28"/>
        </w:rPr>
        <w:t>отметили:</w:t>
      </w:r>
      <w:r w:rsidRPr="00C21B8D">
        <w:rPr>
          <w:rFonts w:ascii="Times New Roman" w:hAnsi="Times New Roman" w:cs="Times New Roman"/>
          <w:sz w:val="28"/>
          <w:szCs w:val="28"/>
        </w:rPr>
        <w:t xml:space="preserve"> что дети испытывают некоторые затруднения в общении с взрослыми и сверстниками: </w:t>
      </w:r>
    </w:p>
    <w:p w:rsidR="00C21B8D" w:rsidRDefault="00C21B8D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B8D">
        <w:rPr>
          <w:rFonts w:ascii="Times New Roman" w:hAnsi="Times New Roman" w:cs="Times New Roman"/>
          <w:sz w:val="28"/>
          <w:szCs w:val="28"/>
        </w:rPr>
        <w:t xml:space="preserve">не проявляют инициативу в общении, </w:t>
      </w:r>
    </w:p>
    <w:p w:rsidR="00C21B8D" w:rsidRDefault="00C21B8D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B8D">
        <w:rPr>
          <w:rFonts w:ascii="Times New Roman" w:hAnsi="Times New Roman" w:cs="Times New Roman"/>
          <w:sz w:val="28"/>
          <w:szCs w:val="28"/>
        </w:rPr>
        <w:t xml:space="preserve">не всегда могут поддерживать общую тему разговора, </w:t>
      </w:r>
    </w:p>
    <w:p w:rsidR="00C21B8D" w:rsidRDefault="00C21B8D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B8D">
        <w:rPr>
          <w:rFonts w:ascii="Times New Roman" w:hAnsi="Times New Roman" w:cs="Times New Roman"/>
          <w:sz w:val="28"/>
          <w:szCs w:val="28"/>
        </w:rPr>
        <w:t xml:space="preserve">не выслушивают собеседника, перебивают друг друга, не соблюдают очередность в разговоре, </w:t>
      </w:r>
    </w:p>
    <w:p w:rsidR="00C21B8D" w:rsidRDefault="00C21B8D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B8D">
        <w:rPr>
          <w:rFonts w:ascii="Times New Roman" w:hAnsi="Times New Roman" w:cs="Times New Roman"/>
          <w:sz w:val="28"/>
          <w:szCs w:val="28"/>
        </w:rPr>
        <w:t xml:space="preserve">не умеют ориентироваться в ситуации общения, </w:t>
      </w:r>
    </w:p>
    <w:p w:rsidR="00A96173" w:rsidRDefault="00C21B8D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B8D">
        <w:rPr>
          <w:rFonts w:ascii="Times New Roman" w:hAnsi="Times New Roman" w:cs="Times New Roman"/>
          <w:sz w:val="28"/>
          <w:szCs w:val="28"/>
        </w:rPr>
        <w:t>у детей отмечается недостаточное развитие диалогических высказываний, выражающееся в трудност</w:t>
      </w:r>
      <w:r w:rsidR="00A96173">
        <w:rPr>
          <w:rFonts w:ascii="Times New Roman" w:hAnsi="Times New Roman" w:cs="Times New Roman"/>
          <w:sz w:val="28"/>
          <w:szCs w:val="28"/>
        </w:rPr>
        <w:t>и вступления в контакт с людьми.</w:t>
      </w:r>
    </w:p>
    <w:p w:rsidR="00A96173" w:rsidRDefault="00A96173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173">
        <w:rPr>
          <w:rFonts w:ascii="Times New Roman" w:hAnsi="Times New Roman" w:cs="Times New Roman"/>
          <w:sz w:val="28"/>
          <w:szCs w:val="28"/>
        </w:rPr>
        <w:lastRenderedPageBreak/>
        <w:t>В связи с выявленными проблемами воспитанников</w:t>
      </w:r>
      <w:r>
        <w:rPr>
          <w:rFonts w:ascii="Times New Roman" w:hAnsi="Times New Roman" w:cs="Times New Roman"/>
          <w:sz w:val="28"/>
          <w:szCs w:val="28"/>
        </w:rPr>
        <w:t>, которые могут привести к затруднениям социализации в обществе,</w:t>
      </w:r>
      <w:r w:rsidRPr="00A96173">
        <w:rPr>
          <w:rFonts w:ascii="Times New Roman" w:hAnsi="Times New Roman" w:cs="Times New Roman"/>
          <w:sz w:val="28"/>
          <w:szCs w:val="28"/>
        </w:rPr>
        <w:t xml:space="preserve"> была поставлена </w:t>
      </w:r>
      <w:r w:rsidRPr="00A96173">
        <w:rPr>
          <w:rFonts w:ascii="Times New Roman" w:hAnsi="Times New Roman" w:cs="Times New Roman"/>
          <w:b/>
          <w:sz w:val="28"/>
          <w:szCs w:val="28"/>
        </w:rPr>
        <w:t>цель приоритетного направления моей деятельности:</w:t>
      </w:r>
      <w:r w:rsidRPr="00A96173">
        <w:rPr>
          <w:rFonts w:ascii="Times New Roman" w:hAnsi="Times New Roman" w:cs="Times New Roman"/>
          <w:sz w:val="28"/>
          <w:szCs w:val="28"/>
        </w:rPr>
        <w:t xml:space="preserve"> создание благоприятных условий для формирования коммуникативных навыков дошкольников с ОВЗ по зрению, с тяжелыми нарушениями речи как основы для успешного обучения в школе.</w:t>
      </w:r>
    </w:p>
    <w:p w:rsidR="00A96173" w:rsidRPr="00A96173" w:rsidRDefault="00A96173" w:rsidP="00A961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173">
        <w:rPr>
          <w:rFonts w:ascii="Times New Roman" w:hAnsi="Times New Roman" w:cs="Times New Roman"/>
          <w:b/>
          <w:sz w:val="28"/>
          <w:szCs w:val="28"/>
        </w:rPr>
        <w:t>Объект:</w:t>
      </w:r>
      <w:r w:rsidRPr="00A96173">
        <w:rPr>
          <w:rFonts w:ascii="Times New Roman" w:hAnsi="Times New Roman" w:cs="Times New Roman"/>
          <w:sz w:val="28"/>
          <w:szCs w:val="28"/>
        </w:rPr>
        <w:t xml:space="preserve"> процесс речевого развития детей старшего дошкольного возраста.</w:t>
      </w:r>
    </w:p>
    <w:p w:rsidR="00A96173" w:rsidRDefault="00A96173" w:rsidP="00745E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039">
        <w:rPr>
          <w:rFonts w:ascii="Times New Roman" w:hAnsi="Times New Roman" w:cs="Times New Roman"/>
          <w:b/>
          <w:sz w:val="28"/>
          <w:szCs w:val="28"/>
        </w:rPr>
        <w:t>Предмет:</w:t>
      </w:r>
      <w:r w:rsidRPr="00A96173">
        <w:rPr>
          <w:rFonts w:ascii="Times New Roman" w:hAnsi="Times New Roman" w:cs="Times New Roman"/>
          <w:sz w:val="28"/>
          <w:szCs w:val="28"/>
        </w:rPr>
        <w:t xml:space="preserve"> </w:t>
      </w:r>
      <w:r w:rsidR="00745E51" w:rsidRPr="00A96173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745E51">
        <w:rPr>
          <w:rFonts w:ascii="Times New Roman" w:hAnsi="Times New Roman" w:cs="Times New Roman"/>
          <w:sz w:val="28"/>
          <w:szCs w:val="28"/>
        </w:rPr>
        <w:t xml:space="preserve">коммуникативных навыков </w:t>
      </w:r>
      <w:r w:rsidR="00745E51" w:rsidRPr="00A96173">
        <w:rPr>
          <w:rFonts w:ascii="Times New Roman" w:hAnsi="Times New Roman" w:cs="Times New Roman"/>
          <w:sz w:val="28"/>
          <w:szCs w:val="28"/>
        </w:rPr>
        <w:t>дете</w:t>
      </w:r>
      <w:r w:rsidR="00745E51">
        <w:rPr>
          <w:rFonts w:ascii="Times New Roman" w:hAnsi="Times New Roman" w:cs="Times New Roman"/>
          <w:sz w:val="28"/>
          <w:szCs w:val="28"/>
        </w:rPr>
        <w:t>й старшего дошкольного возраста посредством использования современных образовательных технологий и активизацию</w:t>
      </w:r>
      <w:r w:rsidR="008112A1">
        <w:rPr>
          <w:rFonts w:ascii="Times New Roman" w:hAnsi="Times New Roman" w:cs="Times New Roman"/>
          <w:sz w:val="28"/>
          <w:szCs w:val="28"/>
        </w:rPr>
        <w:t xml:space="preserve"> речевых практик</w:t>
      </w:r>
      <w:r w:rsidR="00745E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4B82" w:rsidRPr="00AF4B82" w:rsidRDefault="00AF4B82" w:rsidP="00AF4B82">
      <w:pPr>
        <w:tabs>
          <w:tab w:val="left" w:pos="0"/>
          <w:tab w:val="left" w:pos="234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F4B82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AF4B82" w:rsidRPr="00AF4B82" w:rsidRDefault="00AF4B82" w:rsidP="00AF4B82">
      <w:pPr>
        <w:tabs>
          <w:tab w:val="left" w:pos="0"/>
          <w:tab w:val="left" w:pos="234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B82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AF4B82">
        <w:rPr>
          <w:rFonts w:ascii="Times New Roman" w:eastAsia="Calibri" w:hAnsi="Times New Roman" w:cs="Times New Roman"/>
          <w:sz w:val="28"/>
          <w:szCs w:val="28"/>
        </w:rPr>
        <w:t>усовершенствовать развивающую предметно-пространственную среду в группе;</w:t>
      </w:r>
    </w:p>
    <w:p w:rsidR="00AF4B82" w:rsidRPr="00AF4B82" w:rsidRDefault="00AF4B82" w:rsidP="00AF4B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B82">
        <w:rPr>
          <w:rFonts w:ascii="Times New Roman" w:eastAsia="Calibri" w:hAnsi="Times New Roman" w:cs="Times New Roman"/>
          <w:sz w:val="28"/>
          <w:szCs w:val="28"/>
        </w:rPr>
        <w:t>- совершенствовать педагогический процесс по формированию коммуникативных навыков у детей через применение современных образовательных технологий;</w:t>
      </w:r>
    </w:p>
    <w:p w:rsidR="00AF4B82" w:rsidRPr="00AF4B82" w:rsidRDefault="00AF4B82" w:rsidP="00AF4B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B82">
        <w:rPr>
          <w:rFonts w:ascii="Times New Roman" w:eastAsia="Calibri" w:hAnsi="Times New Roman" w:cs="Times New Roman"/>
          <w:sz w:val="28"/>
          <w:szCs w:val="28"/>
        </w:rPr>
        <w:t xml:space="preserve">-  организовать взаимодействие всех участников образовательных отношений через проектную деятельность, направленную на создание </w:t>
      </w:r>
      <w:r w:rsidRPr="00AF4B8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единого образовательного пространства развития ребенка.</w:t>
      </w:r>
    </w:p>
    <w:p w:rsidR="00745E51" w:rsidRDefault="00745E51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8F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Default="00AF4B82" w:rsidP="000359A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F4B82" w:rsidRPr="000755CD" w:rsidRDefault="00AF4B82" w:rsidP="000755CD">
      <w:pPr>
        <w:pStyle w:val="1"/>
        <w:jc w:val="center"/>
        <w:rPr>
          <w:rFonts w:eastAsia="Times New Roman"/>
          <w:color w:val="auto"/>
          <w:lang w:eastAsia="ru-RU"/>
        </w:rPr>
      </w:pPr>
      <w:bookmarkStart w:id="4" w:name="_Toc55686598"/>
      <w:r w:rsidRPr="000755CD">
        <w:rPr>
          <w:rFonts w:eastAsia="Times New Roman"/>
          <w:color w:val="auto"/>
          <w:lang w:eastAsia="ru-RU"/>
        </w:rPr>
        <w:lastRenderedPageBreak/>
        <w:t>1. Аналитическая часть</w:t>
      </w:r>
      <w:bookmarkEnd w:id="4"/>
    </w:p>
    <w:p w:rsidR="00AF4B82" w:rsidRPr="000755CD" w:rsidRDefault="00AF4B82" w:rsidP="000755CD">
      <w:pPr>
        <w:pStyle w:val="2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bookmarkStart w:id="5" w:name="_Toc55686599"/>
      <w:r w:rsidRPr="000755CD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1.1. Анализ создания условий и результатов педагогической деятельности по направлениям развития детей в соответствии с ФГОС </w:t>
      </w:r>
      <w:proofErr w:type="gramStart"/>
      <w:r w:rsidRPr="000755CD">
        <w:rPr>
          <w:rFonts w:ascii="Times New Roman" w:eastAsia="Calibri" w:hAnsi="Times New Roman" w:cs="Times New Roman"/>
          <w:color w:val="auto"/>
          <w:sz w:val="28"/>
          <w:szCs w:val="28"/>
        </w:rPr>
        <w:t>ДО</w:t>
      </w:r>
      <w:bookmarkEnd w:id="5"/>
      <w:proofErr w:type="gramEnd"/>
    </w:p>
    <w:p w:rsidR="00C21B8D" w:rsidRDefault="00AF4B82" w:rsidP="000E65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B82">
        <w:rPr>
          <w:rFonts w:ascii="Times New Roman" w:hAnsi="Times New Roman" w:cs="Times New Roman"/>
          <w:sz w:val="28"/>
          <w:szCs w:val="28"/>
        </w:rPr>
        <w:t xml:space="preserve">Образовательная деятельность в детском саду строится на основе реализации </w:t>
      </w:r>
      <w:r w:rsidR="005A15B4">
        <w:rPr>
          <w:rFonts w:ascii="Times New Roman" w:hAnsi="Times New Roman" w:cs="Times New Roman"/>
          <w:sz w:val="28"/>
          <w:szCs w:val="28"/>
        </w:rPr>
        <w:t xml:space="preserve">адаптированной образовательной программы дошкольного образования для детей с ОВЗ по зрению и для детей с тяжелыми нарушениями речи, </w:t>
      </w:r>
      <w:r w:rsidR="000E65DD">
        <w:rPr>
          <w:rFonts w:ascii="Times New Roman" w:hAnsi="Times New Roman" w:cs="Times New Roman"/>
          <w:sz w:val="28"/>
          <w:szCs w:val="28"/>
        </w:rPr>
        <w:t>рабочей программы воспитателя</w:t>
      </w:r>
      <w:r w:rsidRPr="00AF4B82">
        <w:rPr>
          <w:rFonts w:ascii="Times New Roman" w:hAnsi="Times New Roman" w:cs="Times New Roman"/>
          <w:sz w:val="28"/>
          <w:szCs w:val="28"/>
        </w:rPr>
        <w:t>.</w:t>
      </w:r>
      <w:r w:rsidR="000E65DD">
        <w:rPr>
          <w:rFonts w:ascii="Times New Roman" w:hAnsi="Times New Roman" w:cs="Times New Roman"/>
          <w:sz w:val="28"/>
          <w:szCs w:val="28"/>
        </w:rPr>
        <w:t xml:space="preserve"> В соответствии с Программами деятельность педагог выстраивает через разные виды деятельности ребенка и по принципу интеграции образовательных областей  </w:t>
      </w:r>
      <w:r w:rsidR="00C21B8D" w:rsidRPr="000E65DD">
        <w:rPr>
          <w:rFonts w:ascii="Times New Roman" w:hAnsi="Times New Roman" w:cs="Times New Roman"/>
          <w:sz w:val="28"/>
          <w:szCs w:val="28"/>
        </w:rPr>
        <w:t>в соответствии с возрастными возможностями и особенностями воспитанников, спецификой и возможностями образовательных областей.</w:t>
      </w:r>
    </w:p>
    <w:p w:rsidR="007C4CEA" w:rsidRPr="008670F1" w:rsidRDefault="007C4CEA" w:rsidP="008670F1">
      <w:pPr>
        <w:pStyle w:val="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_Toc55686600"/>
      <w:r w:rsidRPr="008670F1">
        <w:rPr>
          <w:rFonts w:ascii="Times New Roman" w:hAnsi="Times New Roman" w:cs="Times New Roman"/>
          <w:color w:val="auto"/>
          <w:sz w:val="28"/>
          <w:szCs w:val="28"/>
        </w:rPr>
        <w:t>1.1.1. Анализ создания условий и результатов педагогической деятельности по физическому развитию детей старшего дошкольного возраста</w:t>
      </w:r>
      <w:bookmarkEnd w:id="6"/>
    </w:p>
    <w:p w:rsidR="00694DDD" w:rsidRDefault="00020CE1" w:rsidP="00020CE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0CE1">
        <w:rPr>
          <w:rFonts w:ascii="Times New Roman" w:hAnsi="Times New Roman" w:cs="Times New Roman"/>
          <w:color w:val="000000"/>
          <w:sz w:val="28"/>
          <w:szCs w:val="28"/>
        </w:rPr>
        <w:t xml:space="preserve">В своей деятельности для сохранения физического и психического здоровья детей использую современные </w:t>
      </w:r>
      <w:proofErr w:type="spellStart"/>
      <w:r w:rsidRPr="00020CE1">
        <w:rPr>
          <w:rFonts w:ascii="Times New Roman" w:hAnsi="Times New Roman" w:cs="Times New Roman"/>
          <w:color w:val="000000"/>
          <w:sz w:val="28"/>
          <w:szCs w:val="28"/>
        </w:rPr>
        <w:t>здоровьесберегающие</w:t>
      </w:r>
      <w:proofErr w:type="spellEnd"/>
      <w:r w:rsidRPr="00020CE1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технологии:</w:t>
      </w:r>
    </w:p>
    <w:p w:rsidR="00164D9C" w:rsidRDefault="00020CE1" w:rsidP="00164D9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CE1">
        <w:rPr>
          <w:rFonts w:ascii="Times New Roman" w:hAnsi="Times New Roman" w:cs="Times New Roman"/>
          <w:sz w:val="28"/>
          <w:szCs w:val="28"/>
        </w:rPr>
        <w:t xml:space="preserve">технологии сохранения и стимулирования </w:t>
      </w:r>
      <w:r w:rsidR="00164D9C">
        <w:rPr>
          <w:rFonts w:ascii="Times New Roman" w:hAnsi="Times New Roman" w:cs="Times New Roman"/>
          <w:sz w:val="28"/>
          <w:szCs w:val="28"/>
        </w:rPr>
        <w:t>здоровья:</w:t>
      </w:r>
    </w:p>
    <w:p w:rsidR="00164D9C" w:rsidRDefault="00020CE1" w:rsidP="00164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CE1">
        <w:rPr>
          <w:rFonts w:ascii="Times New Roman" w:hAnsi="Times New Roman" w:cs="Times New Roman"/>
          <w:sz w:val="28"/>
          <w:szCs w:val="28"/>
        </w:rPr>
        <w:t xml:space="preserve">подвижные и спортивные игры; </w:t>
      </w:r>
    </w:p>
    <w:p w:rsidR="00164D9C" w:rsidRDefault="00164D9C" w:rsidP="00164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D9C">
        <w:rPr>
          <w:rFonts w:ascii="Times New Roman" w:hAnsi="Times New Roman" w:cs="Times New Roman"/>
          <w:sz w:val="28"/>
          <w:szCs w:val="28"/>
        </w:rPr>
        <w:t xml:space="preserve">«Веселая гимнастика для детей» Е. Железновой, </w:t>
      </w:r>
    </w:p>
    <w:p w:rsidR="00164D9C" w:rsidRDefault="00164D9C" w:rsidP="00164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D9C">
        <w:rPr>
          <w:rFonts w:ascii="Times New Roman" w:hAnsi="Times New Roman" w:cs="Times New Roman"/>
          <w:sz w:val="28"/>
          <w:szCs w:val="28"/>
        </w:rPr>
        <w:t xml:space="preserve">«Точечный массаж» А. </w:t>
      </w:r>
      <w:proofErr w:type="spellStart"/>
      <w:r w:rsidRPr="00164D9C">
        <w:rPr>
          <w:rFonts w:ascii="Times New Roman" w:hAnsi="Times New Roman" w:cs="Times New Roman"/>
          <w:sz w:val="28"/>
          <w:szCs w:val="28"/>
        </w:rPr>
        <w:t>Усманской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7C4CEA" w:rsidRDefault="00020CE1" w:rsidP="00164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CE1">
        <w:rPr>
          <w:rFonts w:ascii="Times New Roman" w:hAnsi="Times New Roman" w:cs="Times New Roman"/>
          <w:sz w:val="28"/>
          <w:szCs w:val="28"/>
        </w:rPr>
        <w:t>гимнастика дыхательная</w:t>
      </w:r>
      <w:r w:rsidR="007C4CEA">
        <w:rPr>
          <w:rFonts w:ascii="Times New Roman" w:hAnsi="Times New Roman" w:cs="Times New Roman"/>
          <w:sz w:val="28"/>
          <w:szCs w:val="28"/>
        </w:rPr>
        <w:t xml:space="preserve"> по методике</w:t>
      </w:r>
      <w:r w:rsidR="007C4CEA" w:rsidRPr="007C4CEA">
        <w:t xml:space="preserve"> </w:t>
      </w:r>
      <w:r w:rsidR="007C4CEA" w:rsidRPr="007C4CEA">
        <w:rPr>
          <w:rFonts w:ascii="Times New Roman" w:hAnsi="Times New Roman" w:cs="Times New Roman"/>
          <w:sz w:val="28"/>
          <w:szCs w:val="28"/>
        </w:rPr>
        <w:t>С.Б. Толкачёва</w:t>
      </w:r>
      <w:r w:rsidRPr="00020CE1">
        <w:rPr>
          <w:rFonts w:ascii="Times New Roman" w:hAnsi="Times New Roman" w:cs="Times New Roman"/>
          <w:sz w:val="28"/>
          <w:szCs w:val="28"/>
        </w:rPr>
        <w:t>,</w:t>
      </w:r>
    </w:p>
    <w:p w:rsidR="007C4CEA" w:rsidRDefault="007C4CEA" w:rsidP="007C4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CE1">
        <w:rPr>
          <w:rFonts w:ascii="Times New Roman" w:hAnsi="Times New Roman" w:cs="Times New Roman"/>
          <w:sz w:val="28"/>
          <w:szCs w:val="28"/>
        </w:rPr>
        <w:t xml:space="preserve">гимнастика пальчиковая, </w:t>
      </w:r>
    </w:p>
    <w:p w:rsidR="00164D9C" w:rsidRDefault="007C4CEA" w:rsidP="007C4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CE1">
        <w:rPr>
          <w:rFonts w:ascii="Times New Roman" w:hAnsi="Times New Roman" w:cs="Times New Roman"/>
          <w:sz w:val="28"/>
          <w:szCs w:val="28"/>
        </w:rPr>
        <w:t xml:space="preserve">гимнастика для глаз, </w:t>
      </w:r>
      <w:r w:rsidR="00020CE1" w:rsidRPr="00020C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4D9C" w:rsidRDefault="00020CE1" w:rsidP="00164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CE1">
        <w:rPr>
          <w:rFonts w:ascii="Times New Roman" w:hAnsi="Times New Roman" w:cs="Times New Roman"/>
          <w:sz w:val="28"/>
          <w:szCs w:val="28"/>
        </w:rPr>
        <w:t xml:space="preserve">гимнастика бодрящая, </w:t>
      </w:r>
    </w:p>
    <w:p w:rsidR="00164D9C" w:rsidRDefault="00020CE1" w:rsidP="00164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CE1">
        <w:rPr>
          <w:rFonts w:ascii="Times New Roman" w:hAnsi="Times New Roman" w:cs="Times New Roman"/>
          <w:sz w:val="28"/>
          <w:szCs w:val="28"/>
        </w:rPr>
        <w:t xml:space="preserve">хождение по массажным дорожкам, </w:t>
      </w:r>
    </w:p>
    <w:p w:rsidR="00164D9C" w:rsidRDefault="00020CE1" w:rsidP="00164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CE1">
        <w:rPr>
          <w:rFonts w:ascii="Times New Roman" w:hAnsi="Times New Roman" w:cs="Times New Roman"/>
          <w:sz w:val="28"/>
          <w:szCs w:val="28"/>
        </w:rPr>
        <w:t>упражнения с мячом су-</w:t>
      </w:r>
      <w:proofErr w:type="spellStart"/>
      <w:r w:rsidRPr="00020CE1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020CE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20CE1" w:rsidRPr="00020CE1" w:rsidRDefault="00020CE1" w:rsidP="00164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CE1">
        <w:rPr>
          <w:rFonts w:ascii="Times New Roman" w:hAnsi="Times New Roman" w:cs="Times New Roman"/>
          <w:sz w:val="28"/>
          <w:szCs w:val="28"/>
        </w:rPr>
        <w:t>упражнения на про</w:t>
      </w:r>
      <w:r w:rsidR="00164D9C">
        <w:rPr>
          <w:rFonts w:ascii="Times New Roman" w:hAnsi="Times New Roman" w:cs="Times New Roman"/>
          <w:sz w:val="28"/>
          <w:szCs w:val="28"/>
        </w:rPr>
        <w:t>филактику плоскостопия и осанки</w:t>
      </w:r>
      <w:r w:rsidRPr="00020CE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64D9C" w:rsidRDefault="00020CE1" w:rsidP="00164D9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CE1">
        <w:rPr>
          <w:rFonts w:ascii="Times New Roman" w:hAnsi="Times New Roman" w:cs="Times New Roman"/>
          <w:sz w:val="28"/>
          <w:szCs w:val="28"/>
        </w:rPr>
        <w:t>технологии о</w:t>
      </w:r>
      <w:r w:rsidR="00164D9C">
        <w:rPr>
          <w:rFonts w:ascii="Times New Roman" w:hAnsi="Times New Roman" w:cs="Times New Roman"/>
          <w:sz w:val="28"/>
          <w:szCs w:val="28"/>
        </w:rPr>
        <w:t>бучения здоровому образу жизни:</w:t>
      </w:r>
    </w:p>
    <w:p w:rsidR="00164D9C" w:rsidRDefault="00020CE1" w:rsidP="00164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CE1">
        <w:rPr>
          <w:rFonts w:ascii="Times New Roman" w:hAnsi="Times New Roman" w:cs="Times New Roman"/>
          <w:sz w:val="28"/>
          <w:szCs w:val="28"/>
        </w:rPr>
        <w:t xml:space="preserve">физкультурное занятие, </w:t>
      </w:r>
    </w:p>
    <w:p w:rsidR="00164D9C" w:rsidRDefault="00020CE1" w:rsidP="00164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CE1">
        <w:rPr>
          <w:rFonts w:ascii="Times New Roman" w:hAnsi="Times New Roman" w:cs="Times New Roman"/>
          <w:sz w:val="28"/>
          <w:szCs w:val="28"/>
        </w:rPr>
        <w:t>проблемно-игровые (</w:t>
      </w:r>
      <w:proofErr w:type="spellStart"/>
      <w:r w:rsidRPr="00020CE1">
        <w:rPr>
          <w:rFonts w:ascii="Times New Roman" w:hAnsi="Times New Roman" w:cs="Times New Roman"/>
          <w:sz w:val="28"/>
          <w:szCs w:val="28"/>
        </w:rPr>
        <w:t>игротренинги</w:t>
      </w:r>
      <w:proofErr w:type="spellEnd"/>
      <w:r w:rsidRPr="00020CE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20CE1">
        <w:rPr>
          <w:rFonts w:ascii="Times New Roman" w:hAnsi="Times New Roman" w:cs="Times New Roman"/>
          <w:sz w:val="28"/>
          <w:szCs w:val="28"/>
        </w:rPr>
        <w:t>игротерапия</w:t>
      </w:r>
      <w:proofErr w:type="spellEnd"/>
      <w:r w:rsidRPr="00020CE1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164D9C" w:rsidRDefault="00020CE1" w:rsidP="00164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CE1">
        <w:rPr>
          <w:rFonts w:ascii="Times New Roman" w:hAnsi="Times New Roman" w:cs="Times New Roman"/>
          <w:sz w:val="28"/>
          <w:szCs w:val="28"/>
        </w:rPr>
        <w:t xml:space="preserve">коммуникативные игры (беседы, этюды и игры разной степени подвижности, занятия рисованием, лепкой и др.), </w:t>
      </w:r>
    </w:p>
    <w:p w:rsidR="00164D9C" w:rsidRDefault="00020CE1" w:rsidP="00164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CE1">
        <w:rPr>
          <w:rFonts w:ascii="Times New Roman" w:hAnsi="Times New Roman" w:cs="Times New Roman"/>
          <w:sz w:val="28"/>
          <w:szCs w:val="28"/>
        </w:rPr>
        <w:t>самомасс</w:t>
      </w:r>
      <w:r w:rsidR="00164D9C">
        <w:rPr>
          <w:rFonts w:ascii="Times New Roman" w:hAnsi="Times New Roman" w:cs="Times New Roman"/>
          <w:sz w:val="28"/>
          <w:szCs w:val="28"/>
        </w:rPr>
        <w:t>аж биологически активных точек,</w:t>
      </w:r>
    </w:p>
    <w:p w:rsidR="00020CE1" w:rsidRPr="00020CE1" w:rsidRDefault="00020CE1" w:rsidP="00164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0CE1">
        <w:rPr>
          <w:rFonts w:ascii="Times New Roman" w:hAnsi="Times New Roman" w:cs="Times New Roman"/>
          <w:sz w:val="28"/>
          <w:szCs w:val="28"/>
        </w:rPr>
        <w:t>кинезиологические</w:t>
      </w:r>
      <w:proofErr w:type="spellEnd"/>
      <w:r w:rsidRPr="00020CE1">
        <w:rPr>
          <w:rFonts w:ascii="Times New Roman" w:hAnsi="Times New Roman" w:cs="Times New Roman"/>
          <w:sz w:val="28"/>
          <w:szCs w:val="28"/>
        </w:rPr>
        <w:t xml:space="preserve"> упражнения.</w:t>
      </w:r>
    </w:p>
    <w:p w:rsidR="00164D9C" w:rsidRPr="00164D9C" w:rsidRDefault="00164D9C" w:rsidP="00164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D9C">
        <w:rPr>
          <w:rFonts w:ascii="Times New Roman" w:hAnsi="Times New Roman" w:cs="Times New Roman"/>
          <w:sz w:val="28"/>
          <w:szCs w:val="28"/>
        </w:rPr>
        <w:t xml:space="preserve">Обеспечивается охрана жизни и укрепление здоровья детей в систематически организованной двигательной активности, где удовлетворяются потребности детей в движении. </w:t>
      </w:r>
      <w:proofErr w:type="gramStart"/>
      <w:r w:rsidRPr="00164D9C">
        <w:rPr>
          <w:rFonts w:ascii="Times New Roman" w:hAnsi="Times New Roman" w:cs="Times New Roman"/>
          <w:sz w:val="28"/>
          <w:szCs w:val="28"/>
        </w:rPr>
        <w:t>На прогулке с детьми проводились подвижные игры и малоподвижные игры, детям особо полюбились игры со словами «Гуси-гуси», «Пустое место», «Хитрая лиса», «Золотые ворота», «Бездомный заяц», «Водяной», «Повар», «Два Мороза», «Нос, пол, потолок», «Краски»  и другие.</w:t>
      </w:r>
      <w:proofErr w:type="gramEnd"/>
      <w:r w:rsidRPr="00164D9C">
        <w:rPr>
          <w:rFonts w:ascii="Times New Roman" w:hAnsi="Times New Roman" w:cs="Times New Roman"/>
          <w:sz w:val="28"/>
          <w:szCs w:val="28"/>
        </w:rPr>
        <w:t xml:space="preserve"> Особое внимание при проведении </w:t>
      </w:r>
      <w:r w:rsidRPr="00164D9C">
        <w:rPr>
          <w:rFonts w:ascii="Times New Roman" w:hAnsi="Times New Roman" w:cs="Times New Roman"/>
          <w:sz w:val="28"/>
          <w:szCs w:val="28"/>
        </w:rPr>
        <w:lastRenderedPageBreak/>
        <w:t xml:space="preserve">игр уделялось соблюдению правил игры и четкости выполнения движений. Дети освоили основные виды движений: прыжки через скакалку, перебрасывание, отбивание мяча, прыжки с места и с разбега, метание в цель и даль, катание на самокате; элементы спортивных игр: футбол, баскетбол, волейбол. Также дети полюбили игры-эстафеты, в которых ярко выражалось стремление детей победить командой. </w:t>
      </w:r>
    </w:p>
    <w:p w:rsidR="00164D9C" w:rsidRPr="00164D9C" w:rsidRDefault="00164D9C" w:rsidP="00164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D9C">
        <w:rPr>
          <w:rFonts w:ascii="Times New Roman" w:hAnsi="Times New Roman" w:cs="Times New Roman"/>
          <w:sz w:val="28"/>
          <w:szCs w:val="28"/>
        </w:rPr>
        <w:t>В ДОУ с де</w:t>
      </w:r>
      <w:r w:rsidR="007C4CEA">
        <w:rPr>
          <w:rFonts w:ascii="Times New Roman" w:hAnsi="Times New Roman" w:cs="Times New Roman"/>
          <w:sz w:val="28"/>
          <w:szCs w:val="28"/>
        </w:rPr>
        <w:t>тьми были организованы спортивные мероприятия</w:t>
      </w:r>
      <w:r w:rsidRPr="00164D9C">
        <w:rPr>
          <w:rFonts w:ascii="Times New Roman" w:hAnsi="Times New Roman" w:cs="Times New Roman"/>
          <w:sz w:val="28"/>
          <w:szCs w:val="28"/>
        </w:rPr>
        <w:t xml:space="preserve"> «Екатерина-</w:t>
      </w:r>
      <w:proofErr w:type="spellStart"/>
      <w:r w:rsidRPr="00164D9C">
        <w:rPr>
          <w:rFonts w:ascii="Times New Roman" w:hAnsi="Times New Roman" w:cs="Times New Roman"/>
          <w:sz w:val="28"/>
          <w:szCs w:val="28"/>
        </w:rPr>
        <w:t>Санница</w:t>
      </w:r>
      <w:proofErr w:type="spellEnd"/>
      <w:r w:rsidRPr="00164D9C">
        <w:rPr>
          <w:rFonts w:ascii="Times New Roman" w:hAnsi="Times New Roman" w:cs="Times New Roman"/>
          <w:sz w:val="28"/>
          <w:szCs w:val="28"/>
        </w:rPr>
        <w:t xml:space="preserve">», «В единстве наша сила», «Пожарные – люди ответственные». </w:t>
      </w:r>
    </w:p>
    <w:p w:rsidR="00164D9C" w:rsidRPr="00164D9C" w:rsidRDefault="00164D9C" w:rsidP="00164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D9C">
        <w:rPr>
          <w:rFonts w:ascii="Times New Roman" w:hAnsi="Times New Roman" w:cs="Times New Roman"/>
          <w:sz w:val="28"/>
          <w:szCs w:val="28"/>
        </w:rPr>
        <w:t>Для формирования у детей основных представлений и навыков рационального питания и здорового образа жизни</w:t>
      </w:r>
      <w:r w:rsidR="007C4CEA">
        <w:rPr>
          <w:rFonts w:ascii="Times New Roman" w:hAnsi="Times New Roman" w:cs="Times New Roman"/>
          <w:sz w:val="28"/>
          <w:szCs w:val="28"/>
        </w:rPr>
        <w:t xml:space="preserve"> использовали рабочую тетрадь «</w:t>
      </w:r>
      <w:r w:rsidRPr="00164D9C">
        <w:rPr>
          <w:rFonts w:ascii="Times New Roman" w:hAnsi="Times New Roman" w:cs="Times New Roman"/>
          <w:sz w:val="28"/>
          <w:szCs w:val="28"/>
        </w:rPr>
        <w:t xml:space="preserve">Разговор о здоровье и правильном питании»  авторов: М.М. </w:t>
      </w:r>
      <w:proofErr w:type="gramStart"/>
      <w:r w:rsidRPr="00164D9C">
        <w:rPr>
          <w:rFonts w:ascii="Times New Roman" w:hAnsi="Times New Roman" w:cs="Times New Roman"/>
          <w:sz w:val="28"/>
          <w:szCs w:val="28"/>
        </w:rPr>
        <w:t>Безруких</w:t>
      </w:r>
      <w:proofErr w:type="gramEnd"/>
      <w:r w:rsidRPr="00164D9C">
        <w:rPr>
          <w:rFonts w:ascii="Times New Roman" w:hAnsi="Times New Roman" w:cs="Times New Roman"/>
          <w:sz w:val="28"/>
          <w:szCs w:val="28"/>
        </w:rPr>
        <w:t>, А.Г. Макеева, Т.А. Филиппова.</w:t>
      </w:r>
    </w:p>
    <w:p w:rsidR="00164D9C" w:rsidRPr="00020CE1" w:rsidRDefault="00164D9C" w:rsidP="001D5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D9C">
        <w:rPr>
          <w:rFonts w:ascii="Times New Roman" w:hAnsi="Times New Roman" w:cs="Times New Roman"/>
          <w:sz w:val="28"/>
          <w:szCs w:val="28"/>
        </w:rPr>
        <w:t>Особое внимание уделяли культуре поведения детей за столом, а так же ведения дежурств. Детям вошло в привычку следить за своим внешним видом, мыть руки перед едой и после туалета, красиво и правильно принимать пищу, культурно вести себя за столом. В групповой комнате дети умеют поддерживать порядок, убирают свои игровые места.</w:t>
      </w:r>
    </w:p>
    <w:p w:rsidR="000A3DDE" w:rsidRDefault="00164D9C" w:rsidP="00164D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реализован проект «Быть здоровым –  </w:t>
      </w:r>
      <w:proofErr w:type="gramStart"/>
      <w:r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</w:t>
      </w:r>
      <w:proofErr w:type="gramEnd"/>
      <w:r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A3DDE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реализации которого были решены следующие задачи:</w:t>
      </w:r>
      <w:r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3DDE" w:rsidRPr="000A3DDE" w:rsidRDefault="008E5402" w:rsidP="000A3D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A3DDE" w:rsidRPr="000A3DD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Обогатить и закрепить знания о здоровом образе жизни, о пользе физических упражн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ений и спорта в жизни человека;</w:t>
      </w:r>
    </w:p>
    <w:p w:rsidR="000A3DDE" w:rsidRDefault="008E5402" w:rsidP="000A3D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A3DDE" w:rsidRPr="000A3DD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 детей интерес к занятиям физической культурой и спортом, умения и навыки сотрудничества через нравственный и эстетический опыт 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спортивных мероприятий;</w:t>
      </w:r>
    </w:p>
    <w:p w:rsidR="008E5402" w:rsidRDefault="008E5402" w:rsidP="008E54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A3DDE" w:rsidRPr="000A3D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потребность у 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тей вести здоровый образ жизни;</w:t>
      </w:r>
    </w:p>
    <w:p w:rsidR="008E5402" w:rsidRDefault="008E5402" w:rsidP="008E54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A3DDE" w:rsidRPr="000A3D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детей целеустремленность, организованность, инициативност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ь, трудолюбие.</w:t>
      </w:r>
      <w:r w:rsidR="000A3DDE" w:rsidRPr="000A3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4D9C" w:rsidRPr="00164D9C" w:rsidRDefault="00164D9C" w:rsidP="008E54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проекта для самостоятельной деятельности детей и повышения знаний о здоровье был изготовлен </w:t>
      </w:r>
      <w:proofErr w:type="spellStart"/>
      <w:r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«Здоровье – это </w:t>
      </w:r>
      <w:proofErr w:type="gramStart"/>
      <w:r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</w:t>
      </w:r>
      <w:proofErr w:type="gramEnd"/>
      <w:r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оформлены стенгазеты «Полезные и вредные продукты», «</w:t>
      </w:r>
      <w:r w:rsidR="00376703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здоровым быть хочу</w:t>
      </w:r>
      <w:r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238B0">
        <w:rPr>
          <w:rFonts w:ascii="Times New Roman" w:eastAsia="Times New Roman" w:hAnsi="Times New Roman" w:cs="Times New Roman"/>
          <w:sz w:val="28"/>
          <w:szCs w:val="28"/>
          <w:lang w:eastAsia="ru-RU"/>
        </w:rPr>
        <w:t>, «Полезные привычки»</w:t>
      </w:r>
      <w:r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5CE0" w:rsidRDefault="00164D9C" w:rsidP="00995C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самостоятельной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деятельности детей и </w:t>
      </w:r>
      <w:r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проявления их </w:t>
      </w:r>
      <w:proofErr w:type="spellStart"/>
      <w:r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компетентности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>ыли созданы условия</w:t>
      </w:r>
      <w:r w:rsidR="00995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995CE0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рименения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разнообразных игровых проблемных и поисковых ситуаций: </w:t>
      </w:r>
    </w:p>
    <w:p w:rsidR="00995CE0" w:rsidRDefault="007C4CEA" w:rsidP="00995C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64D9C"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поступить, если заложен нос, заболело горло; </w:t>
      </w:r>
    </w:p>
    <w:p w:rsidR="00995CE0" w:rsidRDefault="007C4CEA" w:rsidP="00995C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64D9C"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>ищем ответ на вопрос «Кто помогает нам быть здоровым?»</w:t>
      </w:r>
      <w:r w:rsidR="00995CE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95CE0" w:rsidRDefault="007C4CEA" w:rsidP="00995C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64D9C"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придумываем рекламу полезных для здоровья продуктов, </w:t>
      </w:r>
    </w:p>
    <w:p w:rsidR="00995CE0" w:rsidRDefault="007C4CEA" w:rsidP="00995C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64D9C"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придумываем рецепт «Салат здоровья»; </w:t>
      </w:r>
    </w:p>
    <w:p w:rsidR="00164D9C" w:rsidRPr="00164D9C" w:rsidRDefault="007C4CEA" w:rsidP="00995C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64D9C"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дидактические игры «В гостях у Айболита», «Уроки </w:t>
      </w:r>
      <w:proofErr w:type="spellStart"/>
      <w:r w:rsidR="00164D9C"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Мойдодыра</w:t>
      </w:r>
      <w:proofErr w:type="spellEnd"/>
      <w:r w:rsidR="00164D9C" w:rsidRPr="00164D9C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«Полезные и вредные привычки».</w:t>
      </w:r>
    </w:p>
    <w:p w:rsidR="00164D9C" w:rsidRDefault="00164D9C" w:rsidP="00164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D9C">
        <w:rPr>
          <w:rFonts w:ascii="Times New Roman" w:hAnsi="Times New Roman" w:cs="Times New Roman"/>
          <w:sz w:val="28"/>
          <w:szCs w:val="28"/>
        </w:rPr>
        <w:t xml:space="preserve">В группе в свободном доступе имеется спортивное оборудование, маски для игр, папки для рассматривания «Зимние виды спорта», «Летние </w:t>
      </w:r>
      <w:r w:rsidRPr="00164D9C">
        <w:rPr>
          <w:rFonts w:ascii="Times New Roman" w:hAnsi="Times New Roman" w:cs="Times New Roman"/>
          <w:sz w:val="28"/>
          <w:szCs w:val="28"/>
        </w:rPr>
        <w:lastRenderedPageBreak/>
        <w:t>виды спорта». Оформлены картотеки «</w:t>
      </w:r>
      <w:proofErr w:type="spellStart"/>
      <w:r w:rsidRPr="00164D9C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164D9C">
        <w:rPr>
          <w:rFonts w:ascii="Times New Roman" w:hAnsi="Times New Roman" w:cs="Times New Roman"/>
          <w:sz w:val="28"/>
          <w:szCs w:val="28"/>
        </w:rPr>
        <w:t xml:space="preserve"> для детей», «Пальчиковые игры», </w:t>
      </w:r>
      <w:r w:rsidR="00F13675">
        <w:rPr>
          <w:rFonts w:ascii="Times New Roman" w:hAnsi="Times New Roman" w:cs="Times New Roman"/>
          <w:sz w:val="28"/>
          <w:szCs w:val="28"/>
        </w:rPr>
        <w:t>«</w:t>
      </w:r>
      <w:r w:rsidRPr="00164D9C">
        <w:rPr>
          <w:rFonts w:ascii="Times New Roman" w:hAnsi="Times New Roman" w:cs="Times New Roman"/>
          <w:sz w:val="28"/>
          <w:szCs w:val="28"/>
        </w:rPr>
        <w:t>Русские народные игры».</w:t>
      </w:r>
    </w:p>
    <w:p w:rsidR="001D55E9" w:rsidRDefault="001D55E9" w:rsidP="001D5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привлечения внимания родителей к </w:t>
      </w:r>
      <w:r w:rsidR="00AE2DD8">
        <w:rPr>
          <w:rFonts w:ascii="Times New Roman" w:hAnsi="Times New Roman" w:cs="Times New Roman"/>
          <w:sz w:val="28"/>
          <w:szCs w:val="28"/>
        </w:rPr>
        <w:t xml:space="preserve">здоровому образу жизни </w:t>
      </w:r>
      <w:r>
        <w:rPr>
          <w:rFonts w:ascii="Times New Roman" w:hAnsi="Times New Roman" w:cs="Times New Roman"/>
          <w:sz w:val="28"/>
          <w:szCs w:val="28"/>
        </w:rPr>
        <w:t>были проведены следующие мероприятия:</w:t>
      </w:r>
    </w:p>
    <w:p w:rsidR="00AE2DD8" w:rsidRDefault="00AE2DD8" w:rsidP="001D5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Спортивные мероприятия «Зарница», «Папа, мама, я – спортивная семья, «А ну-ка, папочки»;</w:t>
      </w:r>
      <w:proofErr w:type="gramEnd"/>
    </w:p>
    <w:p w:rsidR="001D55E9" w:rsidRDefault="00AE2DD8" w:rsidP="001D5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Консультации</w:t>
      </w:r>
      <w:r w:rsidR="001D55E9" w:rsidRPr="001D55E9">
        <w:rPr>
          <w:rFonts w:ascii="Times New Roman" w:hAnsi="Times New Roman" w:cs="Times New Roman"/>
          <w:sz w:val="28"/>
          <w:szCs w:val="28"/>
        </w:rPr>
        <w:t xml:space="preserve"> «Оздоровительное значение режима</w:t>
      </w:r>
      <w:r>
        <w:rPr>
          <w:rFonts w:ascii="Times New Roman" w:hAnsi="Times New Roman" w:cs="Times New Roman"/>
          <w:sz w:val="28"/>
          <w:szCs w:val="28"/>
        </w:rPr>
        <w:t xml:space="preserve"> дня</w:t>
      </w:r>
      <w:r w:rsidR="001D55E9" w:rsidRPr="001D55E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«Игры детей зимой на свежем воздухе»;</w:t>
      </w:r>
    </w:p>
    <w:p w:rsidR="00AE2DD8" w:rsidRDefault="00AE2DD8" w:rsidP="00AE2D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Круглый стол «</w:t>
      </w:r>
      <w:proofErr w:type="spellStart"/>
      <w:r w:rsidRPr="001D55E9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1D55E9">
        <w:rPr>
          <w:rFonts w:ascii="Times New Roman" w:hAnsi="Times New Roman" w:cs="Times New Roman"/>
          <w:sz w:val="28"/>
          <w:szCs w:val="28"/>
        </w:rPr>
        <w:t xml:space="preserve"> технологии для организации здорового образа жизни»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E2DD8" w:rsidRDefault="001D55E9" w:rsidP="00AE2D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5E9">
        <w:rPr>
          <w:rFonts w:ascii="Times New Roman" w:hAnsi="Times New Roman" w:cs="Times New Roman"/>
          <w:sz w:val="28"/>
          <w:szCs w:val="28"/>
        </w:rPr>
        <w:t>Букл</w:t>
      </w:r>
      <w:r w:rsidR="00AE2DD8">
        <w:rPr>
          <w:rFonts w:ascii="Times New Roman" w:hAnsi="Times New Roman" w:cs="Times New Roman"/>
          <w:sz w:val="28"/>
          <w:szCs w:val="28"/>
        </w:rPr>
        <w:t>еты «Растим здорового ребёнка», «О вреде курения»;</w:t>
      </w:r>
    </w:p>
    <w:p w:rsidR="001D55E9" w:rsidRPr="001D55E9" w:rsidRDefault="00AE2DD8" w:rsidP="001D5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Папки-передвижки: «Личная гигиена дошкольника»</w:t>
      </w:r>
      <w:r w:rsidR="00F95C9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55E9" w:rsidRPr="001D55E9" w:rsidRDefault="00F95C91" w:rsidP="001D5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C91">
        <w:rPr>
          <w:rFonts w:ascii="Times New Roman" w:hAnsi="Times New Roman" w:cs="Times New Roman"/>
          <w:sz w:val="28"/>
          <w:szCs w:val="28"/>
        </w:rPr>
        <w:t xml:space="preserve">Деятельность, направленная на физическое развитие детей, сохранение и укрепление здоровья, формирование привычки к здоровому образу жизни на основе внедрения в практику </w:t>
      </w:r>
      <w:proofErr w:type="spellStart"/>
      <w:r w:rsidRPr="00F95C91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F95C91">
        <w:rPr>
          <w:rFonts w:ascii="Times New Roman" w:hAnsi="Times New Roman" w:cs="Times New Roman"/>
          <w:sz w:val="28"/>
          <w:szCs w:val="28"/>
        </w:rPr>
        <w:t xml:space="preserve"> образовательных технологий способствовала достижению таких результатов:</w:t>
      </w:r>
    </w:p>
    <w:p w:rsidR="002527D0" w:rsidRDefault="00F95C91" w:rsidP="00F95C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5C91">
        <w:rPr>
          <w:rFonts w:ascii="Times New Roman" w:hAnsi="Times New Roman" w:cs="Times New Roman"/>
          <w:sz w:val="28"/>
          <w:szCs w:val="28"/>
        </w:rPr>
        <w:t xml:space="preserve">У воспитанников сформированы основные движения и потребность в двигательной активности в соответствии с возрастными особенностями; </w:t>
      </w:r>
    </w:p>
    <w:p w:rsidR="00F95C91" w:rsidRPr="00F95C91" w:rsidRDefault="002527D0" w:rsidP="00F95C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F95C91" w:rsidRPr="00F95C91">
        <w:rPr>
          <w:rFonts w:ascii="Times New Roman" w:hAnsi="Times New Roman" w:cs="Times New Roman"/>
          <w:sz w:val="28"/>
          <w:szCs w:val="28"/>
        </w:rPr>
        <w:t xml:space="preserve">овышен уровень </w:t>
      </w:r>
      <w:proofErr w:type="spellStart"/>
      <w:r w:rsidR="00F95C91" w:rsidRPr="00F95C91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F95C91" w:rsidRPr="00F95C91">
        <w:rPr>
          <w:rFonts w:ascii="Times New Roman" w:hAnsi="Times New Roman" w:cs="Times New Roman"/>
          <w:sz w:val="28"/>
          <w:szCs w:val="28"/>
        </w:rPr>
        <w:t xml:space="preserve"> культуры здоровья, ценностных ориентаций, направленных на с</w:t>
      </w:r>
      <w:r>
        <w:rPr>
          <w:rFonts w:ascii="Times New Roman" w:hAnsi="Times New Roman" w:cs="Times New Roman"/>
          <w:sz w:val="28"/>
          <w:szCs w:val="28"/>
        </w:rPr>
        <w:t>охранение и укрепление здоровья;</w:t>
      </w:r>
    </w:p>
    <w:p w:rsidR="00F95C91" w:rsidRPr="00F95C91" w:rsidRDefault="00F95C91" w:rsidP="00F95C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C91">
        <w:rPr>
          <w:rFonts w:ascii="Times New Roman" w:hAnsi="Times New Roman" w:cs="Times New Roman"/>
          <w:sz w:val="28"/>
          <w:szCs w:val="28"/>
        </w:rPr>
        <w:t>- Дети овладели основными правилами личной гигиены (выполняют основные гигиенические процедуры, имеют представления и навыки здорового образа жизни).</w:t>
      </w:r>
    </w:p>
    <w:p w:rsidR="00F95C91" w:rsidRDefault="00F95C91" w:rsidP="00F95C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5C91">
        <w:rPr>
          <w:rFonts w:ascii="Times New Roman" w:hAnsi="Times New Roman" w:cs="Times New Roman"/>
          <w:sz w:val="28"/>
          <w:szCs w:val="28"/>
        </w:rPr>
        <w:t>- Овладели основными движениями (бег, ходьба, прыжки, лазание); навыками работы с мячом (катание, метание, бросание, ловля); движениями в самостоятельной деятельности, проявляя активность в соревнованиях со сверстниками и в выполнении физических упражнений.</w:t>
      </w:r>
      <w:proofErr w:type="gramEnd"/>
    </w:p>
    <w:p w:rsidR="00164D9C" w:rsidRPr="00164D9C" w:rsidRDefault="00164D9C" w:rsidP="006E6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D9C"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spellStart"/>
      <w:r w:rsidRPr="00164D9C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164D9C">
        <w:rPr>
          <w:rFonts w:ascii="Times New Roman" w:hAnsi="Times New Roman" w:cs="Times New Roman"/>
          <w:sz w:val="28"/>
          <w:szCs w:val="28"/>
        </w:rPr>
        <w:t xml:space="preserve"> технологий и индивидуального подхода к каждому ребёнку позволило снизить и удержи</w:t>
      </w:r>
      <w:r w:rsidR="006E6355">
        <w:rPr>
          <w:rFonts w:ascii="Times New Roman" w:hAnsi="Times New Roman" w:cs="Times New Roman"/>
          <w:sz w:val="28"/>
          <w:szCs w:val="28"/>
        </w:rPr>
        <w:t>вать показатели заболеваемости.</w:t>
      </w:r>
    </w:p>
    <w:p w:rsidR="00765C6B" w:rsidRPr="006E6355" w:rsidRDefault="00164D9C" w:rsidP="006E6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3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итогового мониторинга отмечаются стабильные положительные результаты освоения программы по образовательно</w:t>
      </w:r>
      <w:r w:rsidR="006E6355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 «Физическое развитие».</w:t>
      </w:r>
    </w:p>
    <w:p w:rsidR="000359AE" w:rsidRDefault="00765C6B" w:rsidP="000359A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47BD181" wp14:editId="5D2128D0">
            <wp:extent cx="4572000" cy="2331217"/>
            <wp:effectExtent l="0" t="0" r="19050" b="1206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D55E9" w:rsidRDefault="00765C6B" w:rsidP="000359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старшей группе</w:t>
      </w:r>
      <w:r w:rsidR="006E6355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(2016-2017</w:t>
      </w:r>
      <w:r w:rsidR="00B43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6355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proofErr w:type="gramStart"/>
      <w:r w:rsidR="006E6355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="006E6355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од</w:t>
      </w:r>
      <w:proofErr w:type="spellEnd"/>
      <w:r w:rsidR="006E6355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положительная динамика освоения программы по физ</w:t>
      </w:r>
      <w:r w:rsidR="00370BA3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ическому развитию составила </w:t>
      </w:r>
      <w:r w:rsidR="006E6355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70BA3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76,9</w:t>
      </w:r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370BA3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в подготовительной </w:t>
      </w:r>
      <w:r w:rsidR="008F069F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группе</w:t>
      </w:r>
      <w:r w:rsidR="00370BA3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6355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(2017-2018 </w:t>
      </w:r>
      <w:proofErr w:type="spellStart"/>
      <w:r w:rsidR="006E6355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уч.год</w:t>
      </w:r>
      <w:proofErr w:type="spellEnd"/>
      <w:r w:rsidR="006E6355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370BA3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69,2%. </w:t>
      </w:r>
    </w:p>
    <w:p w:rsidR="000359AE" w:rsidRPr="000359AE" w:rsidRDefault="000359AE" w:rsidP="000359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867BF" w:rsidRDefault="006E6355" w:rsidP="000D7D6E">
      <w:pPr>
        <w:jc w:val="center"/>
      </w:pPr>
      <w:r>
        <w:rPr>
          <w:noProof/>
          <w:lang w:eastAsia="ru-RU"/>
        </w:rPr>
        <w:drawing>
          <wp:inline distT="0" distB="0" distL="0" distR="0" wp14:anchorId="0C3C2AA1" wp14:editId="7B3C1849">
            <wp:extent cx="4572000" cy="2743200"/>
            <wp:effectExtent l="0" t="0" r="19050" b="1905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E6355" w:rsidRPr="00914091" w:rsidRDefault="006E6355" w:rsidP="006E6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старшей группе</w:t>
      </w:r>
      <w:r w:rsidR="00E23617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(2018-2019 </w:t>
      </w:r>
      <w:proofErr w:type="spellStart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proofErr w:type="gramStart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од</w:t>
      </w:r>
      <w:proofErr w:type="spellEnd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положительная динамика освоения программы по физическому развитию составила - </w:t>
      </w:r>
      <w:r w:rsidR="00E23617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%; в подготовительной группе </w:t>
      </w:r>
      <w:r w:rsidR="00E23617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(2019-2020</w:t>
      </w:r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уч.год</w:t>
      </w:r>
      <w:proofErr w:type="spellEnd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– </w:t>
      </w:r>
      <w:r w:rsidR="00E23617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%. </w:t>
      </w:r>
    </w:p>
    <w:p w:rsidR="00914091" w:rsidRDefault="00914091" w:rsidP="00914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Таким образом, можно отметить следующее, что в группе были созданы условия для физического развития воспитанников.</w:t>
      </w:r>
    </w:p>
    <w:p w:rsidR="005E5A2A" w:rsidRDefault="005E5A2A"/>
    <w:p w:rsidR="00CC6F15" w:rsidRPr="008670F1" w:rsidRDefault="00CC6F15" w:rsidP="008670F1">
      <w:pPr>
        <w:pStyle w:val="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bookmarkStart w:id="7" w:name="_Toc55686601"/>
      <w:r w:rsidRPr="008670F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1.1.2. </w:t>
      </w:r>
      <w:r w:rsidRPr="008670F1">
        <w:rPr>
          <w:rFonts w:ascii="Times New Roman" w:hAnsi="Times New Roman" w:cs="Times New Roman"/>
          <w:color w:val="auto"/>
          <w:sz w:val="28"/>
          <w:szCs w:val="28"/>
        </w:rPr>
        <w:t xml:space="preserve">Анализ создания условий и результатов педагогической деятельности по </w:t>
      </w:r>
      <w:r w:rsidRPr="008670F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художественно-эстетическому развитию </w:t>
      </w:r>
      <w:r w:rsidRPr="008670F1">
        <w:rPr>
          <w:rFonts w:ascii="Times New Roman" w:hAnsi="Times New Roman" w:cs="Times New Roman"/>
          <w:color w:val="auto"/>
          <w:sz w:val="28"/>
          <w:szCs w:val="28"/>
        </w:rPr>
        <w:t>детей старшего дошкольного возраста</w:t>
      </w:r>
      <w:bookmarkEnd w:id="7"/>
    </w:p>
    <w:p w:rsidR="00C47627" w:rsidRPr="00C47627" w:rsidRDefault="00C47627" w:rsidP="00C47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627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с детьми продолжали применять технологии, способствующие развитию творческого интереса и восприятия детей.</w:t>
      </w:r>
    </w:p>
    <w:p w:rsidR="00C47627" w:rsidRPr="00C47627" w:rsidRDefault="002527D0" w:rsidP="00C47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изодеятельности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C47627" w:rsidRPr="00C4762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спользовались нетрадиционные техники рисования: мятым листом, восковыми мелками и акварелью, крупой, листочками.</w:t>
      </w:r>
    </w:p>
    <w:p w:rsidR="00C47627" w:rsidRPr="00C47627" w:rsidRDefault="00C47627" w:rsidP="00C47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627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группе в свободном доступе для детей имеются необходимые материалы для художественного творчества дошкольников: карандаши, краски, кисти, пластилин, доски для лепки, стеки, ножницы, иллюстративный материал и т.д</w:t>
      </w:r>
      <w:proofErr w:type="gramStart"/>
      <w:r w:rsidRPr="00C47627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C47627" w:rsidRPr="00C47627" w:rsidRDefault="00C47627" w:rsidP="00C47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627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Еженедельно организовывалась выставка детских творческих работ в группе, ежемесячно представлялись лучшие работы воспитанников на выставке ДОУ.</w:t>
      </w:r>
    </w:p>
    <w:p w:rsidR="00C47627" w:rsidRPr="00C47627" w:rsidRDefault="00C47627" w:rsidP="00C47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627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группе организован музыкальный центр, где дети могли поиграть на музыкальных инструментах, спеть любимые песни, поиграть в музыкально-дидактические игры.</w:t>
      </w:r>
    </w:p>
    <w:p w:rsidR="002D645B" w:rsidRDefault="00C47627" w:rsidP="00C476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7627">
        <w:rPr>
          <w:rFonts w:ascii="Times New Roman" w:eastAsia="Calibri" w:hAnsi="Times New Roman" w:cs="Times New Roman"/>
          <w:sz w:val="28"/>
          <w:szCs w:val="28"/>
        </w:rPr>
        <w:lastRenderedPageBreak/>
        <w:t>Совместно с музыкальным руководителем были разработаны и реализованы проекты:</w:t>
      </w:r>
    </w:p>
    <w:p w:rsidR="002D645B" w:rsidRPr="00C47627" w:rsidRDefault="002D645B" w:rsidP="002D64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7627">
        <w:rPr>
          <w:rFonts w:ascii="Times New Roman" w:eastAsia="Calibri" w:hAnsi="Times New Roman" w:cs="Times New Roman"/>
          <w:sz w:val="28"/>
          <w:szCs w:val="28"/>
        </w:rPr>
        <w:t xml:space="preserve">«Рисуем музыку», где дети знакомились с музыкальными инструментами, с симфоническим оркестром, с творчеством композиторов и их произведениями. Дети становились активными участниками, героями музыкальных произведений: </w:t>
      </w:r>
      <w:proofErr w:type="spellStart"/>
      <w:r w:rsidRPr="00C47627">
        <w:rPr>
          <w:rFonts w:ascii="Times New Roman" w:eastAsia="Calibri" w:hAnsi="Times New Roman" w:cs="Times New Roman"/>
          <w:sz w:val="28"/>
          <w:szCs w:val="28"/>
        </w:rPr>
        <w:t>С.Прокофьева</w:t>
      </w:r>
      <w:proofErr w:type="spellEnd"/>
      <w:r w:rsidRPr="00C47627">
        <w:rPr>
          <w:rFonts w:ascii="Times New Roman" w:eastAsia="Calibri" w:hAnsi="Times New Roman" w:cs="Times New Roman"/>
          <w:sz w:val="28"/>
          <w:szCs w:val="28"/>
        </w:rPr>
        <w:t xml:space="preserve"> и его музыкальной сказки «Петя и волк», </w:t>
      </w:r>
      <w:proofErr w:type="spellStart"/>
      <w:r w:rsidRPr="00C47627">
        <w:rPr>
          <w:rFonts w:ascii="Times New Roman" w:eastAsia="Calibri" w:hAnsi="Times New Roman" w:cs="Times New Roman"/>
          <w:sz w:val="28"/>
          <w:szCs w:val="28"/>
        </w:rPr>
        <w:t>П.И.Чайковского</w:t>
      </w:r>
      <w:proofErr w:type="spellEnd"/>
      <w:r w:rsidRPr="00C47627">
        <w:rPr>
          <w:rFonts w:ascii="Times New Roman" w:eastAsia="Calibri" w:hAnsi="Times New Roman" w:cs="Times New Roman"/>
          <w:sz w:val="28"/>
          <w:szCs w:val="28"/>
        </w:rPr>
        <w:t xml:space="preserve"> и балета «Щелкунчик», </w:t>
      </w:r>
      <w:proofErr w:type="spellStart"/>
      <w:r w:rsidRPr="00C47627">
        <w:rPr>
          <w:rFonts w:ascii="Times New Roman" w:eastAsia="Calibri" w:hAnsi="Times New Roman" w:cs="Times New Roman"/>
          <w:sz w:val="28"/>
          <w:szCs w:val="28"/>
        </w:rPr>
        <w:t>К.Сен-Санс</w:t>
      </w:r>
      <w:proofErr w:type="spellEnd"/>
      <w:r w:rsidRPr="00C47627">
        <w:rPr>
          <w:rFonts w:ascii="Times New Roman" w:eastAsia="Calibri" w:hAnsi="Times New Roman" w:cs="Times New Roman"/>
          <w:sz w:val="28"/>
          <w:szCs w:val="28"/>
        </w:rPr>
        <w:t xml:space="preserve"> и сюиты «Карнавал животных», Н.А. Римского Корсакова и  сюиты «Океан – море синее». Они танцевали, двигались в соотве</w:t>
      </w:r>
      <w:r w:rsidR="002527D0">
        <w:rPr>
          <w:rFonts w:ascii="Times New Roman" w:eastAsia="Calibri" w:hAnsi="Times New Roman" w:cs="Times New Roman"/>
          <w:sz w:val="28"/>
          <w:szCs w:val="28"/>
        </w:rPr>
        <w:t xml:space="preserve">тствии с музыкой, рисовали (2017 – 2018 </w:t>
      </w:r>
      <w:proofErr w:type="spellStart"/>
      <w:r w:rsidR="002527D0">
        <w:rPr>
          <w:rFonts w:ascii="Times New Roman" w:eastAsia="Calibri" w:hAnsi="Times New Roman" w:cs="Times New Roman"/>
          <w:sz w:val="28"/>
          <w:szCs w:val="28"/>
        </w:rPr>
        <w:t>уч</w:t>
      </w:r>
      <w:proofErr w:type="gramStart"/>
      <w:r w:rsidR="002527D0">
        <w:rPr>
          <w:rFonts w:ascii="Times New Roman" w:eastAsia="Calibri" w:hAnsi="Times New Roman" w:cs="Times New Roman"/>
          <w:sz w:val="28"/>
          <w:szCs w:val="28"/>
        </w:rPr>
        <w:t>.г</w:t>
      </w:r>
      <w:proofErr w:type="gramEnd"/>
      <w:r w:rsidR="002527D0">
        <w:rPr>
          <w:rFonts w:ascii="Times New Roman" w:eastAsia="Calibri" w:hAnsi="Times New Roman" w:cs="Times New Roman"/>
          <w:sz w:val="28"/>
          <w:szCs w:val="28"/>
        </w:rPr>
        <w:t>од</w:t>
      </w:r>
      <w:proofErr w:type="spellEnd"/>
      <w:r w:rsidRPr="00C47627">
        <w:rPr>
          <w:rFonts w:ascii="Times New Roman" w:eastAsia="Calibri" w:hAnsi="Times New Roman" w:cs="Times New Roman"/>
          <w:sz w:val="28"/>
          <w:szCs w:val="28"/>
        </w:rPr>
        <w:t xml:space="preserve">). </w:t>
      </w:r>
    </w:p>
    <w:p w:rsidR="00C47627" w:rsidRPr="00C47627" w:rsidRDefault="002D645B" w:rsidP="002D64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7627">
        <w:rPr>
          <w:rFonts w:ascii="Times New Roman" w:eastAsia="Calibri" w:hAnsi="Times New Roman" w:cs="Times New Roman"/>
          <w:sz w:val="28"/>
          <w:szCs w:val="28"/>
        </w:rPr>
        <w:t>Также дети принимали активное участие в музыкальных гостиных: «Музыка зимы», «Музыка цветов», где осуществлялась интеграция художественно-эстетического направления с другими образовательными областями.</w:t>
      </w:r>
      <w:r w:rsidR="00C47627" w:rsidRPr="00C476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(2017-2018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уч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.г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од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:rsidR="00C47627" w:rsidRPr="00C47627" w:rsidRDefault="002527D0" w:rsidP="00C476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Проект </w:t>
      </w:r>
      <w:r w:rsidR="00C47627" w:rsidRPr="00C47627">
        <w:rPr>
          <w:rFonts w:ascii="Times New Roman" w:eastAsia="Calibri" w:hAnsi="Times New Roman" w:cs="Times New Roman"/>
          <w:sz w:val="28"/>
          <w:szCs w:val="28"/>
        </w:rPr>
        <w:t>«Музыка мира», на итоговом мероприятии дети показали танцы разных стран, в течение учебного года знакомились с музыкальными инструментами, с симфоническим оркестром, с творчеством композиторов и их произведениями</w:t>
      </w:r>
      <w:r w:rsidR="002D645B">
        <w:rPr>
          <w:rFonts w:ascii="Times New Roman" w:eastAsia="Calibri" w:hAnsi="Times New Roman" w:cs="Times New Roman"/>
          <w:sz w:val="28"/>
          <w:szCs w:val="28"/>
        </w:rPr>
        <w:t xml:space="preserve"> (2018-2019 </w:t>
      </w:r>
      <w:proofErr w:type="spellStart"/>
      <w:r w:rsidR="002D645B">
        <w:rPr>
          <w:rFonts w:ascii="Times New Roman" w:eastAsia="Calibri" w:hAnsi="Times New Roman" w:cs="Times New Roman"/>
          <w:sz w:val="28"/>
          <w:szCs w:val="28"/>
        </w:rPr>
        <w:t>уч</w:t>
      </w:r>
      <w:proofErr w:type="gramStart"/>
      <w:r w:rsidR="002D645B">
        <w:rPr>
          <w:rFonts w:ascii="Times New Roman" w:eastAsia="Calibri" w:hAnsi="Times New Roman" w:cs="Times New Roman"/>
          <w:sz w:val="28"/>
          <w:szCs w:val="28"/>
        </w:rPr>
        <w:t>.г</w:t>
      </w:r>
      <w:proofErr w:type="gramEnd"/>
      <w:r w:rsidR="002D645B">
        <w:rPr>
          <w:rFonts w:ascii="Times New Roman" w:eastAsia="Calibri" w:hAnsi="Times New Roman" w:cs="Times New Roman"/>
          <w:sz w:val="28"/>
          <w:szCs w:val="28"/>
        </w:rPr>
        <w:t>од</w:t>
      </w:r>
      <w:proofErr w:type="spellEnd"/>
      <w:r w:rsidR="002D645B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47627" w:rsidRPr="00C47627" w:rsidRDefault="00C47627" w:rsidP="00C476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7627">
        <w:rPr>
          <w:rFonts w:ascii="Times New Roman" w:eastAsia="Calibri" w:hAnsi="Times New Roman" w:cs="Times New Roman"/>
          <w:sz w:val="28"/>
          <w:szCs w:val="28"/>
        </w:rPr>
        <w:t>Итоги и фотоотчеты данных проектов были представлены на сайте детского сада.</w:t>
      </w:r>
    </w:p>
    <w:p w:rsidR="003E7A1C" w:rsidRDefault="003E7A1C" w:rsidP="003E7A1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Для родителей воспитанников были организованы:</w:t>
      </w:r>
    </w:p>
    <w:p w:rsidR="00C47627" w:rsidRDefault="00C47627" w:rsidP="003E7A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7627">
        <w:rPr>
          <w:rFonts w:ascii="Times New Roman" w:hAnsi="Times New Roman"/>
          <w:sz w:val="28"/>
          <w:szCs w:val="28"/>
        </w:rPr>
        <w:t>праздничны</w:t>
      </w:r>
      <w:r w:rsidR="003E7A1C">
        <w:rPr>
          <w:rFonts w:ascii="Times New Roman" w:hAnsi="Times New Roman"/>
          <w:sz w:val="28"/>
          <w:szCs w:val="28"/>
        </w:rPr>
        <w:t>е мероприятия</w:t>
      </w:r>
      <w:r w:rsidRPr="00C47627">
        <w:rPr>
          <w:rFonts w:ascii="Times New Roman" w:hAnsi="Times New Roman"/>
          <w:sz w:val="28"/>
          <w:szCs w:val="28"/>
        </w:rPr>
        <w:t>: «Праздник осени», «День матери</w:t>
      </w:r>
      <w:r>
        <w:rPr>
          <w:rFonts w:ascii="Times New Roman" w:hAnsi="Times New Roman"/>
          <w:sz w:val="28"/>
          <w:szCs w:val="28"/>
        </w:rPr>
        <w:t>»</w:t>
      </w:r>
      <w:r w:rsidRPr="00C47627">
        <w:rPr>
          <w:rFonts w:ascii="Times New Roman" w:hAnsi="Times New Roman"/>
          <w:sz w:val="28"/>
          <w:szCs w:val="28"/>
        </w:rPr>
        <w:t>, «8 Марта», «Новый год», «День дошкольного работника», «День рождение детского сада». К каждому праздничному мероприятию музыкальный руководитель подбирал новые образы для детей, разучивали с детьми интересн</w:t>
      </w:r>
      <w:r>
        <w:rPr>
          <w:rFonts w:ascii="Times New Roman" w:hAnsi="Times New Roman"/>
          <w:sz w:val="28"/>
          <w:szCs w:val="28"/>
        </w:rPr>
        <w:t>ые танцы, а</w:t>
      </w:r>
      <w:r w:rsidRPr="00C476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дети были в ярких костюмах. Н</w:t>
      </w:r>
      <w:r w:rsidRPr="00C47627">
        <w:rPr>
          <w:rFonts w:ascii="Times New Roman" w:hAnsi="Times New Roman"/>
          <w:sz w:val="28"/>
          <w:szCs w:val="28"/>
        </w:rPr>
        <w:t>а праздник, посвященный 8 Марта, был поставлен мюзикл «Муха-Цокотуха»  (2020 г.).</w:t>
      </w:r>
    </w:p>
    <w:p w:rsidR="003E7A1C" w:rsidRDefault="003E7A1C" w:rsidP="003E7A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мастер-класс «Музыкальные инструменты своими руками»</w:t>
      </w:r>
      <w:r w:rsidR="002D645B">
        <w:rPr>
          <w:rFonts w:ascii="Times New Roman" w:hAnsi="Times New Roman"/>
          <w:sz w:val="28"/>
          <w:szCs w:val="28"/>
        </w:rPr>
        <w:t>;</w:t>
      </w:r>
    </w:p>
    <w:p w:rsidR="002D645B" w:rsidRPr="00C47627" w:rsidRDefault="002D645B" w:rsidP="003E7A1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консультация «Нетрадиционные техники рисования для развития творческих способностей детей»</w:t>
      </w:r>
    </w:p>
    <w:p w:rsidR="00C47627" w:rsidRDefault="00C47627" w:rsidP="00C476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7627">
        <w:rPr>
          <w:rFonts w:ascii="Times New Roman" w:eastAsia="Calibri" w:hAnsi="Times New Roman" w:cs="Times New Roman"/>
          <w:sz w:val="28"/>
          <w:szCs w:val="28"/>
        </w:rPr>
        <w:t>Воспитанники группы принимали участие в творческих конкурсах на различных уровнях и были отмечены дипломами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победителей и за участие</w:t>
      </w:r>
      <w:r w:rsidRPr="00C47627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Стали лауреатами районного конкурса «Маленькие звездочки».</w:t>
      </w:r>
    </w:p>
    <w:p w:rsidR="009E2DE1" w:rsidRPr="0049709C" w:rsidRDefault="00C47627" w:rsidP="00497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0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итогового мониторинга отмечаются стабильные положительные результаты освоения программы по образовательной области «Художественно-эстетическое развитие</w:t>
      </w:r>
      <w:r w:rsidR="0049709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94D1E" w:rsidRDefault="00094D1E" w:rsidP="00B564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0F9DB01" wp14:editId="5D618749">
            <wp:extent cx="3949002" cy="1748413"/>
            <wp:effectExtent l="0" t="0" r="13970" b="2349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F069F" w:rsidRDefault="008F069F" w:rsidP="00B56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069F">
        <w:rPr>
          <w:rFonts w:ascii="Times New Roman" w:hAnsi="Times New Roman" w:cs="Times New Roman"/>
          <w:sz w:val="28"/>
          <w:szCs w:val="28"/>
        </w:rPr>
        <w:lastRenderedPageBreak/>
        <w:t xml:space="preserve">Положительная динамика освоения программы по художественно-эстетическому развитию составила </w:t>
      </w:r>
      <w:r w:rsidR="00C34AC5">
        <w:rPr>
          <w:rFonts w:ascii="Times New Roman" w:hAnsi="Times New Roman" w:cs="Times New Roman"/>
          <w:sz w:val="28"/>
          <w:szCs w:val="28"/>
        </w:rPr>
        <w:t>в старшей группе</w:t>
      </w:r>
      <w:r w:rsidR="0049709C">
        <w:rPr>
          <w:rFonts w:ascii="Times New Roman" w:hAnsi="Times New Roman" w:cs="Times New Roman"/>
          <w:sz w:val="28"/>
          <w:szCs w:val="28"/>
        </w:rPr>
        <w:t xml:space="preserve"> (2016-2017 </w:t>
      </w:r>
      <w:proofErr w:type="spellStart"/>
      <w:r w:rsidR="0049709C">
        <w:rPr>
          <w:rFonts w:ascii="Times New Roman" w:hAnsi="Times New Roman" w:cs="Times New Roman"/>
          <w:sz w:val="28"/>
          <w:szCs w:val="28"/>
        </w:rPr>
        <w:t>уч</w:t>
      </w:r>
      <w:proofErr w:type="gramStart"/>
      <w:r w:rsidR="0049709C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49709C">
        <w:rPr>
          <w:rFonts w:ascii="Times New Roman" w:hAnsi="Times New Roman" w:cs="Times New Roman"/>
          <w:sz w:val="28"/>
          <w:szCs w:val="28"/>
        </w:rPr>
        <w:t>од</w:t>
      </w:r>
      <w:proofErr w:type="spellEnd"/>
      <w:r w:rsidR="0049709C">
        <w:rPr>
          <w:rFonts w:ascii="Times New Roman" w:hAnsi="Times New Roman" w:cs="Times New Roman"/>
          <w:sz w:val="28"/>
          <w:szCs w:val="28"/>
        </w:rPr>
        <w:t xml:space="preserve">) - </w:t>
      </w:r>
      <w:r w:rsidR="00C34AC5">
        <w:rPr>
          <w:rFonts w:ascii="Times New Roman" w:hAnsi="Times New Roman" w:cs="Times New Roman"/>
          <w:sz w:val="28"/>
          <w:szCs w:val="28"/>
        </w:rPr>
        <w:t xml:space="preserve"> 84,6%, в подготовительной группе</w:t>
      </w:r>
      <w:r w:rsidR="0049709C">
        <w:rPr>
          <w:rFonts w:ascii="Times New Roman" w:hAnsi="Times New Roman" w:cs="Times New Roman"/>
          <w:sz w:val="28"/>
          <w:szCs w:val="28"/>
        </w:rPr>
        <w:t xml:space="preserve">(2017-2018 </w:t>
      </w:r>
      <w:proofErr w:type="spellStart"/>
      <w:r w:rsidR="0049709C">
        <w:rPr>
          <w:rFonts w:ascii="Times New Roman" w:hAnsi="Times New Roman" w:cs="Times New Roman"/>
          <w:sz w:val="28"/>
          <w:szCs w:val="28"/>
        </w:rPr>
        <w:t>уч.год</w:t>
      </w:r>
      <w:proofErr w:type="spellEnd"/>
      <w:r w:rsidR="0049709C">
        <w:rPr>
          <w:rFonts w:ascii="Times New Roman" w:hAnsi="Times New Roman" w:cs="Times New Roman"/>
          <w:sz w:val="28"/>
          <w:szCs w:val="28"/>
        </w:rPr>
        <w:t>)</w:t>
      </w:r>
      <w:r w:rsidR="002B132F">
        <w:rPr>
          <w:rFonts w:ascii="Times New Roman" w:hAnsi="Times New Roman" w:cs="Times New Roman"/>
          <w:sz w:val="28"/>
          <w:szCs w:val="28"/>
        </w:rPr>
        <w:t xml:space="preserve"> </w:t>
      </w:r>
      <w:r w:rsidR="0049709C">
        <w:rPr>
          <w:rFonts w:ascii="Times New Roman" w:hAnsi="Times New Roman" w:cs="Times New Roman"/>
          <w:sz w:val="28"/>
          <w:szCs w:val="28"/>
        </w:rPr>
        <w:t>-</w:t>
      </w:r>
      <w:r w:rsidR="00C34AC5">
        <w:rPr>
          <w:rFonts w:ascii="Times New Roman" w:hAnsi="Times New Roman" w:cs="Times New Roman"/>
          <w:sz w:val="28"/>
          <w:szCs w:val="28"/>
        </w:rPr>
        <w:t xml:space="preserve"> 46,1%</w:t>
      </w:r>
      <w:r w:rsidR="0049709C">
        <w:rPr>
          <w:rFonts w:ascii="Times New Roman" w:hAnsi="Times New Roman" w:cs="Times New Roman"/>
          <w:sz w:val="28"/>
          <w:szCs w:val="28"/>
        </w:rPr>
        <w:t>.</w:t>
      </w:r>
    </w:p>
    <w:p w:rsidR="000359AE" w:rsidRDefault="000359AE" w:rsidP="00B56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32F" w:rsidRDefault="002B132F" w:rsidP="00B564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907E3B9" wp14:editId="38EFB74B">
            <wp:extent cx="4572000" cy="2743200"/>
            <wp:effectExtent l="0" t="0" r="19050" b="1905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B132F" w:rsidRDefault="002B132F" w:rsidP="00B56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069F">
        <w:rPr>
          <w:rFonts w:ascii="Times New Roman" w:hAnsi="Times New Roman" w:cs="Times New Roman"/>
          <w:sz w:val="28"/>
          <w:szCs w:val="28"/>
        </w:rPr>
        <w:t xml:space="preserve">Положительная динамика освоения программы по художественно-эстетическому развитию составила </w:t>
      </w:r>
      <w:r>
        <w:rPr>
          <w:rFonts w:ascii="Times New Roman" w:hAnsi="Times New Roman" w:cs="Times New Roman"/>
          <w:sz w:val="28"/>
          <w:szCs w:val="28"/>
        </w:rPr>
        <w:t xml:space="preserve">в старшей группе (2018-2019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- 70%, в подготовительной группе (2019-2020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уч.год</w:t>
      </w:r>
      <w:proofErr w:type="spellEnd"/>
      <w:r>
        <w:rPr>
          <w:rFonts w:ascii="Times New Roman" w:hAnsi="Times New Roman" w:cs="Times New Roman"/>
          <w:sz w:val="28"/>
          <w:szCs w:val="28"/>
        </w:rPr>
        <w:t>) - 60%.</w:t>
      </w:r>
    </w:p>
    <w:p w:rsidR="002B132F" w:rsidRPr="008F069F" w:rsidRDefault="00B564C6" w:rsidP="00B56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можно констатировать следующее, что </w:t>
      </w:r>
      <w:r>
        <w:rPr>
          <w:rFonts w:ascii="Times New Roman" w:eastAsia="Calibri" w:hAnsi="Times New Roman" w:cs="Times New Roman"/>
          <w:sz w:val="28"/>
          <w:szCs w:val="28"/>
        </w:rPr>
        <w:t>в группе были созданы условия для художественно-эстетического развития воспитанников.</w:t>
      </w:r>
    </w:p>
    <w:p w:rsidR="00094D1E" w:rsidRDefault="00094D1E">
      <w:pPr>
        <w:rPr>
          <w:rFonts w:ascii="Times New Roman" w:hAnsi="Times New Roman" w:cs="Times New Roman"/>
          <w:b/>
          <w:sz w:val="28"/>
          <w:szCs w:val="28"/>
        </w:rPr>
      </w:pPr>
    </w:p>
    <w:p w:rsidR="009E2DE1" w:rsidRPr="006F207B" w:rsidRDefault="00CC6F15" w:rsidP="006F207B">
      <w:pPr>
        <w:pStyle w:val="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_Toc55686602"/>
      <w:r w:rsidRPr="006F207B">
        <w:rPr>
          <w:rFonts w:ascii="Times New Roman" w:hAnsi="Times New Roman" w:cs="Times New Roman"/>
          <w:color w:val="auto"/>
          <w:sz w:val="28"/>
          <w:szCs w:val="28"/>
        </w:rPr>
        <w:t xml:space="preserve">1.1.3. Анализ создания условий и результатов педагогической деятельности по познавательному </w:t>
      </w:r>
      <w:r w:rsidRPr="006F207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развитию </w:t>
      </w:r>
      <w:r w:rsidRPr="006F207B">
        <w:rPr>
          <w:rFonts w:ascii="Times New Roman" w:hAnsi="Times New Roman" w:cs="Times New Roman"/>
          <w:color w:val="auto"/>
          <w:sz w:val="28"/>
          <w:szCs w:val="28"/>
        </w:rPr>
        <w:t>детей старшего дошкольного возраста</w:t>
      </w:r>
      <w:bookmarkEnd w:id="8"/>
      <w:r w:rsidRPr="006F207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9E2DE1" w:rsidRPr="009E2DE1" w:rsidRDefault="009E2DE1" w:rsidP="009E2D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DE1">
        <w:rPr>
          <w:rFonts w:ascii="Times New Roman" w:hAnsi="Times New Roman"/>
          <w:sz w:val="28"/>
          <w:szCs w:val="28"/>
        </w:rPr>
        <w:t>Познавательное развитие занимает особое место в развитии детей.</w:t>
      </w:r>
    </w:p>
    <w:p w:rsidR="009E2DE1" w:rsidRPr="009E2DE1" w:rsidRDefault="009E2DE1" w:rsidP="009E2D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DE1">
        <w:rPr>
          <w:rFonts w:ascii="Times New Roman" w:hAnsi="Times New Roman"/>
          <w:sz w:val="28"/>
          <w:szCs w:val="28"/>
        </w:rPr>
        <w:t xml:space="preserve">Воспитанники получили знания о своей стране и символах государства, узнали о достопримечательностях родного города и Урала, заинтересовались космосом, планетами, расширили представления о живой и неживой природе, рукотворном производстве человека. </w:t>
      </w:r>
    </w:p>
    <w:p w:rsidR="009E2DE1" w:rsidRPr="009E2DE1" w:rsidRDefault="009E2DE1" w:rsidP="009E2D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DE1">
        <w:rPr>
          <w:rFonts w:ascii="Times New Roman" w:hAnsi="Times New Roman"/>
          <w:sz w:val="28"/>
          <w:szCs w:val="28"/>
        </w:rPr>
        <w:t>При формировании элементарных математических представлений дети научились составлять и решать арифметические задачи на сложение и вычитание в пределах десяти, измерять и сравнивать предметы, распознавать по признакам времена года, ориентироваться в пространстве от себя, от другого человека или предмета, на листе бумаги, во времени. Особо дети увлеклись выполнением заданий на развитие внимания, логического мышления, умения действовать по инструкции: «Пройди лабиринт», Нарисуй по точкам», «Найди дорожку», «Найди отличия».</w:t>
      </w:r>
    </w:p>
    <w:p w:rsidR="00534306" w:rsidRDefault="009E2DE1" w:rsidP="009E2D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DE1">
        <w:rPr>
          <w:rFonts w:ascii="Times New Roman" w:hAnsi="Times New Roman"/>
          <w:sz w:val="28"/>
          <w:szCs w:val="28"/>
        </w:rPr>
        <w:t xml:space="preserve">С детьми проводилась познавательно-исследовательская деятельность: «Прозрачная вода», «Звенящая вода», «Свет и тень», «Свет повсюду», </w:t>
      </w:r>
      <w:r w:rsidRPr="009E2DE1">
        <w:rPr>
          <w:rFonts w:ascii="Times New Roman" w:hAnsi="Times New Roman"/>
          <w:sz w:val="28"/>
          <w:szCs w:val="28"/>
        </w:rPr>
        <w:lastRenderedPageBreak/>
        <w:t xml:space="preserve">«Разноцветные шарики», «Что отражается в зеркале», «Почему не тонут корабли?», «Солнечные зайчики». </w:t>
      </w:r>
    </w:p>
    <w:p w:rsidR="00AA3D76" w:rsidRDefault="009E2DE1" w:rsidP="009E2D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DE1">
        <w:rPr>
          <w:rFonts w:ascii="Times New Roman" w:hAnsi="Times New Roman"/>
          <w:sz w:val="28"/>
          <w:szCs w:val="28"/>
        </w:rPr>
        <w:t>Ежедневно дети ухаживали за цветами в группе, отмечали погоду.</w:t>
      </w:r>
    </w:p>
    <w:p w:rsidR="009E2DE1" w:rsidRPr="009E2DE1" w:rsidRDefault="00AA3D76" w:rsidP="00732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DE1">
        <w:rPr>
          <w:rFonts w:ascii="Times New Roman" w:hAnsi="Times New Roman"/>
          <w:sz w:val="28"/>
          <w:szCs w:val="28"/>
        </w:rPr>
        <w:t xml:space="preserve">Вместе с детьми читали и с интересом рассматривали энциклопедии по разным темам. </w:t>
      </w:r>
    </w:p>
    <w:p w:rsidR="009E2DE1" w:rsidRPr="009E2DE1" w:rsidRDefault="009E2DE1" w:rsidP="009E2D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9E2DE1">
        <w:rPr>
          <w:rFonts w:ascii="Times New Roman" w:hAnsi="Times New Roman"/>
          <w:sz w:val="28"/>
          <w:szCs w:val="28"/>
        </w:rPr>
        <w:t xml:space="preserve"> работе использовались современные образовательные технологии: ИКТ; «Река времени».</w:t>
      </w:r>
    </w:p>
    <w:p w:rsidR="009E2DE1" w:rsidRPr="009E2DE1" w:rsidRDefault="009E2DE1" w:rsidP="009E2D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DE1">
        <w:rPr>
          <w:rFonts w:ascii="Times New Roman" w:hAnsi="Times New Roman"/>
          <w:sz w:val="28"/>
          <w:szCs w:val="28"/>
        </w:rPr>
        <w:t xml:space="preserve">Для детей были подготовлены презентации по лексическим темам: </w:t>
      </w:r>
      <w:proofErr w:type="gramStart"/>
      <w:r w:rsidRPr="009E2DE1">
        <w:rPr>
          <w:rFonts w:ascii="Times New Roman" w:hAnsi="Times New Roman"/>
          <w:sz w:val="28"/>
          <w:szCs w:val="28"/>
        </w:rPr>
        <w:t>«Посуда», «Транспорт», «Откуда пришел Новый год», «Весна», «Первоцветы», «Перелетные птицы», «Насекомые», «Космос»,  «Дикие животные наших лесов», «Зимующие птицы», «Столица России».</w:t>
      </w:r>
      <w:proofErr w:type="gramEnd"/>
      <w:r w:rsidRPr="009E2DE1">
        <w:rPr>
          <w:rFonts w:ascii="Times New Roman" w:hAnsi="Times New Roman"/>
          <w:sz w:val="28"/>
          <w:szCs w:val="28"/>
        </w:rPr>
        <w:t xml:space="preserve"> Некоторые презентации были представлены на сайте ДОУ в разделе «Дистанционное обучение»  в период карантина.</w:t>
      </w:r>
    </w:p>
    <w:p w:rsidR="009E2DE1" w:rsidRPr="009E2DE1" w:rsidRDefault="009E2DE1" w:rsidP="009E2D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DE1">
        <w:rPr>
          <w:rFonts w:ascii="Times New Roman" w:hAnsi="Times New Roman" w:cs="Times New Roman"/>
          <w:sz w:val="28"/>
          <w:szCs w:val="28"/>
        </w:rPr>
        <w:t xml:space="preserve">По изученным темам в группе с детьми проводились викторины: «В мире профессий», «Москва», «Угадай из какой сказки», «Продукты питания», </w:t>
      </w:r>
      <w:r w:rsidRPr="009E2DE1">
        <w:rPr>
          <w:rFonts w:ascii="Times New Roman" w:hAnsi="Times New Roman"/>
          <w:sz w:val="28"/>
          <w:szCs w:val="28"/>
        </w:rPr>
        <w:t xml:space="preserve">«Домашние и дикие животные», «Насекомые». </w:t>
      </w:r>
      <w:r w:rsidRPr="009E2DE1">
        <w:rPr>
          <w:rFonts w:ascii="Times New Roman" w:hAnsi="Times New Roman" w:cs="Times New Roman"/>
          <w:sz w:val="28"/>
          <w:szCs w:val="28"/>
        </w:rPr>
        <w:t>Была подготовлена викторина на сайт детского сада по теме «Космос».</w:t>
      </w:r>
    </w:p>
    <w:p w:rsidR="009E2DE1" w:rsidRDefault="009E2DE1" w:rsidP="009E2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DE1">
        <w:rPr>
          <w:rFonts w:ascii="Times New Roman" w:hAnsi="Times New Roman" w:cs="Times New Roman"/>
          <w:sz w:val="28"/>
          <w:szCs w:val="28"/>
        </w:rPr>
        <w:t>Используя технологию «Река времени»  были подготовлены и проведены занятия по темам: «Посуда», «Транспорт». Дети познакомились с историей возникновения посуды и транспорта, с посудой и транспортом прошлого, настоящего, а также смогли пофантазировать и нарисовать посуду и транспорт будущего.</w:t>
      </w:r>
    </w:p>
    <w:p w:rsidR="00732B68" w:rsidRDefault="009E2DE1" w:rsidP="009E2D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Совместно с родителями и</w:t>
      </w:r>
      <w:r w:rsidR="006F0CF5">
        <w:rPr>
          <w:rFonts w:ascii="Times New Roman" w:hAnsi="Times New Roman"/>
          <w:sz w:val="28"/>
          <w:szCs w:val="28"/>
        </w:rPr>
        <w:t xml:space="preserve"> педагогами ДОУ была реализованы познавательно-исследовательские прое</w:t>
      </w:r>
      <w:r w:rsidR="00C412A3">
        <w:rPr>
          <w:rFonts w:ascii="Times New Roman" w:hAnsi="Times New Roman"/>
          <w:sz w:val="28"/>
          <w:szCs w:val="28"/>
        </w:rPr>
        <w:t>к</w:t>
      </w:r>
      <w:r w:rsidR="006F0CF5">
        <w:rPr>
          <w:rFonts w:ascii="Times New Roman" w:hAnsi="Times New Roman"/>
          <w:sz w:val="28"/>
          <w:szCs w:val="28"/>
        </w:rPr>
        <w:t>ты:</w:t>
      </w:r>
      <w:r w:rsidRPr="009E2DE1">
        <w:rPr>
          <w:rFonts w:ascii="Times New Roman" w:hAnsi="Times New Roman"/>
          <w:sz w:val="28"/>
          <w:szCs w:val="28"/>
        </w:rPr>
        <w:t xml:space="preserve"> «Дикие животные наших лесов», «Эти маленькие насекомые»</w:t>
      </w:r>
      <w:r w:rsidR="00C412A3">
        <w:rPr>
          <w:rFonts w:ascii="Times New Roman" w:hAnsi="Times New Roman"/>
          <w:sz w:val="28"/>
          <w:szCs w:val="28"/>
        </w:rPr>
        <w:t>, «Красная книга Урала», «Мой любимый город»</w:t>
      </w:r>
      <w:r>
        <w:rPr>
          <w:rFonts w:ascii="Times New Roman" w:hAnsi="Times New Roman"/>
          <w:sz w:val="28"/>
          <w:szCs w:val="28"/>
        </w:rPr>
        <w:t>.</w:t>
      </w:r>
    </w:p>
    <w:p w:rsidR="00732B68" w:rsidRPr="009E2DE1" w:rsidRDefault="00732B68" w:rsidP="0053430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DE1">
        <w:rPr>
          <w:rFonts w:ascii="Times New Roman" w:hAnsi="Times New Roman"/>
          <w:sz w:val="28"/>
          <w:szCs w:val="28"/>
        </w:rPr>
        <w:t>В группе находятся математический, познавательный, экспериментальный, конструктивный центры, где дети могут самостоятельно закрепить полученные знания.</w:t>
      </w:r>
      <w:r w:rsidR="00C412A3">
        <w:rPr>
          <w:rFonts w:ascii="Times New Roman" w:hAnsi="Times New Roman"/>
          <w:sz w:val="28"/>
          <w:szCs w:val="28"/>
        </w:rPr>
        <w:t xml:space="preserve"> Обновлены центры «Юные исследователи», «Моя родина – Россия».</w:t>
      </w:r>
      <w:r w:rsidR="00534306" w:rsidRPr="00534306">
        <w:rPr>
          <w:rFonts w:ascii="Times New Roman" w:hAnsi="Times New Roman"/>
          <w:sz w:val="28"/>
          <w:szCs w:val="28"/>
        </w:rPr>
        <w:t xml:space="preserve"> </w:t>
      </w:r>
      <w:r w:rsidR="00534306" w:rsidRPr="009E2DE1">
        <w:rPr>
          <w:rFonts w:ascii="Times New Roman" w:hAnsi="Times New Roman"/>
          <w:sz w:val="28"/>
          <w:szCs w:val="28"/>
        </w:rPr>
        <w:t>В центре «Юные исследователи»  для деятельности детей были подготовлены материалы и оборудование: магниты, разные ёмкос</w:t>
      </w:r>
      <w:r w:rsidR="00534306">
        <w:rPr>
          <w:rFonts w:ascii="Times New Roman" w:hAnsi="Times New Roman"/>
          <w:sz w:val="28"/>
          <w:szCs w:val="28"/>
        </w:rPr>
        <w:t>ти, крупы, лупы, воронки и т.п.</w:t>
      </w:r>
    </w:p>
    <w:p w:rsidR="009E2DE1" w:rsidRDefault="0004041F" w:rsidP="009E2D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Воспитанники группы успешно участвовали в познавательных викторинах ДОУ, на Всероссийском уровне.</w:t>
      </w:r>
    </w:p>
    <w:p w:rsidR="00EE6BA7" w:rsidRDefault="00EE6BA7" w:rsidP="009E2D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для вовлечения родителей воспитанников в образовательный процесс были проведены:</w:t>
      </w:r>
    </w:p>
    <w:p w:rsidR="00EE6BA7" w:rsidRPr="009E2DE1" w:rsidRDefault="00EE6BA7" w:rsidP="009E2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Консультации «Природа в жизни ребенка», «Математические игры для развития умственных способностей ребенка»; </w:t>
      </w:r>
      <w:r w:rsidR="00AF57BF">
        <w:rPr>
          <w:rFonts w:ascii="Times New Roman" w:hAnsi="Times New Roman"/>
          <w:sz w:val="28"/>
          <w:szCs w:val="28"/>
        </w:rPr>
        <w:t xml:space="preserve">«Экспериментируем, играя», </w:t>
      </w:r>
      <w:r>
        <w:rPr>
          <w:rFonts w:ascii="Times New Roman" w:hAnsi="Times New Roman"/>
          <w:sz w:val="28"/>
          <w:szCs w:val="28"/>
        </w:rPr>
        <w:t>«Расскажем детям о войне», «Расскажем детям о весне», «Расскажем детям о зиме</w:t>
      </w:r>
      <w:r w:rsidR="00595C4E">
        <w:rPr>
          <w:rFonts w:ascii="Times New Roman" w:hAnsi="Times New Roman"/>
          <w:sz w:val="28"/>
          <w:szCs w:val="28"/>
        </w:rPr>
        <w:t>», «Формирование нравственно-патриотических чувств у детей дошкольного возраста».</w:t>
      </w:r>
    </w:p>
    <w:p w:rsidR="009E2DE1" w:rsidRPr="00CC206D" w:rsidRDefault="009E2DE1" w:rsidP="009E2D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0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итогового мониторинга отмечаются стабильные положительные результаты освоения программы по образовательной об</w:t>
      </w:r>
      <w:r w:rsidR="00CC206D" w:rsidRPr="00CC206D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ласти «Познавательное развитие»</w:t>
      </w:r>
    </w:p>
    <w:p w:rsidR="009E2DE1" w:rsidRDefault="006A60BA" w:rsidP="00CC20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2811EB5" wp14:editId="798C3DAF">
            <wp:extent cx="4572000" cy="2743200"/>
            <wp:effectExtent l="0" t="0" r="19050" b="1905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A60BA" w:rsidRDefault="00274219" w:rsidP="00CC20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219">
        <w:rPr>
          <w:rFonts w:ascii="Times New Roman" w:hAnsi="Times New Roman" w:cs="Times New Roman"/>
          <w:sz w:val="28"/>
          <w:szCs w:val="28"/>
        </w:rPr>
        <w:t>Положительная динамика освоения программы по познавательному развитию в старшей группе</w:t>
      </w:r>
      <w:r w:rsidR="00CC206D">
        <w:rPr>
          <w:rFonts w:ascii="Times New Roman" w:hAnsi="Times New Roman" w:cs="Times New Roman"/>
          <w:sz w:val="28"/>
          <w:szCs w:val="28"/>
        </w:rPr>
        <w:t xml:space="preserve"> (2016 – 2017 </w:t>
      </w:r>
      <w:proofErr w:type="spellStart"/>
      <w:r w:rsidR="00CC206D">
        <w:rPr>
          <w:rFonts w:ascii="Times New Roman" w:hAnsi="Times New Roman" w:cs="Times New Roman"/>
          <w:sz w:val="28"/>
          <w:szCs w:val="28"/>
        </w:rPr>
        <w:t>уч</w:t>
      </w:r>
      <w:proofErr w:type="gramStart"/>
      <w:r w:rsidR="00CC206D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CC206D">
        <w:rPr>
          <w:rFonts w:ascii="Times New Roman" w:hAnsi="Times New Roman" w:cs="Times New Roman"/>
          <w:sz w:val="28"/>
          <w:szCs w:val="28"/>
        </w:rPr>
        <w:t>од</w:t>
      </w:r>
      <w:proofErr w:type="spellEnd"/>
      <w:r w:rsidR="00CC206D">
        <w:rPr>
          <w:rFonts w:ascii="Times New Roman" w:hAnsi="Times New Roman" w:cs="Times New Roman"/>
          <w:sz w:val="28"/>
          <w:szCs w:val="28"/>
        </w:rPr>
        <w:t>)</w:t>
      </w:r>
      <w:r w:rsidRPr="00274219">
        <w:rPr>
          <w:rFonts w:ascii="Times New Roman" w:hAnsi="Times New Roman" w:cs="Times New Roman"/>
          <w:sz w:val="28"/>
          <w:szCs w:val="28"/>
        </w:rPr>
        <w:t xml:space="preserve"> составила </w:t>
      </w:r>
      <w:r>
        <w:rPr>
          <w:rFonts w:ascii="Times New Roman" w:hAnsi="Times New Roman" w:cs="Times New Roman"/>
          <w:sz w:val="28"/>
          <w:szCs w:val="28"/>
        </w:rPr>
        <w:t>- 76,9%, в подготовительной группе</w:t>
      </w:r>
      <w:r w:rsidR="00CC206D">
        <w:rPr>
          <w:rFonts w:ascii="Times New Roman" w:hAnsi="Times New Roman" w:cs="Times New Roman"/>
          <w:sz w:val="28"/>
          <w:szCs w:val="28"/>
        </w:rPr>
        <w:t xml:space="preserve"> (2017-2018 </w:t>
      </w:r>
      <w:proofErr w:type="spellStart"/>
      <w:r w:rsidR="00CC206D">
        <w:rPr>
          <w:rFonts w:ascii="Times New Roman" w:hAnsi="Times New Roman" w:cs="Times New Roman"/>
          <w:sz w:val="28"/>
          <w:szCs w:val="28"/>
        </w:rPr>
        <w:t>уч.год</w:t>
      </w:r>
      <w:proofErr w:type="spellEnd"/>
      <w:r w:rsidR="00CC206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– 69,2%.</w:t>
      </w:r>
    </w:p>
    <w:p w:rsidR="00AC7A4C" w:rsidRDefault="00AC7A4C" w:rsidP="00CC20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206D" w:rsidRDefault="00AC7A4C" w:rsidP="00AC7A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206639C" wp14:editId="7A284091">
            <wp:extent cx="4572000" cy="2743200"/>
            <wp:effectExtent l="0" t="0" r="19050" b="1905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CC206D" w:rsidRDefault="00CC206D" w:rsidP="00CC20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069F">
        <w:rPr>
          <w:rFonts w:ascii="Times New Roman" w:hAnsi="Times New Roman" w:cs="Times New Roman"/>
          <w:sz w:val="28"/>
          <w:szCs w:val="28"/>
        </w:rPr>
        <w:t xml:space="preserve">Положительная динамика освоения программы по </w:t>
      </w:r>
      <w:r>
        <w:rPr>
          <w:rFonts w:ascii="Times New Roman" w:hAnsi="Times New Roman" w:cs="Times New Roman"/>
          <w:sz w:val="28"/>
          <w:szCs w:val="28"/>
        </w:rPr>
        <w:t xml:space="preserve">познавательному </w:t>
      </w:r>
      <w:r w:rsidRPr="008F069F">
        <w:rPr>
          <w:rFonts w:ascii="Times New Roman" w:hAnsi="Times New Roman" w:cs="Times New Roman"/>
          <w:sz w:val="28"/>
          <w:szCs w:val="28"/>
        </w:rPr>
        <w:t xml:space="preserve">развитию составила </w:t>
      </w:r>
      <w:r>
        <w:rPr>
          <w:rFonts w:ascii="Times New Roman" w:hAnsi="Times New Roman" w:cs="Times New Roman"/>
          <w:sz w:val="28"/>
          <w:szCs w:val="28"/>
        </w:rPr>
        <w:t xml:space="preserve">в старшей группе (2018-2019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од</w:t>
      </w:r>
      <w:proofErr w:type="spellEnd"/>
      <w:r>
        <w:rPr>
          <w:rFonts w:ascii="Times New Roman" w:hAnsi="Times New Roman" w:cs="Times New Roman"/>
          <w:sz w:val="28"/>
          <w:szCs w:val="28"/>
        </w:rPr>
        <w:t>) -</w:t>
      </w:r>
      <w:r w:rsidR="00AC7A4C">
        <w:rPr>
          <w:rFonts w:ascii="Times New Roman" w:hAnsi="Times New Roman" w:cs="Times New Roman"/>
          <w:sz w:val="28"/>
          <w:szCs w:val="28"/>
        </w:rPr>
        <w:t>50</w:t>
      </w:r>
      <w:r>
        <w:rPr>
          <w:rFonts w:ascii="Times New Roman" w:hAnsi="Times New Roman" w:cs="Times New Roman"/>
          <w:sz w:val="28"/>
          <w:szCs w:val="28"/>
        </w:rPr>
        <w:t xml:space="preserve">%, в подготовительной группе (2019-2020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уч.год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- </w:t>
      </w:r>
      <w:r w:rsidR="00AC7A4C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>%.</w:t>
      </w:r>
    </w:p>
    <w:p w:rsidR="00CC206D" w:rsidRPr="008F069F" w:rsidRDefault="00CC206D" w:rsidP="00CC20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можно констатировать следующее, что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группе были созданы условия для </w:t>
      </w:r>
      <w:r w:rsidR="00FA6092">
        <w:rPr>
          <w:rFonts w:ascii="Times New Roman" w:eastAsia="Calibri" w:hAnsi="Times New Roman" w:cs="Times New Roman"/>
          <w:sz w:val="28"/>
          <w:szCs w:val="28"/>
        </w:rPr>
        <w:t xml:space="preserve">познавательного </w:t>
      </w:r>
      <w:r>
        <w:rPr>
          <w:rFonts w:ascii="Times New Roman" w:eastAsia="Calibri" w:hAnsi="Times New Roman" w:cs="Times New Roman"/>
          <w:sz w:val="28"/>
          <w:szCs w:val="28"/>
        </w:rPr>
        <w:t>развития воспитанников.</w:t>
      </w:r>
    </w:p>
    <w:p w:rsidR="00CC206D" w:rsidRPr="00274219" w:rsidRDefault="00CC206D">
      <w:pPr>
        <w:rPr>
          <w:rFonts w:ascii="Times New Roman" w:hAnsi="Times New Roman" w:cs="Times New Roman"/>
          <w:sz w:val="28"/>
          <w:szCs w:val="28"/>
        </w:rPr>
      </w:pPr>
    </w:p>
    <w:p w:rsidR="008B3E38" w:rsidRPr="006F207B" w:rsidRDefault="008B3E38" w:rsidP="006F207B">
      <w:pPr>
        <w:pStyle w:val="3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bookmarkStart w:id="9" w:name="_Toc55686603"/>
      <w:r w:rsidRPr="006F207B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1.1.4. </w:t>
      </w:r>
      <w:r w:rsidRPr="006F207B">
        <w:rPr>
          <w:rFonts w:ascii="Times New Roman" w:hAnsi="Times New Roman" w:cs="Times New Roman"/>
          <w:color w:val="auto"/>
          <w:sz w:val="28"/>
          <w:szCs w:val="28"/>
        </w:rPr>
        <w:t xml:space="preserve">Анализ создания условий и результатов педагогической деятельности по </w:t>
      </w:r>
      <w:r w:rsidRPr="006F207B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социально-коммуникативному </w:t>
      </w:r>
      <w:r w:rsidRPr="006F207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развитию </w:t>
      </w:r>
      <w:r w:rsidRPr="006F207B">
        <w:rPr>
          <w:rFonts w:ascii="Times New Roman" w:hAnsi="Times New Roman" w:cs="Times New Roman"/>
          <w:color w:val="auto"/>
          <w:sz w:val="28"/>
          <w:szCs w:val="28"/>
        </w:rPr>
        <w:t>детей старшего дошкольного возраста</w:t>
      </w:r>
      <w:bookmarkEnd w:id="9"/>
      <w:r w:rsidRPr="006F207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177C1F" w:rsidRDefault="00177C1F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Особое внимание в работе с детьми уделялось правилам поведения и взаимоотношениям между детьми, общению со сверстниками. </w:t>
      </w:r>
    </w:p>
    <w:p w:rsidR="00177C1F" w:rsidRDefault="00177C1F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профилактики безнравственного поведения проводились с детьми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77C1F" w:rsidRDefault="00177C1F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беседы: «Что такое дружба», «Правила поведения на прогулке», «Как правильно вести себя на прогулке»; </w:t>
      </w:r>
    </w:p>
    <w:p w:rsidR="00177C1F" w:rsidRDefault="00177C1F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дидактические игры: «Угадай эмоцию», «Чувства и эмоции», «Хорошо – плохо», «Эмоции в сказках»; </w:t>
      </w:r>
    </w:p>
    <w:p w:rsidR="00177C1F" w:rsidRDefault="00177C1F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сюжетно-ролевые игры; </w:t>
      </w:r>
    </w:p>
    <w:p w:rsidR="00177C1F" w:rsidRDefault="00177C1F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организовывалась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овместная трудовая деятельность;</w:t>
      </w:r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7C1F" w:rsidRDefault="00177C1F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рганизовано чтение художественной литературы, пословиц и поговорок о дружбе, взаимовыручке,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доброго отношения друг к другу.</w:t>
      </w:r>
    </w:p>
    <w:p w:rsidR="00B83D71" w:rsidRDefault="00177C1F" w:rsidP="00B83D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внимание уделялось проведению коммуникативных игр</w:t>
      </w:r>
      <w:r w:rsidR="00B83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целью: </w:t>
      </w:r>
      <w:r w:rsidRPr="00177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научить детей использовать невербальные и вербальные средства общения. </w:t>
      </w:r>
      <w:r w:rsidR="00B83D7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77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гры проводятся в течение года, выступая, с одной стороны в качестве «разминки», средства включения детей </w:t>
      </w:r>
      <w:r w:rsidR="00B83D7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77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работу, а с др</w:t>
      </w:r>
      <w:r w:rsidR="00B83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угой – как средство их развития. Игры: </w:t>
      </w:r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>«Вежливые слова», «Клубочек», «Подарки», «</w:t>
      </w:r>
      <w:proofErr w:type="spellStart"/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Похвалилки</w:t>
      </w:r>
      <w:proofErr w:type="spellEnd"/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«Передай сигнал», «Ау», «Ладошка к ладошке»</w:t>
      </w:r>
      <w:r w:rsidR="00B83D71">
        <w:rPr>
          <w:rFonts w:ascii="Times New Roman" w:eastAsia="Times New Roman" w:hAnsi="Times New Roman" w:cs="Times New Roman"/>
          <w:sz w:val="28"/>
          <w:szCs w:val="28"/>
          <w:lang w:eastAsia="ru-RU"/>
        </w:rPr>
        <w:t>, «Через стекло», «Нос к носу», «Сороконожка», «Немое кино», «Ролевая гимнастика», «Липучки», «Угадай»</w:t>
      </w:r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77C1F" w:rsidRPr="00410340" w:rsidRDefault="00177C1F" w:rsidP="00B83D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сохранения и укрепления психологического здоровья воспитанников группы был организован Центр Уединения – релаксации и психологической разгрузки.</w:t>
      </w:r>
    </w:p>
    <w:p w:rsidR="00177C1F" w:rsidRPr="00410340" w:rsidRDefault="00177C1F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уделялось внимание знакомству с правилами пожарной безопасности, дорожного движения, поведения в быту, с другими людьми. </w:t>
      </w:r>
    </w:p>
    <w:p w:rsidR="008B3E38" w:rsidRDefault="00177C1F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детьми были проведены</w:t>
      </w:r>
      <w:r w:rsidR="008B3E3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B3E38" w:rsidRDefault="008B3E38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</w:t>
      </w:r>
      <w:r w:rsidR="00177C1F"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«Безопасное поведение на улице», «Правила для пешеходов», «Дорожные знаки», «Правила обращения с опасными предметами», «Огонь – друг, огонь – враг», «Как вести себя с незнакомцами»  и т.д.,  </w:t>
      </w:r>
      <w:proofErr w:type="gramEnd"/>
    </w:p>
    <w:p w:rsidR="008B3E38" w:rsidRDefault="00177C1F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обыгрывались различные проблемные ситуации; </w:t>
      </w:r>
    </w:p>
    <w:p w:rsidR="008B3E38" w:rsidRDefault="00177C1F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художественной литературы;  </w:t>
      </w:r>
    </w:p>
    <w:p w:rsidR="008B3E38" w:rsidRDefault="00177C1F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видео, мультфильмов</w:t>
      </w:r>
      <w:r w:rsidR="008B3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177C1F" w:rsidRPr="00410340" w:rsidRDefault="008B3E38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викторины;</w:t>
      </w:r>
    </w:p>
    <w:p w:rsidR="00177C1F" w:rsidRPr="00410340" w:rsidRDefault="008B3E38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177C1F"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закрепления правил дорожного движения и самостоятельной деятельности детей был изготовлен </w:t>
      </w:r>
      <w:proofErr w:type="spellStart"/>
      <w:r w:rsidR="00177C1F"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="00177C1F"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«Соблюдаем правила дорожного движения»;</w:t>
      </w:r>
    </w:p>
    <w:p w:rsidR="00177C1F" w:rsidRPr="00410340" w:rsidRDefault="008B3E38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77C1F"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оспитателями организован кукольный театр «Правила дорожного движения»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177C1F"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7C1F" w:rsidRDefault="008B3E38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77C1F" w:rsidRPr="0041034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пециалистами ДОУ организовано развлечение по безопасному поведению зимой «Кот Тимофей».</w:t>
      </w:r>
    </w:p>
    <w:p w:rsidR="00F71B61" w:rsidRPr="00410340" w:rsidRDefault="00F71B61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группе были пополнены и обновлены центры «Азбука безопасности», «Огонь - друг, огонь – враг».</w:t>
      </w:r>
    </w:p>
    <w:p w:rsidR="00177C1F" w:rsidRPr="00473C74" w:rsidRDefault="00177C1F" w:rsidP="00177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C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итогового мониторинга отмечаются стабильные положительные результаты освоения программы по образовательной области «Соци</w:t>
      </w:r>
      <w:r w:rsidR="00473C7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ально-коммуникативное развитие».</w:t>
      </w:r>
    </w:p>
    <w:p w:rsidR="00177C1F" w:rsidRDefault="00177C1F" w:rsidP="00177C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4219" w:rsidRDefault="00274219" w:rsidP="00473C7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8B30063" wp14:editId="0769B56E">
            <wp:extent cx="4572000" cy="2743200"/>
            <wp:effectExtent l="0" t="0" r="19050" b="1905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6133EC" w:rsidRDefault="006133EC" w:rsidP="0047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219">
        <w:rPr>
          <w:rFonts w:ascii="Times New Roman" w:hAnsi="Times New Roman" w:cs="Times New Roman"/>
          <w:sz w:val="28"/>
          <w:szCs w:val="28"/>
        </w:rPr>
        <w:t xml:space="preserve">Положительная динамика освоения программы по </w:t>
      </w:r>
      <w:r>
        <w:rPr>
          <w:rFonts w:ascii="Times New Roman" w:hAnsi="Times New Roman" w:cs="Times New Roman"/>
          <w:sz w:val="28"/>
          <w:szCs w:val="28"/>
        </w:rPr>
        <w:t xml:space="preserve">социально-коммуникативному </w:t>
      </w:r>
      <w:r w:rsidRPr="00274219">
        <w:rPr>
          <w:rFonts w:ascii="Times New Roman" w:hAnsi="Times New Roman" w:cs="Times New Roman"/>
          <w:sz w:val="28"/>
          <w:szCs w:val="28"/>
        </w:rPr>
        <w:t>развитию в старшей группе</w:t>
      </w:r>
      <w:r w:rsidR="00473C74">
        <w:rPr>
          <w:rFonts w:ascii="Times New Roman" w:hAnsi="Times New Roman" w:cs="Times New Roman"/>
          <w:sz w:val="28"/>
          <w:szCs w:val="28"/>
        </w:rPr>
        <w:t xml:space="preserve"> (2016-2017 </w:t>
      </w:r>
      <w:proofErr w:type="spellStart"/>
      <w:r w:rsidR="00473C74">
        <w:rPr>
          <w:rFonts w:ascii="Times New Roman" w:hAnsi="Times New Roman" w:cs="Times New Roman"/>
          <w:sz w:val="28"/>
          <w:szCs w:val="28"/>
        </w:rPr>
        <w:t>уч</w:t>
      </w:r>
      <w:proofErr w:type="gramStart"/>
      <w:r w:rsidR="00473C74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473C74">
        <w:rPr>
          <w:rFonts w:ascii="Times New Roman" w:hAnsi="Times New Roman" w:cs="Times New Roman"/>
          <w:sz w:val="28"/>
          <w:szCs w:val="28"/>
        </w:rPr>
        <w:t>од</w:t>
      </w:r>
      <w:proofErr w:type="spellEnd"/>
      <w:r w:rsidR="00473C74">
        <w:rPr>
          <w:rFonts w:ascii="Times New Roman" w:hAnsi="Times New Roman" w:cs="Times New Roman"/>
          <w:sz w:val="28"/>
          <w:szCs w:val="28"/>
        </w:rPr>
        <w:t>)</w:t>
      </w:r>
      <w:r w:rsidRPr="00274219">
        <w:rPr>
          <w:rFonts w:ascii="Times New Roman" w:hAnsi="Times New Roman" w:cs="Times New Roman"/>
          <w:sz w:val="28"/>
          <w:szCs w:val="28"/>
        </w:rPr>
        <w:t xml:space="preserve"> составила </w:t>
      </w:r>
      <w:r>
        <w:rPr>
          <w:rFonts w:ascii="Times New Roman" w:hAnsi="Times New Roman" w:cs="Times New Roman"/>
          <w:sz w:val="28"/>
          <w:szCs w:val="28"/>
        </w:rPr>
        <w:t>– 61,5%, в подготовительной группе</w:t>
      </w:r>
      <w:r w:rsidR="00473C74">
        <w:rPr>
          <w:rFonts w:ascii="Times New Roman" w:hAnsi="Times New Roman" w:cs="Times New Roman"/>
          <w:sz w:val="28"/>
          <w:szCs w:val="28"/>
        </w:rPr>
        <w:t xml:space="preserve"> (2017-2018 </w:t>
      </w:r>
      <w:proofErr w:type="spellStart"/>
      <w:r w:rsidR="00473C74">
        <w:rPr>
          <w:rFonts w:ascii="Times New Roman" w:hAnsi="Times New Roman" w:cs="Times New Roman"/>
          <w:sz w:val="28"/>
          <w:szCs w:val="28"/>
        </w:rPr>
        <w:t>уч.год</w:t>
      </w:r>
      <w:proofErr w:type="spellEnd"/>
      <w:r w:rsidR="00473C7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– 46,2%.</w:t>
      </w:r>
    </w:p>
    <w:p w:rsidR="00473C74" w:rsidRDefault="00346EC5" w:rsidP="00003F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72FF465" wp14:editId="35BFB61C">
            <wp:extent cx="4572000" cy="2743200"/>
            <wp:effectExtent l="0" t="0" r="19050" b="1905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73C74" w:rsidRDefault="00473C74" w:rsidP="0047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069F">
        <w:rPr>
          <w:rFonts w:ascii="Times New Roman" w:hAnsi="Times New Roman" w:cs="Times New Roman"/>
          <w:sz w:val="28"/>
          <w:szCs w:val="28"/>
        </w:rPr>
        <w:t xml:space="preserve">Положительная динамика освоения программы по </w:t>
      </w:r>
      <w:r w:rsidR="00370237">
        <w:rPr>
          <w:rFonts w:ascii="Times New Roman" w:hAnsi="Times New Roman" w:cs="Times New Roman"/>
          <w:sz w:val="28"/>
          <w:szCs w:val="28"/>
        </w:rPr>
        <w:t xml:space="preserve">социально-коммуникативному развитию </w:t>
      </w:r>
      <w:r w:rsidRPr="008F069F">
        <w:rPr>
          <w:rFonts w:ascii="Times New Roman" w:hAnsi="Times New Roman" w:cs="Times New Roman"/>
          <w:sz w:val="28"/>
          <w:szCs w:val="28"/>
        </w:rPr>
        <w:t xml:space="preserve">составила </w:t>
      </w:r>
      <w:r>
        <w:rPr>
          <w:rFonts w:ascii="Times New Roman" w:hAnsi="Times New Roman" w:cs="Times New Roman"/>
          <w:sz w:val="28"/>
          <w:szCs w:val="28"/>
        </w:rPr>
        <w:t xml:space="preserve">в старшей группе (2018-2019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-50%, в подготовительной группе (2019-2020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уч.год</w:t>
      </w:r>
      <w:proofErr w:type="spellEnd"/>
      <w:r>
        <w:rPr>
          <w:rFonts w:ascii="Times New Roman" w:hAnsi="Times New Roman" w:cs="Times New Roman"/>
          <w:sz w:val="28"/>
          <w:szCs w:val="28"/>
        </w:rPr>
        <w:t>) - 40%.</w:t>
      </w:r>
    </w:p>
    <w:p w:rsidR="00473C74" w:rsidRPr="008F069F" w:rsidRDefault="00473C74" w:rsidP="0047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можно констатировать следующее, что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группе были созданы условия для </w:t>
      </w:r>
      <w:r w:rsidR="00370237">
        <w:rPr>
          <w:rFonts w:ascii="Times New Roman" w:eastAsia="Calibri" w:hAnsi="Times New Roman" w:cs="Times New Roman"/>
          <w:sz w:val="28"/>
          <w:szCs w:val="28"/>
        </w:rPr>
        <w:t xml:space="preserve">социально-коммуникативного </w:t>
      </w:r>
      <w:r>
        <w:rPr>
          <w:rFonts w:ascii="Times New Roman" w:eastAsia="Calibri" w:hAnsi="Times New Roman" w:cs="Times New Roman"/>
          <w:sz w:val="28"/>
          <w:szCs w:val="28"/>
        </w:rPr>
        <w:t>развития воспитанников.</w:t>
      </w:r>
    </w:p>
    <w:p w:rsidR="006133EC" w:rsidRDefault="006133EC" w:rsidP="00003F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3D71" w:rsidRDefault="00B83D71" w:rsidP="00D12A6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3173B" w:rsidRPr="006F207B" w:rsidRDefault="00B3173B" w:rsidP="006F207B">
      <w:pPr>
        <w:pStyle w:val="3"/>
        <w:jc w:val="both"/>
        <w:rPr>
          <w:rFonts w:ascii="Times New Roman" w:eastAsiaTheme="minorHAnsi" w:hAnsi="Times New Roman" w:cs="Times New Roman"/>
          <w:color w:val="auto"/>
          <w:sz w:val="28"/>
          <w:szCs w:val="28"/>
        </w:rPr>
      </w:pPr>
      <w:bookmarkStart w:id="10" w:name="_Toc55686604"/>
      <w:r w:rsidRPr="006F207B">
        <w:rPr>
          <w:rFonts w:ascii="Times New Roman" w:hAnsi="Times New Roman" w:cs="Times New Roman"/>
          <w:color w:val="auto"/>
          <w:sz w:val="28"/>
          <w:szCs w:val="28"/>
        </w:rPr>
        <w:t xml:space="preserve">1.1.5. Анализ создания условий и результатов педагогической деятельности по речевому </w:t>
      </w:r>
      <w:r w:rsidRPr="006F207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развитию </w:t>
      </w:r>
      <w:r w:rsidRPr="006F207B">
        <w:rPr>
          <w:rFonts w:ascii="Times New Roman" w:hAnsi="Times New Roman" w:cs="Times New Roman"/>
          <w:color w:val="auto"/>
          <w:sz w:val="28"/>
          <w:szCs w:val="28"/>
        </w:rPr>
        <w:t>детей старшего дошкольного возраста</w:t>
      </w:r>
      <w:bookmarkEnd w:id="10"/>
      <w:r w:rsidRPr="006F207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Речевое развитие в дошкольном возрасте осуществляется в разных видах деятельности: в игре, труде, бытовой, образовательной деятельности и выступает как одна из сторон каждого вида. Поэтому очень важно уметь </w:t>
      </w:r>
      <w:r w:rsidRPr="0046547D">
        <w:rPr>
          <w:rFonts w:ascii="Times New Roman" w:eastAsia="Calibri" w:hAnsi="Times New Roman" w:cs="Times New Roman"/>
          <w:sz w:val="28"/>
          <w:szCs w:val="28"/>
        </w:rPr>
        <w:lastRenderedPageBreak/>
        <w:t>использовать для развития речи любую деятельность. Прежде всего, развитие речи происходит в контексте ведущей деятельности. Применительно к детям дошкольного возраста - игровая деятельность.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Основными направлениями работы по развитию речи являются: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1. Обогащение словаря: освоение значений слов и их уместное употребление в соответствии с контекстом высказывания, с ситуацией, в которой происходит общение.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2. Воспитание звуковой культуры речи: развитие восприятия звуков родной речи и произношения.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3. Формирование грамматического строя.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4. Развитие связной речи.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5. Формирование элементарного осознания явлений языка и речи: различение звука и слова, нахождение места звука в слове. Воспитание любви и интереса к художественному слову.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Построение образовательного процесса основывается на адекватных возрасту формах работы с детьми. Ведущей формой работы по развитию речи детей является образовательная ситуация.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Образовательные ситуации используются: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- в организованной образовательной деятельности;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- в процессе организации различных видов детской деятельности детей, заданных ФГОС.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Они направлены на формирование у детей знаний, умений рассуждать, делать выводы, на развитие умений в разных видах деятельности (игровой, коммуникативной, познавательно-исследовательской, восприятия художественно литературы и фольклора, конструктивной, изобразительной, музыкальной, двигательной);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- в ходе режимных моментов и направлены на закрепление имеющихся знаний и умений, их применение в новых условиях, проявление ребенком активности, самостоятельности и творчества.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Поиск подходов к повышению эффективности образовательного процесса вызывает необходимость уделять большое внимание применению </w:t>
      </w:r>
      <w:r w:rsidRPr="0046547D">
        <w:rPr>
          <w:rFonts w:ascii="Times New Roman" w:eastAsia="Calibri" w:hAnsi="Times New Roman" w:cs="Times New Roman"/>
          <w:b/>
          <w:sz w:val="28"/>
          <w:szCs w:val="28"/>
        </w:rPr>
        <w:t>современных педагогических технологий</w:t>
      </w: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и методов во всех видах детской деятельности.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В настоящее время продуктивно используются современные педагогические технологии, направленные на развитие речи и способствующие развитию коммуникативных способностей детей дошкольного возраста.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Ведущую роль в организации работы по развитию общения и речи играют следующие технологии: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социо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>-игровые технологии;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здоровьесберегающие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>-технологии;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технологии наглядного моделирования;</w:t>
      </w:r>
    </w:p>
    <w:p w:rsid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информационно-коммуникационн</w:t>
      </w:r>
      <w:r w:rsidR="00B3173B">
        <w:rPr>
          <w:rFonts w:ascii="Times New Roman" w:eastAsia="Calibri" w:hAnsi="Times New Roman" w:cs="Times New Roman"/>
          <w:sz w:val="28"/>
          <w:szCs w:val="28"/>
        </w:rPr>
        <w:t>ые технологии,</w:t>
      </w:r>
    </w:p>
    <w:p w:rsidR="0046547D" w:rsidRPr="0046547D" w:rsidRDefault="00B3173B" w:rsidP="00B317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проектная деятельность.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При выборе технологии ориентировалась на следующие требования: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ориентация технологии на развитие коммуникативных умений детей, воспитание культуры общения и речи;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содержание технологии ориентировано на становление позиции субъекта в общении и речевой деятельности;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технология должна носить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здоровьесберегающий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характер;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основу технологии составляет личностно-ориентированное взаимодействие с ребенком;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реализация принципа взаимосвязи познавательного и речевого развития детей;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организация активной речевой практики каждого ребенка в разных видах деятельности с учетом его возрастных и индивидуальных особенностей.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6547D">
        <w:rPr>
          <w:rFonts w:ascii="Times New Roman" w:eastAsia="Calibri" w:hAnsi="Times New Roman" w:cs="Times New Roman"/>
          <w:b/>
          <w:sz w:val="28"/>
          <w:szCs w:val="28"/>
        </w:rPr>
        <w:t>Социо</w:t>
      </w:r>
      <w:proofErr w:type="spellEnd"/>
      <w:r w:rsidRPr="0046547D">
        <w:rPr>
          <w:rFonts w:ascii="Times New Roman" w:eastAsia="Calibri" w:hAnsi="Times New Roman" w:cs="Times New Roman"/>
          <w:b/>
          <w:sz w:val="28"/>
          <w:szCs w:val="28"/>
        </w:rPr>
        <w:t>-игровая технология</w:t>
      </w: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предполагает интеграцию всех видов деятельности, что соответствует современным требованиям. Это дает положительный результат в области коммуникации, социализации, эмоционально-волевой сферы, более интенсивно развивает интеллектуальные способности, способствует речевому, познавательному, художественно-эстетическому, физическому развитию. Обучение происходит в игровой форме, для этого можно использовать различные игры, которые развивают внимание, фонематический слух, мышление, умение взаимодействовать друг с другом: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Классификация игр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социо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>-игровой направленности: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- игры для рабочего настроения (Главная задача игр – пробудить интерес детей друг к другу, поставить участников игры в какие-то зависимости друг от друга, обеспечивающие общее повышение мобилизации внимания и тела);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- игры разминки (Игры данной группы объединяет принцип доступности, элемент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соревновательности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410340">
        <w:rPr>
          <w:rFonts w:ascii="Times New Roman" w:eastAsia="Calibri" w:hAnsi="Times New Roman" w:cs="Times New Roman"/>
          <w:sz w:val="28"/>
          <w:szCs w:val="28"/>
        </w:rPr>
        <w:t xml:space="preserve"> смешного несерьёзного выигрыша</w:t>
      </w:r>
      <w:r w:rsidRPr="0046547D">
        <w:rPr>
          <w:rFonts w:ascii="Times New Roman" w:eastAsia="Calibri" w:hAnsi="Times New Roman" w:cs="Times New Roman"/>
          <w:sz w:val="28"/>
          <w:szCs w:val="28"/>
        </w:rPr>
        <w:t>);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- игры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социо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>-игрового приобщения к делу (Используются в процессе усвоения или закрепления материала. Если дети учатся что-либо различать, запоминать или систематизировать, то они научатся этому в процессе выполнения игровых заданий, составляющих эту группу);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- игры творческого самоутверждения (При выполнении этих игр больше учитывается художественно-испо</w:t>
      </w:r>
      <w:r w:rsidR="00985A5D">
        <w:rPr>
          <w:rFonts w:ascii="Times New Roman" w:eastAsia="Calibri" w:hAnsi="Times New Roman" w:cs="Times New Roman"/>
          <w:sz w:val="28"/>
          <w:szCs w:val="28"/>
        </w:rPr>
        <w:t>лнительский результат действия)</w:t>
      </w:r>
      <w:r w:rsidRPr="004654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- игры вольные (выполнение этих игр требует простора и свободы передвижения, т.е. их не всегда можно выполнять в группе)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социо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-игровой технологии игра происходит между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микрогруппами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, и в самой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микрогруппе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. В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микрогуппах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дети связаны: совместными играми, занятиями, заданиями, общей тайной, помогают друг другу, свободно и с интересом обсуждают вопросы. Дети содействуют. Они соучастники.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Социо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-игровая технология создает все условия для успешного развития речи и </w:t>
      </w:r>
      <w:r w:rsidRPr="0046547D">
        <w:rPr>
          <w:rFonts w:ascii="Times New Roman" w:eastAsia="Calibri" w:hAnsi="Times New Roman" w:cs="Times New Roman"/>
          <w:sz w:val="28"/>
          <w:szCs w:val="28"/>
        </w:rPr>
        <w:lastRenderedPageBreak/>
        <w:t>делового общения детей в процессе обучения. В общении с равными партерами ребенок приобретает умение постоять за свои права, адаптироваться в сообществе среди людей. Это очень важно для ребенка начинать именно с дошкольного возраста.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Используя «золотые»  правила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с</w:t>
      </w:r>
      <w:r w:rsidR="00B3173B">
        <w:rPr>
          <w:rFonts w:ascii="Times New Roman" w:eastAsia="Calibri" w:hAnsi="Times New Roman" w:cs="Times New Roman"/>
          <w:sz w:val="28"/>
          <w:szCs w:val="28"/>
        </w:rPr>
        <w:t>оцио</w:t>
      </w:r>
      <w:proofErr w:type="spellEnd"/>
      <w:r w:rsidR="00B3173B">
        <w:rPr>
          <w:rFonts w:ascii="Times New Roman" w:eastAsia="Calibri" w:hAnsi="Times New Roman" w:cs="Times New Roman"/>
          <w:sz w:val="28"/>
          <w:szCs w:val="28"/>
        </w:rPr>
        <w:t>-игровой технологии, дети уча</w:t>
      </w:r>
      <w:r w:rsidRPr="0046547D">
        <w:rPr>
          <w:rFonts w:ascii="Times New Roman" w:eastAsia="Calibri" w:hAnsi="Times New Roman" w:cs="Times New Roman"/>
          <w:sz w:val="28"/>
          <w:szCs w:val="28"/>
        </w:rPr>
        <w:t>тся: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слушать и слышать друг друга, выражать свое мнение, договариваться, приходить к согласию;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у детей развивается речевое взаимодействие;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формируется позитивное отношение к окружающему миру, другим людям, самому себе, к сверстникам;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дети умеют отстаивать свою позицию, разумно и доброжелательно возражать взрослым, происходит сближение педагога с детьми;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отсутствует чувство страха за ошибку.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Одной из технологий для развития речи и коммуникативных способностей детей, является технология наглядного моделирования.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Известно, что в дошкольном возрасте память у детей непроизвольная, а восприятие наглядно-образное, поэтому то ребенку практически невозможно запомнить и выучить что-то, что не подкрепляется наглядностью.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b/>
          <w:sz w:val="28"/>
          <w:szCs w:val="28"/>
        </w:rPr>
        <w:t>Наглядное моделирование</w:t>
      </w: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– это воспроизведение существенных свойств изучаемого объекта, создание его заместителя и работа с ним.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Картинка в данной технике - это крючок, способный зацепить знания и удержать их в памяти ребенка. Из таких картинок совсем несложно составить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мнемотаблицу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на любую тему: по сказке, стихотворению, пословице или загадки. С помощью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мнемотаблицы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ребенок легко научится составлять описательные рассказы, осуществлять пересказ услышанного рассказа или сказки, быстро и легко заучивать стихи.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Актуальность использования метода наглядного моделирования в работе с дошкольниками состоит в том, что: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- Во-первых, ребенок-дошкольник очень пластичен и легко обучаем, но для детей характерна быстрая утомляемость и потеря интереса к занятию. Использование наглядного моделирования вызывает интерес и помогает решить эту проблему.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- Во-вторых, использование символической аналогии облегчает и ускоряет процесс запоминания и усвоения материала, формирует приемы работы с памятью.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- В-третьих, применяя графическую аналогию, мы учим детей видеть главное, систематизировать полученные знания.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- В-четвертых, применяя данную технологию, мы развиваем у детей способность к оформлению речевого высказывания с опорой на модель.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В ходе использования метода наглядного моделирования дети знакомятся с графическим способом предоставления информации - моделью. В качестве условных заместителей (элементов модели) могут выступать символы разнообразного характера: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- геометрические фигуры;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lastRenderedPageBreak/>
        <w:t>- предметные картинки;</w:t>
      </w:r>
    </w:p>
    <w:p w:rsidR="0046547D" w:rsidRPr="0046547D" w:rsidRDefault="0015232F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силуэтные изображения.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Применение метода наглядного моделирования связного высказывания повышает интерес детей к данному виду деятельности и позволяет добиться значительных результатов в развитии речи дошкольников.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Одной из разновидностей технологии наглядного моделирования, которая является эффективным методом развития речи ребенка и позволяет быстро получить результат, является работа над созданием нерифмованного стихотворения — </w:t>
      </w:r>
      <w:proofErr w:type="spellStart"/>
      <w:r w:rsidRPr="0046547D">
        <w:rPr>
          <w:rFonts w:ascii="Times New Roman" w:eastAsia="Calibri" w:hAnsi="Times New Roman" w:cs="Times New Roman"/>
          <w:b/>
          <w:sz w:val="28"/>
          <w:szCs w:val="28"/>
        </w:rPr>
        <w:t>синквейна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Синквейн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с французского языка переводится как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пять строк»,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пятистрочная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строфа стихотворения.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К основным правилам составления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синквейна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относятся следующие: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1 строка – одно ключевое слово – название, заголовок, тема, обычно существительное, определяющее содержание (название предмета, произведения, имя героя и т. д.);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2 строка – два слова (прилагательные, описывающие признаки предмета или его свойства.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слова можно соединять союзами и предлогами.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3 строка – три слова (глаголы). Действия предмета, относящиеся к теме.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4 строка – четыре слова – предложение. Фраза, которая показывает отношение автора к теме.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5 строчка – одно слово – слово-резюме, ассоциация, синоним, который характеризует суть темы, обычно существительное.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На сегодняшний день десятки отечественных авторов указывают на большую помощь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синквейна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в постановке правильности и осмысленности речи для детей дошкольного возраста.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>Для того чтобы наиболее правильно, полно и точно выразить свою мысль, ребенок должен иметь достаточный лексический запас. Поэтому работа начинается с уточнения, расширения и самосовершенствования словаря.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Дидактический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синквейн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уместно составлять в конце каждой лексической темы, когда у детей уже имеется достаточный словарный запас по данной теме. На первых порах планируется при составлении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синквейна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работа с детьми в парах, в малых группах и только затем – индивидуально.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547D">
        <w:rPr>
          <w:rFonts w:ascii="Times New Roman" w:hAnsi="Times New Roman" w:cs="Times New Roman"/>
          <w:sz w:val="28"/>
          <w:szCs w:val="28"/>
        </w:rPr>
        <w:t>При изучении темы «Домашние животные»  воспитанники подготовительной группы придумали небольшие стихотворения: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6547D">
        <w:rPr>
          <w:rFonts w:ascii="Times New Roman" w:hAnsi="Times New Roman" w:cs="Times New Roman"/>
          <w:b/>
          <w:i/>
          <w:sz w:val="28"/>
          <w:szCs w:val="28"/>
        </w:rPr>
        <w:t>Хомяк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547D">
        <w:rPr>
          <w:rFonts w:ascii="Times New Roman" w:hAnsi="Times New Roman" w:cs="Times New Roman"/>
          <w:i/>
          <w:sz w:val="28"/>
          <w:szCs w:val="28"/>
        </w:rPr>
        <w:t>пушистый, рыжий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547D">
        <w:rPr>
          <w:rFonts w:ascii="Times New Roman" w:hAnsi="Times New Roman" w:cs="Times New Roman"/>
          <w:i/>
          <w:sz w:val="28"/>
          <w:szCs w:val="28"/>
        </w:rPr>
        <w:t>бегает, грызет, спит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547D">
        <w:rPr>
          <w:rFonts w:ascii="Times New Roman" w:hAnsi="Times New Roman" w:cs="Times New Roman"/>
          <w:i/>
          <w:sz w:val="28"/>
          <w:szCs w:val="28"/>
        </w:rPr>
        <w:t xml:space="preserve">Я люблю </w:t>
      </w:r>
      <w:proofErr w:type="spellStart"/>
      <w:r w:rsidRPr="0046547D">
        <w:rPr>
          <w:rFonts w:ascii="Times New Roman" w:hAnsi="Times New Roman" w:cs="Times New Roman"/>
          <w:i/>
          <w:sz w:val="28"/>
          <w:szCs w:val="28"/>
        </w:rPr>
        <w:t>смотрет</w:t>
      </w:r>
      <w:proofErr w:type="spellEnd"/>
      <w:r w:rsidRPr="0046547D">
        <w:rPr>
          <w:rFonts w:ascii="Times New Roman" w:hAnsi="Times New Roman" w:cs="Times New Roman"/>
          <w:i/>
          <w:sz w:val="28"/>
          <w:szCs w:val="28"/>
        </w:rPr>
        <w:t>, как он крутится в колесе</w:t>
      </w:r>
    </w:p>
    <w:p w:rsidR="00FA511A" w:rsidRPr="0046547D" w:rsidRDefault="0046547D" w:rsidP="00FA51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547D">
        <w:rPr>
          <w:rFonts w:ascii="Times New Roman" w:hAnsi="Times New Roman" w:cs="Times New Roman"/>
          <w:i/>
          <w:sz w:val="28"/>
          <w:szCs w:val="28"/>
        </w:rPr>
        <w:t xml:space="preserve">Это мой любимый питомец. </w:t>
      </w:r>
      <w:r w:rsidR="00FA511A">
        <w:rPr>
          <w:rFonts w:ascii="Times New Roman" w:hAnsi="Times New Roman" w:cs="Times New Roman"/>
          <w:i/>
          <w:sz w:val="28"/>
          <w:szCs w:val="28"/>
        </w:rPr>
        <w:t>(</w:t>
      </w:r>
      <w:r w:rsidR="00FA511A" w:rsidRPr="0046547D">
        <w:rPr>
          <w:rFonts w:ascii="Times New Roman" w:hAnsi="Times New Roman" w:cs="Times New Roman"/>
          <w:i/>
          <w:sz w:val="28"/>
          <w:szCs w:val="28"/>
        </w:rPr>
        <w:t>Дима П</w:t>
      </w:r>
      <w:r w:rsidR="00FA511A">
        <w:rPr>
          <w:rFonts w:ascii="Times New Roman" w:hAnsi="Times New Roman" w:cs="Times New Roman"/>
          <w:i/>
          <w:sz w:val="28"/>
          <w:szCs w:val="28"/>
        </w:rPr>
        <w:t>.</w:t>
      </w:r>
      <w:r w:rsidR="00FA511A" w:rsidRPr="0046547D">
        <w:rPr>
          <w:rFonts w:ascii="Times New Roman" w:hAnsi="Times New Roman" w:cs="Times New Roman"/>
          <w:i/>
          <w:sz w:val="28"/>
          <w:szCs w:val="28"/>
        </w:rPr>
        <w:t>)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6547D">
        <w:rPr>
          <w:rFonts w:ascii="Times New Roman" w:hAnsi="Times New Roman" w:cs="Times New Roman"/>
          <w:b/>
          <w:i/>
          <w:sz w:val="28"/>
          <w:szCs w:val="28"/>
        </w:rPr>
        <w:t xml:space="preserve">Кошка 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547D">
        <w:rPr>
          <w:rFonts w:ascii="Times New Roman" w:hAnsi="Times New Roman" w:cs="Times New Roman"/>
          <w:i/>
          <w:sz w:val="28"/>
          <w:szCs w:val="28"/>
        </w:rPr>
        <w:t>красивая, ласковая,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547D">
        <w:rPr>
          <w:rFonts w:ascii="Times New Roman" w:hAnsi="Times New Roman" w:cs="Times New Roman"/>
          <w:i/>
          <w:sz w:val="28"/>
          <w:szCs w:val="28"/>
        </w:rPr>
        <w:lastRenderedPageBreak/>
        <w:t>царапается, бегает, лакает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547D">
        <w:rPr>
          <w:rFonts w:ascii="Times New Roman" w:hAnsi="Times New Roman" w:cs="Times New Roman"/>
          <w:i/>
          <w:sz w:val="28"/>
          <w:szCs w:val="28"/>
        </w:rPr>
        <w:t>Я люблю её гладить</w:t>
      </w:r>
    </w:p>
    <w:p w:rsidR="00FA511A" w:rsidRPr="0046547D" w:rsidRDefault="0046547D" w:rsidP="00FA51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547D">
        <w:rPr>
          <w:rFonts w:ascii="Times New Roman" w:hAnsi="Times New Roman" w:cs="Times New Roman"/>
          <w:i/>
          <w:sz w:val="28"/>
          <w:szCs w:val="28"/>
        </w:rPr>
        <w:t>Она домашнее животное.</w:t>
      </w:r>
      <w:r w:rsidR="00FA511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A511A" w:rsidRPr="0046547D">
        <w:rPr>
          <w:rFonts w:ascii="Times New Roman" w:hAnsi="Times New Roman" w:cs="Times New Roman"/>
          <w:i/>
          <w:sz w:val="28"/>
          <w:szCs w:val="28"/>
        </w:rPr>
        <w:t>(Соня З.)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6547D">
        <w:rPr>
          <w:rFonts w:ascii="Times New Roman" w:eastAsia="Calibri" w:hAnsi="Times New Roman" w:cs="Times New Roman"/>
          <w:b/>
          <w:sz w:val="28"/>
          <w:szCs w:val="28"/>
        </w:rPr>
        <w:t>Здоровьесберегающие</w:t>
      </w:r>
      <w:proofErr w:type="spellEnd"/>
      <w:r w:rsidRPr="0046547D">
        <w:rPr>
          <w:rFonts w:ascii="Times New Roman" w:eastAsia="Calibri" w:hAnsi="Times New Roman" w:cs="Times New Roman"/>
          <w:b/>
          <w:sz w:val="28"/>
          <w:szCs w:val="28"/>
        </w:rPr>
        <w:t xml:space="preserve"> технологии:</w:t>
      </w: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артикуляционная, пальчиковая гимнастики, дыхательная гимнастика по методике Б.С. Толкачёва, игровой</w:t>
      </w:r>
      <w:r w:rsidR="00B3173B">
        <w:rPr>
          <w:rFonts w:ascii="Times New Roman" w:eastAsia="Calibri" w:hAnsi="Times New Roman" w:cs="Times New Roman"/>
          <w:sz w:val="28"/>
          <w:szCs w:val="28"/>
        </w:rPr>
        <w:t xml:space="preserve"> массаж по методикам </w:t>
      </w:r>
      <w:proofErr w:type="spellStart"/>
      <w:r w:rsidR="00B3173B">
        <w:rPr>
          <w:rFonts w:ascii="Times New Roman" w:eastAsia="Calibri" w:hAnsi="Times New Roman" w:cs="Times New Roman"/>
          <w:sz w:val="28"/>
          <w:szCs w:val="28"/>
        </w:rPr>
        <w:t>А.Уманской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К.Динейки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>, упражнения с мячиком су-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джок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кинезиологические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упражнения</w:t>
      </w:r>
      <w:r w:rsidR="008671D4" w:rsidRPr="008671D4">
        <w:t xml:space="preserve"> </w:t>
      </w:r>
      <w:r w:rsidR="008671D4">
        <w:rPr>
          <w:rFonts w:ascii="Times New Roman" w:hAnsi="Times New Roman" w:cs="Times New Roman"/>
          <w:sz w:val="28"/>
          <w:szCs w:val="28"/>
        </w:rPr>
        <w:t xml:space="preserve">по </w:t>
      </w:r>
      <w:r w:rsidR="008671D4" w:rsidRPr="008671D4">
        <w:rPr>
          <w:rFonts w:ascii="Times New Roman" w:eastAsia="Calibri" w:hAnsi="Times New Roman" w:cs="Times New Roman"/>
          <w:sz w:val="28"/>
          <w:szCs w:val="28"/>
        </w:rPr>
        <w:t>методическим разработкам А. Л. Сиротюк</w:t>
      </w: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Кинезиология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- наука о развитии головного мозга через движение.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Кинезиология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способствует развитию мелкой моторики и относится к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здоровьесберегающей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технологии.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Кинезиология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включает в себя ритмику, пальчиковую гимнастику, подвижные игры.</w:t>
      </w:r>
    </w:p>
    <w:p w:rsidR="0046547D" w:rsidRPr="0046547D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В процессе выполнения упражнений </w:t>
      </w:r>
      <w:r>
        <w:rPr>
          <w:rFonts w:ascii="Times New Roman" w:eastAsia="Calibri" w:hAnsi="Times New Roman" w:cs="Times New Roman"/>
          <w:sz w:val="28"/>
          <w:szCs w:val="28"/>
        </w:rPr>
        <w:t>мы произносили</w:t>
      </w: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детские 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речевки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или стихотворения, что способствует развитию речи малышей. Так как ритм стихов, способствует развитию речевого дыхания, координации и произвольной моторики, речеслуховой памяти (включаются слуховой, речевой и кинестетический анализаторы).</w:t>
      </w:r>
    </w:p>
    <w:p w:rsidR="009A2AF8" w:rsidRDefault="0046547D" w:rsidP="004654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Кинезиологические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упражнения использовала как на самих занятиях, в качестве динамических пауз (</w:t>
      </w:r>
      <w:proofErr w:type="spellStart"/>
      <w:r w:rsidRPr="0046547D">
        <w:rPr>
          <w:rFonts w:ascii="Times New Roman" w:eastAsia="Calibri" w:hAnsi="Times New Roman" w:cs="Times New Roman"/>
          <w:sz w:val="28"/>
          <w:szCs w:val="28"/>
        </w:rPr>
        <w:t>отдыхалочек</w:t>
      </w:r>
      <w:proofErr w:type="spellEnd"/>
      <w:r w:rsidRPr="0046547D">
        <w:rPr>
          <w:rFonts w:ascii="Times New Roman" w:eastAsia="Calibri" w:hAnsi="Times New Roman" w:cs="Times New Roman"/>
          <w:sz w:val="28"/>
          <w:szCs w:val="28"/>
        </w:rPr>
        <w:t>), так и перед занятиями как организующее звено, настраивающее детский организм на плодотворную работу во время образовательной деятельности.</w:t>
      </w:r>
    </w:p>
    <w:p w:rsidR="007C2561" w:rsidRPr="007C2561" w:rsidRDefault="0046547D" w:rsidP="007C256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47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2561" w:rsidRPr="007C2561">
        <w:rPr>
          <w:rFonts w:ascii="Times New Roman" w:eastAsia="Calibri" w:hAnsi="Times New Roman" w:cs="Times New Roman"/>
          <w:b/>
          <w:sz w:val="28"/>
          <w:szCs w:val="28"/>
        </w:rPr>
        <w:t>Информационно-коммуникационные технологии</w:t>
      </w:r>
      <w:r w:rsidR="007C2561" w:rsidRPr="007C2561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C2561" w:rsidRPr="007C2561" w:rsidRDefault="007C2561" w:rsidP="007C256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2561">
        <w:rPr>
          <w:rFonts w:ascii="Times New Roman" w:eastAsia="Calibri" w:hAnsi="Times New Roman" w:cs="Times New Roman"/>
          <w:sz w:val="28"/>
          <w:szCs w:val="28"/>
        </w:rPr>
        <w:t>Одной из современных форм работы, в которой взаимоотношения взрослого и ребенка выстраиваются посредством технических видов коммуникации, позволяющих не только общаться в равных условиях, но и систематизировать знания, закреплять умения, свободно их использовать в самостоятельной жизнедеятельности являются мультимедийные компьютерные презентации, которые я создаю и использую на своих занятиях по речевому развитию в соответствии с требованиями реализуемой программы. Это повышает интерес детей к изучаемому материалу,   а также при проведении викторин, праздников. Были созданы и применены следующие презентации «Зимующие птицы», «Весна», «Транспорт», «Посуда», «ПДД», «Школа»  и многие другие.</w:t>
      </w:r>
    </w:p>
    <w:p w:rsidR="007C2561" w:rsidRPr="007C2561" w:rsidRDefault="007C2561" w:rsidP="007C256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2561">
        <w:rPr>
          <w:rFonts w:ascii="Times New Roman" w:eastAsia="Calibri" w:hAnsi="Times New Roman" w:cs="Times New Roman"/>
          <w:sz w:val="28"/>
          <w:szCs w:val="28"/>
        </w:rPr>
        <w:t>Одним из интересных применений ИКТ технологии стало использование видео театрализованных представлений для игровых заданий.</w:t>
      </w:r>
    </w:p>
    <w:p w:rsidR="007C2561" w:rsidRPr="007C2561" w:rsidRDefault="007C2561" w:rsidP="007C256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2561">
        <w:rPr>
          <w:rFonts w:ascii="Times New Roman" w:eastAsia="Calibri" w:hAnsi="Times New Roman" w:cs="Times New Roman"/>
          <w:sz w:val="28"/>
          <w:szCs w:val="28"/>
        </w:rPr>
        <w:t xml:space="preserve">Дети любят смотреть на себя и своих близких в видеозаписи. К городскому конкурсу-празднику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7C2561">
        <w:rPr>
          <w:rFonts w:ascii="Times New Roman" w:eastAsia="Calibri" w:hAnsi="Times New Roman" w:cs="Times New Roman"/>
          <w:sz w:val="28"/>
          <w:szCs w:val="28"/>
        </w:rPr>
        <w:t xml:space="preserve">Путешествие по сказкам»  </w:t>
      </w:r>
      <w:proofErr w:type="spellStart"/>
      <w:r w:rsidRPr="007C2561">
        <w:rPr>
          <w:rFonts w:ascii="Times New Roman" w:eastAsia="Calibri" w:hAnsi="Times New Roman" w:cs="Times New Roman"/>
          <w:sz w:val="28"/>
          <w:szCs w:val="28"/>
        </w:rPr>
        <w:t>подпроекта</w:t>
      </w:r>
      <w:proofErr w:type="spellEnd"/>
      <w:r w:rsidRPr="007C2561">
        <w:rPr>
          <w:rFonts w:ascii="Times New Roman" w:eastAsia="Calibri" w:hAnsi="Times New Roman" w:cs="Times New Roman"/>
          <w:sz w:val="28"/>
          <w:szCs w:val="28"/>
        </w:rPr>
        <w:t xml:space="preserve"> «Одарённые дети»  необходимо было сделать видеосъёмку театрализованного представления. Подготовив и отрепетировав выступление, мы сделали видеозапись. Но на этом работа не за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кончилась. Когда мы смотрели </w:t>
      </w:r>
      <w:r w:rsidRPr="007C2561">
        <w:rPr>
          <w:rFonts w:ascii="Times New Roman" w:eastAsia="Calibri" w:hAnsi="Times New Roman" w:cs="Times New Roman"/>
          <w:sz w:val="28"/>
          <w:szCs w:val="28"/>
        </w:rPr>
        <w:t>видео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C2561">
        <w:rPr>
          <w:rFonts w:ascii="Times New Roman" w:eastAsia="Calibri" w:hAnsi="Times New Roman" w:cs="Times New Roman"/>
          <w:sz w:val="28"/>
          <w:szCs w:val="28"/>
        </w:rPr>
        <w:t>сказк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7C2561">
        <w:rPr>
          <w:rFonts w:ascii="Times New Roman" w:eastAsia="Calibri" w:hAnsi="Times New Roman" w:cs="Times New Roman"/>
          <w:sz w:val="28"/>
          <w:szCs w:val="28"/>
        </w:rPr>
        <w:t xml:space="preserve">, продолжалась работа над развитием речи детей. Мы играли. Применяла такой приём как «Стоп кадр», где давала детям </w:t>
      </w:r>
      <w:r w:rsidRPr="007C256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возможность вспомнить, какие слова и кто произносит далее, произнести слова героев с разной интонацией. </w:t>
      </w:r>
    </w:p>
    <w:p w:rsidR="007C2561" w:rsidRPr="007C2561" w:rsidRDefault="007C2561" w:rsidP="007C256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2561">
        <w:rPr>
          <w:rFonts w:ascii="Times New Roman" w:eastAsia="Calibri" w:hAnsi="Times New Roman" w:cs="Times New Roman"/>
          <w:sz w:val="28"/>
          <w:szCs w:val="28"/>
        </w:rPr>
        <w:t xml:space="preserve">Вот некоторые дидактические упражнения, которые дети охотно и с </w:t>
      </w:r>
      <w:bookmarkStart w:id="11" w:name="_GoBack"/>
      <w:bookmarkEnd w:id="11"/>
      <w:r w:rsidRPr="007C2561">
        <w:rPr>
          <w:rFonts w:ascii="Times New Roman" w:eastAsia="Calibri" w:hAnsi="Times New Roman" w:cs="Times New Roman"/>
          <w:sz w:val="28"/>
          <w:szCs w:val="28"/>
        </w:rPr>
        <w:t>удовольствием выполняли: «Какой, какая, какое?», «Кто что делает?», «Повтори слова героя с разной интонацией»  (громко, тихо, весело, сердито и т.д.), «Придумай противоположное слово», «Придумай однокоренное слово», «Закончи предложение», «Назови ласково», «Доскажи словечко», «Опиши костюм», «Назови героев сказки»  и др.</w:t>
      </w:r>
    </w:p>
    <w:p w:rsidR="0046547D" w:rsidRPr="0046547D" w:rsidRDefault="007C2561" w:rsidP="007C256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2561">
        <w:rPr>
          <w:rFonts w:ascii="Times New Roman" w:eastAsia="Calibri" w:hAnsi="Times New Roman" w:cs="Times New Roman"/>
          <w:sz w:val="28"/>
          <w:szCs w:val="28"/>
        </w:rPr>
        <w:t>Также использовала вопросы для развития памяти, внимания и связной речи детей: «Какие слова дальше скажет …Лиса?», «Расскажи, что сделает …Волк?, «Как ты думаешь, правильно ли поступят зверята?», «Как можно назвать … Сову? Сова какая</w:t>
      </w:r>
      <w:r w:rsidR="008671D4">
        <w:rPr>
          <w:rFonts w:ascii="Times New Roman" w:eastAsia="Calibri" w:hAnsi="Times New Roman" w:cs="Times New Roman"/>
          <w:sz w:val="28"/>
          <w:szCs w:val="28"/>
        </w:rPr>
        <w:t>?», «Чем закончится сказка?», «</w:t>
      </w:r>
      <w:r w:rsidRPr="007C2561">
        <w:rPr>
          <w:rFonts w:ascii="Times New Roman" w:eastAsia="Calibri" w:hAnsi="Times New Roman" w:cs="Times New Roman"/>
          <w:sz w:val="28"/>
          <w:szCs w:val="28"/>
        </w:rPr>
        <w:t>Кто из героев сказки тебе понравился?», «Тебе понравилась сказка?», «Чем тебе понравилась сказка?».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>Применяя в педагогической деятельности театрализованные игры, видео театрализованных представлений, отмечаю, что работа над развитием речи дошкольников дает положительные результаты, так как дети эмоционально вовлечены в процесс.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В своей деятельности использую </w:t>
      </w:r>
      <w:proofErr w:type="spellStart"/>
      <w:r w:rsidRPr="000F1009">
        <w:rPr>
          <w:rFonts w:ascii="Times New Roman" w:eastAsia="Calibri" w:hAnsi="Times New Roman" w:cs="Times New Roman"/>
          <w:b/>
          <w:sz w:val="28"/>
          <w:szCs w:val="28"/>
        </w:rPr>
        <w:t>квест</w:t>
      </w:r>
      <w:proofErr w:type="spellEnd"/>
      <w:r w:rsidRPr="000F1009">
        <w:rPr>
          <w:rFonts w:ascii="Times New Roman" w:eastAsia="Calibri" w:hAnsi="Times New Roman" w:cs="Times New Roman"/>
          <w:b/>
          <w:sz w:val="28"/>
          <w:szCs w:val="28"/>
        </w:rPr>
        <w:t>-технологию</w:t>
      </w:r>
      <w:r w:rsidRPr="000F1009">
        <w:rPr>
          <w:rFonts w:ascii="Times New Roman" w:eastAsia="Calibri" w:hAnsi="Times New Roman" w:cs="Times New Roman"/>
          <w:sz w:val="28"/>
          <w:szCs w:val="28"/>
        </w:rPr>
        <w:t>, которая позволяет интересно, без принуждения активизировать речь воспитанников.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>Слово «</w:t>
      </w:r>
      <w:proofErr w:type="spellStart"/>
      <w:r w:rsidRPr="000F1009"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»  в переводе с английского обозначает - поиск приключений, игра. В </w:t>
      </w:r>
      <w:proofErr w:type="spellStart"/>
      <w:r w:rsidRPr="000F1009">
        <w:rPr>
          <w:rFonts w:ascii="Times New Roman" w:eastAsia="Calibri" w:hAnsi="Times New Roman" w:cs="Times New Roman"/>
          <w:sz w:val="28"/>
          <w:szCs w:val="28"/>
        </w:rPr>
        <w:t>квесте</w:t>
      </w:r>
      <w:proofErr w:type="spellEnd"/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 всегда предполагается задание, в котором необходимо что-то разыскать: предмет, подсказку, сообщение, чтобы двигаться дальше. Изначально выстраивается сюжет, который направлен на достижение цели путем преодоления каких-либо препятствий. В случае проведения его в детском саду, дети проходят по заранее разработанному маршруту, разгадывая ребусы, головоломки и другие интеллектуальные загадки, выполняя коллективные задания и находя подсказки.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Сама форма </w:t>
      </w:r>
      <w:proofErr w:type="spellStart"/>
      <w:r w:rsidRPr="000F1009"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 w:rsidRPr="000F1009">
        <w:rPr>
          <w:rFonts w:ascii="Times New Roman" w:eastAsia="Calibri" w:hAnsi="Times New Roman" w:cs="Times New Roman"/>
          <w:sz w:val="28"/>
          <w:szCs w:val="28"/>
        </w:rPr>
        <w:t>-игры предусматривает особый, многосторонний тип коммуникации между педагогом и детьми, а также между самими детьми.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Все это характеризует </w:t>
      </w:r>
      <w:proofErr w:type="spellStart"/>
      <w:r w:rsidRPr="000F1009"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 w:rsidRPr="000F1009">
        <w:rPr>
          <w:rFonts w:ascii="Times New Roman" w:eastAsia="Calibri" w:hAnsi="Times New Roman" w:cs="Times New Roman"/>
          <w:sz w:val="28"/>
          <w:szCs w:val="28"/>
        </w:rPr>
        <w:t>-игру как уникальную форму образовательной деятельности, помогающую развивать речь детей.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Детские </w:t>
      </w:r>
      <w:proofErr w:type="spellStart"/>
      <w:r w:rsidRPr="000F1009">
        <w:rPr>
          <w:rFonts w:ascii="Times New Roman" w:eastAsia="Calibri" w:hAnsi="Times New Roman" w:cs="Times New Roman"/>
          <w:sz w:val="28"/>
          <w:szCs w:val="28"/>
        </w:rPr>
        <w:t>квесты</w:t>
      </w:r>
      <w:proofErr w:type="spellEnd"/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 наряду с образовательными (усвоение новых знаний и закрепление имеющихся, воспитательными (формирование навыков взаимодействия со сверстниками, взаимопомощи, работы в команде) помогают реализовать и коррекционно-развивающие задачи: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>• Развитие слухового и зрительного внимания, памяти, мышления, тонкой и общей моторики, тактильных ощущений.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>• Совершенствование умения контролировать поставленные звуки в свободной речи.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>• Развитие фонематического анализа и синтеза.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>• Развитие умения ориентироваться в пространстве.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>• Совершенствование грамматического строя речи.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>• Развитие связной речи.</w:t>
      </w:r>
    </w:p>
    <w:p w:rsidR="00D9454E" w:rsidRDefault="000F1009" w:rsidP="00E8254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lastRenderedPageBreak/>
        <w:t>• Создание положительного эмоционального настроя.</w:t>
      </w:r>
    </w:p>
    <w:p w:rsidR="004B781C" w:rsidRPr="00E82545" w:rsidRDefault="004B781C" w:rsidP="00E8254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Использование технологии: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-игра и ИКТ было представлено при проведении открытого занятия по теме «Весна» на районном конкурсе «Воспитатель года» - 2018.</w:t>
      </w:r>
    </w:p>
    <w:p w:rsidR="00C412A3" w:rsidRPr="00C412A3" w:rsidRDefault="0015232F" w:rsidP="00C412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</w:t>
      </w:r>
      <w:r w:rsidR="00C412A3" w:rsidRPr="00C412A3">
        <w:rPr>
          <w:rFonts w:ascii="Times New Roman" w:eastAsia="Calibri" w:hAnsi="Times New Roman" w:cs="Times New Roman"/>
          <w:sz w:val="28"/>
          <w:szCs w:val="28"/>
        </w:rPr>
        <w:t>ля наиболее эффективного влияния на развитие разных сторон речи каждого ребенка была особым образом организована речевая развивающая среда, которая отвечала следующим задачам:</w:t>
      </w:r>
    </w:p>
    <w:p w:rsidR="00C412A3" w:rsidRPr="00C412A3" w:rsidRDefault="00C412A3" w:rsidP="00C412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12A3">
        <w:rPr>
          <w:rFonts w:ascii="Times New Roman" w:eastAsia="Calibri" w:hAnsi="Times New Roman" w:cs="Times New Roman"/>
          <w:sz w:val="28"/>
          <w:szCs w:val="28"/>
        </w:rPr>
        <w:t>- обеспечение возможности восприятия и наблюдения за правильной речью;</w:t>
      </w:r>
    </w:p>
    <w:p w:rsidR="00C412A3" w:rsidRPr="00C412A3" w:rsidRDefault="00C412A3" w:rsidP="00C412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12A3">
        <w:rPr>
          <w:rFonts w:ascii="Times New Roman" w:eastAsia="Calibri" w:hAnsi="Times New Roman" w:cs="Times New Roman"/>
          <w:sz w:val="28"/>
          <w:szCs w:val="28"/>
        </w:rPr>
        <w:t>- обеспечение богатства сенсорных впечатлений;</w:t>
      </w:r>
    </w:p>
    <w:p w:rsidR="00C412A3" w:rsidRPr="00C412A3" w:rsidRDefault="00C412A3" w:rsidP="00C412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12A3">
        <w:rPr>
          <w:rFonts w:ascii="Times New Roman" w:eastAsia="Calibri" w:hAnsi="Times New Roman" w:cs="Times New Roman"/>
          <w:sz w:val="28"/>
          <w:szCs w:val="28"/>
        </w:rPr>
        <w:t>- обеспечение возможности самостоятельной индивидуальной речевой деятельности ребенка;</w:t>
      </w:r>
    </w:p>
    <w:p w:rsidR="00C412A3" w:rsidRPr="00C412A3" w:rsidRDefault="00C412A3" w:rsidP="00C412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12A3">
        <w:rPr>
          <w:rFonts w:ascii="Times New Roman" w:eastAsia="Calibri" w:hAnsi="Times New Roman" w:cs="Times New Roman"/>
          <w:sz w:val="28"/>
          <w:szCs w:val="28"/>
        </w:rPr>
        <w:t>- обеспечение комфортного состояния ребенка в проявлении речевых реакций;</w:t>
      </w:r>
    </w:p>
    <w:p w:rsidR="00C412A3" w:rsidRPr="00C412A3" w:rsidRDefault="00C412A3" w:rsidP="00E8254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12A3">
        <w:rPr>
          <w:rFonts w:ascii="Times New Roman" w:eastAsia="Calibri" w:hAnsi="Times New Roman" w:cs="Times New Roman"/>
          <w:sz w:val="28"/>
          <w:szCs w:val="28"/>
        </w:rPr>
        <w:t xml:space="preserve"> - обеспечение возможности для исследования и экспериментирования в языковой системе.</w:t>
      </w:r>
    </w:p>
    <w:p w:rsidR="00C412A3" w:rsidRPr="0015232F" w:rsidRDefault="00C412A3" w:rsidP="00E8254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12A3">
        <w:rPr>
          <w:rFonts w:ascii="Times New Roman" w:eastAsia="Calibri" w:hAnsi="Times New Roman" w:cs="Times New Roman"/>
          <w:sz w:val="28"/>
          <w:szCs w:val="28"/>
        </w:rPr>
        <w:t>Для расширения речевой среды был создан и оборудован коррекционный логопедический центр «</w:t>
      </w:r>
      <w:proofErr w:type="spellStart"/>
      <w:r w:rsidRPr="00C412A3">
        <w:rPr>
          <w:rFonts w:ascii="Times New Roman" w:eastAsia="Calibri" w:hAnsi="Times New Roman" w:cs="Times New Roman"/>
          <w:sz w:val="28"/>
          <w:szCs w:val="28"/>
        </w:rPr>
        <w:t>Речецветик</w:t>
      </w:r>
      <w:proofErr w:type="spellEnd"/>
      <w:r w:rsidRPr="00C412A3">
        <w:rPr>
          <w:rFonts w:ascii="Times New Roman" w:eastAsia="Calibri" w:hAnsi="Times New Roman" w:cs="Times New Roman"/>
          <w:sz w:val="28"/>
          <w:szCs w:val="28"/>
        </w:rPr>
        <w:t>», наполняемость которого наиболее эффективно помогает в решени</w:t>
      </w:r>
      <w:r w:rsidR="00E82545">
        <w:rPr>
          <w:rFonts w:ascii="Times New Roman" w:eastAsia="Calibri" w:hAnsi="Times New Roman" w:cs="Times New Roman"/>
          <w:sz w:val="28"/>
          <w:szCs w:val="28"/>
        </w:rPr>
        <w:t xml:space="preserve">и речевых проблем наших детей. </w:t>
      </w:r>
      <w:r w:rsidRPr="00C412A3">
        <w:rPr>
          <w:rFonts w:ascii="Times New Roman" w:eastAsia="Calibri" w:hAnsi="Times New Roman" w:cs="Times New Roman"/>
          <w:sz w:val="28"/>
          <w:szCs w:val="28"/>
        </w:rPr>
        <w:t>В центре имеются дидактические пособия и материалы:</w:t>
      </w:r>
      <w:r w:rsidRPr="00C4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412A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C412A3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Чистоговорки</w:t>
      </w:r>
      <w:proofErr w:type="spellEnd"/>
      <w:r w:rsidRPr="00C4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картинках», «Составь рассказ по сюжетной картинке», «Рассели по домикам», алгоритмы «Расскажи-ка», «Времена года», </w:t>
      </w:r>
      <w:proofErr w:type="spellStart"/>
      <w:r w:rsidRPr="00C412A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C4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картотеки «Дыхательная гимнастика», «Артикуляционная гимнастика», </w:t>
      </w:r>
      <w:r w:rsidRPr="00C412A3">
        <w:rPr>
          <w:rFonts w:ascii="Times New Roman" w:eastAsia="Calibri" w:hAnsi="Times New Roman" w:cs="Times New Roman"/>
          <w:sz w:val="28"/>
          <w:szCs w:val="28"/>
        </w:rPr>
        <w:t>стихотворения для заучивания с детьми, пальчиковые игры, предметные и сюжетные картинки, считалки, скороговорки, поговорки, словесные игры,</w:t>
      </w:r>
      <w:r w:rsidRPr="00C4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картотеки игр на формирование грамматического строя речи, на развитие словаря, связной речи,</w:t>
      </w:r>
      <w:r w:rsidRPr="00C412A3">
        <w:rPr>
          <w:rFonts w:ascii="Times New Roman" w:eastAsia="Calibri" w:hAnsi="Times New Roman" w:cs="Times New Roman"/>
          <w:sz w:val="28"/>
          <w:szCs w:val="28"/>
        </w:rPr>
        <w:t xml:space="preserve"> мелкой моторики, дыхания, высших психических функций, фонематического слуха, звукопроизношения, лексики, грамоты</w:t>
      </w:r>
      <w:proofErr w:type="gramEnd"/>
      <w:r w:rsidRPr="00C412A3">
        <w:rPr>
          <w:rFonts w:ascii="Times New Roman" w:eastAsia="Calibri" w:hAnsi="Times New Roman" w:cs="Times New Roman"/>
          <w:sz w:val="28"/>
          <w:szCs w:val="28"/>
        </w:rPr>
        <w:t xml:space="preserve">, зрительного и слухового восприятия и памяти, зрительного анализа и синтеза, пространственной ориентации, оптико-пространственного анализа и синтеза. </w:t>
      </w:r>
    </w:p>
    <w:p w:rsidR="00CE035E" w:rsidRDefault="00D9454E" w:rsidP="00C124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939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итогового мониторинга отмечаются стабильные положительные результаты освоения програм</w:t>
      </w:r>
      <w:r w:rsidR="00E82545" w:rsidRPr="00A9399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 образовательной области «</w:t>
      </w:r>
      <w:r w:rsidRPr="00A9399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Речево</w:t>
      </w:r>
      <w:r w:rsidR="00CE035E" w:rsidRPr="00A93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развитие». </w:t>
      </w:r>
    </w:p>
    <w:p w:rsidR="00CE035E" w:rsidRDefault="00CE035E" w:rsidP="000A17D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3FA33DB" wp14:editId="00A41BA9">
            <wp:extent cx="4381081" cy="2150348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6133EC" w:rsidRDefault="006133EC" w:rsidP="00CE035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33EC" w:rsidRDefault="00CE035E" w:rsidP="006133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2016-2017 </w:t>
      </w:r>
      <w:proofErr w:type="spellStart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proofErr w:type="gramStart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</w:t>
      </w:r>
      <w:proofErr w:type="spellEnd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старшей группе </w:t>
      </w:r>
      <w:r w:rsidR="006133EC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положительная динамика освоения программы по </w:t>
      </w:r>
      <w:r w:rsidR="00B672C9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речевому </w:t>
      </w:r>
      <w:r w:rsidR="006133EC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развитию составила </w:t>
      </w:r>
      <w:r w:rsidR="00B672C9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133EC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76,9%; в </w:t>
      </w:r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2017-2018 </w:t>
      </w:r>
      <w:proofErr w:type="spellStart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уч.году</w:t>
      </w:r>
      <w:proofErr w:type="spellEnd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6133EC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подготовительной группе – 69,2%. </w:t>
      </w:r>
    </w:p>
    <w:p w:rsidR="000359AE" w:rsidRPr="00914091" w:rsidRDefault="000359AE" w:rsidP="006133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3EC" w:rsidRDefault="000A17DA" w:rsidP="000A17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F122EBA" wp14:editId="179747DA">
            <wp:extent cx="4572000" cy="2743200"/>
            <wp:effectExtent l="0" t="0" r="19050" b="1905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0359AE" w:rsidRPr="000A17DA" w:rsidRDefault="000359AE" w:rsidP="000A17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35E" w:rsidRPr="00914091" w:rsidRDefault="00CE035E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2018-2019 </w:t>
      </w:r>
      <w:proofErr w:type="spellStart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proofErr w:type="gramStart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</w:t>
      </w:r>
      <w:proofErr w:type="spellEnd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старшей группе положительная динамика освоения программы по </w:t>
      </w:r>
      <w:r w:rsidR="00B672C9"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речевому </w:t>
      </w:r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развитию составила </w:t>
      </w:r>
      <w:r w:rsidR="000A17DA" w:rsidRPr="000A17DA">
        <w:rPr>
          <w:rFonts w:ascii="Times New Roman" w:eastAsia="Times New Roman" w:hAnsi="Times New Roman" w:cs="Times New Roman"/>
          <w:sz w:val="28"/>
          <w:szCs w:val="28"/>
          <w:lang w:eastAsia="ru-RU"/>
        </w:rPr>
        <w:t>- 80</w:t>
      </w:r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%; в 2019-2020 </w:t>
      </w:r>
      <w:proofErr w:type="spellStart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уч.году</w:t>
      </w:r>
      <w:proofErr w:type="spellEnd"/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подготовительной группе –</w:t>
      </w:r>
      <w:r w:rsidR="000A17DA" w:rsidRPr="000A17DA"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 w:rsidRPr="00914091">
        <w:rPr>
          <w:rFonts w:ascii="Times New Roman" w:eastAsia="Times New Roman" w:hAnsi="Times New Roman" w:cs="Times New Roman"/>
          <w:sz w:val="28"/>
          <w:szCs w:val="28"/>
          <w:lang w:eastAsia="ru-RU"/>
        </w:rPr>
        <w:t>%.</w:t>
      </w:r>
    </w:p>
    <w:p w:rsidR="00EA088C" w:rsidRDefault="00A93990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Таким образом, можно отметить следующее, что в группе были созданы условия для </w:t>
      </w:r>
      <w:r w:rsidR="00914091">
        <w:rPr>
          <w:rFonts w:ascii="Times New Roman" w:eastAsia="Calibri" w:hAnsi="Times New Roman" w:cs="Times New Roman"/>
          <w:sz w:val="28"/>
          <w:szCs w:val="28"/>
        </w:rPr>
        <w:t xml:space="preserve">речевого </w:t>
      </w:r>
      <w:r>
        <w:rPr>
          <w:rFonts w:ascii="Times New Roman" w:eastAsia="Calibri" w:hAnsi="Times New Roman" w:cs="Times New Roman"/>
          <w:sz w:val="28"/>
          <w:szCs w:val="28"/>
        </w:rPr>
        <w:t>развития воспитанников.</w:t>
      </w:r>
    </w:p>
    <w:p w:rsidR="0069273D" w:rsidRDefault="0069273D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0340" w:rsidRPr="006F207B" w:rsidRDefault="00E82545" w:rsidP="006F207B">
      <w:pPr>
        <w:pStyle w:val="3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bookmarkStart w:id="12" w:name="_Toc55686605"/>
      <w:r w:rsidRPr="006F207B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1.1.6. </w:t>
      </w:r>
      <w:r w:rsidR="00B83D71" w:rsidRPr="006F207B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Развитие коммуникативных навыков </w:t>
      </w:r>
      <w:r w:rsidR="0015232F" w:rsidRPr="006F207B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дошкольников </w:t>
      </w:r>
      <w:r w:rsidR="00B83D71" w:rsidRPr="006F207B">
        <w:rPr>
          <w:rFonts w:ascii="Times New Roman" w:eastAsia="Calibri" w:hAnsi="Times New Roman" w:cs="Times New Roman"/>
          <w:color w:val="auto"/>
          <w:sz w:val="28"/>
          <w:szCs w:val="28"/>
        </w:rPr>
        <w:t>через проектную деятельность</w:t>
      </w:r>
      <w:bookmarkEnd w:id="12"/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Для развития у детей речевой, познавательной активности, коммуникативных навыков, а также для приобщения их к культуре и природе родного края была организована </w:t>
      </w:r>
      <w:r w:rsidRPr="000F1009">
        <w:rPr>
          <w:rFonts w:ascii="Times New Roman" w:eastAsia="Calibri" w:hAnsi="Times New Roman" w:cs="Times New Roman"/>
          <w:b/>
          <w:sz w:val="28"/>
          <w:szCs w:val="28"/>
        </w:rPr>
        <w:t>проектная деятельность.</w:t>
      </w:r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B7A6B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>Использование проектов не только подготавливает ребенка к жизни в будущем, но и помогает организовать жизнь в настоящем. Метод проектов  п</w:t>
      </w:r>
      <w:r w:rsidR="006B7A6B">
        <w:rPr>
          <w:rFonts w:ascii="Times New Roman" w:eastAsia="Calibri" w:hAnsi="Times New Roman" w:cs="Times New Roman"/>
          <w:sz w:val="28"/>
          <w:szCs w:val="28"/>
        </w:rPr>
        <w:t>озволяет решать комплекс задач:</w:t>
      </w:r>
    </w:p>
    <w:p w:rsidR="006B7A6B" w:rsidRDefault="006B7A6B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Владение речью как средством общения,</w:t>
      </w:r>
    </w:p>
    <w:p w:rsidR="006B7A6B" w:rsidRDefault="006B7A6B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Развитие диалогической и монологической речи,</w:t>
      </w:r>
    </w:p>
    <w:p w:rsidR="006B7A6B" w:rsidRDefault="006B7A6B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Развитие общения и взаимодействия ребенка с взрослыми и сверстниками;</w:t>
      </w:r>
    </w:p>
    <w:p w:rsidR="006B7A6B" w:rsidRDefault="006B7A6B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Становление самостоятельности, целенаправленности 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саморегуляции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собственных действий</w:t>
      </w:r>
      <w:r w:rsidR="00F529F6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529F6" w:rsidRDefault="00F529F6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Формирование готовности к совместной деятельности со сверстниками.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Сущность метода </w:t>
      </w:r>
      <w:r w:rsidR="00F529F6">
        <w:rPr>
          <w:rFonts w:ascii="Times New Roman" w:eastAsia="Calibri" w:hAnsi="Times New Roman" w:cs="Times New Roman"/>
          <w:sz w:val="28"/>
          <w:szCs w:val="28"/>
        </w:rPr>
        <w:t xml:space="preserve">проекта </w:t>
      </w:r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определяется как способ достижения дидактической цели через детальную разработку проблемы, лично значимой </w:t>
      </w:r>
      <w:r w:rsidRPr="000F1009">
        <w:rPr>
          <w:rFonts w:ascii="Times New Roman" w:eastAsia="Calibri" w:hAnsi="Times New Roman" w:cs="Times New Roman"/>
          <w:sz w:val="28"/>
          <w:szCs w:val="28"/>
        </w:rPr>
        <w:lastRenderedPageBreak/>
        <w:t>для ребенка, которая должна завершиться практическим результатом, оформленным в виде конечного продукта.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>Проектная деятельность обладает огромным развивающим потенциалом, не только создает условия для поддержки и развития детских интересов и способностей, но и нацелена на развитие индивидуальности ребенка, его самостоятельности, инициативности, поисковой активности.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>Участие в проекте помогает ребенку почувствовать свою значимость, ощутить себя полноправным участником событий, способствует усилению позиций «Я сам», «Я сделаю», «Я умею». У детей появляется возможность проявить индивидуальность, завоевать определенное положение в группе. В процессе планирования и выполнения практических заданий, в ходе организации и реализации метода проектирования необходимо формировать умение детей самостоятельно мыслить, находить и решать проблемы, привлекая знания из различных областей, формируя умение прогнозировать результаты и устанавливать причинно-следственные связи.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>В тесном сотрудничестве со специалистами ДОУ учителем-логопедом, учителем-логопедом, музыкальным руководителем, родителями воспитанников были разработаны и реализованы проекты: «Путешествие в Литературную страну», «Дикие животные наших лесов», «Красная книга Урала», «Мой любимый город», «Микрокосмос. Насекомые», «Создаём книжку-малышку», «Краски осени», «Бессмертный полк».</w:t>
      </w:r>
    </w:p>
    <w:p w:rsidR="00E15016" w:rsidRPr="00251C31" w:rsidRDefault="00E15016" w:rsidP="00251C3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Эффектом проекта «Путешествие в Литературную страну» стало</w:t>
      </w:r>
      <w:r w:rsidRPr="00E1501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ф</w:t>
      </w:r>
      <w:r w:rsidRPr="00E15016">
        <w:rPr>
          <w:rFonts w:ascii="Times New Roman" w:eastAsia="Calibri" w:hAnsi="Times New Roman" w:cs="Times New Roman"/>
          <w:sz w:val="28"/>
          <w:szCs w:val="28"/>
        </w:rPr>
        <w:t>ормирование личности, обладающей определенным читательским опытом: развитый интерес к чтению,</w:t>
      </w:r>
      <w:r w:rsidR="00251C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15016">
        <w:rPr>
          <w:rFonts w:ascii="Times New Roman" w:eastAsia="Calibri" w:hAnsi="Times New Roman" w:cs="Times New Roman"/>
          <w:sz w:val="28"/>
          <w:szCs w:val="28"/>
        </w:rPr>
        <w:t>умение воспринимать и понимать художественное произведение,</w:t>
      </w:r>
      <w:r w:rsidR="00251C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15016">
        <w:rPr>
          <w:rFonts w:ascii="Times New Roman" w:eastAsia="Calibri" w:hAnsi="Times New Roman" w:cs="Times New Roman"/>
          <w:sz w:val="28"/>
          <w:szCs w:val="28"/>
        </w:rPr>
        <w:t>способность к самовыражению в разных видах худ</w:t>
      </w:r>
      <w:r>
        <w:rPr>
          <w:rFonts w:ascii="Times New Roman" w:eastAsia="Calibri" w:hAnsi="Times New Roman" w:cs="Times New Roman"/>
          <w:sz w:val="28"/>
          <w:szCs w:val="28"/>
        </w:rPr>
        <w:t>ожественно–речевой деятельности,</w:t>
      </w:r>
      <w:r w:rsidR="00251C31">
        <w:rPr>
          <w:rFonts w:ascii="Times New Roman" w:eastAsia="Calibri" w:hAnsi="Times New Roman" w:cs="Times New Roman"/>
          <w:sz w:val="28"/>
          <w:szCs w:val="28"/>
        </w:rPr>
        <w:t xml:space="preserve"> развитие связной речи,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возрождение и </w:t>
      </w:r>
      <w:r w:rsidRPr="007D292E">
        <w:rPr>
          <w:rFonts w:ascii="Times New Roman" w:hAnsi="Times New Roman"/>
          <w:sz w:val="28"/>
          <w:szCs w:val="28"/>
        </w:rPr>
        <w:t>поддержание традиции семейного чтения.</w:t>
      </w:r>
    </w:p>
    <w:p w:rsidR="00E15016" w:rsidRDefault="00E15016" w:rsidP="00E150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Основной идеей познавательно-исследовательских проектов «Дикие животные наших лесов», «Красная книга Урала»</w:t>
      </w:r>
      <w:r w:rsidR="002E12DF">
        <w:rPr>
          <w:rFonts w:ascii="Times New Roman" w:eastAsia="Calibri" w:hAnsi="Times New Roman" w:cs="Times New Roman"/>
          <w:sz w:val="28"/>
          <w:szCs w:val="28"/>
        </w:rPr>
        <w:t>, «Микрокосмос. Насекомые» стало исследование</w:t>
      </w:r>
      <w:r w:rsidR="003A2820">
        <w:rPr>
          <w:rFonts w:ascii="Times New Roman" w:eastAsia="Calibri" w:hAnsi="Times New Roman" w:cs="Times New Roman"/>
          <w:sz w:val="28"/>
          <w:szCs w:val="28"/>
        </w:rPr>
        <w:t>,</w:t>
      </w:r>
      <w:r w:rsidR="002E12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E12DF" w:rsidRPr="003A2820">
        <w:rPr>
          <w:rFonts w:ascii="Times New Roman" w:eastAsia="Calibri" w:hAnsi="Times New Roman" w:cs="Times New Roman"/>
          <w:sz w:val="28"/>
          <w:szCs w:val="28"/>
        </w:rPr>
        <w:t>р</w:t>
      </w:r>
      <w:r w:rsidR="003A2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асширение знаний</w:t>
      </w:r>
      <w:r w:rsidR="002E12DF" w:rsidRPr="003A2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 об окружающем мире</w:t>
      </w:r>
      <w:r w:rsidR="003A2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2E12DF" w:rsidRPr="003A2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A2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любознательности, активности</w:t>
      </w:r>
      <w:r w:rsidR="002E12DF" w:rsidRPr="003A2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3A2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A2820">
        <w:rPr>
          <w:rFonts w:ascii="Times New Roman" w:hAnsi="Times New Roman"/>
          <w:sz w:val="28"/>
          <w:szCs w:val="28"/>
        </w:rPr>
        <w:t>ф</w:t>
      </w:r>
      <w:r w:rsidR="003A2820" w:rsidRPr="00643958">
        <w:rPr>
          <w:rFonts w:ascii="Times New Roman" w:hAnsi="Times New Roman"/>
          <w:sz w:val="28"/>
          <w:szCs w:val="28"/>
        </w:rPr>
        <w:t>ормирование осознанного</w:t>
      </w:r>
      <w:r w:rsidR="003A2820">
        <w:rPr>
          <w:rFonts w:ascii="Times New Roman" w:hAnsi="Times New Roman"/>
          <w:sz w:val="28"/>
          <w:szCs w:val="28"/>
        </w:rPr>
        <w:t xml:space="preserve"> бережного отношения к природе.</w:t>
      </w:r>
    </w:p>
    <w:p w:rsidR="0023649A" w:rsidRPr="0023649A" w:rsidRDefault="0023649A" w:rsidP="002364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Целью проекта «Мой любимый город» было: </w:t>
      </w:r>
      <w:r w:rsidRPr="0023649A">
        <w:rPr>
          <w:rFonts w:ascii="Times New Roman" w:eastAsia="Calibri" w:hAnsi="Times New Roman" w:cs="Times New Roman"/>
          <w:sz w:val="28"/>
          <w:szCs w:val="28"/>
        </w:rPr>
        <w:t>воспитание нравственно-патриотических чувств детей старшего дошкольного возраста через ознакомление с достопримечательностями и историческими местами города Екатеринбурга. Формирование позитивных установок в воспитании гражданственности, патриотизма, развитие социально-эмоционального интеллекта в изучении фактов истории родного края.</w:t>
      </w:r>
    </w:p>
    <w:p w:rsidR="00E15016" w:rsidRPr="00635D03" w:rsidRDefault="00635D03" w:rsidP="00635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0087">
        <w:rPr>
          <w:rFonts w:ascii="Times New Roman" w:hAnsi="Times New Roman" w:cs="Times New Roman"/>
          <w:sz w:val="28"/>
          <w:szCs w:val="28"/>
        </w:rPr>
        <w:t>Главной идеей проекта по духовно-нравственному и патриотическому воспитанию «</w:t>
      </w:r>
      <w:r>
        <w:rPr>
          <w:rFonts w:ascii="Times New Roman" w:hAnsi="Times New Roman" w:cs="Times New Roman"/>
          <w:sz w:val="28"/>
          <w:szCs w:val="28"/>
        </w:rPr>
        <w:t>Бессмертный полк»</w:t>
      </w:r>
      <w:r w:rsidRPr="00130087">
        <w:rPr>
          <w:rFonts w:ascii="Times New Roman" w:hAnsi="Times New Roman" w:cs="Times New Roman"/>
          <w:sz w:val="28"/>
          <w:szCs w:val="28"/>
        </w:rPr>
        <w:t xml:space="preserve"> являлось исследование судьбы родственников – участников Великой Отечественной войны, воспитанниками ДОУ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2794F">
        <w:rPr>
          <w:rFonts w:ascii="Times New Roman" w:hAnsi="Times New Roman"/>
          <w:sz w:val="28"/>
          <w:szCs w:val="28"/>
        </w:rPr>
        <w:t>воспитание чувства уважения к героическому прошлому России</w:t>
      </w:r>
      <w:r>
        <w:rPr>
          <w:rFonts w:ascii="Times New Roman" w:hAnsi="Times New Roman"/>
          <w:sz w:val="28"/>
          <w:szCs w:val="28"/>
        </w:rPr>
        <w:t>.</w:t>
      </w:r>
    </w:p>
    <w:p w:rsidR="007757E3" w:rsidRPr="000F1009" w:rsidRDefault="007757E3" w:rsidP="000F10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Огромный интерес у детей и родителей вызвал проект «Создаём книжку-малышку». В ходе реализации проекта дети познакомились с </w:t>
      </w:r>
      <w:r>
        <w:rPr>
          <w:rFonts w:ascii="Times New Roman" w:hAnsi="Times New Roman"/>
          <w:sz w:val="28"/>
          <w:szCs w:val="28"/>
        </w:rPr>
        <w:lastRenderedPageBreak/>
        <w:t>историей создания книги,</w:t>
      </w:r>
      <w:r w:rsidR="00BC1AB5">
        <w:rPr>
          <w:rFonts w:ascii="Times New Roman" w:hAnsi="Times New Roman"/>
          <w:sz w:val="28"/>
          <w:szCs w:val="28"/>
        </w:rPr>
        <w:t xml:space="preserve"> её развитием, у детей появился интерес и уважение </w:t>
      </w:r>
      <w:r w:rsidRPr="003235EF">
        <w:rPr>
          <w:rFonts w:ascii="Times New Roman" w:hAnsi="Times New Roman"/>
          <w:sz w:val="28"/>
          <w:szCs w:val="28"/>
        </w:rPr>
        <w:t>к трудовой деятель</w:t>
      </w:r>
      <w:r w:rsidR="00BC1AB5">
        <w:rPr>
          <w:rFonts w:ascii="Times New Roman" w:hAnsi="Times New Roman"/>
          <w:sz w:val="28"/>
          <w:szCs w:val="28"/>
        </w:rPr>
        <w:t>ности тех людей, кто её создаёт, а также дети научились изготавливать книжки-малышки в организованной деятельности, в домашних условиях с родителями и в самостоятельной деятельности по своему желанию.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009">
        <w:rPr>
          <w:rFonts w:ascii="Times New Roman" w:hAnsi="Times New Roman" w:cs="Times New Roman"/>
          <w:sz w:val="28"/>
          <w:szCs w:val="28"/>
        </w:rPr>
        <w:t>В течение нескольких лет в педагогической деятельности использую технологию изготовления книжки-малышки.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>Из опыта работы по созданию книжек-малышек.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>Первым опытом по созданию книжки-малышки стало изготовление книжки «Пожар в</w:t>
      </w:r>
      <w:r w:rsidR="0041598F">
        <w:rPr>
          <w:rFonts w:ascii="Times New Roman" w:eastAsia="Calibri" w:hAnsi="Times New Roman" w:cs="Times New Roman"/>
          <w:sz w:val="28"/>
          <w:szCs w:val="28"/>
        </w:rPr>
        <w:t xml:space="preserve"> лесу», когда проходила Неделя б</w:t>
      </w:r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езопасности в детском саду. Чтобы внести что-то интересное, особенное, была придумана сказка «Пожар в лесу», в которой на примере сказочных героев дети знакомятся с правилами пожарной безопасности и с тем, как действовать, если всё - таки возник пожар. Совместно с детьми оформили странички нашей книжки в виде аппликации. Читали и перечитывали сказку, рассматривали картинки, вспоминали, кто что наклеивал, повторяли правила пожарной безопасности, давали оценку поступкам персонажей. А затем мы нашу книжку-малышку озвучили, оформили в презентацию с записью голосов детей и представили детям других групп. 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Следующая книжка-малышка «Сказка про Волчонка и Лисёнка, которые не знали правил дорожного движения»  была создана 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районному </w:t>
      </w:r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конкурсу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Наследники дяди Миши». Книжку мы оформили также в виде аппликации, уже используя изображения героев сказки с </w:t>
      </w:r>
      <w:proofErr w:type="spellStart"/>
      <w:r w:rsidRPr="000F1009">
        <w:rPr>
          <w:rFonts w:ascii="Times New Roman" w:eastAsia="Calibri" w:hAnsi="Times New Roman" w:cs="Times New Roman"/>
          <w:sz w:val="28"/>
          <w:szCs w:val="28"/>
        </w:rPr>
        <w:t>интернет-ресурсов</w:t>
      </w:r>
      <w:proofErr w:type="spellEnd"/>
      <w:r w:rsidRPr="000F1009">
        <w:rPr>
          <w:rFonts w:ascii="Times New Roman" w:eastAsia="Calibri" w:hAnsi="Times New Roman" w:cs="Times New Roman"/>
          <w:sz w:val="28"/>
          <w:szCs w:val="28"/>
        </w:rPr>
        <w:t>, дети самостоятельно вырезали, наклеивали. Также мной были составлены вопросы для детей, которые можно использовать после прочтения сказки, организовать беседу и повторить ПДД. Книжку мы отправили на конкурс и стали победителями районного этапа, также была сделана презентация книжки и мы с ребятами пересматриваем и рассказываем эту сказку.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Затем было изготовление книжек-малышек про любимых питомцев. Эта  работа проводилась в домашних условиях совместно с родителями. Дети оформляли свои книжки: кто-то рисовал, кто-то наклеивал фотографии, но обязательным </w:t>
      </w:r>
      <w:r w:rsidR="00A5233E">
        <w:rPr>
          <w:rFonts w:ascii="Times New Roman" w:eastAsia="Calibri" w:hAnsi="Times New Roman" w:cs="Times New Roman"/>
          <w:sz w:val="28"/>
          <w:szCs w:val="28"/>
        </w:rPr>
        <w:t xml:space="preserve">условием </w:t>
      </w:r>
      <w:r w:rsidRPr="000F1009">
        <w:rPr>
          <w:rFonts w:ascii="Times New Roman" w:eastAsia="Calibri" w:hAnsi="Times New Roman" w:cs="Times New Roman"/>
          <w:sz w:val="28"/>
          <w:szCs w:val="28"/>
        </w:rPr>
        <w:t>было подготовить небольшой рассказ и представить его в группе сверстникам. Книжки были абсолютно все разные, у кого-то на 2 странички, у кого-то на 6-8. Все ребята рассказывали о своих домашних любимцах. Не все могли самостоятельно рассказать, тогда на помощь приходили вопросы заданные воспитателем и даже другими детьми. Рассказы детей записывали на диктофон, могли их переслушать, а ещё дети что-то и добавляли к своим рассказам.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Далее мы изготовили книжку-малышку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0F1009">
        <w:rPr>
          <w:rFonts w:ascii="Times New Roman" w:eastAsia="Calibri" w:hAnsi="Times New Roman" w:cs="Times New Roman"/>
          <w:sz w:val="28"/>
          <w:szCs w:val="28"/>
        </w:rPr>
        <w:t xml:space="preserve">Профессия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0F1009">
        <w:rPr>
          <w:rFonts w:ascii="Times New Roman" w:eastAsia="Calibri" w:hAnsi="Times New Roman" w:cs="Times New Roman"/>
          <w:sz w:val="28"/>
          <w:szCs w:val="28"/>
        </w:rPr>
        <w:t>Строитель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0F1009">
        <w:rPr>
          <w:rFonts w:ascii="Times New Roman" w:eastAsia="Calibri" w:hAnsi="Times New Roman" w:cs="Times New Roman"/>
          <w:sz w:val="28"/>
          <w:szCs w:val="28"/>
        </w:rPr>
        <w:t>, которую также отправили на конкурс. Дети очень были довольны результатом своей работы, они раскрашивали картинки и самостоятельно оформляли страницы книги. Но главное, конечно же, это то, как дети рассказывали о том,</w:t>
      </w:r>
      <w:r w:rsidR="00A5233E">
        <w:rPr>
          <w:rFonts w:ascii="Times New Roman" w:eastAsia="Calibri" w:hAnsi="Times New Roman" w:cs="Times New Roman"/>
          <w:sz w:val="28"/>
          <w:szCs w:val="28"/>
        </w:rPr>
        <w:t xml:space="preserve"> какая работа ими была сделана и </w:t>
      </w:r>
      <w:r w:rsidRPr="000F1009">
        <w:rPr>
          <w:rFonts w:ascii="Times New Roman" w:eastAsia="Calibri" w:hAnsi="Times New Roman" w:cs="Times New Roman"/>
          <w:sz w:val="28"/>
          <w:szCs w:val="28"/>
        </w:rPr>
        <w:t>кто строит дом.</w:t>
      </w:r>
    </w:p>
    <w:p w:rsidR="000F1009" w:rsidRPr="000F1009" w:rsidRDefault="000F1009" w:rsidP="000F1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00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 инициативе  учителя-логопеда, дети совместно с родителями создавали книжки-малышки по теме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0F1009">
        <w:rPr>
          <w:rFonts w:ascii="Times New Roman" w:eastAsia="Calibri" w:hAnsi="Times New Roman" w:cs="Times New Roman"/>
          <w:sz w:val="28"/>
          <w:szCs w:val="28"/>
        </w:rPr>
        <w:t>Домашние и дикие животные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0F100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162F8" w:rsidRPr="006162F8" w:rsidRDefault="006162F8" w:rsidP="006162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62F8">
        <w:rPr>
          <w:rFonts w:ascii="Times New Roman" w:eastAsia="Calibri" w:hAnsi="Times New Roman" w:cs="Times New Roman"/>
          <w:sz w:val="28"/>
          <w:szCs w:val="28"/>
        </w:rPr>
        <w:t>Использую технологию изготовления книжек-малышек в педагогической практике не первый год.</w:t>
      </w:r>
    </w:p>
    <w:p w:rsidR="006162F8" w:rsidRPr="006162F8" w:rsidRDefault="006162F8" w:rsidP="006162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62F8">
        <w:rPr>
          <w:rFonts w:ascii="Times New Roman" w:eastAsia="Calibri" w:hAnsi="Times New Roman" w:cs="Times New Roman"/>
          <w:sz w:val="28"/>
          <w:szCs w:val="28"/>
        </w:rPr>
        <w:t>Реализация проекта «Создаем книжку-малышку»  в подготовительной группе (дети с ОВЗ по зрению) показала положительные результаты и динамику.</w:t>
      </w:r>
    </w:p>
    <w:p w:rsidR="00D9454E" w:rsidRDefault="00D9454E" w:rsidP="00F254C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9454E" w:rsidRDefault="00F254C9" w:rsidP="009824A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EC2E1A8" wp14:editId="1557F494">
            <wp:extent cx="5546690" cy="3205424"/>
            <wp:effectExtent l="0" t="0" r="16510" b="14605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5446E" w:rsidRDefault="0085446E" w:rsidP="00854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009">
        <w:rPr>
          <w:rFonts w:ascii="Times New Roman" w:hAnsi="Times New Roman" w:cs="Times New Roman"/>
          <w:sz w:val="28"/>
          <w:szCs w:val="28"/>
        </w:rPr>
        <w:t>Итогом реализации проектов стали открытые интегрированные занятия, викторины, публичные выступления детей перед другими детьми группы и детского сада, родителями, оформление коллажей, книжек-малышек. Фотоотчеты мероприятий были представлены на сайте детского сада, на образовательном портале «</w:t>
      </w:r>
      <w:proofErr w:type="spellStart"/>
      <w:r w:rsidRPr="000F1009">
        <w:rPr>
          <w:rFonts w:ascii="Times New Roman" w:hAnsi="Times New Roman" w:cs="Times New Roman"/>
          <w:sz w:val="28"/>
          <w:szCs w:val="28"/>
        </w:rPr>
        <w:t>Маам</w:t>
      </w:r>
      <w:proofErr w:type="gramStart"/>
      <w:r w:rsidRPr="000F1009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0F1009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0F1009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B55E21" w:rsidRPr="00D9454E" w:rsidRDefault="00D9454E" w:rsidP="000C79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54E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реализации проектов у детей расширялись представления об окружающем мире, пополнялся словарный з</w:t>
      </w:r>
      <w:r w:rsidR="000C798D">
        <w:rPr>
          <w:rFonts w:ascii="Times New Roman" w:eastAsia="Times New Roman" w:hAnsi="Times New Roman" w:cs="Times New Roman"/>
          <w:sz w:val="28"/>
          <w:szCs w:val="28"/>
          <w:lang w:eastAsia="ru-RU"/>
        </w:rPr>
        <w:t>апас, развивалась связная речь.</w:t>
      </w:r>
    </w:p>
    <w:p w:rsidR="00916408" w:rsidRDefault="00AA41A0" w:rsidP="009824AF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41A0">
        <w:rPr>
          <w:rFonts w:ascii="Times New Roman" w:eastAsia="Calibri" w:hAnsi="Times New Roman" w:cs="Times New Roman"/>
          <w:sz w:val="28"/>
          <w:szCs w:val="28"/>
        </w:rPr>
        <w:t xml:space="preserve">По результатам педагогической деятельности с 2018 по 2020 гг. уровень коммуникативных и речевых навыков у воспитанников повысился: </w:t>
      </w:r>
      <w:r w:rsidRPr="00AA41A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взаимодействовать с взрослым и сверстниками - положительная динамика составила 40% (с 50% до 90%); соотносят свои действия с общественными нормами поведения – на 60% (с 40% до 100%); эмоционально откликаются на переживания других – на 40% (с 50% до 90%);</w:t>
      </w:r>
      <w:proofErr w:type="gramEnd"/>
      <w:r w:rsidRPr="00AA4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хорошо владеют устной речью – на 50% (с 40% до 90</w:t>
      </w:r>
      <w:r w:rsidR="00916408">
        <w:rPr>
          <w:rFonts w:ascii="Times New Roman" w:eastAsia="Times New Roman" w:hAnsi="Times New Roman" w:cs="Times New Roman"/>
          <w:sz w:val="28"/>
          <w:szCs w:val="28"/>
          <w:lang w:eastAsia="ru-RU"/>
        </w:rPr>
        <w:t>%)</w:t>
      </w:r>
    </w:p>
    <w:p w:rsidR="00916408" w:rsidRDefault="00916408" w:rsidP="009824AF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798D" w:rsidRPr="00AA41A0" w:rsidRDefault="000C798D" w:rsidP="00916408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E4CC703" wp14:editId="527B8053">
            <wp:extent cx="7013749" cy="3315956"/>
            <wp:effectExtent l="0" t="0" r="15875" b="1841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0C798D" w:rsidRDefault="000C798D" w:rsidP="00AA41A0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2377" w:rsidRDefault="00AA41A0" w:rsidP="00AA41A0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41A0">
        <w:rPr>
          <w:rFonts w:ascii="Times New Roman" w:eastAsia="Calibri" w:hAnsi="Times New Roman" w:cs="Times New Roman"/>
          <w:sz w:val="28"/>
          <w:szCs w:val="28"/>
        </w:rPr>
        <w:t xml:space="preserve">Также одним из показателей систематической работы по развитию коммуникативных навыков является ежегодное участие 100% детей группы в «Театральной неделе ДОУ»  с показом спектаклей для детей других групп и родителей. </w:t>
      </w:r>
      <w:r w:rsidR="00182377">
        <w:rPr>
          <w:rFonts w:ascii="Times New Roman" w:eastAsia="Calibri" w:hAnsi="Times New Roman" w:cs="Times New Roman"/>
          <w:sz w:val="28"/>
          <w:szCs w:val="28"/>
        </w:rPr>
        <w:t xml:space="preserve">Были представлены: </w:t>
      </w:r>
    </w:p>
    <w:p w:rsidR="00B80CB4" w:rsidRDefault="00B80CB4" w:rsidP="00AA41A0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сказка «Под грибом» (2016)</w:t>
      </w:r>
      <w:r w:rsidR="00947D7D">
        <w:rPr>
          <w:rFonts w:ascii="Times New Roman" w:eastAsia="Calibri" w:hAnsi="Times New Roman" w:cs="Times New Roman"/>
          <w:sz w:val="28"/>
          <w:szCs w:val="28"/>
        </w:rPr>
        <w:t>,</w:t>
      </w:r>
    </w:p>
    <w:p w:rsidR="00182377" w:rsidRDefault="00182377" w:rsidP="00182377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545AE1"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>казка «Теремок на новый лад»</w:t>
      </w:r>
      <w:r w:rsidR="00BE5A4B">
        <w:rPr>
          <w:rFonts w:ascii="Times New Roman" w:eastAsia="Calibri" w:hAnsi="Times New Roman" w:cs="Times New Roman"/>
          <w:sz w:val="28"/>
          <w:szCs w:val="28"/>
        </w:rPr>
        <w:t xml:space="preserve"> (2017</w:t>
      </w:r>
      <w:r w:rsidR="00932897">
        <w:rPr>
          <w:rFonts w:ascii="Times New Roman" w:eastAsia="Calibri" w:hAnsi="Times New Roman" w:cs="Times New Roman"/>
          <w:sz w:val="28"/>
          <w:szCs w:val="28"/>
        </w:rPr>
        <w:t xml:space="preserve"> г.)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1070ED" w:rsidRDefault="00182377" w:rsidP="00182377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EF3976">
        <w:rPr>
          <w:rFonts w:ascii="Times New Roman" w:eastAsia="Calibri" w:hAnsi="Times New Roman" w:cs="Times New Roman"/>
          <w:sz w:val="28"/>
          <w:szCs w:val="28"/>
        </w:rPr>
        <w:t>театрализованное представление «Очень страшная сказочка»</w:t>
      </w:r>
      <w:r w:rsidR="00BE5A4B">
        <w:rPr>
          <w:rFonts w:ascii="Times New Roman" w:eastAsia="Calibri" w:hAnsi="Times New Roman" w:cs="Times New Roman"/>
          <w:sz w:val="28"/>
          <w:szCs w:val="28"/>
        </w:rPr>
        <w:t xml:space="preserve"> (2018</w:t>
      </w:r>
      <w:r w:rsidR="00932897">
        <w:rPr>
          <w:rFonts w:ascii="Times New Roman" w:eastAsia="Calibri" w:hAnsi="Times New Roman" w:cs="Times New Roman"/>
          <w:sz w:val="28"/>
          <w:szCs w:val="28"/>
        </w:rPr>
        <w:t xml:space="preserve"> г)</w:t>
      </w:r>
      <w:r w:rsidR="001070ED">
        <w:rPr>
          <w:rFonts w:ascii="Times New Roman" w:eastAsia="Calibri" w:hAnsi="Times New Roman" w:cs="Times New Roman"/>
          <w:sz w:val="28"/>
          <w:szCs w:val="28"/>
        </w:rPr>
        <w:t>,</w:t>
      </w:r>
    </w:p>
    <w:p w:rsidR="00BE5A4B" w:rsidRDefault="001070ED" w:rsidP="00182377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8C4C38">
        <w:rPr>
          <w:rFonts w:ascii="Times New Roman" w:eastAsia="Calibri" w:hAnsi="Times New Roman" w:cs="Times New Roman"/>
          <w:sz w:val="28"/>
          <w:szCs w:val="28"/>
        </w:rPr>
        <w:t>сказка «Скоро в школу»</w:t>
      </w:r>
      <w:r w:rsidR="00BE5A4B">
        <w:rPr>
          <w:rFonts w:ascii="Times New Roman" w:eastAsia="Calibri" w:hAnsi="Times New Roman" w:cs="Times New Roman"/>
          <w:sz w:val="28"/>
          <w:szCs w:val="28"/>
        </w:rPr>
        <w:t xml:space="preserve"> (2019</w:t>
      </w:r>
      <w:r w:rsidR="00932897">
        <w:rPr>
          <w:rFonts w:ascii="Times New Roman" w:eastAsia="Calibri" w:hAnsi="Times New Roman" w:cs="Times New Roman"/>
          <w:sz w:val="28"/>
          <w:szCs w:val="28"/>
        </w:rPr>
        <w:t xml:space="preserve"> г)</w:t>
      </w:r>
      <w:r w:rsidR="00BE5A4B">
        <w:rPr>
          <w:rFonts w:ascii="Times New Roman" w:eastAsia="Calibri" w:hAnsi="Times New Roman" w:cs="Times New Roman"/>
          <w:sz w:val="28"/>
          <w:szCs w:val="28"/>
        </w:rPr>
        <w:t>,</w:t>
      </w:r>
    </w:p>
    <w:p w:rsidR="00EF3976" w:rsidRDefault="00BE5A4B" w:rsidP="00182377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мюзикл «Муха-Цокотуха» (2020)</w:t>
      </w:r>
      <w:r w:rsidR="00EF397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9454E" w:rsidRPr="00916408" w:rsidRDefault="00AA41A0" w:rsidP="00916408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41A0">
        <w:rPr>
          <w:rFonts w:ascii="Times New Roman" w:eastAsia="Calibri" w:hAnsi="Times New Roman" w:cs="Times New Roman"/>
          <w:sz w:val="28"/>
          <w:szCs w:val="28"/>
        </w:rPr>
        <w:t>В дальнейшем приобретенные навыки помогают детям социализироваться в новых услови</w:t>
      </w:r>
      <w:r w:rsidR="00916408">
        <w:rPr>
          <w:rFonts w:ascii="Times New Roman" w:eastAsia="Calibri" w:hAnsi="Times New Roman" w:cs="Times New Roman"/>
          <w:sz w:val="28"/>
          <w:szCs w:val="28"/>
        </w:rPr>
        <w:t>ях и успешно обучаться в школе.</w:t>
      </w:r>
    </w:p>
    <w:p w:rsidR="00C412A3" w:rsidRDefault="000C798D" w:rsidP="009164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98D">
        <w:rPr>
          <w:rFonts w:ascii="Times New Roman" w:hAnsi="Times New Roman" w:cs="Times New Roman"/>
          <w:sz w:val="28"/>
          <w:szCs w:val="28"/>
        </w:rPr>
        <w:t xml:space="preserve">Таким образом,     </w:t>
      </w:r>
      <w:r>
        <w:rPr>
          <w:rFonts w:ascii="Times New Roman" w:hAnsi="Times New Roman" w:cs="Times New Roman"/>
          <w:sz w:val="28"/>
          <w:szCs w:val="28"/>
        </w:rPr>
        <w:t>можно констатировать следующее: использование</w:t>
      </w:r>
      <w:r w:rsidRPr="000C798D">
        <w:rPr>
          <w:rFonts w:ascii="Times New Roman" w:hAnsi="Times New Roman" w:cs="Times New Roman"/>
          <w:sz w:val="28"/>
          <w:szCs w:val="28"/>
        </w:rPr>
        <w:t xml:space="preserve"> проектной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эффективно</w:t>
      </w:r>
      <w:r w:rsidRPr="000C798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актуально</w:t>
      </w:r>
      <w:r w:rsidRPr="000C798D">
        <w:rPr>
          <w:rFonts w:ascii="Times New Roman" w:hAnsi="Times New Roman" w:cs="Times New Roman"/>
          <w:sz w:val="28"/>
          <w:szCs w:val="28"/>
        </w:rPr>
        <w:t xml:space="preserve"> в решении задач развития и воспитания детей с учётом современных требований. Все проекты реализованы совместно с детьми, родителями и социальными партнерами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C798D">
        <w:rPr>
          <w:rFonts w:ascii="Times New Roman" w:hAnsi="Times New Roman" w:cs="Times New Roman"/>
          <w:sz w:val="28"/>
          <w:szCs w:val="28"/>
        </w:rPr>
        <w:t xml:space="preserve">    Проектная деятельность помогает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98D">
        <w:rPr>
          <w:rFonts w:ascii="Times New Roman" w:hAnsi="Times New Roman" w:cs="Times New Roman"/>
          <w:sz w:val="28"/>
          <w:szCs w:val="28"/>
        </w:rPr>
        <w:t>развить таки</w:t>
      </w:r>
      <w:r w:rsidR="00C1211F">
        <w:rPr>
          <w:rFonts w:ascii="Times New Roman" w:hAnsi="Times New Roman" w:cs="Times New Roman"/>
          <w:sz w:val="28"/>
          <w:szCs w:val="28"/>
        </w:rPr>
        <w:t>е</w:t>
      </w:r>
      <w:r w:rsidRPr="000C798D">
        <w:rPr>
          <w:rFonts w:ascii="Times New Roman" w:hAnsi="Times New Roman" w:cs="Times New Roman"/>
          <w:sz w:val="28"/>
          <w:szCs w:val="28"/>
        </w:rPr>
        <w:t xml:space="preserve"> качества у детей, как любознательность, умение экспериментировать, наблюдать, делать выводы, работать в коллективе, прилагать  волевые усилия при достижении конкретных результатов, у детей развита устная речь, уверенность в своих силах</w:t>
      </w:r>
      <w:r w:rsidR="00C1211F">
        <w:rPr>
          <w:rFonts w:ascii="Times New Roman" w:hAnsi="Times New Roman" w:cs="Times New Roman"/>
          <w:sz w:val="28"/>
          <w:szCs w:val="28"/>
        </w:rPr>
        <w:t>.</w:t>
      </w:r>
    </w:p>
    <w:p w:rsidR="00C1211F" w:rsidRPr="000C798D" w:rsidRDefault="00C1211F" w:rsidP="009164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12A3" w:rsidRPr="006F207B" w:rsidRDefault="000659EB" w:rsidP="006F207B">
      <w:pPr>
        <w:pStyle w:val="1"/>
        <w:rPr>
          <w:rFonts w:ascii="Times New Roman" w:hAnsi="Times New Roman" w:cs="Times New Roman"/>
          <w:color w:val="auto"/>
        </w:rPr>
      </w:pPr>
      <w:bookmarkStart w:id="13" w:name="_Toc55686606"/>
      <w:r w:rsidRPr="006F207B">
        <w:rPr>
          <w:rFonts w:ascii="Times New Roman" w:hAnsi="Times New Roman" w:cs="Times New Roman"/>
          <w:color w:val="auto"/>
        </w:rPr>
        <w:t>1.2. Анализ и результаты работы по взаимодействию с родителями воспитанников</w:t>
      </w:r>
      <w:bookmarkEnd w:id="13"/>
    </w:p>
    <w:p w:rsidR="00947D7D" w:rsidRPr="00E1392D" w:rsidRDefault="00B55E21" w:rsidP="00E139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1392D">
        <w:rPr>
          <w:rFonts w:ascii="Times New Roman" w:hAnsi="Times New Roman" w:cs="Times New Roman"/>
          <w:sz w:val="28"/>
          <w:szCs w:val="28"/>
        </w:rPr>
        <w:t xml:space="preserve">Основное условие ФГОС дошкольного образования - это взаимодействие педагогического коллектива с семьями воспитанников, а одним из принципов ФГОС </w:t>
      </w:r>
      <w:proofErr w:type="gramStart"/>
      <w:r w:rsidRPr="00E1392D">
        <w:rPr>
          <w:rFonts w:ascii="Times New Roman" w:hAnsi="Times New Roman" w:cs="Times New Roman"/>
          <w:sz w:val="28"/>
          <w:szCs w:val="28"/>
        </w:rPr>
        <w:t>ДО является</w:t>
      </w:r>
      <w:proofErr w:type="gramEnd"/>
      <w:r w:rsidRPr="00E1392D">
        <w:rPr>
          <w:rFonts w:ascii="Times New Roman" w:hAnsi="Times New Roman" w:cs="Times New Roman"/>
          <w:sz w:val="28"/>
          <w:szCs w:val="28"/>
        </w:rPr>
        <w:t xml:space="preserve"> принцип партнёрства с семьёй. Стандарт открывает широкие возможности для включения в процесс данного </w:t>
      </w:r>
      <w:r w:rsidRPr="00E1392D">
        <w:rPr>
          <w:rFonts w:ascii="Times New Roman" w:hAnsi="Times New Roman" w:cs="Times New Roman"/>
          <w:sz w:val="28"/>
          <w:szCs w:val="28"/>
        </w:rPr>
        <w:lastRenderedPageBreak/>
        <w:t>взаимодействия всех « заинтересованных субъектов»  взрослого сообщества. В нём говорится: «Детство обеспечивается — и это главное — поддержкой семьи как ключевого института развития и социализации ребенка» . Таким образом, очевидной остается важность и значимость участия родителей в проектной деятельности. Основная задача работы с родителями – формирование и стимуляция мотивационного отношения родителей к работе с их детьми. Родители дома закрепляют с детьми разученные стихи, занимаются пальчиковыми играми, играми малой подвижности с сопровождением речи.</w:t>
      </w:r>
    </w:p>
    <w:p w:rsidR="00B55E21" w:rsidRDefault="00B55E21" w:rsidP="00B55E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54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метода проектов позволило вовлечь родителей воспитанников в образовательный процесс, в совместную познавательно-творческую деятельность. Родители вместе со своими детьми оформляли доклады, выставки, странички книжек, искали информацию, составляли рассказы.</w:t>
      </w:r>
    </w:p>
    <w:p w:rsidR="00947D7D" w:rsidRDefault="00947D7D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1392D" w:rsidRPr="00E1392D" w:rsidRDefault="00E1392D" w:rsidP="00E139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392D">
        <w:rPr>
          <w:rFonts w:ascii="Times New Roman" w:eastAsia="Calibri" w:hAnsi="Times New Roman" w:cs="Times New Roman"/>
          <w:b/>
          <w:sz w:val="28"/>
          <w:szCs w:val="28"/>
        </w:rPr>
        <w:t>Для вовлечения родителей</w:t>
      </w:r>
      <w:r w:rsidRPr="00E1392D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E1392D">
        <w:rPr>
          <w:rFonts w:ascii="Times New Roman" w:eastAsia="Calibri" w:hAnsi="Times New Roman" w:cs="Times New Roman"/>
          <w:sz w:val="28"/>
          <w:szCs w:val="28"/>
        </w:rPr>
        <w:t>воспитательно</w:t>
      </w:r>
      <w:proofErr w:type="spellEnd"/>
      <w:r w:rsidRPr="00E1392D">
        <w:rPr>
          <w:rFonts w:ascii="Times New Roman" w:eastAsia="Calibri" w:hAnsi="Times New Roman" w:cs="Times New Roman"/>
          <w:sz w:val="28"/>
          <w:szCs w:val="28"/>
        </w:rPr>
        <w:t xml:space="preserve">-образовательный процесс были проведены следующие мероприятия: </w:t>
      </w:r>
    </w:p>
    <w:p w:rsidR="00E1392D" w:rsidRPr="00E1392D" w:rsidRDefault="00E1392D" w:rsidP="00E139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392D">
        <w:rPr>
          <w:rFonts w:ascii="Times New Roman" w:eastAsia="Calibri" w:hAnsi="Times New Roman" w:cs="Times New Roman"/>
          <w:sz w:val="28"/>
          <w:szCs w:val="28"/>
        </w:rPr>
        <w:t xml:space="preserve">брифинг «Речевые игры по дороге домой, </w:t>
      </w:r>
    </w:p>
    <w:p w:rsidR="00E1392D" w:rsidRPr="00E1392D" w:rsidRDefault="00E1392D" w:rsidP="00E139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392D">
        <w:rPr>
          <w:rFonts w:ascii="Times New Roman" w:eastAsia="Calibri" w:hAnsi="Times New Roman" w:cs="Times New Roman"/>
          <w:sz w:val="28"/>
          <w:szCs w:val="28"/>
        </w:rPr>
        <w:t xml:space="preserve">практикумы «Гимнастика для развития речи детей», «Как составить </w:t>
      </w:r>
      <w:proofErr w:type="spellStart"/>
      <w:r w:rsidRPr="00E1392D">
        <w:rPr>
          <w:rFonts w:ascii="Times New Roman" w:eastAsia="Calibri" w:hAnsi="Times New Roman" w:cs="Times New Roman"/>
          <w:sz w:val="28"/>
          <w:szCs w:val="28"/>
        </w:rPr>
        <w:t>синквейн</w:t>
      </w:r>
      <w:proofErr w:type="spellEnd"/>
      <w:r w:rsidRPr="00E1392D">
        <w:rPr>
          <w:rFonts w:ascii="Times New Roman" w:eastAsia="Calibri" w:hAnsi="Times New Roman" w:cs="Times New Roman"/>
          <w:sz w:val="28"/>
          <w:szCs w:val="28"/>
        </w:rPr>
        <w:t xml:space="preserve">», </w:t>
      </w:r>
    </w:p>
    <w:p w:rsidR="00E1392D" w:rsidRPr="00E1392D" w:rsidRDefault="00E1392D" w:rsidP="00E139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1392D">
        <w:rPr>
          <w:rFonts w:ascii="Times New Roman" w:eastAsia="Calibri" w:hAnsi="Times New Roman" w:cs="Times New Roman"/>
          <w:sz w:val="28"/>
          <w:szCs w:val="28"/>
        </w:rPr>
        <w:t>игротренинги</w:t>
      </w:r>
      <w:proofErr w:type="spellEnd"/>
      <w:r w:rsidRPr="00E1392D">
        <w:rPr>
          <w:rFonts w:ascii="Times New Roman" w:eastAsia="Calibri" w:hAnsi="Times New Roman" w:cs="Times New Roman"/>
          <w:sz w:val="28"/>
          <w:szCs w:val="28"/>
        </w:rPr>
        <w:t xml:space="preserve"> детей с родителями «Папа может все», «Зарница», «Мамины помощники», </w:t>
      </w:r>
    </w:p>
    <w:p w:rsidR="00E1392D" w:rsidRPr="00E1392D" w:rsidRDefault="00E1392D" w:rsidP="00E139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392D">
        <w:rPr>
          <w:rFonts w:ascii="Times New Roman" w:eastAsia="Calibri" w:hAnsi="Times New Roman" w:cs="Times New Roman"/>
          <w:sz w:val="28"/>
          <w:szCs w:val="28"/>
        </w:rPr>
        <w:t xml:space="preserve">семейные проекты «Создаём книжку-малышку», «Мой любимый питомец»,  </w:t>
      </w:r>
      <w:r w:rsidR="002320B8">
        <w:rPr>
          <w:rFonts w:ascii="Times New Roman" w:eastAsia="Calibri" w:hAnsi="Times New Roman" w:cs="Times New Roman"/>
          <w:sz w:val="28"/>
          <w:szCs w:val="28"/>
        </w:rPr>
        <w:t>«</w:t>
      </w:r>
      <w:r w:rsidRPr="00E1392D">
        <w:rPr>
          <w:rFonts w:ascii="Times New Roman" w:eastAsia="Calibri" w:hAnsi="Times New Roman" w:cs="Times New Roman"/>
          <w:sz w:val="28"/>
          <w:szCs w:val="28"/>
        </w:rPr>
        <w:t xml:space="preserve">Мой любимый город». </w:t>
      </w:r>
    </w:p>
    <w:p w:rsidR="00E1392D" w:rsidRPr="00E1392D" w:rsidRDefault="00E1392D" w:rsidP="00E139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392D">
        <w:rPr>
          <w:rFonts w:ascii="Times New Roman" w:eastAsia="Calibri" w:hAnsi="Times New Roman" w:cs="Times New Roman"/>
          <w:sz w:val="28"/>
          <w:szCs w:val="28"/>
        </w:rPr>
        <w:t xml:space="preserve">Педагогическое сопровождение семей было реализовано посредством индивидуальных бесед, оформления родительских стендов, консультаций на сайте ДОУ, создания информационной картотеки ссылок на интернет ресурсы, распространения информации через электронные носители. </w:t>
      </w:r>
    </w:p>
    <w:p w:rsidR="00E1392D" w:rsidRPr="00E1392D" w:rsidRDefault="00E1392D" w:rsidP="00E139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392D">
        <w:rPr>
          <w:rFonts w:ascii="Times New Roman" w:eastAsia="Calibri" w:hAnsi="Times New Roman" w:cs="Times New Roman"/>
          <w:sz w:val="28"/>
          <w:szCs w:val="28"/>
        </w:rPr>
        <w:t>Родители группы посещали открытые занятия по развитию речи, окружающему миру в группе, а также по дополнительным услугам.</w:t>
      </w:r>
    </w:p>
    <w:p w:rsidR="00E1392D" w:rsidRPr="00E1392D" w:rsidRDefault="00E1392D" w:rsidP="00E139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392D">
        <w:rPr>
          <w:rFonts w:ascii="Times New Roman" w:hAnsi="Times New Roman" w:cs="Times New Roman"/>
          <w:sz w:val="28"/>
          <w:szCs w:val="28"/>
        </w:rPr>
        <w:t>Консультации:</w:t>
      </w:r>
    </w:p>
    <w:p w:rsidR="00E1392D" w:rsidRPr="00E1392D" w:rsidRDefault="00E1392D" w:rsidP="00E1392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392D">
        <w:rPr>
          <w:rFonts w:ascii="Times New Roman" w:hAnsi="Times New Roman" w:cs="Times New Roman"/>
          <w:sz w:val="28"/>
          <w:szCs w:val="28"/>
        </w:rPr>
        <w:t xml:space="preserve">По вопросам </w:t>
      </w:r>
      <w:proofErr w:type="spellStart"/>
      <w:r w:rsidRPr="00E1392D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E1392D">
        <w:rPr>
          <w:rFonts w:ascii="Times New Roman" w:hAnsi="Times New Roman" w:cs="Times New Roman"/>
          <w:sz w:val="28"/>
          <w:szCs w:val="28"/>
        </w:rPr>
        <w:t xml:space="preserve"> детей: «Семь способов укрепить у ребенка иммунитет», «Список опасных продуктов, которые обычно считают полезными», «Как подобрать ребенку витамины на осень», «Четыре детских лакомства, которые вызывают рак», «13 продуктов, которые обязательно включить в зимнее меню», «Поздний ужин ребенка, что диетологи советуют родителям», «Шесть установок родителей, которые формируют пищевые привычки», «Как не допустить осложнений при насморке», «Профилактика гриппа и ОРВИ», «Профилактика вирусного гепатита А», «Меры профилактики при </w:t>
      </w:r>
      <w:proofErr w:type="spellStart"/>
      <w:r w:rsidRPr="00E1392D">
        <w:rPr>
          <w:rFonts w:ascii="Times New Roman" w:hAnsi="Times New Roman" w:cs="Times New Roman"/>
          <w:sz w:val="28"/>
          <w:szCs w:val="28"/>
        </w:rPr>
        <w:t>коронавирусе</w:t>
      </w:r>
      <w:proofErr w:type="spellEnd"/>
      <w:r w:rsidRPr="00E1392D">
        <w:rPr>
          <w:rFonts w:ascii="Times New Roman" w:hAnsi="Times New Roman" w:cs="Times New Roman"/>
          <w:sz w:val="28"/>
          <w:szCs w:val="28"/>
        </w:rPr>
        <w:t>»;</w:t>
      </w:r>
    </w:p>
    <w:p w:rsidR="00E1392D" w:rsidRPr="00E1392D" w:rsidRDefault="00E1392D" w:rsidP="00E1392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392D">
        <w:rPr>
          <w:rFonts w:ascii="Times New Roman" w:hAnsi="Times New Roman" w:cs="Times New Roman"/>
          <w:sz w:val="28"/>
          <w:szCs w:val="28"/>
        </w:rPr>
        <w:t xml:space="preserve">По вопросам речевого развития: «Речевые игры по дороге домой», «Как составить </w:t>
      </w:r>
      <w:proofErr w:type="spellStart"/>
      <w:r w:rsidRPr="00E1392D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E1392D">
        <w:rPr>
          <w:rFonts w:ascii="Times New Roman" w:hAnsi="Times New Roman" w:cs="Times New Roman"/>
          <w:sz w:val="28"/>
          <w:szCs w:val="28"/>
        </w:rPr>
        <w:t>»;</w:t>
      </w:r>
    </w:p>
    <w:p w:rsidR="002320B8" w:rsidRDefault="00E1392D" w:rsidP="002320B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392D">
        <w:rPr>
          <w:rFonts w:ascii="Times New Roman" w:hAnsi="Times New Roman" w:cs="Times New Roman"/>
          <w:sz w:val="28"/>
          <w:szCs w:val="28"/>
        </w:rPr>
        <w:t xml:space="preserve">По вопросам развития познавательного интереса у детей: «Игры, чтобы больше времени проводить с детьми», «Зачем знакомить детей с Красной </w:t>
      </w:r>
      <w:r w:rsidRPr="00E1392D">
        <w:rPr>
          <w:rFonts w:ascii="Times New Roman" w:hAnsi="Times New Roman" w:cs="Times New Roman"/>
          <w:sz w:val="28"/>
          <w:szCs w:val="28"/>
        </w:rPr>
        <w:lastRenderedPageBreak/>
        <w:t>книгой», «Когда на улице идет снег», «Расскажем детям о зиме», «Расскажем детям о весне», «Расскажем детям о войне»;</w:t>
      </w:r>
    </w:p>
    <w:p w:rsidR="00E1392D" w:rsidRPr="00E1392D" w:rsidRDefault="00E1392D" w:rsidP="002320B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392D">
        <w:rPr>
          <w:rFonts w:ascii="Times New Roman" w:hAnsi="Times New Roman" w:cs="Times New Roman"/>
          <w:sz w:val="28"/>
          <w:szCs w:val="28"/>
        </w:rPr>
        <w:t xml:space="preserve">По вопросам безопасности: «Безопасность на новогодних ёлках», «Осторожно, гололёд», «Чтобы путь был счастливым». </w:t>
      </w:r>
    </w:p>
    <w:p w:rsidR="00E1392D" w:rsidRPr="00E1392D" w:rsidRDefault="00E1392D" w:rsidP="00E1392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392D">
        <w:rPr>
          <w:rFonts w:ascii="Times New Roman" w:hAnsi="Times New Roman" w:cs="Times New Roman"/>
          <w:sz w:val="28"/>
          <w:szCs w:val="28"/>
        </w:rPr>
        <w:t>По вопросам подготовки ребенка к школе: «Как подготовить ребенка к школе», «Режим будущего школьника», «Что должен знать будущий первоклассник», «Семь шагов для успешной подготовки будущего первоклассника».</w:t>
      </w:r>
    </w:p>
    <w:p w:rsidR="00E1392D" w:rsidRPr="00E1392D" w:rsidRDefault="00E1392D" w:rsidP="00E139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392D">
        <w:rPr>
          <w:rFonts w:ascii="Times New Roman" w:hAnsi="Times New Roman" w:cs="Times New Roman"/>
          <w:sz w:val="28"/>
          <w:szCs w:val="28"/>
        </w:rPr>
        <w:t>Оформлена наглядная информация по разным темам:  памятки, папки-передвижки: «Привычки здорового образа жизни» , «10 простых советов родителям: как воспитать здорового ребенка», «Дыхательная гимнастика»  (физическое развитие), «10 простых советов», «Речевые игры»  (речевое развитие), «Экспериментируем, играя», (познавательное развитие), «Советы от опытного пожарного»  (по ППБ),  «Соблюдайте правила дорожного движения»  (ПДД) и др.</w:t>
      </w:r>
    </w:p>
    <w:p w:rsidR="00E1392D" w:rsidRPr="00E1392D" w:rsidRDefault="00E1392D" w:rsidP="00E139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392D">
        <w:rPr>
          <w:rFonts w:ascii="Times New Roman" w:hAnsi="Times New Roman" w:cs="Times New Roman"/>
          <w:sz w:val="28"/>
          <w:szCs w:val="28"/>
        </w:rPr>
        <w:t>В режиме самоизоляции семьи воспитанников принимали активное участие в жизни детского сада:</w:t>
      </w:r>
    </w:p>
    <w:p w:rsidR="00E1392D" w:rsidRPr="00E1392D" w:rsidRDefault="00E1392D" w:rsidP="00E139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392D">
        <w:rPr>
          <w:rFonts w:ascii="Times New Roman" w:hAnsi="Times New Roman" w:cs="Times New Roman"/>
          <w:sz w:val="28"/>
          <w:szCs w:val="28"/>
        </w:rPr>
        <w:t>Выставка поделок  ко Дню космонавтики «Космические фантазии»  - 4 семьи;</w:t>
      </w:r>
    </w:p>
    <w:p w:rsidR="00E1392D" w:rsidRPr="00E1392D" w:rsidRDefault="00E1392D" w:rsidP="00E139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392D">
        <w:rPr>
          <w:rFonts w:ascii="Times New Roman" w:hAnsi="Times New Roman" w:cs="Times New Roman"/>
          <w:sz w:val="28"/>
          <w:szCs w:val="28"/>
        </w:rPr>
        <w:t>Акция «Голубь в окне»  - 4 семьи;</w:t>
      </w:r>
    </w:p>
    <w:p w:rsidR="00E1392D" w:rsidRPr="00E1392D" w:rsidRDefault="00E1392D" w:rsidP="00E139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392D">
        <w:rPr>
          <w:rFonts w:ascii="Times New Roman" w:hAnsi="Times New Roman" w:cs="Times New Roman"/>
          <w:sz w:val="28"/>
          <w:szCs w:val="28"/>
        </w:rPr>
        <w:t>Изготовили открытки ко Дню Победы - 2 воспитанников;</w:t>
      </w:r>
    </w:p>
    <w:p w:rsidR="00E1392D" w:rsidRPr="00E1392D" w:rsidRDefault="00E1392D" w:rsidP="00E1392D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1392D">
        <w:rPr>
          <w:rFonts w:ascii="Times New Roman" w:hAnsi="Times New Roman" w:cs="Times New Roman"/>
          <w:sz w:val="28"/>
          <w:szCs w:val="28"/>
        </w:rPr>
        <w:t>Подготовили видео поздравление к 75-летию празднования Победы в Великой Отечественной Войне – 2 семьи.</w:t>
      </w:r>
    </w:p>
    <w:p w:rsidR="00E1392D" w:rsidRPr="00E1392D" w:rsidRDefault="00E1392D" w:rsidP="00E139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392D">
        <w:rPr>
          <w:rFonts w:ascii="Times New Roman" w:hAnsi="Times New Roman" w:cs="Times New Roman"/>
          <w:color w:val="111111"/>
          <w:sz w:val="28"/>
          <w:szCs w:val="28"/>
        </w:rPr>
        <w:t xml:space="preserve">Активное участие принимали родители в организации </w:t>
      </w:r>
      <w:r w:rsidRPr="00E1392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выставок поделок в ДОУ</w:t>
      </w:r>
      <w:r w:rsidRPr="00E1392D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 w:rsidRPr="00E1392D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«Любимые цветы моей мамы и бабушки»</w:t>
      </w:r>
      <w:r w:rsidRPr="00E1392D">
        <w:rPr>
          <w:rFonts w:ascii="Times New Roman" w:hAnsi="Times New Roman" w:cs="Times New Roman"/>
          <w:color w:val="111111"/>
          <w:sz w:val="28"/>
          <w:szCs w:val="28"/>
        </w:rPr>
        <w:t>, «Космические фантазии», «Новогодние чудеса», «Наша армия сильна»;</w:t>
      </w:r>
      <w:r w:rsidRPr="00E1392D">
        <w:rPr>
          <w:rFonts w:ascii="Times New Roman" w:hAnsi="Times New Roman" w:cs="Times New Roman"/>
          <w:sz w:val="28"/>
          <w:szCs w:val="28"/>
        </w:rPr>
        <w:t xml:space="preserve"> </w:t>
      </w:r>
      <w:r w:rsidRPr="00E1392D">
        <w:rPr>
          <w:rFonts w:ascii="Times New Roman" w:hAnsi="Times New Roman" w:cs="Times New Roman"/>
          <w:color w:val="111111"/>
          <w:sz w:val="28"/>
          <w:szCs w:val="28"/>
        </w:rPr>
        <w:t xml:space="preserve">рисунков </w:t>
      </w:r>
      <w:r w:rsidRPr="00E1392D">
        <w:rPr>
          <w:rFonts w:ascii="Times New Roman" w:hAnsi="Times New Roman" w:cs="Times New Roman"/>
          <w:sz w:val="28"/>
          <w:szCs w:val="28"/>
        </w:rPr>
        <w:t>«Безопасная культура поведения дошкольников», «Волшебная осень»;</w:t>
      </w:r>
      <w:r w:rsidR="002320B8">
        <w:rPr>
          <w:rFonts w:ascii="Times New Roman" w:hAnsi="Times New Roman" w:cs="Times New Roman"/>
          <w:color w:val="111111"/>
          <w:sz w:val="28"/>
          <w:szCs w:val="28"/>
        </w:rPr>
        <w:t xml:space="preserve"> в акции «Кормушка для птиц»;  в озеленении участка; в постройке ледового городка.</w:t>
      </w:r>
      <w:r w:rsidRPr="00E1392D">
        <w:rPr>
          <w:rFonts w:ascii="Times New Roman" w:hAnsi="Times New Roman" w:cs="Times New Roman"/>
          <w:color w:val="111111"/>
          <w:sz w:val="28"/>
          <w:szCs w:val="28"/>
        </w:rPr>
        <w:t xml:space="preserve"> Оказали посильную помощь при изготовлении костюмов детей к театрализованным представлениям, к выступлению на районном конкурсе «Маленькие звёздочки».</w:t>
      </w:r>
    </w:p>
    <w:p w:rsidR="00E1392D" w:rsidRPr="00E1392D" w:rsidRDefault="00E1392D" w:rsidP="00E139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392D">
        <w:rPr>
          <w:rFonts w:ascii="Times New Roman" w:eastAsia="Calibri" w:hAnsi="Times New Roman" w:cs="Times New Roman"/>
          <w:sz w:val="28"/>
          <w:szCs w:val="28"/>
        </w:rPr>
        <w:t>Было организовано и проведено спортивное мероприятие «А, ну-ка, папо</w:t>
      </w:r>
      <w:r w:rsidR="00814E17">
        <w:rPr>
          <w:rFonts w:ascii="Times New Roman" w:eastAsia="Calibri" w:hAnsi="Times New Roman" w:cs="Times New Roman"/>
          <w:sz w:val="28"/>
          <w:szCs w:val="28"/>
        </w:rPr>
        <w:t>чки», конкурс «Мисс Очарование», чаепитие ко Дню матери.</w:t>
      </w:r>
    </w:p>
    <w:p w:rsidR="00E1392D" w:rsidRDefault="00322A72" w:rsidP="00E139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Таким образом, можно констатировать следующее: а</w:t>
      </w:r>
      <w:r w:rsidR="00E1392D" w:rsidRPr="00E1392D">
        <w:rPr>
          <w:rFonts w:ascii="Times New Roman" w:eastAsia="Calibri" w:hAnsi="Times New Roman" w:cs="Times New Roman"/>
          <w:sz w:val="28"/>
          <w:szCs w:val="28"/>
        </w:rPr>
        <w:t>ктивное взаимодействие с родителями способствовало повышению их педагогической компетентности с 17% до 86% (динамика 69%). По результатам сетевого анкетирования (май 2019 г.) «Оценка удовлетворенности качеством образования»  показала, что 94% родителей удовлетворены высокой компетентностью работников МБДОУ и отмечают высокую степень удовлетворенности качеством образовательных услуг.</w:t>
      </w:r>
    </w:p>
    <w:p w:rsidR="00947D7D" w:rsidRDefault="00947D7D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47D7D" w:rsidRPr="000659EB" w:rsidRDefault="000659EB" w:rsidP="000659EB">
      <w:pPr>
        <w:pStyle w:val="2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_Toc55686607"/>
      <w:r w:rsidRPr="000659EB">
        <w:rPr>
          <w:rFonts w:ascii="Times New Roman" w:hAnsi="Times New Roman" w:cs="Times New Roman"/>
          <w:color w:val="auto"/>
          <w:sz w:val="28"/>
          <w:szCs w:val="28"/>
        </w:rPr>
        <w:lastRenderedPageBreak/>
        <w:t>1.3. Анализ и результаты организации</w:t>
      </w:r>
      <w:r w:rsidR="00947D7D" w:rsidRPr="000659EB">
        <w:rPr>
          <w:rFonts w:ascii="Times New Roman" w:hAnsi="Times New Roman" w:cs="Times New Roman"/>
          <w:color w:val="auto"/>
          <w:sz w:val="28"/>
          <w:szCs w:val="28"/>
        </w:rPr>
        <w:t xml:space="preserve"> взаимодействия всех субъектов образовательных отношений для обеспечения психофизического здоровья  и полноценного развития личности ребенка</w:t>
      </w:r>
      <w:bookmarkEnd w:id="14"/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Выстраивание </w:t>
      </w:r>
      <w:proofErr w:type="spellStart"/>
      <w:r w:rsidRPr="00947D7D">
        <w:rPr>
          <w:rFonts w:ascii="Times New Roman" w:eastAsia="Calibri" w:hAnsi="Times New Roman" w:cs="Times New Roman"/>
          <w:sz w:val="28"/>
          <w:szCs w:val="28"/>
        </w:rPr>
        <w:t>воспитательно</w:t>
      </w:r>
      <w:proofErr w:type="spellEnd"/>
      <w:r w:rsidRPr="00947D7D">
        <w:rPr>
          <w:rFonts w:ascii="Times New Roman" w:eastAsia="Calibri" w:hAnsi="Times New Roman" w:cs="Times New Roman"/>
          <w:sz w:val="28"/>
          <w:szCs w:val="28"/>
        </w:rPr>
        <w:t>-образовательного процесса на основе активного взаимодействия и сотрудничества со всеми субъектами образовательного сообщества – одно из составляющих формирования не только нравственных качеств дошкольников, но также неотъемлемая часть качества  образования.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В рамках взаимодействия с субъектами </w:t>
      </w:r>
      <w:proofErr w:type="spellStart"/>
      <w:r w:rsidRPr="00947D7D">
        <w:rPr>
          <w:rFonts w:ascii="Times New Roman" w:eastAsia="Calibri" w:hAnsi="Times New Roman" w:cs="Times New Roman"/>
          <w:sz w:val="28"/>
          <w:szCs w:val="28"/>
        </w:rPr>
        <w:t>воспитательно</w:t>
      </w:r>
      <w:proofErr w:type="spellEnd"/>
      <w:r w:rsidRPr="00947D7D">
        <w:rPr>
          <w:rFonts w:ascii="Times New Roman" w:eastAsia="Calibri" w:hAnsi="Times New Roman" w:cs="Times New Roman"/>
          <w:sz w:val="28"/>
          <w:szCs w:val="28"/>
        </w:rPr>
        <w:t>-образовательного процесса: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-  налажено сотрудничество со специалистами дошкольного учреждения: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•</w:t>
      </w:r>
      <w:r w:rsidRPr="00947D7D">
        <w:rPr>
          <w:rFonts w:ascii="Times New Roman" w:eastAsia="Calibri" w:hAnsi="Times New Roman" w:cs="Times New Roman"/>
          <w:sz w:val="28"/>
          <w:szCs w:val="28"/>
        </w:rPr>
        <w:tab/>
        <w:t xml:space="preserve">разрабатывается и планируется единая психолого-педагогическая стратегия сопровождения каждого ребенка с ограниченными возможностями здоровья в процессе его коррекционно-развивающего обучения на заседаниях </w:t>
      </w:r>
      <w:proofErr w:type="spellStart"/>
      <w:r w:rsidRPr="00947D7D">
        <w:rPr>
          <w:rFonts w:ascii="Times New Roman" w:eastAsia="Calibri" w:hAnsi="Times New Roman" w:cs="Times New Roman"/>
          <w:sz w:val="28"/>
          <w:szCs w:val="28"/>
        </w:rPr>
        <w:t>ПМПк</w:t>
      </w:r>
      <w:proofErr w:type="spellEnd"/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 ДОУ,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•</w:t>
      </w:r>
      <w:r w:rsidRPr="00947D7D">
        <w:rPr>
          <w:rFonts w:ascii="Times New Roman" w:eastAsia="Calibri" w:hAnsi="Times New Roman" w:cs="Times New Roman"/>
          <w:sz w:val="28"/>
          <w:szCs w:val="28"/>
        </w:rPr>
        <w:tab/>
        <w:t>выполняются рекомендации учителя-дефектолога, учителя-логопеда в процессе организованной и самостоятельной деятельности детей,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•</w:t>
      </w:r>
      <w:r w:rsidRPr="00947D7D">
        <w:rPr>
          <w:rFonts w:ascii="Times New Roman" w:eastAsia="Calibri" w:hAnsi="Times New Roman" w:cs="Times New Roman"/>
          <w:sz w:val="28"/>
          <w:szCs w:val="28"/>
        </w:rPr>
        <w:tab/>
        <w:t>составляются индивидуальные карты развития на каждого ребенка и ведется индивидуальная работа,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•</w:t>
      </w:r>
      <w:r w:rsidRPr="00947D7D">
        <w:rPr>
          <w:rFonts w:ascii="Times New Roman" w:eastAsia="Calibri" w:hAnsi="Times New Roman" w:cs="Times New Roman"/>
          <w:sz w:val="28"/>
          <w:szCs w:val="28"/>
        </w:rPr>
        <w:tab/>
        <w:t>проводятся совместные мероприятия: НОД с детьми, проектная деятельность, викторины, развлечения,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- осуществляется консультативная поддержка родителей: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•</w:t>
      </w:r>
      <w:r w:rsidRPr="00947D7D">
        <w:rPr>
          <w:rFonts w:ascii="Times New Roman" w:eastAsia="Calibri" w:hAnsi="Times New Roman" w:cs="Times New Roman"/>
          <w:sz w:val="28"/>
          <w:szCs w:val="28"/>
        </w:rPr>
        <w:tab/>
        <w:t xml:space="preserve">консультации воспитателя и специалистов ДОУ: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«Игры и упражнения для развития мелкой моторики и зрительного восприятия детей»,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 «Артикуляционная и дыхательная гимнастика, как средство коррекции звукопроизношения»,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«Роль родителей в речевом развитии дошкольника»,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«Развиваем зрительно – моторные функции»,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«Рекомендации родителям по развитию пространственной ориентировки ребенка с нарушением зрения»,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 «Развиваем осязание и мелкую моторику  у детей с нарушением зрения играя»  и другие ...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•</w:t>
      </w:r>
      <w:r w:rsidRPr="00947D7D">
        <w:rPr>
          <w:rFonts w:ascii="Times New Roman" w:eastAsia="Calibri" w:hAnsi="Times New Roman" w:cs="Times New Roman"/>
          <w:sz w:val="28"/>
          <w:szCs w:val="28"/>
        </w:rPr>
        <w:tab/>
        <w:t>размещение информации на стендах, в папках-передвижках, на сайте детского сада,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•</w:t>
      </w:r>
      <w:r w:rsidRPr="00947D7D">
        <w:rPr>
          <w:rFonts w:ascii="Times New Roman" w:eastAsia="Calibri" w:hAnsi="Times New Roman" w:cs="Times New Roman"/>
          <w:sz w:val="28"/>
          <w:szCs w:val="28"/>
        </w:rPr>
        <w:tab/>
        <w:t xml:space="preserve">дни открытых дверей,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•</w:t>
      </w:r>
      <w:r w:rsidRPr="00947D7D">
        <w:rPr>
          <w:rFonts w:ascii="Times New Roman" w:eastAsia="Calibri" w:hAnsi="Times New Roman" w:cs="Times New Roman"/>
          <w:sz w:val="28"/>
          <w:szCs w:val="28"/>
        </w:rPr>
        <w:tab/>
        <w:t>общение по электронной почте;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- осуществляется взаимодействие с социальными партнерами: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с МОУ СОШ № 106,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с библиотекой ИБЦ «Чкаловский»,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с театрами города и области,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МЧС Чкаловского района г. Екатеринбурга, отряд № 50;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РУВД Чкаловского района (12 отделение).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lastRenderedPageBreak/>
        <w:t>с МБДОУ детский сад компенсирующего вида «Центр Радуга»,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с детской поликлиникой ДГБ № 8.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Взаимодействие всех субъектов образовательных отношений обеспечивает: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 - психофизическое здоровье  и полноценное развитие личности ребенка, а также  оптимальный уровень развития детей с ОВЗ по зрению;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- психолого-педагогическую поддержку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Тесное сотрудничество со специалистами ДОУ обеспечило оптимальный уровень развития детей с ОВЗ по зрению и с тяжелыми нарушениями речи и  подтверждается стабильной положительной динамикой в освоении детьми адаптированной образовательной программы по всем направлениям развития.</w:t>
      </w:r>
    </w:p>
    <w:p w:rsidR="00947D7D" w:rsidRPr="00947D7D" w:rsidRDefault="00947D7D" w:rsidP="00947D7D">
      <w:pPr>
        <w:keepNext/>
        <w:keepLines/>
        <w:spacing w:before="200" w:after="0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947D7D" w:rsidRPr="000659EB" w:rsidRDefault="000659EB" w:rsidP="000659EB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_Toc55686608"/>
      <w:r w:rsidRPr="000659EB">
        <w:rPr>
          <w:rFonts w:ascii="Times New Roman" w:hAnsi="Times New Roman" w:cs="Times New Roman"/>
          <w:color w:val="auto"/>
          <w:sz w:val="28"/>
          <w:szCs w:val="28"/>
        </w:rPr>
        <w:t xml:space="preserve">1.4. </w:t>
      </w:r>
      <w:r w:rsidR="00947D7D" w:rsidRPr="000659EB">
        <w:rPr>
          <w:rFonts w:ascii="Times New Roman" w:hAnsi="Times New Roman" w:cs="Times New Roman"/>
          <w:color w:val="auto"/>
          <w:sz w:val="28"/>
          <w:szCs w:val="28"/>
        </w:rPr>
        <w:t>Участие воспитанников в конкурсах и викторинах:</w:t>
      </w:r>
      <w:bookmarkEnd w:id="15"/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В процессе педагогической деятельности выявляю и развиваю творческие и интеллектуальные способности воспитанников, что подтверждается их участием и победой в конкурсах и в викторинах: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47D7D">
        <w:rPr>
          <w:rFonts w:ascii="Times New Roman" w:eastAsia="Calibri" w:hAnsi="Times New Roman" w:cs="Times New Roman"/>
          <w:b/>
          <w:sz w:val="28"/>
          <w:szCs w:val="28"/>
        </w:rPr>
        <w:t xml:space="preserve">2020 год: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Районный конкурс «Открытка Победы»  - сертификат участника (1 ребенок);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Региональный конкурс «Там, где лето»  - диплом за 1 место (Коллектив группы «Золотая рыбка»)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47D7D">
        <w:rPr>
          <w:rFonts w:ascii="Times New Roman" w:eastAsia="Calibri" w:hAnsi="Times New Roman" w:cs="Times New Roman"/>
          <w:b/>
          <w:sz w:val="28"/>
          <w:szCs w:val="28"/>
        </w:rPr>
        <w:t xml:space="preserve">2019 год: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Районный к</w:t>
      </w:r>
      <w:r w:rsidRPr="00947D7D">
        <w:rPr>
          <w:rFonts w:ascii="Times New Roman" w:hAnsi="Times New Roman" w:cs="Times New Roman"/>
          <w:sz w:val="28"/>
          <w:szCs w:val="28"/>
        </w:rPr>
        <w:t xml:space="preserve">онкурс новогодней ёлочной игрушки «Новогодняя сказка» </w:t>
      </w: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47D7D">
        <w:rPr>
          <w:rFonts w:ascii="Times New Roman" w:hAnsi="Times New Roman" w:cs="Times New Roman"/>
          <w:sz w:val="28"/>
          <w:szCs w:val="28"/>
        </w:rPr>
        <w:t>Диплом за личный вклад в украшении новогодних ёлок в отдалённых территориях Чкаловского района города Екатеринбурга (3 детей)</w:t>
      </w:r>
      <w:r w:rsidRPr="00947D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Районный к</w:t>
      </w:r>
      <w:r w:rsidRPr="00947D7D">
        <w:rPr>
          <w:rFonts w:ascii="Times New Roman" w:hAnsi="Times New Roman" w:cs="Times New Roman"/>
          <w:sz w:val="28"/>
          <w:szCs w:val="28"/>
        </w:rPr>
        <w:t xml:space="preserve">онкурс военно-патриотического творчества </w:t>
      </w:r>
      <w:r w:rsidRPr="00947D7D">
        <w:rPr>
          <w:rFonts w:ascii="Times New Roman" w:eastAsia="Calibri" w:hAnsi="Times New Roman" w:cs="Times New Roman"/>
          <w:sz w:val="28"/>
          <w:szCs w:val="28"/>
        </w:rPr>
        <w:t>«Во славу Отечества»  - диплом III место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D7D">
        <w:rPr>
          <w:rFonts w:ascii="Times New Roman" w:hAnsi="Times New Roman" w:cs="Times New Roman"/>
          <w:sz w:val="28"/>
          <w:szCs w:val="28"/>
        </w:rPr>
        <w:t>Международный творческий конкурс «Кладовая талантов»  по номинации «Пластилиновые фантазии»  Диплом 2 степени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hAnsi="Times New Roman" w:cs="Times New Roman"/>
          <w:sz w:val="28"/>
          <w:szCs w:val="28"/>
        </w:rPr>
        <w:t xml:space="preserve">Международный конкурс «Конкурс чтецов» </w:t>
      </w: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947D7D">
        <w:rPr>
          <w:rFonts w:ascii="Times New Roman" w:hAnsi="Times New Roman" w:cs="Times New Roman"/>
          <w:sz w:val="28"/>
          <w:szCs w:val="28"/>
        </w:rPr>
        <w:t xml:space="preserve">а образовательном портале «Солнечный свет» </w:t>
      </w: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 Диплом Победителя 1 место 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Международный конкурс «Открытка ветерану»  Диплом победителя 1 место (Коллектив детей);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Международный конкурс «Быть здоровым – здорово»  Диплом за 1 место (Воспитанники старшей группы);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Международный конкурс «Основы экологических знаний»  Диплом за 1 место (Воспитанники старшей группы)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47D7D">
        <w:rPr>
          <w:rFonts w:ascii="Times New Roman" w:eastAsia="Calibri" w:hAnsi="Times New Roman" w:cs="Times New Roman"/>
          <w:b/>
          <w:sz w:val="28"/>
          <w:szCs w:val="28"/>
        </w:rPr>
        <w:t>2018 год: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ДОУ викторина «Зимние забавы»  Диплом 1 место (Коллектив детей);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Районный фестиваль «Маленькие звездочки» , лауреаты (Танцевальный коллектив);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Международная литературная викторина «Мои первые сказки»  на сайте «Новое поколение»  диплом лауреата 1 степени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47D7D">
        <w:rPr>
          <w:rFonts w:ascii="Times New Roman" w:eastAsia="Calibri" w:hAnsi="Times New Roman" w:cs="Times New Roman"/>
          <w:b/>
          <w:sz w:val="28"/>
          <w:szCs w:val="28"/>
        </w:rPr>
        <w:t xml:space="preserve">2017 год: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ДОУ конкурс чтецов «Звёздочки»  по стихотворениям </w:t>
      </w:r>
      <w:proofErr w:type="spellStart"/>
      <w:r w:rsidRPr="00947D7D">
        <w:rPr>
          <w:rFonts w:ascii="Times New Roman" w:eastAsia="Calibri" w:hAnsi="Times New Roman" w:cs="Times New Roman"/>
          <w:sz w:val="28"/>
          <w:szCs w:val="28"/>
        </w:rPr>
        <w:t>Ю.Мориц</w:t>
      </w:r>
      <w:proofErr w:type="spellEnd"/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  Участие 4 детей, Победитель 2 место (1 Ребенок),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ДОУ конкурс по изготовлению книжки-малышки участие (5 детей),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ДОУ конкурс Мисс Очарование Участие (4 девочки)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ДОУ творческий конкурс «Вместе с папой мастерим»  1 место (1 ребенок), 2 место (1 ребенок)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Районный конкурс новогодней ёлочной игрушки участие (2 детей)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Городской творческий конкурс «Земля наш общий дом»: экология в рисунках детей»  – дипломы за участие;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Городской конкурс-праздник «Путешествие по сказкам»  - участие (Коллектив детей);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Всероссийский конкурс «Закружила осень золотая»  «Мир педагога» - диплом лауреат 2 степени (1 ребенок);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Всероссийский конкурс: Декоративно-прикладное творчество Сказка «</w:t>
      </w:r>
      <w:proofErr w:type="spellStart"/>
      <w:r w:rsidRPr="00947D7D">
        <w:rPr>
          <w:rFonts w:ascii="Times New Roman" w:eastAsia="Calibri" w:hAnsi="Times New Roman" w:cs="Times New Roman"/>
          <w:sz w:val="28"/>
          <w:szCs w:val="28"/>
        </w:rPr>
        <w:t>Чиполлино</w:t>
      </w:r>
      <w:proofErr w:type="spellEnd"/>
      <w:r w:rsidRPr="00947D7D">
        <w:rPr>
          <w:rFonts w:ascii="Times New Roman" w:eastAsia="Calibri" w:hAnsi="Times New Roman" w:cs="Times New Roman"/>
          <w:sz w:val="28"/>
          <w:szCs w:val="28"/>
        </w:rPr>
        <w:t>»  на интернет-портале Центр творчества  «Мои таланты»  Диплом 1 место (Коллектив детей подготовительной к школе группы);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III Всероссийский конкурс для детей и молодёжи «Твори, открывай, действуй!»  Центра гражданского образования « Восхождение»  Номинация «Изобразительное творчество»  Победитель 2 место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II Всероссийский творческий блиц-конкурс для детей и педагогов « Зимний марафон»  - 1 место (Воспитанники подготовительной группы « Золотая рыбка»);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Международная викторина для детей дошкольного возраста «Совушка-всезнайка»  на </w:t>
      </w:r>
      <w:proofErr w:type="spellStart"/>
      <w:r w:rsidRPr="00947D7D">
        <w:rPr>
          <w:rFonts w:ascii="Times New Roman" w:eastAsia="Calibri" w:hAnsi="Times New Roman" w:cs="Times New Roman"/>
          <w:sz w:val="28"/>
          <w:szCs w:val="28"/>
        </w:rPr>
        <w:t>итернет</w:t>
      </w:r>
      <w:proofErr w:type="spellEnd"/>
      <w:r w:rsidRPr="00947D7D">
        <w:rPr>
          <w:rFonts w:ascii="Times New Roman" w:eastAsia="Calibri" w:hAnsi="Times New Roman" w:cs="Times New Roman"/>
          <w:sz w:val="28"/>
          <w:szCs w:val="28"/>
        </w:rPr>
        <w:t>-портале «Совушка»  Диплом 1место (1 ребенок)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Всероссийская викторина «Время знаний»  «Математическая считалочка»  Диплом 1 место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Международная викторина «Рысёнок»  на </w:t>
      </w:r>
      <w:proofErr w:type="spellStart"/>
      <w:r w:rsidRPr="00947D7D">
        <w:rPr>
          <w:rFonts w:ascii="Times New Roman" w:eastAsia="Calibri" w:hAnsi="Times New Roman" w:cs="Times New Roman"/>
          <w:sz w:val="28"/>
          <w:szCs w:val="28"/>
        </w:rPr>
        <w:t>итернет</w:t>
      </w:r>
      <w:proofErr w:type="spellEnd"/>
      <w:r w:rsidRPr="00947D7D">
        <w:rPr>
          <w:rFonts w:ascii="Times New Roman" w:eastAsia="Calibri" w:hAnsi="Times New Roman" w:cs="Times New Roman"/>
          <w:sz w:val="28"/>
          <w:szCs w:val="28"/>
        </w:rPr>
        <w:t>-портале «Совушка»  Диплом 1 место (1 ребенок)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Всероссийская викторина «Время знаний»  «Моя родина - Россия»  Диплом 1 место (1ребенок);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Всероссийская викторина «Я люблю тебя, Россия!»  на интернет-портале «Педагогика ХХI век» Диплом 1 место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Всероссийская викторина «Время знаний»  «Человек и космос»  Диплом 1 место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Всероссийский конкурс «</w:t>
      </w:r>
      <w:proofErr w:type="spellStart"/>
      <w:r w:rsidRPr="00947D7D">
        <w:rPr>
          <w:rFonts w:ascii="Times New Roman" w:eastAsia="Calibri" w:hAnsi="Times New Roman" w:cs="Times New Roman"/>
          <w:sz w:val="28"/>
          <w:szCs w:val="28"/>
        </w:rPr>
        <w:t>Доутесса</w:t>
      </w:r>
      <w:proofErr w:type="spellEnd"/>
      <w:r w:rsidRPr="00947D7D">
        <w:rPr>
          <w:rFonts w:ascii="Times New Roman" w:eastAsia="Calibri" w:hAnsi="Times New Roman" w:cs="Times New Roman"/>
          <w:sz w:val="28"/>
          <w:szCs w:val="28"/>
        </w:rPr>
        <w:t>»  Блиц-олимпиада: «Времена года»  Диплом 1 место (1 ребенок)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b/>
          <w:sz w:val="28"/>
          <w:szCs w:val="28"/>
        </w:rPr>
        <w:t>2016 год:</w:t>
      </w: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Районный конкурс «Наследники дяди Миши»  - грамота за победу (Коллектив детей).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lastRenderedPageBreak/>
        <w:t>III Всероссийский конкурс «Российские таланты»  Номинация коллаж Диплом 1 место (Коллектив детей)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III Всероссийский творческий конкурс на интернет-портале «Дети-цветы жизни»  «День Победы»  Диплом 1 место (Коллектив детей)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Всероссийский интернет конкурс «</w:t>
      </w:r>
      <w:proofErr w:type="spellStart"/>
      <w:r w:rsidRPr="00947D7D">
        <w:rPr>
          <w:rFonts w:ascii="Times New Roman" w:eastAsia="Calibri" w:hAnsi="Times New Roman" w:cs="Times New Roman"/>
          <w:sz w:val="28"/>
          <w:szCs w:val="28"/>
        </w:rPr>
        <w:t>Радуния</w:t>
      </w:r>
      <w:proofErr w:type="spellEnd"/>
      <w:r w:rsidRPr="00947D7D">
        <w:rPr>
          <w:rFonts w:ascii="Times New Roman" w:eastAsia="Calibri" w:hAnsi="Times New Roman" w:cs="Times New Roman"/>
          <w:sz w:val="28"/>
          <w:szCs w:val="28"/>
        </w:rPr>
        <w:t>»  «Логика для малышей»  1 место (1 ребенок)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Всероссийский интеллектуальный блиц-конкурс «Мой друг - светофор»  1 место (1 ребенок)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 Всероссийская литературная викторина «По сказкам </w:t>
      </w:r>
      <w:proofErr w:type="spellStart"/>
      <w:r w:rsidRPr="00947D7D">
        <w:rPr>
          <w:rFonts w:ascii="Times New Roman" w:eastAsia="Calibri" w:hAnsi="Times New Roman" w:cs="Times New Roman"/>
          <w:sz w:val="28"/>
          <w:szCs w:val="28"/>
        </w:rPr>
        <w:t>К.И.Чуковского</w:t>
      </w:r>
      <w:proofErr w:type="spellEnd"/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947D7D">
        <w:rPr>
          <w:rFonts w:ascii="Times New Roman" w:eastAsia="Calibri" w:hAnsi="Times New Roman" w:cs="Times New Roman"/>
          <w:sz w:val="28"/>
          <w:szCs w:val="28"/>
        </w:rPr>
        <w:t>итернет</w:t>
      </w:r>
      <w:proofErr w:type="spellEnd"/>
      <w:r w:rsidRPr="00947D7D">
        <w:rPr>
          <w:rFonts w:ascii="Times New Roman" w:eastAsia="Calibri" w:hAnsi="Times New Roman" w:cs="Times New Roman"/>
          <w:sz w:val="28"/>
          <w:szCs w:val="28"/>
        </w:rPr>
        <w:t>-портале «Дети цветы жизни»  Диплом 1 место;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Всероссийская викторина «Добрые слова»  Огонек»  Диплом 1 место (Коллектив детей средней группы «Золотая рыбка»);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Всероссийская познавательная викторина «Правила дорожного движения»  на интернет-портале «</w:t>
      </w:r>
      <w:proofErr w:type="spellStart"/>
      <w:r w:rsidRPr="00947D7D">
        <w:rPr>
          <w:rFonts w:ascii="Times New Roman" w:eastAsia="Calibri" w:hAnsi="Times New Roman" w:cs="Times New Roman"/>
          <w:sz w:val="28"/>
          <w:szCs w:val="28"/>
        </w:rPr>
        <w:t>Воспитателям.ру</w:t>
      </w:r>
      <w:proofErr w:type="spellEnd"/>
      <w:r w:rsidRPr="00947D7D">
        <w:rPr>
          <w:rFonts w:ascii="Times New Roman" w:eastAsia="Calibri" w:hAnsi="Times New Roman" w:cs="Times New Roman"/>
          <w:sz w:val="28"/>
          <w:szCs w:val="28"/>
        </w:rPr>
        <w:t>»  1 место (1 ребенок)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Всероссийская познавательная викторина « Весна торопится бежит»  на интернет-портале «</w:t>
      </w:r>
      <w:proofErr w:type="spellStart"/>
      <w:r w:rsidRPr="00947D7D">
        <w:rPr>
          <w:rFonts w:ascii="Times New Roman" w:eastAsia="Calibri" w:hAnsi="Times New Roman" w:cs="Times New Roman"/>
          <w:sz w:val="28"/>
          <w:szCs w:val="28"/>
        </w:rPr>
        <w:t>Воспитателям.ру</w:t>
      </w:r>
      <w:proofErr w:type="spellEnd"/>
      <w:r w:rsidRPr="00947D7D">
        <w:rPr>
          <w:rFonts w:ascii="Times New Roman" w:eastAsia="Calibri" w:hAnsi="Times New Roman" w:cs="Times New Roman"/>
          <w:sz w:val="28"/>
          <w:szCs w:val="28"/>
        </w:rPr>
        <w:t>»  2 место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Всероссийская викторина « Это время года весною зовем»  на интернет-портале «Время знаний»  1 место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Всероссийская викторина « В гостях у сказки»  «Твори! Участвуй! Побеждай!»  Диплом 1 место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Всероссийская викторина «Весёлый </w:t>
      </w:r>
      <w:proofErr w:type="spellStart"/>
      <w:r w:rsidRPr="00947D7D">
        <w:rPr>
          <w:rFonts w:ascii="Times New Roman" w:eastAsia="Calibri" w:hAnsi="Times New Roman" w:cs="Times New Roman"/>
          <w:sz w:val="28"/>
          <w:szCs w:val="28"/>
        </w:rPr>
        <w:t>светофорчик</w:t>
      </w:r>
      <w:proofErr w:type="spellEnd"/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 посвящается 80-летию ГИБДД МВД РФ»  на интернет-портале «Твори! Участвуй! Побеждай!»  Диплом 1 место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Всероссийская викторина «Зима»  на интернет-портале « Рыжий лис»  Диплом 1 место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Всероссийская познавательная викторина «Если хочешь быть здоров»  Образовательный проект «</w:t>
      </w:r>
      <w:proofErr w:type="spellStart"/>
      <w:r w:rsidRPr="00947D7D">
        <w:rPr>
          <w:rFonts w:ascii="Times New Roman" w:eastAsia="Calibri" w:hAnsi="Times New Roman" w:cs="Times New Roman"/>
          <w:sz w:val="28"/>
          <w:szCs w:val="28"/>
        </w:rPr>
        <w:t>Воспитателям.ру</w:t>
      </w:r>
      <w:proofErr w:type="spellEnd"/>
      <w:r w:rsidRPr="00947D7D">
        <w:rPr>
          <w:rFonts w:ascii="Times New Roman" w:eastAsia="Calibri" w:hAnsi="Times New Roman" w:cs="Times New Roman"/>
          <w:sz w:val="28"/>
          <w:szCs w:val="28"/>
        </w:rPr>
        <w:t>»  Диплом 1 место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Всероссийская познавательная викторина  «В мире животных»  на сайте «</w:t>
      </w:r>
      <w:proofErr w:type="spellStart"/>
      <w:r w:rsidRPr="00947D7D">
        <w:rPr>
          <w:rFonts w:ascii="Times New Roman" w:eastAsia="Calibri" w:hAnsi="Times New Roman" w:cs="Times New Roman"/>
          <w:sz w:val="28"/>
          <w:szCs w:val="28"/>
        </w:rPr>
        <w:t>Педразвитие</w:t>
      </w:r>
      <w:proofErr w:type="spellEnd"/>
      <w:r w:rsidRPr="00947D7D">
        <w:rPr>
          <w:rFonts w:ascii="Times New Roman" w:eastAsia="Calibri" w:hAnsi="Times New Roman" w:cs="Times New Roman"/>
          <w:sz w:val="28"/>
          <w:szCs w:val="28"/>
        </w:rPr>
        <w:t>»  Диплом 1 место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Всероссийская викторина с международным участием «Противоположности» </w:t>
      </w:r>
      <w:r w:rsidRPr="00947D7D">
        <w:rPr>
          <w:rFonts w:ascii="Calibri" w:eastAsia="Calibri" w:hAnsi="Calibri" w:cs="Times New Roman"/>
        </w:rPr>
        <w:t xml:space="preserve"> </w:t>
      </w:r>
      <w:r w:rsidRPr="00947D7D">
        <w:rPr>
          <w:rFonts w:ascii="Times New Roman" w:eastAsia="Calibri" w:hAnsi="Times New Roman" w:cs="Times New Roman"/>
          <w:sz w:val="28"/>
          <w:szCs w:val="28"/>
        </w:rPr>
        <w:t>интернет-портал «Дети - цветы жизни»  Диплом 1 место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Всероссийская викторина «Сказки для детского сада»  «Изумрудный город»  Диплом 1 место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Международная викторина «Стихи Агнии </w:t>
      </w:r>
      <w:proofErr w:type="spellStart"/>
      <w:r w:rsidRPr="00947D7D">
        <w:rPr>
          <w:rFonts w:ascii="Times New Roman" w:eastAsia="Calibri" w:hAnsi="Times New Roman" w:cs="Times New Roman"/>
          <w:sz w:val="28"/>
          <w:szCs w:val="28"/>
        </w:rPr>
        <w:t>Барто</w:t>
      </w:r>
      <w:proofErr w:type="spellEnd"/>
      <w:r w:rsidRPr="00947D7D">
        <w:rPr>
          <w:rFonts w:ascii="Times New Roman" w:eastAsia="Calibri" w:hAnsi="Times New Roman" w:cs="Times New Roman"/>
          <w:sz w:val="28"/>
          <w:szCs w:val="28"/>
        </w:rPr>
        <w:t>»  на портале «Совушка»  Диплом 1 место (1 ребенок);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Международная викторина « Загадочный мир»  на портале «Совушка»  Диплом 1 место (1 ребенок).</w:t>
      </w:r>
    </w:p>
    <w:p w:rsidR="00947D7D" w:rsidRPr="00947D7D" w:rsidRDefault="00947D7D" w:rsidP="00947D7D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C0504D"/>
          <w:sz w:val="24"/>
          <w:szCs w:val="24"/>
        </w:rPr>
      </w:pPr>
    </w:p>
    <w:p w:rsidR="00947D7D" w:rsidRPr="000659EB" w:rsidRDefault="000659EB" w:rsidP="000659EB">
      <w:pPr>
        <w:pStyle w:val="2"/>
        <w:rPr>
          <w:rFonts w:ascii="Times New Roman" w:eastAsia="Calibri" w:hAnsi="Times New Roman" w:cs="Times New Roman"/>
          <w:color w:val="auto"/>
          <w:sz w:val="28"/>
          <w:szCs w:val="28"/>
        </w:rPr>
      </w:pPr>
      <w:bookmarkStart w:id="16" w:name="_Toc55686609"/>
      <w:r w:rsidRPr="000659EB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1.5. </w:t>
      </w:r>
      <w:r w:rsidR="00947D7D" w:rsidRPr="000659EB">
        <w:rPr>
          <w:rFonts w:ascii="Times New Roman" w:eastAsia="Calibri" w:hAnsi="Times New Roman" w:cs="Times New Roman"/>
          <w:color w:val="auto"/>
          <w:sz w:val="28"/>
          <w:szCs w:val="28"/>
        </w:rPr>
        <w:t>Повышение квалификации и профессионального уровня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педагога</w:t>
      </w:r>
      <w:bookmarkEnd w:id="16"/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D7D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947D7D">
        <w:rPr>
          <w:rFonts w:ascii="Times New Roman" w:hAnsi="Times New Roman" w:cs="Times New Roman"/>
          <w:sz w:val="28"/>
          <w:szCs w:val="28"/>
        </w:rPr>
        <w:t>межаттестационный</w:t>
      </w:r>
      <w:proofErr w:type="spellEnd"/>
      <w:r w:rsidRPr="00947D7D">
        <w:rPr>
          <w:rFonts w:ascii="Times New Roman" w:hAnsi="Times New Roman" w:cs="Times New Roman"/>
          <w:sz w:val="28"/>
          <w:szCs w:val="28"/>
        </w:rPr>
        <w:t xml:space="preserve"> период продолжала повышать уровень квалификации, участвуя в </w:t>
      </w:r>
      <w:proofErr w:type="spellStart"/>
      <w:r w:rsidR="006A5F26"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 w:rsidR="006A5F26">
        <w:rPr>
          <w:rFonts w:ascii="Times New Roman" w:hAnsi="Times New Roman" w:cs="Times New Roman"/>
          <w:sz w:val="28"/>
          <w:szCs w:val="28"/>
        </w:rPr>
        <w:t xml:space="preserve">, </w:t>
      </w:r>
      <w:r w:rsidRPr="00947D7D">
        <w:rPr>
          <w:rFonts w:ascii="Times New Roman" w:hAnsi="Times New Roman" w:cs="Times New Roman"/>
          <w:sz w:val="28"/>
          <w:szCs w:val="28"/>
        </w:rPr>
        <w:t>районных семинарах-практикумах:</w:t>
      </w:r>
    </w:p>
    <w:p w:rsidR="00947D7D" w:rsidRPr="00947D7D" w:rsidRDefault="00947D7D" w:rsidP="00947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7D7D">
        <w:rPr>
          <w:rFonts w:ascii="Times New Roman" w:hAnsi="Times New Roman" w:cs="Times New Roman"/>
          <w:sz w:val="28"/>
          <w:szCs w:val="28"/>
        </w:rPr>
        <w:t>«Основы безопасности жизнедеятельности в детском саду»  (на базе МАДОУ детский сад комбинированного вида № 539);</w:t>
      </w:r>
    </w:p>
    <w:p w:rsidR="00947D7D" w:rsidRPr="00947D7D" w:rsidRDefault="00947D7D" w:rsidP="00947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7D7D">
        <w:rPr>
          <w:rFonts w:ascii="Times New Roman" w:hAnsi="Times New Roman" w:cs="Times New Roman"/>
          <w:sz w:val="28"/>
          <w:szCs w:val="28"/>
        </w:rPr>
        <w:lastRenderedPageBreak/>
        <w:t>«Терапия искусством как средство развития внутреннего потенциала и формирования социально значимых ориентиров ребенка дошкольного возраста с ограниченными возможностями здоровья»  (на базе МБДОУ детский сад № 188).</w:t>
      </w:r>
    </w:p>
    <w:p w:rsidR="00947D7D" w:rsidRPr="00947D7D" w:rsidRDefault="00947D7D" w:rsidP="00947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47D7D">
        <w:rPr>
          <w:rFonts w:ascii="Times New Roman" w:hAnsi="Times New Roman" w:cs="Times New Roman"/>
          <w:b/>
          <w:i/>
          <w:sz w:val="28"/>
          <w:szCs w:val="28"/>
        </w:rPr>
        <w:t>Данные о повышении квалификации и (или) профессиональной переподготовке:</w:t>
      </w:r>
    </w:p>
    <w:p w:rsidR="00947D7D" w:rsidRPr="00947D7D" w:rsidRDefault="00947D7D" w:rsidP="00947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7D7D">
        <w:rPr>
          <w:rFonts w:ascii="Times New Roman" w:hAnsi="Times New Roman" w:cs="Times New Roman"/>
          <w:sz w:val="28"/>
          <w:szCs w:val="28"/>
        </w:rPr>
        <w:t>2019 год:</w:t>
      </w:r>
    </w:p>
    <w:p w:rsidR="00947D7D" w:rsidRPr="00947D7D" w:rsidRDefault="00947D7D" w:rsidP="00947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7D7D">
        <w:rPr>
          <w:rFonts w:ascii="Times New Roman" w:hAnsi="Times New Roman" w:cs="Times New Roman"/>
          <w:sz w:val="28"/>
          <w:szCs w:val="28"/>
        </w:rPr>
        <w:t xml:space="preserve">ГАОУ ДПО Свердловской области «Институт развития образования»  по программе повышения квалификации «Оценка результатов профессиональной деятельности </w:t>
      </w:r>
      <w:proofErr w:type="spellStart"/>
      <w:r w:rsidRPr="00947D7D">
        <w:rPr>
          <w:rFonts w:ascii="Times New Roman" w:hAnsi="Times New Roman" w:cs="Times New Roman"/>
          <w:sz w:val="28"/>
          <w:szCs w:val="28"/>
        </w:rPr>
        <w:t>аттестующихся</w:t>
      </w:r>
      <w:proofErr w:type="spellEnd"/>
      <w:r w:rsidRPr="00947D7D">
        <w:rPr>
          <w:rFonts w:ascii="Times New Roman" w:hAnsi="Times New Roman" w:cs="Times New Roman"/>
          <w:sz w:val="28"/>
          <w:szCs w:val="28"/>
        </w:rPr>
        <w:t xml:space="preserve"> работников организаций, осуществляющих образовательную деятельность в условиях внедрения профессиональных стандартов» , 40 часов</w:t>
      </w:r>
    </w:p>
    <w:p w:rsidR="00947D7D" w:rsidRPr="00947D7D" w:rsidRDefault="00947D7D" w:rsidP="00947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7D7D">
        <w:rPr>
          <w:rFonts w:ascii="Times New Roman" w:hAnsi="Times New Roman" w:cs="Times New Roman"/>
          <w:sz w:val="28"/>
          <w:szCs w:val="28"/>
        </w:rPr>
        <w:t>2018 год:</w:t>
      </w:r>
    </w:p>
    <w:p w:rsidR="00947D7D" w:rsidRPr="00947D7D" w:rsidRDefault="00947D7D" w:rsidP="00947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7D7D">
        <w:rPr>
          <w:rFonts w:ascii="Times New Roman" w:hAnsi="Times New Roman" w:cs="Times New Roman"/>
          <w:sz w:val="28"/>
          <w:szCs w:val="28"/>
        </w:rPr>
        <w:t>ФГБОУ ВПО «Пермский государственный гуманитарно-педагогический университет по дополнительной профессиональной программе «Теоретические и прикладные аспекты социально-коммуникативного развития и социального воспитания детей дошкольного возраста», 72 часа</w:t>
      </w:r>
    </w:p>
    <w:p w:rsidR="00947D7D" w:rsidRPr="00947D7D" w:rsidRDefault="00947D7D" w:rsidP="00947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7D7D">
        <w:rPr>
          <w:rFonts w:ascii="Times New Roman" w:hAnsi="Times New Roman" w:cs="Times New Roman"/>
          <w:sz w:val="28"/>
          <w:szCs w:val="28"/>
        </w:rPr>
        <w:t>2017 год:</w:t>
      </w:r>
    </w:p>
    <w:p w:rsidR="00947D7D" w:rsidRPr="00947D7D" w:rsidRDefault="00947D7D" w:rsidP="00947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7D7D">
        <w:rPr>
          <w:rFonts w:ascii="Times New Roman" w:hAnsi="Times New Roman" w:cs="Times New Roman"/>
          <w:sz w:val="28"/>
          <w:szCs w:val="28"/>
        </w:rPr>
        <w:t>ФГБОУ ВПО «</w:t>
      </w:r>
      <w:proofErr w:type="spellStart"/>
      <w:r w:rsidRPr="00947D7D">
        <w:rPr>
          <w:rFonts w:ascii="Times New Roman" w:hAnsi="Times New Roman" w:cs="Times New Roman"/>
          <w:sz w:val="28"/>
          <w:szCs w:val="28"/>
        </w:rPr>
        <w:t>УрГПУ</w:t>
      </w:r>
      <w:proofErr w:type="spellEnd"/>
      <w:r w:rsidRPr="00947D7D">
        <w:rPr>
          <w:rFonts w:ascii="Times New Roman" w:hAnsi="Times New Roman" w:cs="Times New Roman"/>
          <w:sz w:val="28"/>
          <w:szCs w:val="28"/>
        </w:rPr>
        <w:t xml:space="preserve">» по дополнительной профессиональной программе «Инклюзивное образование детей с ограниченными возможностями здоровья в условиях реализации ФГОС дошкольного образования», 40 часов </w:t>
      </w:r>
    </w:p>
    <w:p w:rsidR="00947D7D" w:rsidRPr="00947D7D" w:rsidRDefault="00947D7D" w:rsidP="00947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7D7D">
        <w:rPr>
          <w:rFonts w:ascii="Times New Roman" w:hAnsi="Times New Roman" w:cs="Times New Roman"/>
          <w:sz w:val="28"/>
          <w:szCs w:val="28"/>
        </w:rPr>
        <w:t xml:space="preserve">МИНОБРНАУКИ РОССИИ ФГБОУ ВО «Нижегородский государственный педагогический университет имени </w:t>
      </w:r>
      <w:proofErr w:type="spellStart"/>
      <w:r w:rsidRPr="00947D7D">
        <w:rPr>
          <w:rFonts w:ascii="Times New Roman" w:hAnsi="Times New Roman" w:cs="Times New Roman"/>
          <w:sz w:val="28"/>
          <w:szCs w:val="28"/>
        </w:rPr>
        <w:t>Козьмы</w:t>
      </w:r>
      <w:proofErr w:type="spellEnd"/>
      <w:r w:rsidRPr="00947D7D">
        <w:rPr>
          <w:rFonts w:ascii="Times New Roman" w:hAnsi="Times New Roman" w:cs="Times New Roman"/>
          <w:sz w:val="28"/>
          <w:szCs w:val="28"/>
        </w:rPr>
        <w:t xml:space="preserve"> Минина» по дополнительной профессиональной программе «Формирование у детей навыков безопасного участия в дорожном движении для педагогов дошкольных образовательных организаций», 72 часа</w:t>
      </w:r>
    </w:p>
    <w:p w:rsidR="00947D7D" w:rsidRPr="00947D7D" w:rsidRDefault="00947D7D" w:rsidP="00947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7D7D">
        <w:rPr>
          <w:rFonts w:ascii="Times New Roman" w:hAnsi="Times New Roman" w:cs="Times New Roman"/>
          <w:sz w:val="28"/>
          <w:szCs w:val="28"/>
        </w:rPr>
        <w:t>2016 год:</w:t>
      </w:r>
    </w:p>
    <w:p w:rsidR="00947D7D" w:rsidRPr="00947D7D" w:rsidRDefault="00947D7D" w:rsidP="00947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7D7D">
        <w:rPr>
          <w:rFonts w:ascii="Times New Roman" w:hAnsi="Times New Roman" w:cs="Times New Roman"/>
          <w:sz w:val="28"/>
          <w:szCs w:val="28"/>
        </w:rPr>
        <w:t>ИКЦ «ИР-бис» Семинар на тему «Профессиональный стандарт педагога: проблемы и перспективы внедрения. Оценка качества и содержания педагогического труда», 16 часов</w:t>
      </w:r>
    </w:p>
    <w:p w:rsidR="00947D7D" w:rsidRPr="00947D7D" w:rsidRDefault="00947D7D" w:rsidP="00947D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7D7D">
        <w:rPr>
          <w:rFonts w:ascii="Times New Roman" w:hAnsi="Times New Roman" w:cs="Times New Roman"/>
          <w:sz w:val="28"/>
          <w:szCs w:val="28"/>
        </w:rPr>
        <w:t>ИКЦ «ИР-бис» Инновационные формы работы с семьей в детском саду на современном этапе в соответствии с ФГОС ДО", 16 часов</w:t>
      </w:r>
    </w:p>
    <w:p w:rsidR="006F207B" w:rsidRDefault="006F207B" w:rsidP="000659EB">
      <w:pPr>
        <w:pStyle w:val="2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47D7D" w:rsidRPr="000659EB" w:rsidRDefault="000659EB" w:rsidP="000659EB">
      <w:pPr>
        <w:pStyle w:val="2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_Toc55686610"/>
      <w:r w:rsidRPr="000659EB">
        <w:rPr>
          <w:rFonts w:ascii="Times New Roman" w:hAnsi="Times New Roman" w:cs="Times New Roman"/>
          <w:color w:val="auto"/>
          <w:sz w:val="28"/>
          <w:szCs w:val="28"/>
        </w:rPr>
        <w:t xml:space="preserve">1.6. </w:t>
      </w:r>
      <w:r w:rsidR="00947D7D" w:rsidRPr="000659EB">
        <w:rPr>
          <w:rFonts w:ascii="Times New Roman" w:hAnsi="Times New Roman" w:cs="Times New Roman"/>
          <w:color w:val="auto"/>
          <w:sz w:val="28"/>
          <w:szCs w:val="28"/>
        </w:rPr>
        <w:t>Опыт практических результатов профессиональной деятельности педагога</w:t>
      </w:r>
      <w:bookmarkEnd w:id="17"/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Опыт практических результатов своей профессиональной деятельности представляла на различных уровнях: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 xml:space="preserve">2018 г. – мастер-класс для педагогов ДОО Чкаловского района «Цветной мир», использование зрительных нагрузок, как условие повышения эффективности коррекционно-образовательного процесса»; 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2018 г. - для педагогов города и района на конкурсе «Воспитатель года»  - «Создание книжки-малышки, как средство речевого развития старших дошкольников»; </w:t>
      </w:r>
    </w:p>
    <w:p w:rsidR="00947D7D" w:rsidRPr="00947D7D" w:rsidRDefault="00947D7D" w:rsidP="00947D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2016 г. – с докладом «Цветной мир»  на  педагогическом форуме «Современное дошкольное образование – грани новой реальности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947D7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F207B" w:rsidRPr="00814E17" w:rsidRDefault="00947D7D" w:rsidP="00814E1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7D7D">
        <w:rPr>
          <w:rFonts w:ascii="Times New Roman" w:eastAsia="Calibri" w:hAnsi="Times New Roman" w:cs="Times New Roman"/>
          <w:sz w:val="28"/>
          <w:szCs w:val="28"/>
        </w:rPr>
        <w:t>В течение нескольких лет являюсь экспертом по профилю профессиональной деятельности на муниципаль</w:t>
      </w:r>
      <w:r w:rsidR="009B5A62">
        <w:rPr>
          <w:rFonts w:ascii="Times New Roman" w:eastAsia="Calibri" w:hAnsi="Times New Roman" w:cs="Times New Roman"/>
          <w:sz w:val="28"/>
          <w:szCs w:val="28"/>
        </w:rPr>
        <w:t>ном уровне.</w:t>
      </w:r>
    </w:p>
    <w:p w:rsidR="00122E04" w:rsidRDefault="00122E04" w:rsidP="006F20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22E04">
        <w:rPr>
          <w:rFonts w:ascii="Times New Roman" w:eastAsia="Calibri" w:hAnsi="Times New Roman" w:cs="Times New Roman"/>
          <w:b/>
          <w:sz w:val="28"/>
          <w:szCs w:val="28"/>
        </w:rPr>
        <w:t>Участие в профессиональных конкурсах</w:t>
      </w:r>
      <w:r w:rsidR="00840C85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C27DBE" w:rsidRDefault="00C27DBE" w:rsidP="006F20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2020 год:</w:t>
      </w:r>
    </w:p>
    <w:p w:rsidR="00E86B4E" w:rsidRDefault="00E86B4E" w:rsidP="00840C8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Районный конкурс «Открытка Победы», посвященном 75-летие Победы советского народа в Великой Отечественной войне, сертификат за участие;</w:t>
      </w:r>
    </w:p>
    <w:p w:rsidR="00840C85" w:rsidRDefault="00840C85" w:rsidP="00840C8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0C85">
        <w:rPr>
          <w:rFonts w:ascii="Times New Roman" w:eastAsia="Calibri" w:hAnsi="Times New Roman" w:cs="Times New Roman"/>
          <w:sz w:val="28"/>
          <w:szCs w:val="28"/>
        </w:rPr>
        <w:t>Межрегиональный конкурс методической продукции среди педагогических работников, номинация: методическое пособ</w:t>
      </w:r>
      <w:r>
        <w:rPr>
          <w:rFonts w:ascii="Times New Roman" w:eastAsia="Calibri" w:hAnsi="Times New Roman" w:cs="Times New Roman"/>
          <w:sz w:val="28"/>
          <w:szCs w:val="28"/>
        </w:rPr>
        <w:t>ие, диплом лауреата III степени;</w:t>
      </w:r>
    </w:p>
    <w:p w:rsidR="00BF7FF0" w:rsidRDefault="00BF7FF0" w:rsidP="00840C8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Всероссийский конкурс педагогического мастерства «Новогодний калейдоскоп» («Мир педагога»), диплом лауреата 2 степени;</w:t>
      </w:r>
    </w:p>
    <w:p w:rsidR="00C27DBE" w:rsidRDefault="00C27DBE" w:rsidP="00840C8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2018 год:</w:t>
      </w:r>
    </w:p>
    <w:p w:rsidR="00840C85" w:rsidRDefault="00C27DBE" w:rsidP="00840C8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40C85" w:rsidRPr="00840C85">
        <w:rPr>
          <w:rFonts w:ascii="Times New Roman" w:eastAsia="Calibri" w:hAnsi="Times New Roman" w:cs="Times New Roman"/>
          <w:sz w:val="28"/>
          <w:szCs w:val="28"/>
        </w:rPr>
        <w:t xml:space="preserve">Районный конкурс «Воспитатель года»  - 2018, номинация </w:t>
      </w:r>
      <w:r w:rsidR="00BF7FF0">
        <w:rPr>
          <w:rFonts w:ascii="Times New Roman" w:eastAsia="Calibri" w:hAnsi="Times New Roman" w:cs="Times New Roman"/>
          <w:sz w:val="28"/>
          <w:szCs w:val="28"/>
        </w:rPr>
        <w:t>«</w:t>
      </w:r>
      <w:r w:rsidR="00840C85" w:rsidRPr="00840C85">
        <w:rPr>
          <w:rFonts w:ascii="Times New Roman" w:eastAsia="Calibri" w:hAnsi="Times New Roman" w:cs="Times New Roman"/>
          <w:sz w:val="28"/>
          <w:szCs w:val="28"/>
        </w:rPr>
        <w:t>Воспитатель». «Лучшее представление результатов педагогической деятельности», диплом победителя</w:t>
      </w:r>
      <w:r w:rsidR="00840C85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265A9" w:rsidRDefault="005265A9" w:rsidP="00840C8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Городской конкурс «Воспитатель года - 2018», участие;</w:t>
      </w:r>
    </w:p>
    <w:p w:rsidR="00840C85" w:rsidRDefault="00BF7FF0" w:rsidP="00840C8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Всероссийский педагогический конкурс </w:t>
      </w:r>
      <w:r w:rsidR="00840C85" w:rsidRPr="00840C85">
        <w:rPr>
          <w:rFonts w:ascii="Times New Roman" w:eastAsia="Calibri" w:hAnsi="Times New Roman" w:cs="Times New Roman"/>
          <w:sz w:val="28"/>
          <w:szCs w:val="28"/>
        </w:rPr>
        <w:t>«Педагогические секреты»</w:t>
      </w:r>
      <w:r w:rsidR="00C27DBE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814E17">
        <w:rPr>
          <w:rFonts w:ascii="Times New Roman" w:eastAsia="Calibri" w:hAnsi="Times New Roman" w:cs="Times New Roman"/>
          <w:sz w:val="28"/>
          <w:szCs w:val="28"/>
        </w:rPr>
        <w:t>Издательская группа «</w:t>
      </w:r>
      <w:r w:rsidR="00C27DBE" w:rsidRPr="00C27DBE">
        <w:rPr>
          <w:rFonts w:ascii="Times New Roman" w:eastAsia="Calibri" w:hAnsi="Times New Roman" w:cs="Times New Roman"/>
          <w:sz w:val="28"/>
          <w:szCs w:val="28"/>
        </w:rPr>
        <w:t>Основа»</w:t>
      </w:r>
      <w:r w:rsidR="00C27DBE">
        <w:rPr>
          <w:rFonts w:ascii="Times New Roman" w:eastAsia="Calibri" w:hAnsi="Times New Roman" w:cs="Times New Roman"/>
          <w:sz w:val="28"/>
          <w:szCs w:val="28"/>
        </w:rPr>
        <w:t>), диплом участника;</w:t>
      </w:r>
    </w:p>
    <w:p w:rsidR="00C27DBE" w:rsidRDefault="00C27DBE" w:rsidP="00E86B4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2017 год:</w:t>
      </w:r>
    </w:p>
    <w:p w:rsidR="00E86B4E" w:rsidRDefault="00E86B4E" w:rsidP="00E86B4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Всероссийский конкурс «Коллекция педагогического мастерства и творчества» (издание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Педразвитие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»), диплом 1 место;</w:t>
      </w:r>
    </w:p>
    <w:p w:rsidR="00E86B4E" w:rsidRPr="00840C85" w:rsidRDefault="00E86B4E" w:rsidP="00E86B4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Всероссийский профессиональный фестиваль «Воспитатель года – 2017» («Педагоги России 2017»), диплом лауреата;</w:t>
      </w:r>
    </w:p>
    <w:p w:rsidR="00C27DBE" w:rsidRDefault="00C27DBE" w:rsidP="00E86B4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2016 год:</w:t>
      </w:r>
    </w:p>
    <w:p w:rsidR="00840C85" w:rsidRPr="00840C85" w:rsidRDefault="00E86B4E" w:rsidP="009B5A6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0C85">
        <w:rPr>
          <w:rFonts w:ascii="Times New Roman" w:eastAsia="Calibri" w:hAnsi="Times New Roman" w:cs="Times New Roman"/>
          <w:sz w:val="28"/>
          <w:szCs w:val="28"/>
        </w:rPr>
        <w:t>В</w:t>
      </w:r>
      <w:r w:rsidR="00C27DBE">
        <w:rPr>
          <w:rFonts w:ascii="Times New Roman" w:eastAsia="Calibri" w:hAnsi="Times New Roman" w:cs="Times New Roman"/>
          <w:sz w:val="28"/>
          <w:szCs w:val="28"/>
        </w:rPr>
        <w:t>сероссийский педагогический</w:t>
      </w:r>
      <w:r w:rsidRPr="00840C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конкурс </w:t>
      </w:r>
      <w:r w:rsidRPr="00840C85">
        <w:rPr>
          <w:rFonts w:ascii="Times New Roman" w:eastAsia="Calibri" w:hAnsi="Times New Roman" w:cs="Times New Roman"/>
          <w:sz w:val="28"/>
          <w:szCs w:val="28"/>
        </w:rPr>
        <w:t>«Топ - 100 лучших воспитателей России»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BF7F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40C85">
        <w:rPr>
          <w:rFonts w:ascii="Times New Roman" w:eastAsia="Calibri" w:hAnsi="Times New Roman" w:cs="Times New Roman"/>
          <w:sz w:val="28"/>
          <w:szCs w:val="28"/>
        </w:rPr>
        <w:t>сертификат участника</w:t>
      </w:r>
      <w:r w:rsidR="00C27DB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40C85" w:rsidRPr="009B5A62" w:rsidRDefault="009B5A62" w:rsidP="00840C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A62">
        <w:rPr>
          <w:rFonts w:ascii="Times New Roman" w:hAnsi="Times New Roman" w:cs="Times New Roman"/>
          <w:b/>
          <w:sz w:val="28"/>
          <w:szCs w:val="28"/>
        </w:rPr>
        <w:t>Участие</w:t>
      </w:r>
      <w:r w:rsidR="00840C85" w:rsidRPr="009B5A62">
        <w:rPr>
          <w:rFonts w:ascii="Times New Roman" w:hAnsi="Times New Roman" w:cs="Times New Roman"/>
          <w:b/>
          <w:sz w:val="28"/>
          <w:szCs w:val="28"/>
        </w:rPr>
        <w:t xml:space="preserve"> в творческих конкурсах:</w:t>
      </w:r>
    </w:p>
    <w:p w:rsidR="00566450" w:rsidRPr="00566450" w:rsidRDefault="00566450" w:rsidP="005664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6450">
        <w:rPr>
          <w:rFonts w:ascii="Times New Roman" w:hAnsi="Times New Roman" w:cs="Times New Roman"/>
          <w:sz w:val="28"/>
          <w:szCs w:val="28"/>
        </w:rPr>
        <w:t xml:space="preserve">Всероссийский конкурс «Декоративно-прикладное творчество» </w:t>
      </w:r>
      <w:r>
        <w:rPr>
          <w:rFonts w:ascii="Times New Roman" w:hAnsi="Times New Roman" w:cs="Times New Roman"/>
          <w:sz w:val="28"/>
          <w:szCs w:val="28"/>
        </w:rPr>
        <w:t xml:space="preserve"> (интернет портал</w:t>
      </w:r>
      <w:r w:rsidRPr="00566450">
        <w:rPr>
          <w:rFonts w:ascii="Times New Roman" w:hAnsi="Times New Roman" w:cs="Times New Roman"/>
          <w:sz w:val="28"/>
          <w:szCs w:val="28"/>
        </w:rPr>
        <w:t xml:space="preserve"> «Солнечный свет»</w:t>
      </w:r>
      <w:r>
        <w:rPr>
          <w:rFonts w:ascii="Times New Roman" w:hAnsi="Times New Roman" w:cs="Times New Roman"/>
          <w:sz w:val="28"/>
          <w:szCs w:val="28"/>
        </w:rPr>
        <w:t>) Диплом 1 место</w:t>
      </w:r>
      <w:r w:rsidRPr="00566450">
        <w:rPr>
          <w:rFonts w:ascii="Times New Roman" w:hAnsi="Times New Roman" w:cs="Times New Roman"/>
          <w:sz w:val="28"/>
          <w:szCs w:val="28"/>
        </w:rPr>
        <w:t>;</w:t>
      </w:r>
    </w:p>
    <w:p w:rsidR="00566450" w:rsidRPr="00566450" w:rsidRDefault="00566450" w:rsidP="005664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6450">
        <w:rPr>
          <w:rFonts w:ascii="Times New Roman" w:hAnsi="Times New Roman" w:cs="Times New Roman"/>
          <w:sz w:val="28"/>
          <w:szCs w:val="28"/>
        </w:rPr>
        <w:t>Областной конкурс «Все краски Индии»  Благодарность;</w:t>
      </w:r>
    </w:p>
    <w:p w:rsidR="00566450" w:rsidRDefault="00566450" w:rsidP="005664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6450">
        <w:rPr>
          <w:rFonts w:ascii="Times New Roman" w:hAnsi="Times New Roman" w:cs="Times New Roman"/>
          <w:sz w:val="28"/>
          <w:szCs w:val="28"/>
        </w:rPr>
        <w:t>Международный конкурс «Стенгазета»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566450">
        <w:rPr>
          <w:rFonts w:ascii="Times New Roman" w:hAnsi="Times New Roman" w:cs="Times New Roman"/>
          <w:sz w:val="28"/>
          <w:szCs w:val="28"/>
        </w:rPr>
        <w:t>интернет портале «Солнечный свет»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6645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Диплом 1 место;</w:t>
      </w:r>
    </w:p>
    <w:p w:rsidR="00566450" w:rsidRDefault="00566450" w:rsidP="005664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6450">
        <w:rPr>
          <w:rFonts w:ascii="Times New Roman" w:eastAsia="Calibri" w:hAnsi="Times New Roman" w:cs="Times New Roman"/>
          <w:sz w:val="28"/>
          <w:szCs w:val="28"/>
        </w:rPr>
        <w:t xml:space="preserve">Всероссийский конкурс Стенгазета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566450">
        <w:rPr>
          <w:rFonts w:ascii="Times New Roman" w:eastAsia="Calibri" w:hAnsi="Times New Roman" w:cs="Times New Roman"/>
          <w:sz w:val="28"/>
          <w:szCs w:val="28"/>
        </w:rPr>
        <w:t>Наше лето!»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66450">
        <w:rPr>
          <w:rFonts w:ascii="Times New Roman" w:eastAsia="Calibri" w:hAnsi="Times New Roman" w:cs="Times New Roman"/>
          <w:sz w:val="28"/>
          <w:szCs w:val="28"/>
        </w:rPr>
        <w:t xml:space="preserve">(Всероссийский проект </w:t>
      </w:r>
      <w:proofErr w:type="spellStart"/>
      <w:r w:rsidRPr="00566450">
        <w:rPr>
          <w:rFonts w:ascii="Times New Roman" w:eastAsia="Calibri" w:hAnsi="Times New Roman" w:cs="Times New Roman"/>
          <w:sz w:val="28"/>
          <w:szCs w:val="28"/>
        </w:rPr>
        <w:t>Воспитателю.ру</w:t>
      </w:r>
      <w:proofErr w:type="spellEnd"/>
      <w:r w:rsidRPr="00566450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Диплом</w:t>
      </w:r>
      <w:r w:rsidRPr="00566450">
        <w:rPr>
          <w:rFonts w:ascii="Times New Roman" w:eastAsia="Calibri" w:hAnsi="Times New Roman" w:cs="Times New Roman"/>
          <w:sz w:val="28"/>
          <w:szCs w:val="28"/>
        </w:rPr>
        <w:t xml:space="preserve"> 1 место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r w:rsidRPr="0056645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66450" w:rsidRDefault="00566450" w:rsidP="005664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6450">
        <w:rPr>
          <w:rFonts w:ascii="Times New Roman" w:eastAsia="Calibri" w:hAnsi="Times New Roman" w:cs="Times New Roman"/>
          <w:sz w:val="28"/>
          <w:szCs w:val="28"/>
        </w:rPr>
        <w:t xml:space="preserve">Всероссийский конкурс Стенгазета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566450">
        <w:rPr>
          <w:rFonts w:ascii="Times New Roman" w:eastAsia="Calibri" w:hAnsi="Times New Roman" w:cs="Times New Roman"/>
          <w:sz w:val="28"/>
          <w:szCs w:val="28"/>
        </w:rPr>
        <w:t>О здоровье всерьез!</w:t>
      </w:r>
      <w:r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Pr="00566450">
        <w:rPr>
          <w:rFonts w:ascii="Times New Roman" w:eastAsia="Calibri" w:hAnsi="Times New Roman" w:cs="Times New Roman"/>
          <w:sz w:val="28"/>
          <w:szCs w:val="28"/>
        </w:rPr>
        <w:t xml:space="preserve">(Всероссийский проект </w:t>
      </w:r>
      <w:proofErr w:type="spellStart"/>
      <w:r w:rsidRPr="00566450">
        <w:rPr>
          <w:rFonts w:ascii="Times New Roman" w:eastAsia="Calibri" w:hAnsi="Times New Roman" w:cs="Times New Roman"/>
          <w:sz w:val="28"/>
          <w:szCs w:val="28"/>
        </w:rPr>
        <w:t>Воспитателю.ру</w:t>
      </w:r>
      <w:proofErr w:type="spellEnd"/>
      <w:r w:rsidRPr="00566450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Диплом </w:t>
      </w:r>
      <w:r w:rsidRPr="00566450">
        <w:rPr>
          <w:rFonts w:ascii="Times New Roman" w:eastAsia="Calibri" w:hAnsi="Times New Roman" w:cs="Times New Roman"/>
          <w:sz w:val="28"/>
          <w:szCs w:val="28"/>
        </w:rPr>
        <w:t>1 место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r w:rsidRPr="0056645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66450" w:rsidRDefault="00566450" w:rsidP="0056645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6450">
        <w:rPr>
          <w:rFonts w:ascii="Times New Roman" w:eastAsia="Calibri" w:hAnsi="Times New Roman" w:cs="Times New Roman"/>
          <w:sz w:val="28"/>
          <w:szCs w:val="28"/>
        </w:rPr>
        <w:t xml:space="preserve">Всероссийский творческий конкурс Номинация Стенгазета 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r w:rsidRPr="00566450">
        <w:rPr>
          <w:rFonts w:ascii="Times New Roman" w:eastAsia="Calibri" w:hAnsi="Times New Roman" w:cs="Times New Roman"/>
          <w:sz w:val="28"/>
          <w:szCs w:val="28"/>
        </w:rPr>
        <w:t xml:space="preserve">портал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566450">
        <w:rPr>
          <w:rFonts w:ascii="Times New Roman" w:eastAsia="Calibri" w:hAnsi="Times New Roman" w:cs="Times New Roman"/>
          <w:sz w:val="28"/>
          <w:szCs w:val="28"/>
        </w:rPr>
        <w:t>Солнечный Свет»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Pr="00566450">
        <w:rPr>
          <w:rFonts w:ascii="Times New Roman" w:eastAsia="Calibri" w:hAnsi="Times New Roman" w:cs="Times New Roman"/>
          <w:sz w:val="28"/>
          <w:szCs w:val="28"/>
        </w:rPr>
        <w:t xml:space="preserve">  Победитель 1 место Работа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566450">
        <w:rPr>
          <w:rFonts w:ascii="Times New Roman" w:eastAsia="Calibri" w:hAnsi="Times New Roman" w:cs="Times New Roman"/>
          <w:sz w:val="28"/>
          <w:szCs w:val="28"/>
        </w:rPr>
        <w:t>Загляните в мамины глаза»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566450" w:rsidRDefault="00566450" w:rsidP="005664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645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Всероссийский конкурс (Всероссийский проект для воспитателей ДОУ </w:t>
      </w:r>
      <w:proofErr w:type="spellStart"/>
      <w:r w:rsidRPr="00566450">
        <w:rPr>
          <w:rFonts w:ascii="Times New Roman" w:eastAsia="Calibri" w:hAnsi="Times New Roman" w:cs="Times New Roman"/>
          <w:sz w:val="28"/>
          <w:szCs w:val="28"/>
        </w:rPr>
        <w:t>Воспитателю.ру</w:t>
      </w:r>
      <w:proofErr w:type="spellEnd"/>
      <w:r w:rsidRPr="00566450">
        <w:rPr>
          <w:rFonts w:ascii="Times New Roman" w:eastAsia="Calibri" w:hAnsi="Times New Roman" w:cs="Times New Roman"/>
          <w:sz w:val="28"/>
          <w:szCs w:val="28"/>
        </w:rPr>
        <w:t xml:space="preserve">)  Номинация Стенгазета Название работы: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566450">
        <w:rPr>
          <w:rFonts w:ascii="Times New Roman" w:eastAsia="Calibri" w:hAnsi="Times New Roman" w:cs="Times New Roman"/>
          <w:sz w:val="28"/>
          <w:szCs w:val="28"/>
        </w:rPr>
        <w:t>С Днём рождения, любимый детский сад!»  Диплом  2 место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566450" w:rsidRPr="00566450" w:rsidRDefault="00566450" w:rsidP="00566450">
      <w:pPr>
        <w:rPr>
          <w:rFonts w:ascii="Times New Roman" w:hAnsi="Times New Roman" w:cs="Times New Roman"/>
          <w:sz w:val="28"/>
          <w:szCs w:val="28"/>
        </w:rPr>
      </w:pPr>
      <w:r w:rsidRPr="00566450">
        <w:rPr>
          <w:rFonts w:ascii="Times New Roman" w:eastAsia="Calibri" w:hAnsi="Times New Roman" w:cs="Times New Roman"/>
          <w:sz w:val="28"/>
          <w:szCs w:val="28"/>
        </w:rPr>
        <w:t>         </w:t>
      </w:r>
      <w:r w:rsidRPr="00566450">
        <w:rPr>
          <w:rFonts w:ascii="Times New Roman" w:hAnsi="Times New Roman" w:cs="Times New Roman"/>
          <w:sz w:val="28"/>
          <w:szCs w:val="28"/>
        </w:rPr>
        <w:t xml:space="preserve">Международный творческий конкурс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66450">
        <w:rPr>
          <w:rFonts w:ascii="Times New Roman" w:hAnsi="Times New Roman" w:cs="Times New Roman"/>
          <w:sz w:val="28"/>
          <w:szCs w:val="28"/>
        </w:rPr>
        <w:t xml:space="preserve">Время знаний» Стенгазета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66450">
        <w:rPr>
          <w:rFonts w:ascii="Times New Roman" w:hAnsi="Times New Roman" w:cs="Times New Roman"/>
          <w:sz w:val="28"/>
          <w:szCs w:val="28"/>
        </w:rPr>
        <w:t>Вместе с мамочкой моей»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66450">
        <w:rPr>
          <w:rFonts w:ascii="Times New Roman" w:hAnsi="Times New Roman" w:cs="Times New Roman"/>
          <w:sz w:val="28"/>
          <w:szCs w:val="28"/>
        </w:rPr>
        <w:t xml:space="preserve"> Диплом победителя 1 место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66AA" w:rsidRPr="003966AA" w:rsidRDefault="009A359A" w:rsidP="009B5A6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Распространение педагогического опыта работы в публикациях:</w:t>
      </w:r>
      <w:r w:rsidR="003966AA" w:rsidRPr="003966A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067DDC" w:rsidRPr="009A359A" w:rsidRDefault="00067DDC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A359A">
        <w:rPr>
          <w:rFonts w:ascii="Times New Roman" w:eastAsia="Calibri" w:hAnsi="Times New Roman" w:cs="Times New Roman"/>
          <w:i/>
          <w:sz w:val="28"/>
          <w:szCs w:val="28"/>
        </w:rPr>
        <w:t>М</w:t>
      </w:r>
      <w:r w:rsidR="003966AA" w:rsidRPr="009A359A">
        <w:rPr>
          <w:rFonts w:ascii="Times New Roman" w:eastAsia="Calibri" w:hAnsi="Times New Roman" w:cs="Times New Roman"/>
          <w:i/>
          <w:sz w:val="28"/>
          <w:szCs w:val="28"/>
        </w:rPr>
        <w:t xml:space="preserve">еждународный образовательный портал </w:t>
      </w:r>
      <w:proofErr w:type="spellStart"/>
      <w:r w:rsidR="003966AA" w:rsidRPr="009A359A">
        <w:rPr>
          <w:rFonts w:ascii="Times New Roman" w:eastAsia="Calibri" w:hAnsi="Times New Roman" w:cs="Times New Roman"/>
          <w:i/>
          <w:sz w:val="28"/>
          <w:szCs w:val="28"/>
        </w:rPr>
        <w:t>Маам</w:t>
      </w:r>
      <w:r w:rsidR="00632246">
        <w:rPr>
          <w:rFonts w:ascii="Times New Roman" w:eastAsia="Calibri" w:hAnsi="Times New Roman" w:cs="Times New Roman"/>
          <w:i/>
          <w:sz w:val="28"/>
          <w:szCs w:val="28"/>
        </w:rPr>
        <w:t>.ру</w:t>
      </w:r>
      <w:proofErr w:type="spellEnd"/>
      <w:r w:rsidRPr="009A359A">
        <w:rPr>
          <w:rFonts w:ascii="Times New Roman" w:eastAsia="Calibri" w:hAnsi="Times New Roman" w:cs="Times New Roman"/>
          <w:i/>
          <w:sz w:val="28"/>
          <w:szCs w:val="28"/>
        </w:rPr>
        <w:t>:</w:t>
      </w:r>
    </w:p>
    <w:p w:rsidR="003966AA" w:rsidRPr="003966AA" w:rsidRDefault="003966AA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66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4799">
        <w:rPr>
          <w:rFonts w:ascii="Times New Roman" w:eastAsia="Calibri" w:hAnsi="Times New Roman" w:cs="Times New Roman"/>
          <w:sz w:val="28"/>
          <w:szCs w:val="28"/>
        </w:rPr>
        <w:t>Методическая разработка «</w:t>
      </w:r>
      <w:r w:rsidR="006A5F26">
        <w:rPr>
          <w:rFonts w:ascii="Times New Roman" w:eastAsia="Calibri" w:hAnsi="Times New Roman" w:cs="Times New Roman"/>
          <w:sz w:val="28"/>
          <w:szCs w:val="28"/>
        </w:rPr>
        <w:t>Игровое открытое занятие «</w:t>
      </w:r>
      <w:r w:rsidRPr="003966AA">
        <w:rPr>
          <w:rFonts w:ascii="Times New Roman" w:eastAsia="Calibri" w:hAnsi="Times New Roman" w:cs="Times New Roman"/>
          <w:sz w:val="28"/>
          <w:szCs w:val="28"/>
        </w:rPr>
        <w:t>Насекомые»  в старшей группе для детей с  ТНР</w:t>
      </w:r>
      <w:r w:rsidR="00067DDC">
        <w:rPr>
          <w:rFonts w:ascii="Times New Roman" w:eastAsia="Calibri" w:hAnsi="Times New Roman" w:cs="Times New Roman"/>
          <w:sz w:val="28"/>
          <w:szCs w:val="28"/>
        </w:rPr>
        <w:t>», с</w:t>
      </w:r>
      <w:r w:rsidR="00067DDC" w:rsidRPr="003966AA">
        <w:rPr>
          <w:rFonts w:ascii="Times New Roman" w:eastAsia="Calibri" w:hAnsi="Times New Roman" w:cs="Times New Roman"/>
          <w:sz w:val="28"/>
          <w:szCs w:val="28"/>
        </w:rPr>
        <w:t>видетельство о публик</w:t>
      </w:r>
      <w:r w:rsidR="00067DDC">
        <w:rPr>
          <w:rFonts w:ascii="Times New Roman" w:eastAsia="Calibri" w:hAnsi="Times New Roman" w:cs="Times New Roman"/>
          <w:sz w:val="28"/>
          <w:szCs w:val="28"/>
        </w:rPr>
        <w:t>ации  (2019 г.)</w:t>
      </w:r>
    </w:p>
    <w:p w:rsidR="003966AA" w:rsidRPr="003966AA" w:rsidRDefault="00067DDC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Материал</w:t>
      </w:r>
      <w:r w:rsidR="00754799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3966AA" w:rsidRPr="003966AA">
        <w:rPr>
          <w:rFonts w:ascii="Times New Roman" w:eastAsia="Calibri" w:hAnsi="Times New Roman" w:cs="Times New Roman"/>
          <w:sz w:val="28"/>
          <w:szCs w:val="28"/>
        </w:rPr>
        <w:t>Красная книга своими руками»</w:t>
      </w:r>
      <w:r>
        <w:rPr>
          <w:rFonts w:ascii="Times New Roman" w:eastAsia="Calibri" w:hAnsi="Times New Roman" w:cs="Times New Roman"/>
          <w:sz w:val="28"/>
          <w:szCs w:val="28"/>
        </w:rPr>
        <w:t>, с</w:t>
      </w:r>
      <w:r w:rsidRPr="003966AA">
        <w:rPr>
          <w:rFonts w:ascii="Times New Roman" w:eastAsia="Calibri" w:hAnsi="Times New Roman" w:cs="Times New Roman"/>
          <w:sz w:val="28"/>
          <w:szCs w:val="28"/>
        </w:rPr>
        <w:t>видетельство 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публикации (2020 г.) </w:t>
      </w:r>
    </w:p>
    <w:p w:rsidR="003966AA" w:rsidRDefault="003966AA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66AA">
        <w:rPr>
          <w:rFonts w:ascii="Times New Roman" w:eastAsia="Calibri" w:hAnsi="Times New Roman" w:cs="Times New Roman"/>
          <w:sz w:val="28"/>
          <w:szCs w:val="28"/>
        </w:rPr>
        <w:t>Ко</w:t>
      </w:r>
      <w:r w:rsidR="00754799">
        <w:rPr>
          <w:rFonts w:ascii="Times New Roman" w:eastAsia="Calibri" w:hAnsi="Times New Roman" w:cs="Times New Roman"/>
          <w:sz w:val="28"/>
          <w:szCs w:val="28"/>
        </w:rPr>
        <w:t>нспект рассказа к презентации «Незнайка идёт в школу»</w:t>
      </w:r>
      <w:r w:rsidR="00067DDC">
        <w:rPr>
          <w:rFonts w:ascii="Times New Roman" w:eastAsia="Calibri" w:hAnsi="Times New Roman" w:cs="Times New Roman"/>
          <w:sz w:val="28"/>
          <w:szCs w:val="28"/>
        </w:rPr>
        <w:t>, с</w:t>
      </w:r>
      <w:r w:rsidR="00067DDC" w:rsidRPr="003966AA">
        <w:rPr>
          <w:rFonts w:ascii="Times New Roman" w:eastAsia="Calibri" w:hAnsi="Times New Roman" w:cs="Times New Roman"/>
          <w:sz w:val="28"/>
          <w:szCs w:val="28"/>
        </w:rPr>
        <w:t>видетельство о распространении опыта дистанционного обучения.</w:t>
      </w:r>
      <w:r w:rsidRPr="003966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7DDC">
        <w:rPr>
          <w:rFonts w:ascii="Times New Roman" w:eastAsia="Calibri" w:hAnsi="Times New Roman" w:cs="Times New Roman"/>
          <w:sz w:val="28"/>
          <w:szCs w:val="28"/>
        </w:rPr>
        <w:t>(2020 г.)</w:t>
      </w:r>
    </w:p>
    <w:p w:rsidR="00067DDC" w:rsidRDefault="00067DDC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Материал «Наша книжка-малышка «Профессия «Строитель», свидетельство о публикации (2018 г.)</w:t>
      </w:r>
    </w:p>
    <w:p w:rsidR="00067DDC" w:rsidRDefault="00067DDC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Материал «Создаём новогодний интерьер в группе вместе», свидетельство о публикации (2017 г.)</w:t>
      </w:r>
    </w:p>
    <w:p w:rsidR="00DE3C33" w:rsidRDefault="00DE3C33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Методическая разработка «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Сказка про Волчонка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 Лисёнка, которые не знали Правила дорожного движения» (2016 г.)</w:t>
      </w:r>
    </w:p>
    <w:p w:rsidR="00DE3C33" w:rsidRDefault="00DE3C33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Материал «Фотоотчет о выставке поделок из природного материала «Сказка выросла на грядках», свидетельство о публикации (2016</w:t>
      </w:r>
      <w:r w:rsidR="009A35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г.)</w:t>
      </w:r>
    </w:p>
    <w:p w:rsidR="00967C0E" w:rsidRDefault="00967C0E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Методическая разработка «Наш календарь наблюдений за погодой», свидетельство о публикации (2016 г.)</w:t>
      </w:r>
    </w:p>
    <w:p w:rsidR="00967C0E" w:rsidRDefault="00967C0E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Методическая разработка «Литературная викторина для детей средней группы «Путешествие в Литературную страну», свидетельство о публикации (2016 г.)</w:t>
      </w:r>
    </w:p>
    <w:p w:rsidR="009A359A" w:rsidRDefault="009A359A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«Театрализованное представление детей средней группы «Теремок на новый лад», свидетельство о публикации (2016 г.)</w:t>
      </w:r>
    </w:p>
    <w:p w:rsidR="009A359A" w:rsidRPr="003966AA" w:rsidRDefault="009A359A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«Организация деятельности детей старшего дошкольного возраста на прогулке в летний период», свидетельство о публикации (2017 г.)</w:t>
      </w:r>
    </w:p>
    <w:p w:rsidR="009A359A" w:rsidRPr="009A359A" w:rsidRDefault="00067DDC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A359A">
        <w:rPr>
          <w:rFonts w:ascii="Times New Roman" w:eastAsia="Calibri" w:hAnsi="Times New Roman" w:cs="Times New Roman"/>
          <w:i/>
          <w:sz w:val="28"/>
          <w:szCs w:val="28"/>
        </w:rPr>
        <w:t>Всер</w:t>
      </w:r>
      <w:r w:rsidR="009A359A" w:rsidRPr="009A359A">
        <w:rPr>
          <w:rFonts w:ascii="Times New Roman" w:eastAsia="Calibri" w:hAnsi="Times New Roman" w:cs="Times New Roman"/>
          <w:i/>
          <w:sz w:val="28"/>
          <w:szCs w:val="28"/>
        </w:rPr>
        <w:t>оссийское образовательное издание</w:t>
      </w:r>
      <w:r w:rsidRPr="009A359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9A359A" w:rsidRPr="009A359A">
        <w:rPr>
          <w:rFonts w:ascii="Times New Roman" w:eastAsia="Calibri" w:hAnsi="Times New Roman" w:cs="Times New Roman"/>
          <w:i/>
          <w:sz w:val="28"/>
          <w:szCs w:val="28"/>
        </w:rPr>
        <w:t>«</w:t>
      </w:r>
      <w:r w:rsidRPr="009A359A">
        <w:rPr>
          <w:rFonts w:ascii="Times New Roman" w:eastAsia="Calibri" w:hAnsi="Times New Roman" w:cs="Times New Roman"/>
          <w:i/>
          <w:sz w:val="28"/>
          <w:szCs w:val="28"/>
        </w:rPr>
        <w:t>Вестник педагога</w:t>
      </w:r>
      <w:r w:rsidR="009A359A" w:rsidRPr="009A359A">
        <w:rPr>
          <w:rFonts w:ascii="Times New Roman" w:eastAsia="Calibri" w:hAnsi="Times New Roman" w:cs="Times New Roman"/>
          <w:i/>
          <w:sz w:val="28"/>
          <w:szCs w:val="28"/>
        </w:rPr>
        <w:t>»:</w:t>
      </w:r>
    </w:p>
    <w:p w:rsidR="00067DDC" w:rsidRDefault="00067DDC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Учебно-методический материал «</w:t>
      </w:r>
      <w:r w:rsidRPr="003966AA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помощь родителям. Презентация «Развиваем речь играя. Тема «</w:t>
      </w:r>
      <w:r w:rsidRPr="003966AA">
        <w:rPr>
          <w:rFonts w:ascii="Times New Roman" w:eastAsia="Calibri" w:hAnsi="Times New Roman" w:cs="Times New Roman"/>
          <w:sz w:val="28"/>
          <w:szCs w:val="28"/>
        </w:rPr>
        <w:t xml:space="preserve">Насекомые»  для детей старшего дошкольного возраста» </w:t>
      </w:r>
      <w:r>
        <w:rPr>
          <w:rFonts w:ascii="Times New Roman" w:eastAsia="Calibri" w:hAnsi="Times New Roman" w:cs="Times New Roman"/>
          <w:sz w:val="28"/>
          <w:szCs w:val="28"/>
        </w:rPr>
        <w:t>(2020 г.)</w:t>
      </w:r>
    </w:p>
    <w:p w:rsidR="00967C0E" w:rsidRPr="009A359A" w:rsidRDefault="00967C0E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A359A">
        <w:rPr>
          <w:rFonts w:ascii="Times New Roman" w:eastAsia="Calibri" w:hAnsi="Times New Roman" w:cs="Times New Roman"/>
          <w:i/>
          <w:sz w:val="28"/>
          <w:szCs w:val="28"/>
        </w:rPr>
        <w:t>Всероссийский проект для воспитателей ДОУ «</w:t>
      </w:r>
      <w:proofErr w:type="spellStart"/>
      <w:r w:rsidRPr="009A359A">
        <w:rPr>
          <w:rFonts w:ascii="Times New Roman" w:eastAsia="Calibri" w:hAnsi="Times New Roman" w:cs="Times New Roman"/>
          <w:i/>
          <w:sz w:val="28"/>
          <w:szCs w:val="28"/>
        </w:rPr>
        <w:t>Воспитателям</w:t>
      </w:r>
      <w:proofErr w:type="gramStart"/>
      <w:r w:rsidRPr="009A359A">
        <w:rPr>
          <w:rFonts w:ascii="Times New Roman" w:eastAsia="Calibri" w:hAnsi="Times New Roman" w:cs="Times New Roman"/>
          <w:i/>
          <w:sz w:val="28"/>
          <w:szCs w:val="28"/>
        </w:rPr>
        <w:t>.р</w:t>
      </w:r>
      <w:proofErr w:type="gramEnd"/>
      <w:r w:rsidRPr="009A359A">
        <w:rPr>
          <w:rFonts w:ascii="Times New Roman" w:eastAsia="Calibri" w:hAnsi="Times New Roman" w:cs="Times New Roman"/>
          <w:i/>
          <w:sz w:val="28"/>
          <w:szCs w:val="28"/>
        </w:rPr>
        <w:t>у</w:t>
      </w:r>
      <w:proofErr w:type="spellEnd"/>
      <w:r w:rsidRPr="009A359A">
        <w:rPr>
          <w:rFonts w:ascii="Times New Roman" w:eastAsia="Calibri" w:hAnsi="Times New Roman" w:cs="Times New Roman"/>
          <w:i/>
          <w:sz w:val="28"/>
          <w:szCs w:val="28"/>
        </w:rPr>
        <w:t>»</w:t>
      </w:r>
      <w:r w:rsidR="009A359A" w:rsidRPr="009A359A">
        <w:rPr>
          <w:rFonts w:ascii="Times New Roman" w:eastAsia="Calibri" w:hAnsi="Times New Roman" w:cs="Times New Roman"/>
          <w:i/>
          <w:sz w:val="28"/>
          <w:szCs w:val="28"/>
        </w:rPr>
        <w:t>:</w:t>
      </w:r>
    </w:p>
    <w:p w:rsidR="00967C0E" w:rsidRDefault="00967C0E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Материал «План образовательной деятельности по обучению детей дорожной безопасности в средней группе. Тема «Светофор», свидетельство о публикации (2018 г.)</w:t>
      </w:r>
    </w:p>
    <w:p w:rsidR="00DE3C33" w:rsidRPr="009A359A" w:rsidRDefault="00067DDC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A359A">
        <w:rPr>
          <w:rFonts w:ascii="Times New Roman" w:eastAsia="Calibri" w:hAnsi="Times New Roman" w:cs="Times New Roman"/>
          <w:i/>
          <w:sz w:val="28"/>
          <w:szCs w:val="28"/>
        </w:rPr>
        <w:t>Международный электронный научно-практический журнал Совушка</w:t>
      </w:r>
      <w:r w:rsidR="00DE3C33" w:rsidRPr="009A359A">
        <w:rPr>
          <w:rFonts w:ascii="Times New Roman" w:eastAsia="Calibri" w:hAnsi="Times New Roman" w:cs="Times New Roman"/>
          <w:i/>
          <w:sz w:val="28"/>
          <w:szCs w:val="28"/>
        </w:rPr>
        <w:t>:</w:t>
      </w:r>
      <w:r w:rsidRPr="009A359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DE3C33" w:rsidRPr="009A359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067DDC" w:rsidRDefault="00DE3C33" w:rsidP="009A35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№ 2 (12).2018 </w:t>
      </w:r>
      <w:r w:rsidR="00067DDC">
        <w:rPr>
          <w:rFonts w:ascii="Times New Roman" w:eastAsia="Calibri" w:hAnsi="Times New Roman" w:cs="Times New Roman"/>
          <w:sz w:val="28"/>
          <w:szCs w:val="28"/>
        </w:rPr>
        <w:t xml:space="preserve">Статья «Эссе «Педагог в высокотехнологичном обществе», свидетельство </w:t>
      </w:r>
    </w:p>
    <w:p w:rsidR="00566450" w:rsidRPr="006F207B" w:rsidRDefault="00DE3C33" w:rsidP="006F20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№ 4 (10) 2017 Статья «Детский сад будущего»</w:t>
      </w:r>
      <w:r w:rsidR="00967C0E">
        <w:rPr>
          <w:rFonts w:ascii="Times New Roman" w:eastAsia="Calibri" w:hAnsi="Times New Roman" w:cs="Times New Roman"/>
          <w:sz w:val="28"/>
          <w:szCs w:val="28"/>
        </w:rPr>
        <w:t>, свидетельство</w:t>
      </w:r>
      <w:r w:rsidR="009B4DD8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A5F26" w:rsidRPr="009B5A62" w:rsidRDefault="009B5A62" w:rsidP="009B5A62">
      <w:pPr>
        <w:pStyle w:val="1"/>
        <w:rPr>
          <w:rFonts w:ascii="Times New Roman" w:eastAsia="Times New Roman" w:hAnsi="Times New Roman" w:cs="Times New Roman"/>
          <w:color w:val="auto"/>
        </w:rPr>
      </w:pPr>
      <w:bookmarkStart w:id="18" w:name="_Toc55686611"/>
      <w:r w:rsidRPr="009B5A62">
        <w:rPr>
          <w:rFonts w:ascii="Times New Roman" w:eastAsia="Times New Roman" w:hAnsi="Times New Roman" w:cs="Times New Roman"/>
          <w:color w:val="auto"/>
        </w:rPr>
        <w:lastRenderedPageBreak/>
        <w:t>2</w:t>
      </w:r>
      <w:r w:rsidR="006A5F26" w:rsidRPr="009B5A62">
        <w:rPr>
          <w:rFonts w:ascii="Times New Roman" w:eastAsia="Times New Roman" w:hAnsi="Times New Roman" w:cs="Times New Roman"/>
          <w:color w:val="auto"/>
        </w:rPr>
        <w:t>. Выполнение рекомендаций экспертной комиссии</w:t>
      </w:r>
      <w:bookmarkEnd w:id="18"/>
    </w:p>
    <w:p w:rsidR="006A5F26" w:rsidRPr="006A5F26" w:rsidRDefault="006A5F26" w:rsidP="006A5F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A5F26">
        <w:rPr>
          <w:rFonts w:ascii="Times New Roman" w:eastAsia="Calibri" w:hAnsi="Times New Roman" w:cs="Times New Roman"/>
          <w:bCs/>
          <w:sz w:val="28"/>
          <w:szCs w:val="28"/>
        </w:rPr>
        <w:t xml:space="preserve">По результатам первого и второго этапа аттестации в 2015 году экспертная комиссия сформировала следующие рекомендации: </w:t>
      </w:r>
      <w:r w:rsidRPr="006A5F26">
        <w:rPr>
          <w:rFonts w:ascii="Times New Roman" w:eastAsia="Calibri" w:hAnsi="Times New Roman" w:cs="Times New Roman"/>
          <w:sz w:val="28"/>
          <w:szCs w:val="28"/>
        </w:rPr>
        <w:t>П</w:t>
      </w:r>
      <w:r w:rsidRPr="006A5F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редставить педагогической общественности опыт работы по повышению речевой активности дошкольников в методических разработках с применением современных педагогических технологий.</w:t>
      </w:r>
    </w:p>
    <w:p w:rsidR="006A5F26" w:rsidRPr="006A5F26" w:rsidRDefault="006A5F26" w:rsidP="006A5F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5F26">
        <w:rPr>
          <w:rFonts w:ascii="Times New Roman" w:eastAsia="Calibri" w:hAnsi="Times New Roman" w:cs="Times New Roman"/>
          <w:sz w:val="28"/>
          <w:szCs w:val="28"/>
        </w:rPr>
        <w:t xml:space="preserve">Данная рекомендация была выполнена. Опыт работы по повышению речевой активности дошкольников был представлен в публикациях: </w:t>
      </w:r>
    </w:p>
    <w:p w:rsidR="006A5F26" w:rsidRPr="006A5F26" w:rsidRDefault="006A5F26" w:rsidP="006A5F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5F26">
        <w:rPr>
          <w:rFonts w:ascii="Times New Roman" w:eastAsia="Calibri" w:hAnsi="Times New Roman" w:cs="Times New Roman"/>
          <w:sz w:val="28"/>
          <w:szCs w:val="28"/>
        </w:rPr>
        <w:t>«Педагогический проект «Путешествие в литературную страну» (электронный пер</w:t>
      </w:r>
      <w:r w:rsidR="00737C81">
        <w:rPr>
          <w:rFonts w:ascii="Times New Roman" w:eastAsia="Calibri" w:hAnsi="Times New Roman" w:cs="Times New Roman"/>
          <w:sz w:val="28"/>
          <w:szCs w:val="28"/>
        </w:rPr>
        <w:t>иодический журнал «</w:t>
      </w:r>
      <w:proofErr w:type="spellStart"/>
      <w:r w:rsidR="00737C81">
        <w:rPr>
          <w:rFonts w:ascii="Times New Roman" w:eastAsia="Calibri" w:hAnsi="Times New Roman" w:cs="Times New Roman"/>
          <w:sz w:val="28"/>
          <w:szCs w:val="28"/>
        </w:rPr>
        <w:t>Викторёнок</w:t>
      </w:r>
      <w:proofErr w:type="spellEnd"/>
      <w:r w:rsidR="00737C81">
        <w:rPr>
          <w:rFonts w:ascii="Times New Roman" w:eastAsia="Calibri" w:hAnsi="Times New Roman" w:cs="Times New Roman"/>
          <w:sz w:val="28"/>
          <w:szCs w:val="28"/>
        </w:rPr>
        <w:t>»);</w:t>
      </w:r>
    </w:p>
    <w:p w:rsidR="006A5F26" w:rsidRPr="006A5F26" w:rsidRDefault="006A5F26" w:rsidP="006A5F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5F26">
        <w:rPr>
          <w:rFonts w:ascii="Times New Roman" w:eastAsia="Calibri" w:hAnsi="Times New Roman" w:cs="Times New Roman"/>
          <w:sz w:val="28"/>
          <w:szCs w:val="28"/>
        </w:rPr>
        <w:t xml:space="preserve">«Развиваем </w:t>
      </w:r>
      <w:proofErr w:type="gramStart"/>
      <w:r w:rsidRPr="006A5F26">
        <w:rPr>
          <w:rFonts w:ascii="Times New Roman" w:eastAsia="Calibri" w:hAnsi="Times New Roman" w:cs="Times New Roman"/>
          <w:sz w:val="28"/>
          <w:szCs w:val="28"/>
        </w:rPr>
        <w:t>речь</w:t>
      </w:r>
      <w:proofErr w:type="gramEnd"/>
      <w:r w:rsidRPr="006A5F26">
        <w:rPr>
          <w:rFonts w:ascii="Times New Roman" w:eastAsia="Calibri" w:hAnsi="Times New Roman" w:cs="Times New Roman"/>
          <w:sz w:val="28"/>
          <w:szCs w:val="28"/>
        </w:rPr>
        <w:t xml:space="preserve"> играя»  (всероссийское образовательное издание «Вестн</w:t>
      </w:r>
      <w:r w:rsidR="00737C81">
        <w:rPr>
          <w:rFonts w:ascii="Times New Roman" w:eastAsia="Calibri" w:hAnsi="Times New Roman" w:cs="Times New Roman"/>
          <w:sz w:val="28"/>
          <w:szCs w:val="28"/>
        </w:rPr>
        <w:t>ик педагога»);</w:t>
      </w:r>
      <w:r w:rsidRPr="006A5F2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A5F26" w:rsidRPr="006A5F26" w:rsidRDefault="006A5F26" w:rsidP="006A5F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5F26">
        <w:rPr>
          <w:rFonts w:ascii="Times New Roman" w:eastAsia="Calibri" w:hAnsi="Times New Roman" w:cs="Times New Roman"/>
          <w:sz w:val="28"/>
          <w:szCs w:val="28"/>
        </w:rPr>
        <w:t>«Использование образовательных технологий для развития речи старших дошкольников» (образовательный портал «Просвещение»</w:t>
      </w:r>
      <w:r w:rsidR="00737C81">
        <w:rPr>
          <w:rFonts w:ascii="Times New Roman" w:eastAsia="Calibri" w:hAnsi="Times New Roman" w:cs="Times New Roman"/>
          <w:sz w:val="28"/>
          <w:szCs w:val="28"/>
        </w:rPr>
        <w:t>);</w:t>
      </w:r>
    </w:p>
    <w:p w:rsidR="006A5F26" w:rsidRPr="006A5F26" w:rsidRDefault="006A5F26" w:rsidP="006A5F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5F26">
        <w:rPr>
          <w:rFonts w:ascii="Times New Roman" w:eastAsia="Calibri" w:hAnsi="Times New Roman" w:cs="Times New Roman"/>
          <w:sz w:val="28"/>
          <w:szCs w:val="28"/>
        </w:rPr>
        <w:t>«Педагогические находки - использование видео театрализованных представлений для развития речи детей дошкольного возраста» (издательская группа «Основа»);</w:t>
      </w:r>
    </w:p>
    <w:p w:rsidR="006A5F26" w:rsidRPr="006A5F26" w:rsidRDefault="006A5F26" w:rsidP="006A5F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5F26">
        <w:rPr>
          <w:rFonts w:ascii="Times New Roman" w:eastAsia="Calibri" w:hAnsi="Times New Roman" w:cs="Times New Roman"/>
          <w:sz w:val="28"/>
          <w:szCs w:val="28"/>
        </w:rPr>
        <w:t>«Изготовление книжки-малышки, как средство речевого развития старших дошкольников» (</w:t>
      </w:r>
      <w:proofErr w:type="gramStart"/>
      <w:r w:rsidRPr="006A5F26">
        <w:rPr>
          <w:rFonts w:ascii="Times New Roman" w:eastAsia="Calibri" w:hAnsi="Times New Roman" w:cs="Times New Roman"/>
          <w:sz w:val="28"/>
          <w:szCs w:val="28"/>
        </w:rPr>
        <w:t>международный</w:t>
      </w:r>
      <w:proofErr w:type="gramEnd"/>
      <w:r w:rsidRPr="006A5F26">
        <w:rPr>
          <w:rFonts w:ascii="Times New Roman" w:eastAsia="Calibri" w:hAnsi="Times New Roman" w:cs="Times New Roman"/>
          <w:sz w:val="28"/>
          <w:szCs w:val="28"/>
        </w:rPr>
        <w:t xml:space="preserve"> образовательный  </w:t>
      </w:r>
      <w:proofErr w:type="spellStart"/>
      <w:r w:rsidRPr="006A5F26">
        <w:rPr>
          <w:rFonts w:ascii="Times New Roman" w:eastAsia="Calibri" w:hAnsi="Times New Roman" w:cs="Times New Roman"/>
          <w:sz w:val="28"/>
          <w:szCs w:val="28"/>
        </w:rPr>
        <w:t>Маам</w:t>
      </w:r>
      <w:proofErr w:type="spellEnd"/>
      <w:r w:rsidRPr="006A5F26">
        <w:rPr>
          <w:rFonts w:ascii="Times New Roman" w:eastAsia="Calibri" w:hAnsi="Times New Roman" w:cs="Times New Roman"/>
          <w:sz w:val="28"/>
          <w:szCs w:val="28"/>
        </w:rPr>
        <w:t>);</w:t>
      </w:r>
    </w:p>
    <w:p w:rsidR="006A5F26" w:rsidRPr="006A5F26" w:rsidRDefault="006A5F26" w:rsidP="006A5F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5F26">
        <w:rPr>
          <w:rFonts w:ascii="Times New Roman" w:eastAsia="Calibri" w:hAnsi="Times New Roman" w:cs="Times New Roman"/>
          <w:sz w:val="28"/>
          <w:szCs w:val="28"/>
        </w:rPr>
        <w:t>«Организованная образовательная деятельность с детьми старшего дошкольного возраста по теме «Весна» (сетевое издание «Фонд 21 века»).</w:t>
      </w:r>
    </w:p>
    <w:p w:rsidR="004D009E" w:rsidRPr="009B5A62" w:rsidRDefault="004D009E" w:rsidP="009B5A62">
      <w:pPr>
        <w:pStyle w:val="1"/>
        <w:rPr>
          <w:rFonts w:ascii="Times New Roman" w:hAnsi="Times New Roman" w:cs="Times New Roman"/>
          <w:color w:val="auto"/>
        </w:rPr>
      </w:pPr>
      <w:bookmarkStart w:id="19" w:name="_Toc55686612"/>
      <w:r w:rsidRPr="009B5A62">
        <w:rPr>
          <w:rFonts w:ascii="Times New Roman" w:hAnsi="Times New Roman" w:cs="Times New Roman"/>
          <w:color w:val="auto"/>
        </w:rPr>
        <w:t>Заключение</w:t>
      </w:r>
      <w:bookmarkEnd w:id="19"/>
    </w:p>
    <w:p w:rsidR="004D009E" w:rsidRPr="004D009E" w:rsidRDefault="004D009E" w:rsidP="004D00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09E">
        <w:rPr>
          <w:rFonts w:ascii="Times New Roman" w:eastAsia="Calibri" w:hAnsi="Times New Roman" w:cs="Times New Roman"/>
          <w:sz w:val="28"/>
          <w:szCs w:val="28"/>
        </w:rPr>
        <w:t xml:space="preserve">Подводя итоги педагогической деятельности за </w:t>
      </w:r>
      <w:proofErr w:type="spellStart"/>
      <w:r w:rsidRPr="004D009E">
        <w:rPr>
          <w:rFonts w:ascii="Times New Roman" w:eastAsia="Calibri" w:hAnsi="Times New Roman" w:cs="Times New Roman"/>
          <w:sz w:val="28"/>
          <w:szCs w:val="28"/>
        </w:rPr>
        <w:t>межаттестационный</w:t>
      </w:r>
      <w:proofErr w:type="spellEnd"/>
      <w:r w:rsidRPr="004D009E">
        <w:rPr>
          <w:rFonts w:ascii="Times New Roman" w:eastAsia="Calibri" w:hAnsi="Times New Roman" w:cs="Times New Roman"/>
          <w:sz w:val="28"/>
          <w:szCs w:val="28"/>
        </w:rPr>
        <w:t xml:space="preserve"> период 2015-2020</w:t>
      </w:r>
      <w:r w:rsidR="00B55E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D009E">
        <w:rPr>
          <w:rFonts w:ascii="Times New Roman" w:eastAsia="Calibri" w:hAnsi="Times New Roman" w:cs="Times New Roman"/>
          <w:sz w:val="28"/>
          <w:szCs w:val="28"/>
        </w:rPr>
        <w:t>гг. можно констатировать следующее:</w:t>
      </w:r>
    </w:p>
    <w:p w:rsidR="004D009E" w:rsidRPr="004D009E" w:rsidRDefault="004D009E" w:rsidP="004D00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D009E">
        <w:rPr>
          <w:rFonts w:ascii="Times New Roman" w:eastAsia="Calibri" w:hAnsi="Times New Roman" w:cs="Times New Roman"/>
          <w:sz w:val="28"/>
          <w:szCs w:val="28"/>
        </w:rPr>
        <w:t>- выполнены рекомендации данные по итогам прошлой аттестации - п</w:t>
      </w:r>
      <w:r w:rsidRPr="004D00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редставить педагогической общественности опыт работы по повышению речевой активности дошкольников в методических разработках с применением современных педагогических технологий;</w:t>
      </w:r>
    </w:p>
    <w:p w:rsidR="004D009E" w:rsidRPr="004D009E" w:rsidRDefault="004D009E" w:rsidP="004D00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0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</w:t>
      </w:r>
      <w:r w:rsidRPr="004D009E">
        <w:rPr>
          <w:rFonts w:ascii="Times New Roman" w:eastAsia="Calibri" w:hAnsi="Times New Roman" w:cs="Times New Roman"/>
          <w:sz w:val="28"/>
          <w:szCs w:val="28"/>
        </w:rPr>
        <w:t xml:space="preserve">созданы благоприятные условия для формирования коммуникативных навыков дошкольников с ОВЗ по зрению, с тяжелыми нарушениями речи как основы для успешного обучения в школе: усовершенствована развивающая предметно-пространственная среда в группе, продуктивно использовались современные образовательные технологии; </w:t>
      </w:r>
    </w:p>
    <w:p w:rsidR="004D009E" w:rsidRPr="004D009E" w:rsidRDefault="004D009E" w:rsidP="004D0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09E">
        <w:rPr>
          <w:rFonts w:ascii="Times New Roman" w:eastAsia="Calibri" w:hAnsi="Times New Roman" w:cs="Times New Roman"/>
          <w:sz w:val="28"/>
          <w:szCs w:val="28"/>
        </w:rPr>
        <w:t xml:space="preserve">- организовано взаимодействие всех участников образовательных отношений (педагоги, дети, родители) через проектную деятельность, направленное на создание </w:t>
      </w:r>
      <w:r w:rsidRPr="004D0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единого образовательного пространства развития ребенка; </w:t>
      </w:r>
    </w:p>
    <w:p w:rsidR="004D009E" w:rsidRPr="004D009E" w:rsidRDefault="004D009E" w:rsidP="004D00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09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налажено сотрудничество с социальными партнерами.</w:t>
      </w:r>
    </w:p>
    <w:p w:rsidR="004D009E" w:rsidRPr="004D009E" w:rsidRDefault="004D009E" w:rsidP="004D00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09E">
        <w:rPr>
          <w:rFonts w:ascii="Times New Roman" w:eastAsia="Calibri" w:hAnsi="Times New Roman" w:cs="Times New Roman"/>
          <w:sz w:val="28"/>
          <w:szCs w:val="28"/>
        </w:rPr>
        <w:t xml:space="preserve">Всё это позволило перевести </w:t>
      </w:r>
      <w:proofErr w:type="spellStart"/>
      <w:r w:rsidRPr="004D009E">
        <w:rPr>
          <w:rFonts w:ascii="Times New Roman" w:eastAsia="Calibri" w:hAnsi="Times New Roman" w:cs="Times New Roman"/>
          <w:sz w:val="28"/>
          <w:szCs w:val="28"/>
        </w:rPr>
        <w:t>воспитательно</w:t>
      </w:r>
      <w:proofErr w:type="spellEnd"/>
      <w:r w:rsidRPr="004D009E">
        <w:rPr>
          <w:rFonts w:ascii="Times New Roman" w:eastAsia="Calibri" w:hAnsi="Times New Roman" w:cs="Times New Roman"/>
          <w:sz w:val="28"/>
          <w:szCs w:val="28"/>
        </w:rPr>
        <w:t xml:space="preserve">-образовательный процесс на более качественный уровень в освоении программы дошкольного образования. </w:t>
      </w:r>
    </w:p>
    <w:p w:rsidR="004D009E" w:rsidRPr="004D009E" w:rsidRDefault="004D009E" w:rsidP="004D00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09E">
        <w:rPr>
          <w:rFonts w:ascii="Times New Roman" w:eastAsia="Calibri" w:hAnsi="Times New Roman" w:cs="Times New Roman"/>
          <w:sz w:val="28"/>
          <w:szCs w:val="28"/>
        </w:rPr>
        <w:t xml:space="preserve">Педагогическую деятельность за </w:t>
      </w:r>
      <w:proofErr w:type="spellStart"/>
      <w:r w:rsidRPr="004D009E">
        <w:rPr>
          <w:rFonts w:ascii="Times New Roman" w:eastAsia="Calibri" w:hAnsi="Times New Roman" w:cs="Times New Roman"/>
          <w:sz w:val="28"/>
          <w:szCs w:val="28"/>
        </w:rPr>
        <w:t>межаттестационный</w:t>
      </w:r>
      <w:proofErr w:type="spellEnd"/>
      <w:r w:rsidRPr="004D009E">
        <w:rPr>
          <w:rFonts w:ascii="Times New Roman" w:eastAsia="Calibri" w:hAnsi="Times New Roman" w:cs="Times New Roman"/>
          <w:sz w:val="28"/>
          <w:szCs w:val="28"/>
        </w:rPr>
        <w:t xml:space="preserve"> период можно признать эффективной, так как поставленные задачи были выполнены.</w:t>
      </w:r>
    </w:p>
    <w:p w:rsidR="004D009E" w:rsidRPr="009B5A62" w:rsidRDefault="004D009E" w:rsidP="009B5A62">
      <w:pPr>
        <w:pStyle w:val="1"/>
        <w:rPr>
          <w:rFonts w:ascii="Times New Roman" w:eastAsia="Times New Roman" w:hAnsi="Times New Roman" w:cs="Times New Roman"/>
          <w:color w:val="auto"/>
        </w:rPr>
      </w:pPr>
      <w:bookmarkStart w:id="20" w:name="_Toc55686613"/>
      <w:r w:rsidRPr="009B5A62">
        <w:rPr>
          <w:rFonts w:ascii="Times New Roman" w:eastAsia="Times New Roman" w:hAnsi="Times New Roman" w:cs="Times New Roman"/>
          <w:color w:val="auto"/>
        </w:rPr>
        <w:lastRenderedPageBreak/>
        <w:t xml:space="preserve">Направления работы на следующий </w:t>
      </w:r>
      <w:proofErr w:type="spellStart"/>
      <w:r w:rsidRPr="009B5A62">
        <w:rPr>
          <w:rFonts w:ascii="Times New Roman" w:eastAsia="Times New Roman" w:hAnsi="Times New Roman" w:cs="Times New Roman"/>
          <w:color w:val="auto"/>
        </w:rPr>
        <w:t>межаттестационный</w:t>
      </w:r>
      <w:proofErr w:type="spellEnd"/>
      <w:r w:rsidRPr="009B5A62">
        <w:rPr>
          <w:rFonts w:ascii="Times New Roman" w:eastAsia="Times New Roman" w:hAnsi="Times New Roman" w:cs="Times New Roman"/>
          <w:color w:val="auto"/>
        </w:rPr>
        <w:t xml:space="preserve"> период</w:t>
      </w:r>
      <w:bookmarkEnd w:id="20"/>
    </w:p>
    <w:p w:rsidR="004D009E" w:rsidRPr="004D009E" w:rsidRDefault="004D009E" w:rsidP="004D00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09E">
        <w:rPr>
          <w:rFonts w:ascii="Times New Roman" w:eastAsia="Calibri" w:hAnsi="Times New Roman" w:cs="Times New Roman"/>
          <w:sz w:val="28"/>
          <w:szCs w:val="28"/>
        </w:rPr>
        <w:t xml:space="preserve">Проблема патриотического воспитания подрастающего поколения сегодня одна из наиболее </w:t>
      </w:r>
      <w:proofErr w:type="gramStart"/>
      <w:r w:rsidRPr="004D009E">
        <w:rPr>
          <w:rFonts w:ascii="Times New Roman" w:eastAsia="Calibri" w:hAnsi="Times New Roman" w:cs="Times New Roman"/>
          <w:sz w:val="28"/>
          <w:szCs w:val="28"/>
        </w:rPr>
        <w:t>актуальных</w:t>
      </w:r>
      <w:proofErr w:type="gramEnd"/>
      <w:r w:rsidRPr="004D009E">
        <w:rPr>
          <w:rFonts w:ascii="Times New Roman" w:eastAsia="Calibri" w:hAnsi="Times New Roman" w:cs="Times New Roman"/>
          <w:sz w:val="28"/>
          <w:szCs w:val="28"/>
        </w:rPr>
        <w:t>. Патриотическое воспитание дошкольников – это не только воспитание любви к родному дому, детскому саду, городу, родной природе, культурному достоянию своего народа, своей нации, толерантного отношения к представителям других национальностей. Но и воспитание уважительного отношения к труженику и результатам его труда, родной земле, защитникам Отечества, государственной символике, традициям государства и общенародным праздникам.</w:t>
      </w:r>
    </w:p>
    <w:p w:rsidR="004D009E" w:rsidRPr="004D009E" w:rsidRDefault="004D009E" w:rsidP="004D00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09E">
        <w:rPr>
          <w:rFonts w:ascii="Times New Roman" w:eastAsia="Calibri" w:hAnsi="Times New Roman" w:cs="Times New Roman"/>
          <w:sz w:val="28"/>
          <w:szCs w:val="28"/>
        </w:rPr>
        <w:t xml:space="preserve">Очень важно, чтобы дети как можно раньше поняли, что большая Родина – Россия, Российская Федерация, она одна на всех, кто родился на ее просторах, полюбил ее, кто прилагает усилия, чтобы она стала еще краше, богаче, стала бы могучей державой. И каждому из нас надо уметь быть ей полезным. А для этого надо много знать и уметь; с детства совершать такие дела, которые были бы на благо своего дома, детского сада, города, а в дальнейшем – и на благо всей страны. Если человек заботится о Родине – значит, он </w:t>
      </w:r>
      <w:proofErr w:type="gramStart"/>
      <w:r w:rsidRPr="004D009E">
        <w:rPr>
          <w:rFonts w:ascii="Times New Roman" w:eastAsia="Calibri" w:hAnsi="Times New Roman" w:cs="Times New Roman"/>
          <w:sz w:val="28"/>
          <w:szCs w:val="28"/>
        </w:rPr>
        <w:t>является ее сыном</w:t>
      </w:r>
      <w:proofErr w:type="gramEnd"/>
      <w:r w:rsidRPr="004D009E">
        <w:rPr>
          <w:rFonts w:ascii="Times New Roman" w:eastAsia="Calibri" w:hAnsi="Times New Roman" w:cs="Times New Roman"/>
          <w:sz w:val="28"/>
          <w:szCs w:val="28"/>
        </w:rPr>
        <w:t>, значит Россия для него – Родина. Самостоятельно организовать такую деятельность ребёнок не может. Ему должен помочь взрослый, используя новые современные технологии.</w:t>
      </w:r>
    </w:p>
    <w:p w:rsidR="004D009E" w:rsidRPr="004D009E" w:rsidRDefault="004D009E" w:rsidP="004D00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09E">
        <w:rPr>
          <w:rFonts w:ascii="Times New Roman" w:eastAsia="Calibri" w:hAnsi="Times New Roman" w:cs="Times New Roman"/>
          <w:sz w:val="28"/>
          <w:szCs w:val="28"/>
        </w:rPr>
        <w:t xml:space="preserve">Поэтому, на следующий </w:t>
      </w:r>
      <w:proofErr w:type="spellStart"/>
      <w:r w:rsidRPr="004D009E">
        <w:rPr>
          <w:rFonts w:ascii="Times New Roman" w:eastAsia="Calibri" w:hAnsi="Times New Roman" w:cs="Times New Roman"/>
          <w:sz w:val="28"/>
          <w:szCs w:val="28"/>
        </w:rPr>
        <w:t>межаттестационный</w:t>
      </w:r>
      <w:proofErr w:type="spellEnd"/>
      <w:r w:rsidRPr="004D009E">
        <w:rPr>
          <w:rFonts w:ascii="Times New Roman" w:eastAsia="Calibri" w:hAnsi="Times New Roman" w:cs="Times New Roman"/>
          <w:sz w:val="28"/>
          <w:szCs w:val="28"/>
        </w:rPr>
        <w:t xml:space="preserve"> период планирую: </w:t>
      </w:r>
    </w:p>
    <w:p w:rsidR="004D009E" w:rsidRPr="004D009E" w:rsidRDefault="004D009E" w:rsidP="004D00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D009E">
        <w:rPr>
          <w:rFonts w:ascii="Times New Roman" w:eastAsia="Calibri" w:hAnsi="Times New Roman" w:cs="Times New Roman"/>
          <w:b/>
          <w:sz w:val="28"/>
          <w:szCs w:val="28"/>
        </w:rPr>
        <w:t>Разработать и внедрить в педагогическую деятельность систему работы по нравственно-патриотическому воспитанию детей дошкольного возраста, используя современные образовательные технологии.</w:t>
      </w:r>
    </w:p>
    <w:p w:rsidR="004D009E" w:rsidRPr="004D009E" w:rsidRDefault="004D009E" w:rsidP="004D00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D009E" w:rsidRDefault="004D009E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359AE" w:rsidRDefault="000359AE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359AE" w:rsidRDefault="000359AE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359AE" w:rsidRDefault="000359AE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359AE" w:rsidRDefault="000359AE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359AE" w:rsidRDefault="000359AE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359AE" w:rsidRDefault="000359AE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359AE" w:rsidRDefault="000359AE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359AE" w:rsidRDefault="000359AE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359AE" w:rsidRDefault="000359AE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359AE" w:rsidRDefault="000359AE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C37A6" w:rsidRDefault="000C37A6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C37A6" w:rsidRDefault="000C37A6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C37A6" w:rsidRDefault="000C37A6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C37A6" w:rsidRDefault="000C37A6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359AE" w:rsidRDefault="000359AE" w:rsidP="006162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359AE" w:rsidRDefault="000359AE" w:rsidP="000359AE">
      <w:pPr>
        <w:pStyle w:val="1"/>
        <w:rPr>
          <w:rFonts w:ascii="Times New Roman" w:hAnsi="Times New Roman" w:cs="Times New Roman"/>
          <w:color w:val="auto"/>
        </w:rPr>
      </w:pPr>
      <w:bookmarkStart w:id="21" w:name="_Toc55686614"/>
      <w:r w:rsidRPr="000359AE">
        <w:rPr>
          <w:rFonts w:ascii="Times New Roman" w:hAnsi="Times New Roman" w:cs="Times New Roman"/>
          <w:color w:val="auto"/>
        </w:rPr>
        <w:lastRenderedPageBreak/>
        <w:t>Список литературы</w:t>
      </w:r>
      <w:bookmarkEnd w:id="21"/>
    </w:p>
    <w:p w:rsidR="009D5AAC" w:rsidRPr="009D5AAC" w:rsidRDefault="009D5AAC" w:rsidP="00B0253C">
      <w:pPr>
        <w:tabs>
          <w:tab w:val="left" w:pos="902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9D5AAC">
        <w:rPr>
          <w:rFonts w:ascii="Times New Roman" w:hAnsi="Times New Roman" w:cs="Times New Roman"/>
          <w:sz w:val="28"/>
          <w:szCs w:val="28"/>
        </w:rPr>
        <w:t>1.</w:t>
      </w:r>
      <w:r w:rsidRPr="009D5AAC">
        <w:rPr>
          <w:rFonts w:ascii="Times New Roman" w:hAnsi="Times New Roman" w:cs="Times New Roman"/>
          <w:sz w:val="28"/>
          <w:szCs w:val="28"/>
        </w:rPr>
        <w:tab/>
        <w:t xml:space="preserve">Азаров Ю.П. Тайны педагогического мастерства [Текст]: Учебное пособие / </w:t>
      </w:r>
      <w:proofErr w:type="spellStart"/>
      <w:r w:rsidRPr="009D5AAC">
        <w:rPr>
          <w:rFonts w:ascii="Times New Roman" w:hAnsi="Times New Roman" w:cs="Times New Roman"/>
          <w:sz w:val="28"/>
          <w:szCs w:val="28"/>
        </w:rPr>
        <w:t>Ю.П.Азаров</w:t>
      </w:r>
      <w:proofErr w:type="spellEnd"/>
      <w:r w:rsidRPr="009D5AAC">
        <w:rPr>
          <w:rFonts w:ascii="Times New Roman" w:hAnsi="Times New Roman" w:cs="Times New Roman"/>
          <w:sz w:val="28"/>
          <w:szCs w:val="28"/>
        </w:rPr>
        <w:t>.- М. 2004</w:t>
      </w:r>
    </w:p>
    <w:p w:rsidR="009D5AAC" w:rsidRDefault="009D5AAC" w:rsidP="00B0253C">
      <w:pPr>
        <w:tabs>
          <w:tab w:val="left" w:pos="902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9D5AAC">
        <w:rPr>
          <w:rFonts w:ascii="Times New Roman" w:hAnsi="Times New Roman" w:cs="Times New Roman"/>
          <w:sz w:val="28"/>
          <w:szCs w:val="28"/>
        </w:rPr>
        <w:t>2.</w:t>
      </w:r>
      <w:r w:rsidRPr="009D5AAC">
        <w:rPr>
          <w:rFonts w:ascii="Times New Roman" w:hAnsi="Times New Roman" w:cs="Times New Roman"/>
          <w:sz w:val="28"/>
          <w:szCs w:val="28"/>
        </w:rPr>
        <w:tab/>
        <w:t>Алексеева М.М., Яшина В.И. Методика развития речи и обучения родному языку дошкольников [Текст]/ М.М. Алексеева</w:t>
      </w:r>
      <w:proofErr w:type="gramStart"/>
      <w:r w:rsidRPr="009D5AA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D5AAC">
        <w:rPr>
          <w:rFonts w:ascii="Times New Roman" w:hAnsi="Times New Roman" w:cs="Times New Roman"/>
          <w:sz w:val="28"/>
          <w:szCs w:val="28"/>
        </w:rPr>
        <w:t xml:space="preserve"> В.И. Яшина. - М.: Академия, 2002.</w:t>
      </w:r>
    </w:p>
    <w:p w:rsidR="00B0253C" w:rsidRPr="00B0253C" w:rsidRDefault="00B0253C" w:rsidP="00B0253C">
      <w:pPr>
        <w:spacing w:after="0" w:line="240" w:lineRule="auto"/>
        <w:ind w:firstLine="90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B0253C">
        <w:rPr>
          <w:rFonts w:ascii="Times New Roman" w:eastAsia="Times New Roman" w:hAnsi="Times New Roman" w:cs="Times New Roman"/>
          <w:sz w:val="28"/>
          <w:szCs w:val="28"/>
        </w:rPr>
        <w:t>Алямовская</w:t>
      </w:r>
      <w:proofErr w:type="spellEnd"/>
      <w:r w:rsidRPr="00B0253C">
        <w:rPr>
          <w:rFonts w:ascii="Times New Roman" w:eastAsia="Times New Roman" w:hAnsi="Times New Roman" w:cs="Times New Roman"/>
          <w:sz w:val="28"/>
          <w:szCs w:val="28"/>
        </w:rPr>
        <w:t xml:space="preserve">  В.Г. Как воспитать здорового ребёнка. Москва: изд. ЛИНКА ПРЕСС, 1993. –110с.</w:t>
      </w:r>
    </w:p>
    <w:p w:rsidR="00B0253C" w:rsidRPr="00B0253C" w:rsidRDefault="00B0253C" w:rsidP="00B0253C">
      <w:pPr>
        <w:spacing w:after="0" w:line="240" w:lineRule="auto"/>
        <w:ind w:firstLine="90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B0253C">
        <w:rPr>
          <w:rFonts w:ascii="Times New Roman" w:eastAsia="Times New Roman" w:hAnsi="Times New Roman" w:cs="Times New Roman"/>
          <w:sz w:val="28"/>
          <w:szCs w:val="28"/>
        </w:rPr>
        <w:t>Белкина Л. В. Адаптация детей раннего возраста к условиям ДОУ: Практическое пособие /– Воронеж «Учитель», 2006. – 236 с.</w:t>
      </w:r>
    </w:p>
    <w:p w:rsidR="00B0253C" w:rsidRPr="009D5AAC" w:rsidRDefault="00B0253C" w:rsidP="00B0253C">
      <w:pPr>
        <w:tabs>
          <w:tab w:val="left" w:pos="902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5. </w:t>
      </w:r>
      <w:proofErr w:type="spellStart"/>
      <w:r w:rsidRPr="00B0253C">
        <w:rPr>
          <w:rFonts w:ascii="Times New Roman" w:hAnsi="Times New Roman" w:cs="Times New Roman"/>
          <w:sz w:val="28"/>
        </w:rPr>
        <w:t>Веракса</w:t>
      </w:r>
      <w:proofErr w:type="spellEnd"/>
      <w:r w:rsidRPr="00B0253C">
        <w:rPr>
          <w:rFonts w:ascii="Times New Roman" w:hAnsi="Times New Roman" w:cs="Times New Roman"/>
          <w:sz w:val="28"/>
        </w:rPr>
        <w:t xml:space="preserve"> Н.Е., </w:t>
      </w:r>
      <w:proofErr w:type="spellStart"/>
      <w:r w:rsidRPr="00B0253C">
        <w:rPr>
          <w:rFonts w:ascii="Times New Roman" w:hAnsi="Times New Roman" w:cs="Times New Roman"/>
          <w:sz w:val="28"/>
        </w:rPr>
        <w:t>Веракса</w:t>
      </w:r>
      <w:proofErr w:type="spellEnd"/>
      <w:r w:rsidRPr="00B0253C">
        <w:rPr>
          <w:rFonts w:ascii="Times New Roman" w:hAnsi="Times New Roman" w:cs="Times New Roman"/>
          <w:sz w:val="28"/>
        </w:rPr>
        <w:t xml:space="preserve"> А.Н. Проектная деятельность дошкольников - М., МОЗАИКА-СИНТЕЗ, 2014</w:t>
      </w:r>
      <w:r>
        <w:rPr>
          <w:rFonts w:ascii="Times New Roman" w:hAnsi="Times New Roman" w:cs="Times New Roman"/>
          <w:sz w:val="28"/>
        </w:rPr>
        <w:t xml:space="preserve"> </w:t>
      </w:r>
      <w:r w:rsidRPr="00B0253C">
        <w:rPr>
          <w:rFonts w:ascii="Times New Roman" w:hAnsi="Times New Roman" w:cs="Times New Roman"/>
          <w:sz w:val="28"/>
        </w:rPr>
        <w:t>г</w:t>
      </w:r>
      <w:r>
        <w:rPr>
          <w:rFonts w:ascii="Times New Roman" w:hAnsi="Times New Roman" w:cs="Times New Roman"/>
          <w:sz w:val="28"/>
        </w:rPr>
        <w:t>.</w:t>
      </w:r>
    </w:p>
    <w:p w:rsidR="009D5AAC" w:rsidRPr="009D5AAC" w:rsidRDefault="00B0253C" w:rsidP="00B0253C">
      <w:pPr>
        <w:tabs>
          <w:tab w:val="left" w:pos="902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9D5AAC" w:rsidRPr="009D5AAC">
        <w:rPr>
          <w:rFonts w:ascii="Times New Roman" w:hAnsi="Times New Roman" w:cs="Times New Roman"/>
          <w:sz w:val="28"/>
          <w:szCs w:val="28"/>
        </w:rPr>
        <w:t>Волкова Л.С. Логопедия [Текст] / Л.С. Волкова. - М.: Просвещение,  2006.</w:t>
      </w:r>
    </w:p>
    <w:p w:rsidR="009D5AAC" w:rsidRDefault="00B0253C" w:rsidP="00B0253C">
      <w:pPr>
        <w:tabs>
          <w:tab w:val="left" w:pos="902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="009D5AAC" w:rsidRPr="009D5AAC">
        <w:rPr>
          <w:rFonts w:ascii="Times New Roman" w:hAnsi="Times New Roman" w:cs="Times New Roman"/>
          <w:sz w:val="28"/>
          <w:szCs w:val="28"/>
        </w:rPr>
        <w:t>Генинг</w:t>
      </w:r>
      <w:proofErr w:type="spellEnd"/>
      <w:r w:rsidR="009D5AAC" w:rsidRPr="009D5AAC">
        <w:rPr>
          <w:rFonts w:ascii="Times New Roman" w:hAnsi="Times New Roman" w:cs="Times New Roman"/>
          <w:sz w:val="28"/>
          <w:szCs w:val="28"/>
        </w:rPr>
        <w:t xml:space="preserve"> М.Г., Герман Н.А. Обучение дошкольников правильной речи [Текст] / М.Г. </w:t>
      </w:r>
      <w:proofErr w:type="spellStart"/>
      <w:r w:rsidR="009D5AAC" w:rsidRPr="009D5AAC">
        <w:rPr>
          <w:rFonts w:ascii="Times New Roman" w:hAnsi="Times New Roman" w:cs="Times New Roman"/>
          <w:sz w:val="28"/>
          <w:szCs w:val="28"/>
        </w:rPr>
        <w:t>Генинг</w:t>
      </w:r>
      <w:proofErr w:type="spellEnd"/>
      <w:r w:rsidR="009D5AAC" w:rsidRPr="009D5AAC">
        <w:rPr>
          <w:rFonts w:ascii="Times New Roman" w:hAnsi="Times New Roman" w:cs="Times New Roman"/>
          <w:sz w:val="28"/>
          <w:szCs w:val="28"/>
        </w:rPr>
        <w:t>, Н.А. Герман. - М.,  2004.</w:t>
      </w:r>
    </w:p>
    <w:p w:rsidR="00B0253C" w:rsidRDefault="00B0253C" w:rsidP="00B0253C">
      <w:pPr>
        <w:spacing w:after="0" w:line="240" w:lineRule="auto"/>
        <w:ind w:firstLine="90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8. </w:t>
      </w:r>
      <w:proofErr w:type="spellStart"/>
      <w:r w:rsidRPr="00B0253C">
        <w:rPr>
          <w:rFonts w:ascii="Times New Roman" w:eastAsia="Times New Roman" w:hAnsi="Times New Roman" w:cs="Times New Roman"/>
          <w:sz w:val="28"/>
          <w:szCs w:val="28"/>
        </w:rPr>
        <w:t>Доронова</w:t>
      </w:r>
      <w:proofErr w:type="spellEnd"/>
      <w:r w:rsidRPr="00B0253C">
        <w:rPr>
          <w:rFonts w:ascii="Times New Roman" w:eastAsia="Times New Roman" w:hAnsi="Times New Roman" w:cs="Times New Roman"/>
          <w:sz w:val="28"/>
          <w:szCs w:val="28"/>
        </w:rPr>
        <w:t xml:space="preserve"> Т.Н., </w:t>
      </w:r>
      <w:proofErr w:type="spellStart"/>
      <w:r w:rsidRPr="00B0253C">
        <w:rPr>
          <w:rFonts w:ascii="Times New Roman" w:eastAsia="Times New Roman" w:hAnsi="Times New Roman" w:cs="Times New Roman"/>
          <w:sz w:val="28"/>
          <w:szCs w:val="28"/>
        </w:rPr>
        <w:t>Е.В.Соловьева</w:t>
      </w:r>
      <w:proofErr w:type="spellEnd"/>
      <w:r w:rsidRPr="00B0253C">
        <w:rPr>
          <w:rFonts w:ascii="Times New Roman" w:eastAsia="Times New Roman" w:hAnsi="Times New Roman" w:cs="Times New Roman"/>
          <w:sz w:val="28"/>
          <w:szCs w:val="28"/>
        </w:rPr>
        <w:t xml:space="preserve">. Дошкольное учреждение и семья – единое пространство детского развития. – М.: </w:t>
      </w:r>
      <w:proofErr w:type="spellStart"/>
      <w:r w:rsidRPr="00B0253C">
        <w:rPr>
          <w:rFonts w:ascii="Times New Roman" w:eastAsia="Times New Roman" w:hAnsi="Times New Roman" w:cs="Times New Roman"/>
          <w:sz w:val="28"/>
          <w:szCs w:val="28"/>
        </w:rPr>
        <w:t>Линка</w:t>
      </w:r>
      <w:proofErr w:type="spellEnd"/>
      <w:r w:rsidRPr="00B0253C">
        <w:rPr>
          <w:rFonts w:ascii="Times New Roman" w:eastAsia="Times New Roman" w:hAnsi="Times New Roman" w:cs="Times New Roman"/>
          <w:sz w:val="28"/>
          <w:szCs w:val="28"/>
        </w:rPr>
        <w:t>-Пресс, 2001.</w:t>
      </w:r>
    </w:p>
    <w:p w:rsidR="00B0253C" w:rsidRPr="00B0253C" w:rsidRDefault="00B0253C" w:rsidP="00B0253C">
      <w:pPr>
        <w:spacing w:after="0" w:line="240" w:lineRule="auto"/>
        <w:ind w:firstLine="90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9. </w:t>
      </w:r>
      <w:r w:rsidRPr="00B0253C">
        <w:rPr>
          <w:rFonts w:ascii="Times New Roman" w:eastAsia="Times New Roman" w:hAnsi="Times New Roman" w:cs="Times New Roman"/>
          <w:sz w:val="28"/>
          <w:szCs w:val="28"/>
        </w:rPr>
        <w:t>Журавлева В.Н. Проектная деятельность дошкольников – Волгоград, 2009г.</w:t>
      </w:r>
    </w:p>
    <w:p w:rsidR="00B0253C" w:rsidRPr="009D5AAC" w:rsidRDefault="00B0253C" w:rsidP="00B0253C">
      <w:pPr>
        <w:tabs>
          <w:tab w:val="left" w:pos="540"/>
        </w:tabs>
        <w:spacing w:after="0" w:line="240" w:lineRule="auto"/>
        <w:ind w:firstLine="90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10. </w:t>
      </w:r>
      <w:proofErr w:type="spellStart"/>
      <w:r w:rsidRPr="00B0253C">
        <w:rPr>
          <w:rFonts w:ascii="Times New Roman" w:eastAsia="Times New Roman" w:hAnsi="Times New Roman" w:cs="Times New Roman"/>
          <w:sz w:val="28"/>
          <w:szCs w:val="28"/>
        </w:rPr>
        <w:t>Калачина</w:t>
      </w:r>
      <w:proofErr w:type="spellEnd"/>
      <w:r w:rsidRPr="00B0253C">
        <w:rPr>
          <w:rFonts w:ascii="Times New Roman" w:eastAsia="Times New Roman" w:hAnsi="Times New Roman" w:cs="Times New Roman"/>
          <w:sz w:val="28"/>
          <w:szCs w:val="28"/>
        </w:rPr>
        <w:t xml:space="preserve"> О.В.</w:t>
      </w:r>
      <w:r w:rsidRPr="00B0253C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0253C">
        <w:rPr>
          <w:rFonts w:ascii="Times New Roman" w:eastAsia="Times New Roman" w:hAnsi="Times New Roman" w:cs="Times New Roman"/>
          <w:sz w:val="28"/>
          <w:szCs w:val="28"/>
        </w:rPr>
        <w:t>Аналитический отчет в деятельности педагога и руководителя образовательного учреждения.</w:t>
      </w:r>
    </w:p>
    <w:p w:rsidR="009D5AAC" w:rsidRPr="009D5AAC" w:rsidRDefault="00B0253C" w:rsidP="00B0253C">
      <w:pPr>
        <w:tabs>
          <w:tab w:val="left" w:pos="902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9D5AAC" w:rsidRPr="009D5AAC">
        <w:rPr>
          <w:rFonts w:ascii="Times New Roman" w:hAnsi="Times New Roman" w:cs="Times New Roman"/>
          <w:sz w:val="28"/>
          <w:szCs w:val="28"/>
        </w:rPr>
        <w:t>.</w:t>
      </w:r>
      <w:r w:rsidR="009D5AAC" w:rsidRPr="009D5AA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D5AAC" w:rsidRPr="009D5AAC">
        <w:rPr>
          <w:rFonts w:ascii="Times New Roman" w:hAnsi="Times New Roman" w:cs="Times New Roman"/>
          <w:sz w:val="28"/>
          <w:szCs w:val="28"/>
        </w:rPr>
        <w:t>Комратова</w:t>
      </w:r>
      <w:proofErr w:type="spellEnd"/>
      <w:r w:rsidR="009D5AAC" w:rsidRPr="009D5AAC">
        <w:rPr>
          <w:rFonts w:ascii="Times New Roman" w:hAnsi="Times New Roman" w:cs="Times New Roman"/>
          <w:sz w:val="28"/>
          <w:szCs w:val="28"/>
        </w:rPr>
        <w:t xml:space="preserve"> Н.Г. Учимся говорить правильно [Текст] / Н.Г. </w:t>
      </w:r>
      <w:proofErr w:type="spellStart"/>
      <w:r w:rsidR="009D5AAC" w:rsidRPr="009D5AAC">
        <w:rPr>
          <w:rFonts w:ascii="Times New Roman" w:hAnsi="Times New Roman" w:cs="Times New Roman"/>
          <w:sz w:val="28"/>
          <w:szCs w:val="28"/>
        </w:rPr>
        <w:t>Комратова</w:t>
      </w:r>
      <w:proofErr w:type="spellEnd"/>
      <w:r w:rsidR="009D5AAC" w:rsidRPr="009D5AAC">
        <w:rPr>
          <w:rFonts w:ascii="Times New Roman" w:hAnsi="Times New Roman" w:cs="Times New Roman"/>
          <w:sz w:val="28"/>
          <w:szCs w:val="28"/>
        </w:rPr>
        <w:t>.- М: ТЦ Сфера, 2005.</w:t>
      </w:r>
    </w:p>
    <w:p w:rsidR="009D5AAC" w:rsidRPr="009D5AAC" w:rsidRDefault="00B0253C" w:rsidP="00B0253C">
      <w:pPr>
        <w:tabs>
          <w:tab w:val="left" w:pos="902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9D5AAC" w:rsidRPr="009D5AAC">
        <w:rPr>
          <w:rFonts w:ascii="Times New Roman" w:hAnsi="Times New Roman" w:cs="Times New Roman"/>
          <w:sz w:val="28"/>
          <w:szCs w:val="28"/>
        </w:rPr>
        <w:t>.</w:t>
      </w:r>
      <w:r w:rsidR="009D5AAC" w:rsidRPr="009D5AAC">
        <w:rPr>
          <w:rFonts w:ascii="Times New Roman" w:hAnsi="Times New Roman" w:cs="Times New Roman"/>
          <w:sz w:val="28"/>
          <w:szCs w:val="28"/>
        </w:rPr>
        <w:tab/>
        <w:t>Концепция дошкольного воспитания //Дошкольное воспитание. - М: Просвещение,  2005.</w:t>
      </w:r>
    </w:p>
    <w:p w:rsidR="009D5AAC" w:rsidRDefault="00B0253C" w:rsidP="00B0253C">
      <w:pPr>
        <w:tabs>
          <w:tab w:val="left" w:pos="902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9D5AAC" w:rsidRPr="009D5AAC">
        <w:rPr>
          <w:rFonts w:ascii="Times New Roman" w:hAnsi="Times New Roman" w:cs="Times New Roman"/>
          <w:sz w:val="28"/>
          <w:szCs w:val="28"/>
        </w:rPr>
        <w:t>.</w:t>
      </w:r>
      <w:r w:rsidR="009D5AAC" w:rsidRPr="009D5AAC">
        <w:rPr>
          <w:rFonts w:ascii="Times New Roman" w:hAnsi="Times New Roman" w:cs="Times New Roman"/>
          <w:sz w:val="28"/>
          <w:szCs w:val="28"/>
        </w:rPr>
        <w:tab/>
        <w:t>Максаков А.И. Развитие речи детей дошкольного возраста [Текст] / А.И. Максаков. - М., 1991.</w:t>
      </w:r>
    </w:p>
    <w:p w:rsidR="00B0253C" w:rsidRPr="009D5AAC" w:rsidRDefault="00B0253C" w:rsidP="00B0253C">
      <w:pPr>
        <w:tabs>
          <w:tab w:val="left" w:pos="902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B0253C">
        <w:rPr>
          <w:rFonts w:ascii="Times New Roman" w:hAnsi="Times New Roman" w:cs="Times New Roman"/>
          <w:sz w:val="28"/>
          <w:szCs w:val="28"/>
        </w:rPr>
        <w:t>Новоселова С.Л. Развивающая предметно-игровая сфера детства. // Дошкольное воспитание, № 4, 1998г.</w:t>
      </w:r>
    </w:p>
    <w:p w:rsidR="009D5AAC" w:rsidRDefault="00B0253C" w:rsidP="00B0253C">
      <w:pPr>
        <w:tabs>
          <w:tab w:val="left" w:pos="902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9D5AAC" w:rsidRPr="009D5AAC">
        <w:rPr>
          <w:rFonts w:ascii="Times New Roman" w:hAnsi="Times New Roman" w:cs="Times New Roman"/>
          <w:sz w:val="28"/>
          <w:szCs w:val="28"/>
        </w:rPr>
        <w:t>.</w:t>
      </w:r>
      <w:r w:rsidR="009D5AAC" w:rsidRPr="009D5AAC">
        <w:rPr>
          <w:rFonts w:ascii="Times New Roman" w:hAnsi="Times New Roman" w:cs="Times New Roman"/>
          <w:sz w:val="28"/>
          <w:szCs w:val="28"/>
        </w:rPr>
        <w:tab/>
        <w:t xml:space="preserve">Терехина О. Путешествие в страну звуков [Текст] / </w:t>
      </w:r>
      <w:proofErr w:type="spellStart"/>
      <w:r w:rsidR="009D5AAC" w:rsidRPr="009D5AAC">
        <w:rPr>
          <w:rFonts w:ascii="Times New Roman" w:hAnsi="Times New Roman" w:cs="Times New Roman"/>
          <w:sz w:val="28"/>
          <w:szCs w:val="28"/>
        </w:rPr>
        <w:t>О.Терехина</w:t>
      </w:r>
      <w:proofErr w:type="spellEnd"/>
      <w:r w:rsidR="009D5AAC" w:rsidRPr="009D5AAC">
        <w:rPr>
          <w:rFonts w:ascii="Times New Roman" w:hAnsi="Times New Roman" w:cs="Times New Roman"/>
          <w:sz w:val="28"/>
          <w:szCs w:val="28"/>
        </w:rPr>
        <w:t xml:space="preserve"> //Дошкольное воспитание. 2003, - № 9. –с.12-15.</w:t>
      </w:r>
    </w:p>
    <w:p w:rsidR="00B0253C" w:rsidRPr="009D5AAC" w:rsidRDefault="00B0253C" w:rsidP="00B0253C">
      <w:pPr>
        <w:tabs>
          <w:tab w:val="left" w:pos="902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Pr="00B0253C">
        <w:rPr>
          <w:rFonts w:ascii="Times New Roman" w:hAnsi="Times New Roman" w:cs="Times New Roman"/>
          <w:sz w:val="28"/>
          <w:szCs w:val="28"/>
        </w:rPr>
        <w:t>Толстикова О.В., Савельева О.В. «Мы живем на Урале». Образовательная программа с учетом специфики национальных, социокультурных и иных условий, в которых осуществляется образовательная деятельность с детьми дошкольного возраста.- Екатеринбург: ГАОУ ДПО СО «ИРО».-2013г.</w:t>
      </w:r>
    </w:p>
    <w:p w:rsidR="009D5AAC" w:rsidRPr="009D5AAC" w:rsidRDefault="00B0253C" w:rsidP="00B0253C">
      <w:pPr>
        <w:tabs>
          <w:tab w:val="left" w:pos="902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9D5AAC" w:rsidRPr="009D5AAC">
        <w:rPr>
          <w:rFonts w:ascii="Times New Roman" w:hAnsi="Times New Roman" w:cs="Times New Roman"/>
          <w:sz w:val="28"/>
          <w:szCs w:val="28"/>
        </w:rPr>
        <w:t>.</w:t>
      </w:r>
      <w:r w:rsidR="009D5AAC" w:rsidRPr="009D5AAC">
        <w:rPr>
          <w:rFonts w:ascii="Times New Roman" w:hAnsi="Times New Roman" w:cs="Times New Roman"/>
          <w:sz w:val="28"/>
          <w:szCs w:val="28"/>
        </w:rPr>
        <w:tab/>
        <w:t>Фомичева М.Ф. Воспитание у детей правильного произношения [Текст] / М.Ф.   Фомичева. - М.: Просвещение,  2007.</w:t>
      </w:r>
    </w:p>
    <w:p w:rsidR="009D5AAC" w:rsidRDefault="00B0253C" w:rsidP="00B0253C">
      <w:pPr>
        <w:tabs>
          <w:tab w:val="left" w:pos="902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9D5AAC" w:rsidRPr="009D5AAC">
        <w:rPr>
          <w:rFonts w:ascii="Times New Roman" w:hAnsi="Times New Roman" w:cs="Times New Roman"/>
          <w:sz w:val="28"/>
          <w:szCs w:val="28"/>
        </w:rPr>
        <w:t>.</w:t>
      </w:r>
      <w:r w:rsidR="009D5AAC" w:rsidRPr="009D5AA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D5AAC" w:rsidRPr="009D5AAC">
        <w:rPr>
          <w:rFonts w:ascii="Times New Roman" w:hAnsi="Times New Roman" w:cs="Times New Roman"/>
          <w:sz w:val="28"/>
          <w:szCs w:val="28"/>
        </w:rPr>
        <w:t>Швайко</w:t>
      </w:r>
      <w:proofErr w:type="spellEnd"/>
      <w:r w:rsidR="009D5AAC" w:rsidRPr="009D5AAC">
        <w:rPr>
          <w:rFonts w:ascii="Times New Roman" w:hAnsi="Times New Roman" w:cs="Times New Roman"/>
          <w:sz w:val="28"/>
          <w:szCs w:val="28"/>
        </w:rPr>
        <w:t xml:space="preserve"> Г.С. Игры и игровые упражнения для развития речи [Текст] / Г.С.  </w:t>
      </w:r>
      <w:proofErr w:type="spellStart"/>
      <w:r w:rsidR="009D5AAC" w:rsidRPr="009D5AAC">
        <w:rPr>
          <w:rFonts w:ascii="Times New Roman" w:hAnsi="Times New Roman" w:cs="Times New Roman"/>
          <w:sz w:val="28"/>
          <w:szCs w:val="28"/>
        </w:rPr>
        <w:t>Швайко</w:t>
      </w:r>
      <w:proofErr w:type="spellEnd"/>
      <w:r w:rsidR="009D5AAC" w:rsidRPr="009D5AAC">
        <w:rPr>
          <w:rFonts w:ascii="Times New Roman" w:hAnsi="Times New Roman" w:cs="Times New Roman"/>
          <w:sz w:val="28"/>
          <w:szCs w:val="28"/>
        </w:rPr>
        <w:t>.- М.,  2005.</w:t>
      </w:r>
    </w:p>
    <w:p w:rsidR="00B0253C" w:rsidRPr="009D5AAC" w:rsidRDefault="00B0253C" w:rsidP="009D5AAC">
      <w:pPr>
        <w:tabs>
          <w:tab w:val="left" w:pos="90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D5AAC" w:rsidRPr="009D5AAC" w:rsidRDefault="009D5AAC" w:rsidP="009D5AAC"/>
    <w:sectPr w:rsidR="009D5AAC" w:rsidRPr="009D5AAC"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174" w:rsidRDefault="00BC5174" w:rsidP="00916408">
      <w:pPr>
        <w:spacing w:after="0" w:line="240" w:lineRule="auto"/>
      </w:pPr>
      <w:r>
        <w:separator/>
      </w:r>
    </w:p>
  </w:endnote>
  <w:endnote w:type="continuationSeparator" w:id="0">
    <w:p w:rsidR="00BC5174" w:rsidRDefault="00BC5174" w:rsidP="00916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6334861"/>
      <w:docPartObj>
        <w:docPartGallery w:val="Page Numbers (Bottom of Page)"/>
        <w:docPartUnique/>
      </w:docPartObj>
    </w:sdtPr>
    <w:sdtContent>
      <w:p w:rsidR="00985A5D" w:rsidRDefault="00985A5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18FF">
          <w:rPr>
            <w:noProof/>
          </w:rPr>
          <w:t>24</w:t>
        </w:r>
        <w:r>
          <w:fldChar w:fldCharType="end"/>
        </w:r>
      </w:p>
    </w:sdtContent>
  </w:sdt>
  <w:p w:rsidR="00985A5D" w:rsidRDefault="00985A5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174" w:rsidRDefault="00BC5174" w:rsidP="00916408">
      <w:pPr>
        <w:spacing w:after="0" w:line="240" w:lineRule="auto"/>
      </w:pPr>
      <w:r>
        <w:separator/>
      </w:r>
    </w:p>
  </w:footnote>
  <w:footnote w:type="continuationSeparator" w:id="0">
    <w:p w:rsidR="00BC5174" w:rsidRDefault="00BC5174" w:rsidP="009164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20E02"/>
    <w:multiLevelType w:val="hybridMultilevel"/>
    <w:tmpl w:val="3334C2EC"/>
    <w:lvl w:ilvl="0" w:tplc="491AC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BCCD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60C4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5C1A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4A14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408A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BC35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8CC91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0C0B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E2E637A"/>
    <w:multiLevelType w:val="hybridMultilevel"/>
    <w:tmpl w:val="F5567CE6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69116C7C"/>
    <w:multiLevelType w:val="hybridMultilevel"/>
    <w:tmpl w:val="3934D69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B11"/>
    <w:rsid w:val="00003F7C"/>
    <w:rsid w:val="00020CE1"/>
    <w:rsid w:val="000359AE"/>
    <w:rsid w:val="0004041F"/>
    <w:rsid w:val="000659EB"/>
    <w:rsid w:val="00067DDC"/>
    <w:rsid w:val="000755CD"/>
    <w:rsid w:val="00094D1E"/>
    <w:rsid w:val="000A17DA"/>
    <w:rsid w:val="000A3DDE"/>
    <w:rsid w:val="000C37A6"/>
    <w:rsid w:val="000C798D"/>
    <w:rsid w:val="000D7D6E"/>
    <w:rsid w:val="000E65DD"/>
    <w:rsid w:val="000F1009"/>
    <w:rsid w:val="001070ED"/>
    <w:rsid w:val="00122E04"/>
    <w:rsid w:val="001238B0"/>
    <w:rsid w:val="0015232F"/>
    <w:rsid w:val="00164D9C"/>
    <w:rsid w:val="00177C1F"/>
    <w:rsid w:val="00182377"/>
    <w:rsid w:val="001D55E9"/>
    <w:rsid w:val="002320B8"/>
    <w:rsid w:val="0023649A"/>
    <w:rsid w:val="00251C31"/>
    <w:rsid w:val="002527D0"/>
    <w:rsid w:val="00274219"/>
    <w:rsid w:val="002B132F"/>
    <w:rsid w:val="002B41F7"/>
    <w:rsid w:val="002D645B"/>
    <w:rsid w:val="002E12DF"/>
    <w:rsid w:val="002F3192"/>
    <w:rsid w:val="00300933"/>
    <w:rsid w:val="00322A72"/>
    <w:rsid w:val="00346EC5"/>
    <w:rsid w:val="00361D75"/>
    <w:rsid w:val="00370237"/>
    <w:rsid w:val="00370BA3"/>
    <w:rsid w:val="00376703"/>
    <w:rsid w:val="003867BF"/>
    <w:rsid w:val="003966AA"/>
    <w:rsid w:val="003A2820"/>
    <w:rsid w:val="003E7A1C"/>
    <w:rsid w:val="00410340"/>
    <w:rsid w:val="0041598F"/>
    <w:rsid w:val="004252D2"/>
    <w:rsid w:val="00444B5D"/>
    <w:rsid w:val="0046547D"/>
    <w:rsid w:val="00473C74"/>
    <w:rsid w:val="0049709C"/>
    <w:rsid w:val="004B781C"/>
    <w:rsid w:val="004D009E"/>
    <w:rsid w:val="004D74F6"/>
    <w:rsid w:val="005265A9"/>
    <w:rsid w:val="00534306"/>
    <w:rsid w:val="00545AE1"/>
    <w:rsid w:val="00566450"/>
    <w:rsid w:val="00595C4E"/>
    <w:rsid w:val="005A15B4"/>
    <w:rsid w:val="005C4B11"/>
    <w:rsid w:val="005E5A2A"/>
    <w:rsid w:val="006133EC"/>
    <w:rsid w:val="006162F8"/>
    <w:rsid w:val="00632246"/>
    <w:rsid w:val="00635D03"/>
    <w:rsid w:val="0069273D"/>
    <w:rsid w:val="00694DDD"/>
    <w:rsid w:val="00696169"/>
    <w:rsid w:val="006A5F26"/>
    <w:rsid w:val="006A60BA"/>
    <w:rsid w:val="006B7A6B"/>
    <w:rsid w:val="006E6355"/>
    <w:rsid w:val="006F0CF5"/>
    <w:rsid w:val="006F207B"/>
    <w:rsid w:val="00732B68"/>
    <w:rsid w:val="00737C81"/>
    <w:rsid w:val="00745E51"/>
    <w:rsid w:val="007527AA"/>
    <w:rsid w:val="00754799"/>
    <w:rsid w:val="00765C6B"/>
    <w:rsid w:val="007757E3"/>
    <w:rsid w:val="007C2561"/>
    <w:rsid w:val="007C4CEA"/>
    <w:rsid w:val="007D365D"/>
    <w:rsid w:val="008112A1"/>
    <w:rsid w:val="00814E17"/>
    <w:rsid w:val="00840C85"/>
    <w:rsid w:val="0085446E"/>
    <w:rsid w:val="008670F1"/>
    <w:rsid w:val="008671D4"/>
    <w:rsid w:val="00873CFE"/>
    <w:rsid w:val="0088188D"/>
    <w:rsid w:val="008B3E38"/>
    <w:rsid w:val="008C4C38"/>
    <w:rsid w:val="008E5402"/>
    <w:rsid w:val="008F069F"/>
    <w:rsid w:val="008F7AAF"/>
    <w:rsid w:val="00914091"/>
    <w:rsid w:val="00916408"/>
    <w:rsid w:val="00932897"/>
    <w:rsid w:val="00947D7D"/>
    <w:rsid w:val="00967C0E"/>
    <w:rsid w:val="009824AF"/>
    <w:rsid w:val="00985A5D"/>
    <w:rsid w:val="00995CE0"/>
    <w:rsid w:val="009A2AF8"/>
    <w:rsid w:val="009A359A"/>
    <w:rsid w:val="009B4DD8"/>
    <w:rsid w:val="009B5A62"/>
    <w:rsid w:val="009C5B02"/>
    <w:rsid w:val="009D5AAC"/>
    <w:rsid w:val="009E2DE1"/>
    <w:rsid w:val="00A5233E"/>
    <w:rsid w:val="00A93990"/>
    <w:rsid w:val="00A96173"/>
    <w:rsid w:val="00AA3D76"/>
    <w:rsid w:val="00AA41A0"/>
    <w:rsid w:val="00AC7A4C"/>
    <w:rsid w:val="00AE2DD8"/>
    <w:rsid w:val="00AF4B82"/>
    <w:rsid w:val="00AF57BF"/>
    <w:rsid w:val="00B0253C"/>
    <w:rsid w:val="00B3173B"/>
    <w:rsid w:val="00B43319"/>
    <w:rsid w:val="00B44575"/>
    <w:rsid w:val="00B518FF"/>
    <w:rsid w:val="00B55E21"/>
    <w:rsid w:val="00B564C6"/>
    <w:rsid w:val="00B672C9"/>
    <w:rsid w:val="00B80CB4"/>
    <w:rsid w:val="00B83D71"/>
    <w:rsid w:val="00BC1AB5"/>
    <w:rsid w:val="00BC5174"/>
    <w:rsid w:val="00BD3F53"/>
    <w:rsid w:val="00BE5A4B"/>
    <w:rsid w:val="00BF7FF0"/>
    <w:rsid w:val="00C1211F"/>
    <w:rsid w:val="00C12483"/>
    <w:rsid w:val="00C159E3"/>
    <w:rsid w:val="00C21B8D"/>
    <w:rsid w:val="00C27DBE"/>
    <w:rsid w:val="00C34AC5"/>
    <w:rsid w:val="00C412A3"/>
    <w:rsid w:val="00C47627"/>
    <w:rsid w:val="00C9738A"/>
    <w:rsid w:val="00CA798E"/>
    <w:rsid w:val="00CC206D"/>
    <w:rsid w:val="00CC6F15"/>
    <w:rsid w:val="00CE035E"/>
    <w:rsid w:val="00D12A65"/>
    <w:rsid w:val="00D9454E"/>
    <w:rsid w:val="00DE3C33"/>
    <w:rsid w:val="00E0309B"/>
    <w:rsid w:val="00E1392D"/>
    <w:rsid w:val="00E15016"/>
    <w:rsid w:val="00E23617"/>
    <w:rsid w:val="00E82545"/>
    <w:rsid w:val="00E86B4E"/>
    <w:rsid w:val="00EA088C"/>
    <w:rsid w:val="00EC5052"/>
    <w:rsid w:val="00EE6BA7"/>
    <w:rsid w:val="00EF3976"/>
    <w:rsid w:val="00F13675"/>
    <w:rsid w:val="00F254C9"/>
    <w:rsid w:val="00F44039"/>
    <w:rsid w:val="00F529F6"/>
    <w:rsid w:val="00F71B61"/>
    <w:rsid w:val="00F95C91"/>
    <w:rsid w:val="00FA511A"/>
    <w:rsid w:val="00FA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7BF"/>
  </w:style>
  <w:style w:type="paragraph" w:styleId="1">
    <w:name w:val="heading 1"/>
    <w:basedOn w:val="a"/>
    <w:next w:val="a"/>
    <w:link w:val="10"/>
    <w:uiPriority w:val="9"/>
    <w:qFormat/>
    <w:rsid w:val="009B5A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659E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F207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6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16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62F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659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9B5A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916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16408"/>
  </w:style>
  <w:style w:type="paragraph" w:styleId="a8">
    <w:name w:val="footer"/>
    <w:basedOn w:val="a"/>
    <w:link w:val="a9"/>
    <w:uiPriority w:val="99"/>
    <w:unhideWhenUsed/>
    <w:rsid w:val="00916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16408"/>
  </w:style>
  <w:style w:type="character" w:customStyle="1" w:styleId="30">
    <w:name w:val="Заголовок 3 Знак"/>
    <w:basedOn w:val="a0"/>
    <w:link w:val="3"/>
    <w:uiPriority w:val="9"/>
    <w:rsid w:val="006F207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OC Heading"/>
    <w:basedOn w:val="1"/>
    <w:next w:val="a"/>
    <w:uiPriority w:val="39"/>
    <w:semiHidden/>
    <w:unhideWhenUsed/>
    <w:qFormat/>
    <w:rsid w:val="000755CD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755CD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EC5052"/>
    <w:pPr>
      <w:tabs>
        <w:tab w:val="right" w:leader="dot" w:pos="9345"/>
      </w:tabs>
      <w:spacing w:after="100"/>
      <w:ind w:left="220"/>
      <w:jc w:val="both"/>
    </w:pPr>
  </w:style>
  <w:style w:type="paragraph" w:styleId="31">
    <w:name w:val="toc 3"/>
    <w:basedOn w:val="a"/>
    <w:next w:val="a"/>
    <w:autoRedefine/>
    <w:uiPriority w:val="39"/>
    <w:unhideWhenUsed/>
    <w:rsid w:val="000755CD"/>
    <w:pPr>
      <w:spacing w:after="100"/>
      <w:ind w:left="440"/>
    </w:pPr>
  </w:style>
  <w:style w:type="character" w:styleId="ab">
    <w:name w:val="Hyperlink"/>
    <w:basedOn w:val="a0"/>
    <w:uiPriority w:val="99"/>
    <w:unhideWhenUsed/>
    <w:rsid w:val="000755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7BF"/>
  </w:style>
  <w:style w:type="paragraph" w:styleId="1">
    <w:name w:val="heading 1"/>
    <w:basedOn w:val="a"/>
    <w:next w:val="a"/>
    <w:link w:val="10"/>
    <w:uiPriority w:val="9"/>
    <w:qFormat/>
    <w:rsid w:val="009B5A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659E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F207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6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16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62F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659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9B5A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916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16408"/>
  </w:style>
  <w:style w:type="paragraph" w:styleId="a8">
    <w:name w:val="footer"/>
    <w:basedOn w:val="a"/>
    <w:link w:val="a9"/>
    <w:uiPriority w:val="99"/>
    <w:unhideWhenUsed/>
    <w:rsid w:val="00916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16408"/>
  </w:style>
  <w:style w:type="character" w:customStyle="1" w:styleId="30">
    <w:name w:val="Заголовок 3 Знак"/>
    <w:basedOn w:val="a0"/>
    <w:link w:val="3"/>
    <w:uiPriority w:val="9"/>
    <w:rsid w:val="006F207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OC Heading"/>
    <w:basedOn w:val="1"/>
    <w:next w:val="a"/>
    <w:uiPriority w:val="39"/>
    <w:semiHidden/>
    <w:unhideWhenUsed/>
    <w:qFormat/>
    <w:rsid w:val="000755CD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755CD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EC5052"/>
    <w:pPr>
      <w:tabs>
        <w:tab w:val="right" w:leader="dot" w:pos="9345"/>
      </w:tabs>
      <w:spacing w:after="100"/>
      <w:ind w:left="220"/>
      <w:jc w:val="both"/>
    </w:pPr>
  </w:style>
  <w:style w:type="paragraph" w:styleId="31">
    <w:name w:val="toc 3"/>
    <w:basedOn w:val="a"/>
    <w:next w:val="a"/>
    <w:autoRedefine/>
    <w:uiPriority w:val="39"/>
    <w:unhideWhenUsed/>
    <w:rsid w:val="000755CD"/>
    <w:pPr>
      <w:spacing w:after="100"/>
      <w:ind w:left="440"/>
    </w:pPr>
  </w:style>
  <w:style w:type="character" w:styleId="ab">
    <w:name w:val="Hyperlink"/>
    <w:basedOn w:val="a0"/>
    <w:uiPriority w:val="99"/>
    <w:unhideWhenUsed/>
    <w:rsid w:val="000755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8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chart" Target="charts/chart10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chart" Target="charts/chart1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23" Type="http://schemas.openxmlformats.org/officeDocument/2006/relationships/theme" Target="theme/theme1.xml"/><Relationship Id="rId10" Type="http://schemas.openxmlformats.org/officeDocument/2006/relationships/chart" Target="charts/chart2.xml"/><Relationship Id="rId19" Type="http://schemas.openxmlformats.org/officeDocument/2006/relationships/chart" Target="charts/chart1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2.bin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3.bin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42;&#1083;&#1072;&#1076;&#1077;&#1083;&#1077;&#1094;\Desktop\&#1050;&#1085;&#1080;&#1075;&#1072;1.xlsx" TargetMode="External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4.bin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42;&#1083;&#1072;&#1076;&#1077;&#1083;&#1077;&#1094;\Desktop\&#1050;&#1085;&#1080;&#1075;&#1072;1.xlsx" TargetMode="External"/><Relationship Id="rId1" Type="http://schemas.openxmlformats.org/officeDocument/2006/relationships/themeOverride" Target="../theme/themeOverride2.xm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5.bin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42;&#1083;&#1072;&#1076;&#1077;&#1083;&#1077;&#1094;\Desktop\&#1050;&#1085;&#1080;&#1075;&#1072;1.xlsx" TargetMode="External"/><Relationship Id="rId1" Type="http://schemas.openxmlformats.org/officeDocument/2006/relationships/themeOverride" Target="../theme/themeOverride3.xm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6.bin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2;&#1083;&#1072;&#1076;&#1077;&#1083;&#1077;&#1094;\Desktop\&#1050;&#1085;&#1080;&#1075;&#1072;1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2;&#1083;&#1072;&#1076;&#1077;&#1083;&#1077;&#1094;\Desktop\&#1050;&#1085;&#1080;&#1075;&#1072;1.xlsx" TargetMode="External"/></Relationships>
</file>

<file path=word/charts/_rels/chart12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7.bin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[Книга1.xlsx]Лист1!$B$1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Сентябрь 2016 г.</c:v>
                </c:pt>
                <c:pt idx="1">
                  <c:v>старшая</c:v>
                </c:pt>
                <c:pt idx="2">
                  <c:v>Май 2017 г.</c:v>
                </c:pt>
                <c:pt idx="4">
                  <c:v>Сентябрь 2017 г.</c:v>
                </c:pt>
                <c:pt idx="5">
                  <c:v>под.гр</c:v>
                </c:pt>
                <c:pt idx="6">
                  <c:v>Май 2018 г.</c:v>
                </c:pt>
              </c:strCache>
            </c:strRef>
          </c:cat>
          <c:val>
            <c:numRef>
              <c:f>[Книга1.xlsx]Лист1!$B$2:$B$9</c:f>
              <c:numCache>
                <c:formatCode>General</c:formatCode>
                <c:ptCount val="8"/>
                <c:pt idx="0" formatCode="0.00%">
                  <c:v>0.76900000000000002</c:v>
                </c:pt>
                <c:pt idx="2" formatCode="0.00%">
                  <c:v>7.6999999999999999E-2</c:v>
                </c:pt>
                <c:pt idx="4" formatCode="0.00%">
                  <c:v>0.69199999999999995</c:v>
                </c:pt>
                <c:pt idx="6" formatCode="0.00%">
                  <c:v>0</c:v>
                </c:pt>
              </c:numCache>
            </c:numRef>
          </c:val>
        </c:ser>
        <c:ser>
          <c:idx val="1"/>
          <c:order val="1"/>
          <c:tx>
            <c:strRef>
              <c:f>[Книга1.xlsx]Лист1!$C$1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Сентябрь 2016 г.</c:v>
                </c:pt>
                <c:pt idx="1">
                  <c:v>старшая</c:v>
                </c:pt>
                <c:pt idx="2">
                  <c:v>Май 2017 г.</c:v>
                </c:pt>
                <c:pt idx="4">
                  <c:v>Сентябрь 2017 г.</c:v>
                </c:pt>
                <c:pt idx="5">
                  <c:v>под.гр</c:v>
                </c:pt>
                <c:pt idx="6">
                  <c:v>Май 2018 г.</c:v>
                </c:pt>
              </c:strCache>
            </c:strRef>
          </c:cat>
          <c:val>
            <c:numRef>
              <c:f>[Книга1.xlsx]Лист1!$C$2:$C$9</c:f>
              <c:numCache>
                <c:formatCode>General</c:formatCode>
                <c:ptCount val="8"/>
                <c:pt idx="0" formatCode="0.00%">
                  <c:v>0.23100000000000001</c:v>
                </c:pt>
                <c:pt idx="2" formatCode="0.00%">
                  <c:v>0.76900000000000002</c:v>
                </c:pt>
                <c:pt idx="4" formatCode="0.00%">
                  <c:v>0.23100000000000001</c:v>
                </c:pt>
                <c:pt idx="6" formatCode="0.00%">
                  <c:v>0.69199999999999995</c:v>
                </c:pt>
              </c:numCache>
            </c:numRef>
          </c:val>
        </c:ser>
        <c:ser>
          <c:idx val="2"/>
          <c:order val="2"/>
          <c:tx>
            <c:strRef>
              <c:f>[Книга1.xlsx]Лист1!$D$1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Сентябрь 2016 г.</c:v>
                </c:pt>
                <c:pt idx="1">
                  <c:v>старшая</c:v>
                </c:pt>
                <c:pt idx="2">
                  <c:v>Май 2017 г.</c:v>
                </c:pt>
                <c:pt idx="4">
                  <c:v>Сентябрь 2017 г.</c:v>
                </c:pt>
                <c:pt idx="5">
                  <c:v>под.гр</c:v>
                </c:pt>
                <c:pt idx="6">
                  <c:v>Май 2018 г.</c:v>
                </c:pt>
              </c:strCache>
            </c:strRef>
          </c:cat>
          <c:val>
            <c:numRef>
              <c:f>[Книга1.xlsx]Лист1!$D$2:$D$9</c:f>
              <c:numCache>
                <c:formatCode>General</c:formatCode>
                <c:ptCount val="8"/>
                <c:pt idx="0" formatCode="0%">
                  <c:v>0</c:v>
                </c:pt>
                <c:pt idx="2" formatCode="0.00%">
                  <c:v>0.154</c:v>
                </c:pt>
                <c:pt idx="4" formatCode="0.00%">
                  <c:v>7.6999999999999999E-2</c:v>
                </c:pt>
                <c:pt idx="6" formatCode="0.00%">
                  <c:v>0.308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9608192"/>
        <c:axId val="89609728"/>
        <c:axId val="0"/>
      </c:bar3DChart>
      <c:catAx>
        <c:axId val="89608192"/>
        <c:scaling>
          <c:orientation val="minMax"/>
        </c:scaling>
        <c:delete val="0"/>
        <c:axPos val="b"/>
        <c:majorTickMark val="out"/>
        <c:minorTickMark val="none"/>
        <c:tickLblPos val="nextTo"/>
        <c:crossAx val="89609728"/>
        <c:crosses val="autoZero"/>
        <c:auto val="1"/>
        <c:lblAlgn val="ctr"/>
        <c:lblOffset val="100"/>
        <c:noMultiLvlLbl val="0"/>
      </c:catAx>
      <c:valAx>
        <c:axId val="89609728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896081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[Книга1.xlsx]Лист1!$B$1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декабрь 2018 г.</c:v>
                </c:pt>
                <c:pt idx="1">
                  <c:v>старшая</c:v>
                </c:pt>
                <c:pt idx="2">
                  <c:v>Май 2019 г.</c:v>
                </c:pt>
                <c:pt idx="4">
                  <c:v>Сентябрь 2019 г.</c:v>
                </c:pt>
                <c:pt idx="5">
                  <c:v>под.гр</c:v>
                </c:pt>
                <c:pt idx="6">
                  <c:v>Март 2020 г.</c:v>
                </c:pt>
              </c:strCache>
            </c:strRef>
          </c:cat>
          <c:val>
            <c:numRef>
              <c:f>[Книга1.xlsx]Лист1!$B$2:$B$9</c:f>
              <c:numCache>
                <c:formatCode>General</c:formatCode>
                <c:ptCount val="8"/>
                <c:pt idx="0" formatCode="0.00%">
                  <c:v>0.5</c:v>
                </c:pt>
                <c:pt idx="2" formatCode="0.00%">
                  <c:v>0</c:v>
                </c:pt>
                <c:pt idx="4" formatCode="0.00%">
                  <c:v>0.3</c:v>
                </c:pt>
                <c:pt idx="6" formatCode="0.00%">
                  <c:v>0</c:v>
                </c:pt>
              </c:numCache>
            </c:numRef>
          </c:val>
        </c:ser>
        <c:ser>
          <c:idx val="1"/>
          <c:order val="1"/>
          <c:tx>
            <c:strRef>
              <c:f>[Книга1.xlsx]Лист1!$C$1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декабрь 2018 г.</c:v>
                </c:pt>
                <c:pt idx="1">
                  <c:v>старшая</c:v>
                </c:pt>
                <c:pt idx="2">
                  <c:v>Май 2019 г.</c:v>
                </c:pt>
                <c:pt idx="4">
                  <c:v>Сентябрь 2019 г.</c:v>
                </c:pt>
                <c:pt idx="5">
                  <c:v>под.гр</c:v>
                </c:pt>
                <c:pt idx="6">
                  <c:v>Март 2020 г.</c:v>
                </c:pt>
              </c:strCache>
            </c:strRef>
          </c:cat>
          <c:val>
            <c:numRef>
              <c:f>[Книга1.xlsx]Лист1!$C$2:$C$9</c:f>
              <c:numCache>
                <c:formatCode>General</c:formatCode>
                <c:ptCount val="8"/>
                <c:pt idx="0" formatCode="0.00%">
                  <c:v>0.4</c:v>
                </c:pt>
                <c:pt idx="2" formatCode="0.00%">
                  <c:v>0.8</c:v>
                </c:pt>
                <c:pt idx="4" formatCode="0.00%">
                  <c:v>0.6</c:v>
                </c:pt>
                <c:pt idx="6" formatCode="0.00%">
                  <c:v>0.7</c:v>
                </c:pt>
              </c:numCache>
            </c:numRef>
          </c:val>
        </c:ser>
        <c:ser>
          <c:idx val="2"/>
          <c:order val="2"/>
          <c:tx>
            <c:strRef>
              <c:f>[Книга1.xlsx]Лист1!$D$1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декабрь 2018 г.</c:v>
                </c:pt>
                <c:pt idx="1">
                  <c:v>старшая</c:v>
                </c:pt>
                <c:pt idx="2">
                  <c:v>Май 2019 г.</c:v>
                </c:pt>
                <c:pt idx="4">
                  <c:v>Сентябрь 2019 г.</c:v>
                </c:pt>
                <c:pt idx="5">
                  <c:v>под.гр</c:v>
                </c:pt>
                <c:pt idx="6">
                  <c:v>Март 2020 г.</c:v>
                </c:pt>
              </c:strCache>
            </c:strRef>
          </c:cat>
          <c:val>
            <c:numRef>
              <c:f>[Книга1.xlsx]Лист1!$D$2:$D$9</c:f>
              <c:numCache>
                <c:formatCode>General</c:formatCode>
                <c:ptCount val="8"/>
                <c:pt idx="0" formatCode="0%">
                  <c:v>0.1</c:v>
                </c:pt>
                <c:pt idx="2" formatCode="0.00%">
                  <c:v>0.2</c:v>
                </c:pt>
                <c:pt idx="4" formatCode="0.00%">
                  <c:v>0.1</c:v>
                </c:pt>
                <c:pt idx="6" formatCode="0.00%">
                  <c:v>0.3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4660992"/>
        <c:axId val="104662528"/>
        <c:axId val="0"/>
      </c:bar3DChart>
      <c:catAx>
        <c:axId val="104660992"/>
        <c:scaling>
          <c:orientation val="minMax"/>
        </c:scaling>
        <c:delete val="0"/>
        <c:axPos val="b"/>
        <c:majorTickMark val="out"/>
        <c:minorTickMark val="none"/>
        <c:tickLblPos val="nextTo"/>
        <c:crossAx val="104662528"/>
        <c:crosses val="autoZero"/>
        <c:auto val="1"/>
        <c:lblAlgn val="ctr"/>
        <c:lblOffset val="100"/>
        <c:noMultiLvlLbl val="0"/>
      </c:catAx>
      <c:valAx>
        <c:axId val="104662528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046609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[Книга1.xlsx]Лист1!$B$1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Сентябрь 2016 г.</c:v>
                </c:pt>
                <c:pt idx="1">
                  <c:v>старшая</c:v>
                </c:pt>
                <c:pt idx="2">
                  <c:v>Май 2017 г.</c:v>
                </c:pt>
                <c:pt idx="4">
                  <c:v>Сентябрь 2017 г.</c:v>
                </c:pt>
                <c:pt idx="5">
                  <c:v>под.гр</c:v>
                </c:pt>
                <c:pt idx="6">
                  <c:v>Май 2018 г.</c:v>
                </c:pt>
              </c:strCache>
            </c:strRef>
          </c:cat>
          <c:val>
            <c:numRef>
              <c:f>[Книга1.xlsx]Лист1!$B$2:$B$9</c:f>
              <c:numCache>
                <c:formatCode>General</c:formatCode>
                <c:ptCount val="8"/>
                <c:pt idx="0" formatCode="0.00%">
                  <c:v>0.61499999999999999</c:v>
                </c:pt>
                <c:pt idx="2" formatCode="0.00%">
                  <c:v>7.6999999999999999E-2</c:v>
                </c:pt>
                <c:pt idx="4" formatCode="0.00%">
                  <c:v>0.53800000000000003</c:v>
                </c:pt>
                <c:pt idx="6" formatCode="0.00%">
                  <c:v>0</c:v>
                </c:pt>
              </c:numCache>
            </c:numRef>
          </c:val>
        </c:ser>
        <c:ser>
          <c:idx val="1"/>
          <c:order val="1"/>
          <c:tx>
            <c:strRef>
              <c:f>[Книга1.xlsx]Лист1!$C$1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Сентябрь 2016 г.</c:v>
                </c:pt>
                <c:pt idx="1">
                  <c:v>старшая</c:v>
                </c:pt>
                <c:pt idx="2">
                  <c:v>Май 2017 г.</c:v>
                </c:pt>
                <c:pt idx="4">
                  <c:v>Сентябрь 2017 г.</c:v>
                </c:pt>
                <c:pt idx="5">
                  <c:v>под.гр</c:v>
                </c:pt>
                <c:pt idx="6">
                  <c:v>Май 2018 г.</c:v>
                </c:pt>
              </c:strCache>
            </c:strRef>
          </c:cat>
          <c:val>
            <c:numRef>
              <c:f>[Книга1.xlsx]Лист1!$C$2:$C$9</c:f>
              <c:numCache>
                <c:formatCode>General</c:formatCode>
                <c:ptCount val="8"/>
                <c:pt idx="0" formatCode="0.00%">
                  <c:v>0.38500000000000001</c:v>
                </c:pt>
                <c:pt idx="2" formatCode="0.00%">
                  <c:v>0.76900000000000002</c:v>
                </c:pt>
                <c:pt idx="4" formatCode="0.00%">
                  <c:v>0.38500000000000001</c:v>
                </c:pt>
                <c:pt idx="6" formatCode="0.00%">
                  <c:v>0.69199999999999995</c:v>
                </c:pt>
              </c:numCache>
            </c:numRef>
          </c:val>
        </c:ser>
        <c:ser>
          <c:idx val="2"/>
          <c:order val="2"/>
          <c:tx>
            <c:strRef>
              <c:f>[Книга1.xlsx]Лист1!$D$1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Сентябрь 2016 г.</c:v>
                </c:pt>
                <c:pt idx="1">
                  <c:v>старшая</c:v>
                </c:pt>
                <c:pt idx="2">
                  <c:v>Май 2017 г.</c:v>
                </c:pt>
                <c:pt idx="4">
                  <c:v>Сентябрь 2017 г.</c:v>
                </c:pt>
                <c:pt idx="5">
                  <c:v>под.гр</c:v>
                </c:pt>
                <c:pt idx="6">
                  <c:v>Май 2018 г.</c:v>
                </c:pt>
              </c:strCache>
            </c:strRef>
          </c:cat>
          <c:val>
            <c:numRef>
              <c:f>[Книга1.xlsx]Лист1!$D$2:$D$9</c:f>
              <c:numCache>
                <c:formatCode>General</c:formatCode>
                <c:ptCount val="8"/>
                <c:pt idx="0" formatCode="0%">
                  <c:v>0</c:v>
                </c:pt>
                <c:pt idx="2" formatCode="0.00%">
                  <c:v>0.154</c:v>
                </c:pt>
                <c:pt idx="4" formatCode="0.00%">
                  <c:v>7.6999999999999999E-2</c:v>
                </c:pt>
                <c:pt idx="6" formatCode="0.00%">
                  <c:v>0.308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4717696"/>
        <c:axId val="104719488"/>
        <c:axId val="0"/>
      </c:bar3DChart>
      <c:catAx>
        <c:axId val="104717696"/>
        <c:scaling>
          <c:orientation val="minMax"/>
        </c:scaling>
        <c:delete val="0"/>
        <c:axPos val="b"/>
        <c:majorTickMark val="out"/>
        <c:minorTickMark val="none"/>
        <c:tickLblPos val="nextTo"/>
        <c:crossAx val="104719488"/>
        <c:crosses val="autoZero"/>
        <c:auto val="1"/>
        <c:lblAlgn val="ctr"/>
        <c:lblOffset val="100"/>
        <c:noMultiLvlLbl val="0"/>
      </c:catAx>
      <c:valAx>
        <c:axId val="104719488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0471769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[Книга1.xlsx]Лист1!$B$1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декабрь 2018 г.</c:v>
                </c:pt>
                <c:pt idx="1">
                  <c:v>старшая</c:v>
                </c:pt>
                <c:pt idx="2">
                  <c:v>Май 2019 г.</c:v>
                </c:pt>
                <c:pt idx="4">
                  <c:v>Сентябрь 2019 г.</c:v>
                </c:pt>
                <c:pt idx="5">
                  <c:v>под.гр</c:v>
                </c:pt>
                <c:pt idx="6">
                  <c:v>Март 2020 г.</c:v>
                </c:pt>
              </c:strCache>
            </c:strRef>
          </c:cat>
          <c:val>
            <c:numRef>
              <c:f>[Книга1.xlsx]Лист1!$B$2:$B$9</c:f>
              <c:numCache>
                <c:formatCode>General</c:formatCode>
                <c:ptCount val="8"/>
                <c:pt idx="0" formatCode="0.00%">
                  <c:v>0.7</c:v>
                </c:pt>
                <c:pt idx="2" formatCode="0.00%">
                  <c:v>0.2</c:v>
                </c:pt>
                <c:pt idx="4" formatCode="0.00%">
                  <c:v>0.3</c:v>
                </c:pt>
                <c:pt idx="6" formatCode="0.00%">
                  <c:v>0</c:v>
                </c:pt>
              </c:numCache>
            </c:numRef>
          </c:val>
        </c:ser>
        <c:ser>
          <c:idx val="1"/>
          <c:order val="1"/>
          <c:tx>
            <c:strRef>
              <c:f>[Книга1.xlsx]Лист1!$C$1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декабрь 2018 г.</c:v>
                </c:pt>
                <c:pt idx="1">
                  <c:v>старшая</c:v>
                </c:pt>
                <c:pt idx="2">
                  <c:v>Май 2019 г.</c:v>
                </c:pt>
                <c:pt idx="4">
                  <c:v>Сентябрь 2019 г.</c:v>
                </c:pt>
                <c:pt idx="5">
                  <c:v>под.гр</c:v>
                </c:pt>
                <c:pt idx="6">
                  <c:v>Март 2020 г.</c:v>
                </c:pt>
              </c:strCache>
            </c:strRef>
          </c:cat>
          <c:val>
            <c:numRef>
              <c:f>[Книга1.xlsx]Лист1!$C$2:$C$9</c:f>
              <c:numCache>
                <c:formatCode>General</c:formatCode>
                <c:ptCount val="8"/>
                <c:pt idx="0" formatCode="0.00%">
                  <c:v>0.3</c:v>
                </c:pt>
                <c:pt idx="2" formatCode="0.00%">
                  <c:v>0.7</c:v>
                </c:pt>
                <c:pt idx="4" formatCode="0.00%">
                  <c:v>0.6</c:v>
                </c:pt>
                <c:pt idx="6" formatCode="0.00%">
                  <c:v>0.7</c:v>
                </c:pt>
              </c:numCache>
            </c:numRef>
          </c:val>
        </c:ser>
        <c:ser>
          <c:idx val="2"/>
          <c:order val="2"/>
          <c:tx>
            <c:strRef>
              <c:f>[Книга1.xlsx]Лист1!$D$1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декабрь 2018 г.</c:v>
                </c:pt>
                <c:pt idx="1">
                  <c:v>старшая</c:v>
                </c:pt>
                <c:pt idx="2">
                  <c:v>Май 2019 г.</c:v>
                </c:pt>
                <c:pt idx="4">
                  <c:v>Сентябрь 2019 г.</c:v>
                </c:pt>
                <c:pt idx="5">
                  <c:v>под.гр</c:v>
                </c:pt>
                <c:pt idx="6">
                  <c:v>Март 2020 г.</c:v>
                </c:pt>
              </c:strCache>
            </c:strRef>
          </c:cat>
          <c:val>
            <c:numRef>
              <c:f>[Книга1.xlsx]Лист1!$D$2:$D$9</c:f>
              <c:numCache>
                <c:formatCode>General</c:formatCode>
                <c:ptCount val="8"/>
                <c:pt idx="0" formatCode="0%">
                  <c:v>0</c:v>
                </c:pt>
                <c:pt idx="2" formatCode="0.00%">
                  <c:v>0.1</c:v>
                </c:pt>
                <c:pt idx="4" formatCode="0.00%">
                  <c:v>0.1</c:v>
                </c:pt>
                <c:pt idx="6" formatCode="0.00%">
                  <c:v>0.3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5080320"/>
        <c:axId val="105081856"/>
        <c:axId val="0"/>
      </c:bar3DChart>
      <c:catAx>
        <c:axId val="105080320"/>
        <c:scaling>
          <c:orientation val="minMax"/>
        </c:scaling>
        <c:delete val="0"/>
        <c:axPos val="b"/>
        <c:majorTickMark val="out"/>
        <c:minorTickMark val="none"/>
        <c:tickLblPos val="nextTo"/>
        <c:crossAx val="105081856"/>
        <c:crosses val="autoZero"/>
        <c:auto val="1"/>
        <c:lblAlgn val="ctr"/>
        <c:lblOffset val="100"/>
        <c:noMultiLvlLbl val="0"/>
      </c:catAx>
      <c:valAx>
        <c:axId val="105081856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0508032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[Книга1.xlsx]Лист1!$B$1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Сентябрь 2016 г.</c:v>
                </c:pt>
                <c:pt idx="1">
                  <c:v>старшая</c:v>
                </c:pt>
                <c:pt idx="2">
                  <c:v>Май 2017 г.</c:v>
                </c:pt>
                <c:pt idx="4">
                  <c:v>Сентябрь 2017 г.</c:v>
                </c:pt>
                <c:pt idx="5">
                  <c:v>под.гр</c:v>
                </c:pt>
                <c:pt idx="6">
                  <c:v>Май 2018 г.</c:v>
                </c:pt>
              </c:strCache>
            </c:strRef>
          </c:cat>
          <c:val>
            <c:numRef>
              <c:f>[Книга1.xlsx]Лист1!$B$2:$B$9</c:f>
              <c:numCache>
                <c:formatCode>General</c:formatCode>
                <c:ptCount val="8"/>
                <c:pt idx="0" formatCode="0.00%">
                  <c:v>0.61499999999999999</c:v>
                </c:pt>
                <c:pt idx="2" formatCode="0.00%">
                  <c:v>7.6999999999999999E-2</c:v>
                </c:pt>
                <c:pt idx="4" formatCode="0.00%">
                  <c:v>0.46100000000000002</c:v>
                </c:pt>
                <c:pt idx="6" formatCode="0.00%">
                  <c:v>0</c:v>
                </c:pt>
              </c:numCache>
            </c:numRef>
          </c:val>
        </c:ser>
        <c:ser>
          <c:idx val="1"/>
          <c:order val="1"/>
          <c:tx>
            <c:strRef>
              <c:f>[Книга1.xlsx]Лист1!$C$1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Сентябрь 2016 г.</c:v>
                </c:pt>
                <c:pt idx="1">
                  <c:v>старшая</c:v>
                </c:pt>
                <c:pt idx="2">
                  <c:v>Май 2017 г.</c:v>
                </c:pt>
                <c:pt idx="4">
                  <c:v>Сентябрь 2017 г.</c:v>
                </c:pt>
                <c:pt idx="5">
                  <c:v>под.гр</c:v>
                </c:pt>
                <c:pt idx="6">
                  <c:v>Май 2018 г.</c:v>
                </c:pt>
              </c:strCache>
            </c:strRef>
          </c:cat>
          <c:val>
            <c:numRef>
              <c:f>[Книга1.xlsx]Лист1!$C$2:$C$9</c:f>
              <c:numCache>
                <c:formatCode>General</c:formatCode>
                <c:ptCount val="8"/>
                <c:pt idx="0" formatCode="0.00%">
                  <c:v>0.38500000000000001</c:v>
                </c:pt>
                <c:pt idx="2" formatCode="0.00%">
                  <c:v>0.69199999999999995</c:v>
                </c:pt>
                <c:pt idx="4" formatCode="0.00%">
                  <c:v>0.38500000000000001</c:v>
                </c:pt>
                <c:pt idx="6" formatCode="0.00%">
                  <c:v>0.61499999999999999</c:v>
                </c:pt>
              </c:numCache>
            </c:numRef>
          </c:val>
        </c:ser>
        <c:ser>
          <c:idx val="2"/>
          <c:order val="2"/>
          <c:tx>
            <c:strRef>
              <c:f>[Книга1.xlsx]Лист1!$D$1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Сентябрь 2016 г.</c:v>
                </c:pt>
                <c:pt idx="1">
                  <c:v>старшая</c:v>
                </c:pt>
                <c:pt idx="2">
                  <c:v>Май 2017 г.</c:v>
                </c:pt>
                <c:pt idx="4">
                  <c:v>Сентябрь 2017 г.</c:v>
                </c:pt>
                <c:pt idx="5">
                  <c:v>под.гр</c:v>
                </c:pt>
                <c:pt idx="6">
                  <c:v>Май 2018 г.</c:v>
                </c:pt>
              </c:strCache>
            </c:strRef>
          </c:cat>
          <c:val>
            <c:numRef>
              <c:f>[Книга1.xlsx]Лист1!$D$2:$D$9</c:f>
              <c:numCache>
                <c:formatCode>General</c:formatCode>
                <c:ptCount val="8"/>
                <c:pt idx="0" formatCode="0%">
                  <c:v>0</c:v>
                </c:pt>
                <c:pt idx="2" formatCode="0.00%">
                  <c:v>0.23100000000000001</c:v>
                </c:pt>
                <c:pt idx="4" formatCode="0.00%">
                  <c:v>0.154</c:v>
                </c:pt>
                <c:pt idx="6" formatCode="0.00%">
                  <c:v>0.38500000000000001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5244160"/>
        <c:axId val="105245696"/>
        <c:axId val="0"/>
      </c:bar3DChart>
      <c:catAx>
        <c:axId val="105244160"/>
        <c:scaling>
          <c:orientation val="minMax"/>
        </c:scaling>
        <c:delete val="0"/>
        <c:axPos val="b"/>
        <c:majorTickMark val="out"/>
        <c:minorTickMark val="none"/>
        <c:tickLblPos val="nextTo"/>
        <c:crossAx val="105245696"/>
        <c:crosses val="autoZero"/>
        <c:auto val="1"/>
        <c:lblAlgn val="ctr"/>
        <c:lblOffset val="100"/>
        <c:noMultiLvlLbl val="0"/>
      </c:catAx>
      <c:valAx>
        <c:axId val="105245696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052441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[Книга1.xlsx]Лист1!$B$1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декабрь 2018 г.</c:v>
                </c:pt>
                <c:pt idx="1">
                  <c:v>старшая</c:v>
                </c:pt>
                <c:pt idx="2">
                  <c:v>Май 2019 г.</c:v>
                </c:pt>
                <c:pt idx="4">
                  <c:v>Сентябрь 2019 г.</c:v>
                </c:pt>
                <c:pt idx="5">
                  <c:v>под.гр</c:v>
                </c:pt>
                <c:pt idx="6">
                  <c:v>Март 2020 г.</c:v>
                </c:pt>
              </c:strCache>
            </c:strRef>
          </c:cat>
          <c:val>
            <c:numRef>
              <c:f>[Книга1.xlsx]Лист1!$B$2:$B$9</c:f>
              <c:numCache>
                <c:formatCode>General</c:formatCode>
                <c:ptCount val="8"/>
                <c:pt idx="0" formatCode="0.00%">
                  <c:v>0.7</c:v>
                </c:pt>
                <c:pt idx="2" formatCode="0.00%">
                  <c:v>0.2</c:v>
                </c:pt>
                <c:pt idx="4" formatCode="0.00%">
                  <c:v>0.2</c:v>
                </c:pt>
                <c:pt idx="6" formatCode="0.00%">
                  <c:v>0</c:v>
                </c:pt>
              </c:numCache>
            </c:numRef>
          </c:val>
        </c:ser>
        <c:ser>
          <c:idx val="1"/>
          <c:order val="1"/>
          <c:tx>
            <c:strRef>
              <c:f>[Книга1.xlsx]Лист1!$C$1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декабрь 2018 г.</c:v>
                </c:pt>
                <c:pt idx="1">
                  <c:v>старшая</c:v>
                </c:pt>
                <c:pt idx="2">
                  <c:v>Май 2019 г.</c:v>
                </c:pt>
                <c:pt idx="4">
                  <c:v>Сентябрь 2019 г.</c:v>
                </c:pt>
                <c:pt idx="5">
                  <c:v>под.гр</c:v>
                </c:pt>
                <c:pt idx="6">
                  <c:v>Март 2020 г.</c:v>
                </c:pt>
              </c:strCache>
            </c:strRef>
          </c:cat>
          <c:val>
            <c:numRef>
              <c:f>[Книга1.xlsx]Лист1!$C$2:$C$9</c:f>
              <c:numCache>
                <c:formatCode>General</c:formatCode>
                <c:ptCount val="8"/>
                <c:pt idx="0" formatCode="0.00%">
                  <c:v>0.3</c:v>
                </c:pt>
                <c:pt idx="2" formatCode="0.00%">
                  <c:v>0.7</c:v>
                </c:pt>
                <c:pt idx="4" formatCode="0.00%">
                  <c:v>0.6</c:v>
                </c:pt>
                <c:pt idx="6" formatCode="0.00%">
                  <c:v>0.7</c:v>
                </c:pt>
              </c:numCache>
            </c:numRef>
          </c:val>
        </c:ser>
        <c:ser>
          <c:idx val="2"/>
          <c:order val="2"/>
          <c:tx>
            <c:strRef>
              <c:f>[Книга1.xlsx]Лист1!$D$1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декабрь 2018 г.</c:v>
                </c:pt>
                <c:pt idx="1">
                  <c:v>старшая</c:v>
                </c:pt>
                <c:pt idx="2">
                  <c:v>Май 2019 г.</c:v>
                </c:pt>
                <c:pt idx="4">
                  <c:v>Сентябрь 2019 г.</c:v>
                </c:pt>
                <c:pt idx="5">
                  <c:v>под.гр</c:v>
                </c:pt>
                <c:pt idx="6">
                  <c:v>Март 2020 г.</c:v>
                </c:pt>
              </c:strCache>
            </c:strRef>
          </c:cat>
          <c:val>
            <c:numRef>
              <c:f>[Книга1.xlsx]Лист1!$D$2:$D$9</c:f>
              <c:numCache>
                <c:formatCode>General</c:formatCode>
                <c:ptCount val="8"/>
                <c:pt idx="0" formatCode="0%">
                  <c:v>0</c:v>
                </c:pt>
                <c:pt idx="2" formatCode="0.00%">
                  <c:v>0.1</c:v>
                </c:pt>
                <c:pt idx="4" formatCode="0.00%">
                  <c:v>0.2</c:v>
                </c:pt>
                <c:pt idx="6" formatCode="0.00%">
                  <c:v>0.3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5730816"/>
        <c:axId val="105732352"/>
        <c:axId val="0"/>
      </c:bar3DChart>
      <c:catAx>
        <c:axId val="105730816"/>
        <c:scaling>
          <c:orientation val="minMax"/>
        </c:scaling>
        <c:delete val="0"/>
        <c:axPos val="b"/>
        <c:majorTickMark val="out"/>
        <c:minorTickMark val="none"/>
        <c:tickLblPos val="nextTo"/>
        <c:crossAx val="105732352"/>
        <c:crosses val="autoZero"/>
        <c:auto val="1"/>
        <c:lblAlgn val="ctr"/>
        <c:lblOffset val="100"/>
        <c:noMultiLvlLbl val="0"/>
      </c:catAx>
      <c:valAx>
        <c:axId val="105732352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0573081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[Книга1.xlsx]Лист1!$B$1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Сентябрь 2016 г.</c:v>
                </c:pt>
                <c:pt idx="1">
                  <c:v>старшая</c:v>
                </c:pt>
                <c:pt idx="2">
                  <c:v>Май 2017 г.</c:v>
                </c:pt>
                <c:pt idx="4">
                  <c:v>Сентябрь 2017 г.</c:v>
                </c:pt>
                <c:pt idx="5">
                  <c:v>под.гр</c:v>
                </c:pt>
                <c:pt idx="6">
                  <c:v>Май 2018 г.</c:v>
                </c:pt>
              </c:strCache>
            </c:strRef>
          </c:cat>
          <c:val>
            <c:numRef>
              <c:f>[Книга1.xlsx]Лист1!$B$2:$B$9</c:f>
              <c:numCache>
                <c:formatCode>General</c:formatCode>
                <c:ptCount val="8"/>
                <c:pt idx="0" formatCode="0.00%">
                  <c:v>0.53800000000000003</c:v>
                </c:pt>
                <c:pt idx="2" formatCode="0.00%">
                  <c:v>7.6999999999999999E-2</c:v>
                </c:pt>
                <c:pt idx="4" formatCode="0.00%">
                  <c:v>0.23100000000000001</c:v>
                </c:pt>
                <c:pt idx="6" formatCode="0.00%">
                  <c:v>0</c:v>
                </c:pt>
              </c:numCache>
            </c:numRef>
          </c:val>
        </c:ser>
        <c:ser>
          <c:idx val="1"/>
          <c:order val="1"/>
          <c:tx>
            <c:strRef>
              <c:f>[Книга1.xlsx]Лист1!$C$1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Сентябрь 2016 г.</c:v>
                </c:pt>
                <c:pt idx="1">
                  <c:v>старшая</c:v>
                </c:pt>
                <c:pt idx="2">
                  <c:v>Май 2017 г.</c:v>
                </c:pt>
                <c:pt idx="4">
                  <c:v>Сентябрь 2017 г.</c:v>
                </c:pt>
                <c:pt idx="5">
                  <c:v>под.гр</c:v>
                </c:pt>
                <c:pt idx="6">
                  <c:v>Май 2018 г.</c:v>
                </c:pt>
              </c:strCache>
            </c:strRef>
          </c:cat>
          <c:val>
            <c:numRef>
              <c:f>[Книга1.xlsx]Лист1!$C$2:$C$9</c:f>
              <c:numCache>
                <c:formatCode>General</c:formatCode>
                <c:ptCount val="8"/>
                <c:pt idx="0" formatCode="0.00%">
                  <c:v>0.38500000000000001</c:v>
                </c:pt>
                <c:pt idx="2" formatCode="0.00%">
                  <c:v>0.69199999999999995</c:v>
                </c:pt>
                <c:pt idx="4" formatCode="0.00%">
                  <c:v>0.61499999999999999</c:v>
                </c:pt>
                <c:pt idx="6" formatCode="0.00%">
                  <c:v>0.61499999999999999</c:v>
                </c:pt>
              </c:numCache>
            </c:numRef>
          </c:val>
        </c:ser>
        <c:ser>
          <c:idx val="2"/>
          <c:order val="2"/>
          <c:tx>
            <c:strRef>
              <c:f>[Книга1.xlsx]Лист1!$D$1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Сентябрь 2016 г.</c:v>
                </c:pt>
                <c:pt idx="1">
                  <c:v>старшая</c:v>
                </c:pt>
                <c:pt idx="2">
                  <c:v>Май 2017 г.</c:v>
                </c:pt>
                <c:pt idx="4">
                  <c:v>Сентябрь 2017 г.</c:v>
                </c:pt>
                <c:pt idx="5">
                  <c:v>под.гр</c:v>
                </c:pt>
                <c:pt idx="6">
                  <c:v>Май 2018 г.</c:v>
                </c:pt>
              </c:strCache>
            </c:strRef>
          </c:cat>
          <c:val>
            <c:numRef>
              <c:f>[Книга1.xlsx]Лист1!$D$2:$D$9</c:f>
              <c:numCache>
                <c:formatCode>General</c:formatCode>
                <c:ptCount val="8"/>
                <c:pt idx="0" formatCode="0%">
                  <c:v>7.6999999999999999E-2</c:v>
                </c:pt>
                <c:pt idx="2" formatCode="0.00%">
                  <c:v>0.23100000000000001</c:v>
                </c:pt>
                <c:pt idx="4" formatCode="0.00%">
                  <c:v>0.154</c:v>
                </c:pt>
                <c:pt idx="6" formatCode="0.00%">
                  <c:v>0.38500000000000001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5749888"/>
        <c:axId val="105768064"/>
        <c:axId val="0"/>
      </c:bar3DChart>
      <c:catAx>
        <c:axId val="105749888"/>
        <c:scaling>
          <c:orientation val="minMax"/>
        </c:scaling>
        <c:delete val="0"/>
        <c:axPos val="b"/>
        <c:majorTickMark val="out"/>
        <c:minorTickMark val="none"/>
        <c:tickLblPos val="nextTo"/>
        <c:crossAx val="105768064"/>
        <c:crosses val="autoZero"/>
        <c:auto val="1"/>
        <c:lblAlgn val="ctr"/>
        <c:lblOffset val="100"/>
        <c:noMultiLvlLbl val="0"/>
      </c:catAx>
      <c:valAx>
        <c:axId val="105768064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0574988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[Книга1.xlsx]Лист1!$B$1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декабрь 2018 г.</c:v>
                </c:pt>
                <c:pt idx="1">
                  <c:v>старшая</c:v>
                </c:pt>
                <c:pt idx="2">
                  <c:v>Май 2019 г.</c:v>
                </c:pt>
                <c:pt idx="4">
                  <c:v>Сентябрь 2019 г.</c:v>
                </c:pt>
                <c:pt idx="5">
                  <c:v>под.гр</c:v>
                </c:pt>
                <c:pt idx="6">
                  <c:v>Март 2020 г.</c:v>
                </c:pt>
              </c:strCache>
            </c:strRef>
          </c:cat>
          <c:val>
            <c:numRef>
              <c:f>[Книга1.xlsx]Лист1!$B$2:$B$9</c:f>
              <c:numCache>
                <c:formatCode>General</c:formatCode>
                <c:ptCount val="8"/>
                <c:pt idx="0" formatCode="0.00%">
                  <c:v>0.8</c:v>
                </c:pt>
                <c:pt idx="2" formatCode="0.00%">
                  <c:v>0.2</c:v>
                </c:pt>
                <c:pt idx="4" formatCode="0.00%">
                  <c:v>0.3</c:v>
                </c:pt>
                <c:pt idx="6" formatCode="0.00%">
                  <c:v>0</c:v>
                </c:pt>
              </c:numCache>
            </c:numRef>
          </c:val>
        </c:ser>
        <c:ser>
          <c:idx val="1"/>
          <c:order val="1"/>
          <c:tx>
            <c:strRef>
              <c:f>[Книга1.xlsx]Лист1!$C$1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декабрь 2018 г.</c:v>
                </c:pt>
                <c:pt idx="1">
                  <c:v>старшая</c:v>
                </c:pt>
                <c:pt idx="2">
                  <c:v>Май 2019 г.</c:v>
                </c:pt>
                <c:pt idx="4">
                  <c:v>Сентябрь 2019 г.</c:v>
                </c:pt>
                <c:pt idx="5">
                  <c:v>под.гр</c:v>
                </c:pt>
                <c:pt idx="6">
                  <c:v>Март 2020 г.</c:v>
                </c:pt>
              </c:strCache>
            </c:strRef>
          </c:cat>
          <c:val>
            <c:numRef>
              <c:f>[Книга1.xlsx]Лист1!$C$2:$C$9</c:f>
              <c:numCache>
                <c:formatCode>General</c:formatCode>
                <c:ptCount val="8"/>
                <c:pt idx="0" formatCode="0.00%">
                  <c:v>0.2</c:v>
                </c:pt>
                <c:pt idx="2" formatCode="0.00%">
                  <c:v>0.7</c:v>
                </c:pt>
                <c:pt idx="4" formatCode="0.00%">
                  <c:v>0.6</c:v>
                </c:pt>
                <c:pt idx="6" formatCode="0.00%">
                  <c:v>0.6</c:v>
                </c:pt>
              </c:numCache>
            </c:numRef>
          </c:val>
        </c:ser>
        <c:ser>
          <c:idx val="2"/>
          <c:order val="2"/>
          <c:tx>
            <c:strRef>
              <c:f>[Книга1.xlsx]Лист1!$D$1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декабрь 2018 г.</c:v>
                </c:pt>
                <c:pt idx="1">
                  <c:v>старшая</c:v>
                </c:pt>
                <c:pt idx="2">
                  <c:v>Май 2019 г.</c:v>
                </c:pt>
                <c:pt idx="4">
                  <c:v>Сентябрь 2019 г.</c:v>
                </c:pt>
                <c:pt idx="5">
                  <c:v>под.гр</c:v>
                </c:pt>
                <c:pt idx="6">
                  <c:v>Март 2020 г.</c:v>
                </c:pt>
              </c:strCache>
            </c:strRef>
          </c:cat>
          <c:val>
            <c:numRef>
              <c:f>[Книга1.xlsx]Лист1!$D$2:$D$9</c:f>
              <c:numCache>
                <c:formatCode>General</c:formatCode>
                <c:ptCount val="8"/>
                <c:pt idx="0" formatCode="0%">
                  <c:v>0</c:v>
                </c:pt>
                <c:pt idx="2" formatCode="0.00%">
                  <c:v>0.1</c:v>
                </c:pt>
                <c:pt idx="4" formatCode="0.00%">
                  <c:v>0.1</c:v>
                </c:pt>
                <c:pt idx="6" formatCode="0.00%">
                  <c:v>0.4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5802368"/>
        <c:axId val="105804160"/>
        <c:axId val="0"/>
      </c:bar3DChart>
      <c:catAx>
        <c:axId val="105802368"/>
        <c:scaling>
          <c:orientation val="minMax"/>
        </c:scaling>
        <c:delete val="0"/>
        <c:axPos val="b"/>
        <c:majorTickMark val="out"/>
        <c:minorTickMark val="none"/>
        <c:tickLblPos val="nextTo"/>
        <c:crossAx val="105804160"/>
        <c:crosses val="autoZero"/>
        <c:auto val="1"/>
        <c:lblAlgn val="ctr"/>
        <c:lblOffset val="100"/>
        <c:noMultiLvlLbl val="0"/>
      </c:catAx>
      <c:valAx>
        <c:axId val="105804160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0580236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[Книга1.xlsx]Лист1!$B$1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Сентябрь 2016 г.</c:v>
                </c:pt>
                <c:pt idx="1">
                  <c:v>старшая</c:v>
                </c:pt>
                <c:pt idx="2">
                  <c:v>Май 2017 г.</c:v>
                </c:pt>
                <c:pt idx="4">
                  <c:v>Сентябрь 2017 г.</c:v>
                </c:pt>
                <c:pt idx="5">
                  <c:v>под.гр</c:v>
                </c:pt>
                <c:pt idx="6">
                  <c:v>Май 2018 г.</c:v>
                </c:pt>
              </c:strCache>
            </c:strRef>
          </c:cat>
          <c:val>
            <c:numRef>
              <c:f>[Книга1.xlsx]Лист1!$B$2:$B$9</c:f>
              <c:numCache>
                <c:formatCode>General</c:formatCode>
                <c:ptCount val="8"/>
                <c:pt idx="0" formatCode="0.00%">
                  <c:v>0.76900000000000002</c:v>
                </c:pt>
                <c:pt idx="2" formatCode="0.00%">
                  <c:v>7.6999999999999999E-2</c:v>
                </c:pt>
                <c:pt idx="4" formatCode="0.00%">
                  <c:v>0.69199999999999995</c:v>
                </c:pt>
                <c:pt idx="6" formatCode="0.00%">
                  <c:v>0</c:v>
                </c:pt>
              </c:numCache>
            </c:numRef>
          </c:val>
        </c:ser>
        <c:ser>
          <c:idx val="1"/>
          <c:order val="1"/>
          <c:tx>
            <c:strRef>
              <c:f>[Книга1.xlsx]Лист1!$C$1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Сентябрь 2016 г.</c:v>
                </c:pt>
                <c:pt idx="1">
                  <c:v>старшая</c:v>
                </c:pt>
                <c:pt idx="2">
                  <c:v>Май 2017 г.</c:v>
                </c:pt>
                <c:pt idx="4">
                  <c:v>Сентябрь 2017 г.</c:v>
                </c:pt>
                <c:pt idx="5">
                  <c:v>под.гр</c:v>
                </c:pt>
                <c:pt idx="6">
                  <c:v>Май 2018 г.</c:v>
                </c:pt>
              </c:strCache>
            </c:strRef>
          </c:cat>
          <c:val>
            <c:numRef>
              <c:f>[Книга1.xlsx]Лист1!$C$2:$C$9</c:f>
              <c:numCache>
                <c:formatCode>General</c:formatCode>
                <c:ptCount val="8"/>
                <c:pt idx="0" formatCode="0.00%">
                  <c:v>0.23100000000000001</c:v>
                </c:pt>
                <c:pt idx="2" formatCode="0.00%">
                  <c:v>0.76900000000000002</c:v>
                </c:pt>
                <c:pt idx="4" formatCode="0.00%">
                  <c:v>0.23100000000000001</c:v>
                </c:pt>
                <c:pt idx="6" formatCode="0.00%">
                  <c:v>0.69199999999999995</c:v>
                </c:pt>
              </c:numCache>
            </c:numRef>
          </c:val>
        </c:ser>
        <c:ser>
          <c:idx val="2"/>
          <c:order val="2"/>
          <c:tx>
            <c:strRef>
              <c:f>[Книга1.xlsx]Лист1!$D$1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Сентябрь 2016 г.</c:v>
                </c:pt>
                <c:pt idx="1">
                  <c:v>старшая</c:v>
                </c:pt>
                <c:pt idx="2">
                  <c:v>Май 2017 г.</c:v>
                </c:pt>
                <c:pt idx="4">
                  <c:v>Сентябрь 2017 г.</c:v>
                </c:pt>
                <c:pt idx="5">
                  <c:v>под.гр</c:v>
                </c:pt>
                <c:pt idx="6">
                  <c:v>Май 2018 г.</c:v>
                </c:pt>
              </c:strCache>
            </c:strRef>
          </c:cat>
          <c:val>
            <c:numRef>
              <c:f>[Книга1.xlsx]Лист1!$D$2:$D$9</c:f>
              <c:numCache>
                <c:formatCode>General</c:formatCode>
                <c:ptCount val="8"/>
                <c:pt idx="0" formatCode="0%">
                  <c:v>0</c:v>
                </c:pt>
                <c:pt idx="2" formatCode="0.00%">
                  <c:v>0.154</c:v>
                </c:pt>
                <c:pt idx="4" formatCode="0.00%">
                  <c:v>7.6999999999999999E-2</c:v>
                </c:pt>
                <c:pt idx="6" formatCode="0.00%">
                  <c:v>0.308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5826176"/>
        <c:axId val="105827712"/>
        <c:axId val="0"/>
      </c:bar3DChart>
      <c:catAx>
        <c:axId val="105826176"/>
        <c:scaling>
          <c:orientation val="minMax"/>
        </c:scaling>
        <c:delete val="0"/>
        <c:axPos val="b"/>
        <c:majorTickMark val="out"/>
        <c:minorTickMark val="none"/>
        <c:tickLblPos val="nextTo"/>
        <c:crossAx val="105827712"/>
        <c:crosses val="autoZero"/>
        <c:auto val="1"/>
        <c:lblAlgn val="ctr"/>
        <c:lblOffset val="100"/>
        <c:noMultiLvlLbl val="0"/>
      </c:catAx>
      <c:valAx>
        <c:axId val="105827712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0582617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04476700922367"/>
          <c:y val="0.29659845457750617"/>
          <c:w val="0.33387955272714198"/>
          <c:h val="0.32195098016308793"/>
        </c:manualLayout>
      </c:layout>
      <c:overlay val="0"/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[Книга1.xlsx]Лист1!$B$1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декабрь 2018 г.</c:v>
                </c:pt>
                <c:pt idx="1">
                  <c:v>старшая</c:v>
                </c:pt>
                <c:pt idx="2">
                  <c:v>Май 2019 г.</c:v>
                </c:pt>
                <c:pt idx="4">
                  <c:v>Сентябрь 2019 г.</c:v>
                </c:pt>
                <c:pt idx="5">
                  <c:v>под.гр</c:v>
                </c:pt>
                <c:pt idx="6">
                  <c:v>Март 2020 г.</c:v>
                </c:pt>
              </c:strCache>
            </c:strRef>
          </c:cat>
          <c:val>
            <c:numRef>
              <c:f>[Книга1.xlsx]Лист1!$B$2:$B$9</c:f>
              <c:numCache>
                <c:formatCode>General</c:formatCode>
                <c:ptCount val="8"/>
                <c:pt idx="0" formatCode="0.00%">
                  <c:v>0.9</c:v>
                </c:pt>
                <c:pt idx="2" formatCode="0.00%">
                  <c:v>0.2</c:v>
                </c:pt>
                <c:pt idx="4" formatCode="0.00%">
                  <c:v>0.3</c:v>
                </c:pt>
                <c:pt idx="6" formatCode="0.00%">
                  <c:v>0</c:v>
                </c:pt>
              </c:numCache>
            </c:numRef>
          </c:val>
        </c:ser>
        <c:ser>
          <c:idx val="1"/>
          <c:order val="1"/>
          <c:tx>
            <c:strRef>
              <c:f>[Книга1.xlsx]Лист1!$C$1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декабрь 2018 г.</c:v>
                </c:pt>
                <c:pt idx="1">
                  <c:v>старшая</c:v>
                </c:pt>
                <c:pt idx="2">
                  <c:v>Май 2019 г.</c:v>
                </c:pt>
                <c:pt idx="4">
                  <c:v>Сентябрь 2019 г.</c:v>
                </c:pt>
                <c:pt idx="5">
                  <c:v>под.гр</c:v>
                </c:pt>
                <c:pt idx="6">
                  <c:v>Март 2020 г.</c:v>
                </c:pt>
              </c:strCache>
            </c:strRef>
          </c:cat>
          <c:val>
            <c:numRef>
              <c:f>[Книга1.xlsx]Лист1!$C$2:$C$9</c:f>
              <c:numCache>
                <c:formatCode>General</c:formatCode>
                <c:ptCount val="8"/>
                <c:pt idx="0" formatCode="0.00%">
                  <c:v>0.1</c:v>
                </c:pt>
                <c:pt idx="2" formatCode="0.00%">
                  <c:v>0.7</c:v>
                </c:pt>
                <c:pt idx="4" formatCode="0.00%">
                  <c:v>0.6</c:v>
                </c:pt>
                <c:pt idx="6" formatCode="0.00%">
                  <c:v>0.7</c:v>
                </c:pt>
              </c:numCache>
            </c:numRef>
          </c:val>
        </c:ser>
        <c:ser>
          <c:idx val="2"/>
          <c:order val="2"/>
          <c:tx>
            <c:strRef>
              <c:f>[Книга1.xlsx]Лист1!$D$1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strRef>
              <c:f>[Книга1.xlsx]Лист1!$A$2:$A$9</c:f>
              <c:strCache>
                <c:ptCount val="7"/>
                <c:pt idx="0">
                  <c:v>декабрь 2018 г.</c:v>
                </c:pt>
                <c:pt idx="1">
                  <c:v>старшая</c:v>
                </c:pt>
                <c:pt idx="2">
                  <c:v>Май 2019 г.</c:v>
                </c:pt>
                <c:pt idx="4">
                  <c:v>Сентябрь 2019 г.</c:v>
                </c:pt>
                <c:pt idx="5">
                  <c:v>под.гр</c:v>
                </c:pt>
                <c:pt idx="6">
                  <c:v>Март 2020 г.</c:v>
                </c:pt>
              </c:strCache>
            </c:strRef>
          </c:cat>
          <c:val>
            <c:numRef>
              <c:f>[Книга1.xlsx]Лист1!$D$2:$D$9</c:f>
              <c:numCache>
                <c:formatCode>General</c:formatCode>
                <c:ptCount val="8"/>
                <c:pt idx="0" formatCode="0%">
                  <c:v>0</c:v>
                </c:pt>
                <c:pt idx="2" formatCode="0.00%">
                  <c:v>0.1</c:v>
                </c:pt>
                <c:pt idx="4" formatCode="0.00%">
                  <c:v>0.1</c:v>
                </c:pt>
                <c:pt idx="6" formatCode="0.00%">
                  <c:v>0.3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5932288"/>
        <c:axId val="105933824"/>
        <c:axId val="0"/>
      </c:bar3DChart>
      <c:catAx>
        <c:axId val="105932288"/>
        <c:scaling>
          <c:orientation val="minMax"/>
        </c:scaling>
        <c:delete val="0"/>
        <c:axPos val="b"/>
        <c:majorTickMark val="out"/>
        <c:minorTickMark val="none"/>
        <c:tickLblPos val="nextTo"/>
        <c:crossAx val="105933824"/>
        <c:crosses val="autoZero"/>
        <c:auto val="1"/>
        <c:lblAlgn val="ctr"/>
        <c:lblOffset val="100"/>
        <c:noMultiLvlLbl val="0"/>
      </c:catAx>
      <c:valAx>
        <c:axId val="105933824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0593228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[Книга1.xlsx]Лист1!$B$16</c:f>
              <c:strCache>
                <c:ptCount val="1"/>
                <c:pt idx="0">
                  <c:v>сен.17</c:v>
                </c:pt>
              </c:strCache>
            </c:strRef>
          </c:tx>
          <c:invertIfNegative val="0"/>
          <c:cat>
            <c:strRef>
              <c:f>[Книга1.xlsx]Лист1!$A$17:$A$21</c:f>
              <c:strCache>
                <c:ptCount val="5"/>
                <c:pt idx="0">
                  <c:v>Развитие интереса к книгам</c:v>
                </c:pt>
                <c:pt idx="1">
                  <c:v>Желание изготавливать книжки-малышки</c:v>
                </c:pt>
                <c:pt idx="2">
                  <c:v>Умение общаться со сверстниками</c:v>
                </c:pt>
                <c:pt idx="3">
                  <c:v>Развитие связной речи</c:v>
                </c:pt>
                <c:pt idx="4">
                  <c:v>Вовлеченность родителей</c:v>
                </c:pt>
              </c:strCache>
            </c:strRef>
          </c:cat>
          <c:val>
            <c:numRef>
              <c:f>[Книга1.xlsx]Лист1!$B$17:$B$21</c:f>
              <c:numCache>
                <c:formatCode>0.00%</c:formatCode>
                <c:ptCount val="5"/>
                <c:pt idx="0">
                  <c:v>0.53800000000000003</c:v>
                </c:pt>
                <c:pt idx="1">
                  <c:v>0.154</c:v>
                </c:pt>
                <c:pt idx="2">
                  <c:v>0.53800000000000003</c:v>
                </c:pt>
                <c:pt idx="3">
                  <c:v>0.46100000000000002</c:v>
                </c:pt>
                <c:pt idx="4">
                  <c:v>0.46100000000000002</c:v>
                </c:pt>
              </c:numCache>
            </c:numRef>
          </c:val>
        </c:ser>
        <c:ser>
          <c:idx val="1"/>
          <c:order val="1"/>
          <c:tx>
            <c:strRef>
              <c:f>[Книга1.xlsx]Лист1!$C$16</c:f>
              <c:strCache>
                <c:ptCount val="1"/>
                <c:pt idx="0">
                  <c:v>май.18</c:v>
                </c:pt>
              </c:strCache>
            </c:strRef>
          </c:tx>
          <c:invertIfNegative val="0"/>
          <c:cat>
            <c:strRef>
              <c:f>[Книга1.xlsx]Лист1!$A$17:$A$21</c:f>
              <c:strCache>
                <c:ptCount val="5"/>
                <c:pt idx="0">
                  <c:v>Развитие интереса к книгам</c:v>
                </c:pt>
                <c:pt idx="1">
                  <c:v>Желание изготавливать книжки-малышки</c:v>
                </c:pt>
                <c:pt idx="2">
                  <c:v>Умение общаться со сверстниками</c:v>
                </c:pt>
                <c:pt idx="3">
                  <c:v>Развитие связной речи</c:v>
                </c:pt>
                <c:pt idx="4">
                  <c:v>Вовлеченность родителей</c:v>
                </c:pt>
              </c:strCache>
            </c:strRef>
          </c:cat>
          <c:val>
            <c:numRef>
              <c:f>[Книга1.xlsx]Лист1!$C$17:$C$21</c:f>
              <c:numCache>
                <c:formatCode>0.00%</c:formatCode>
                <c:ptCount val="5"/>
                <c:pt idx="0" formatCode="0%">
                  <c:v>1</c:v>
                </c:pt>
                <c:pt idx="1">
                  <c:v>0.92300000000000004</c:v>
                </c:pt>
                <c:pt idx="2" formatCode="0%">
                  <c:v>1</c:v>
                </c:pt>
                <c:pt idx="3">
                  <c:v>0.92300000000000004</c:v>
                </c:pt>
                <c:pt idx="4">
                  <c:v>0.92300000000000004</c:v>
                </c:pt>
              </c:numCache>
            </c:numRef>
          </c:val>
        </c:ser>
        <c:ser>
          <c:idx val="2"/>
          <c:order val="2"/>
          <c:tx>
            <c:strRef>
              <c:f>[Книга1.xlsx]Лист1!$D$16</c:f>
              <c:strCache>
                <c:ptCount val="1"/>
                <c:pt idx="0">
                  <c:v>динамика</c:v>
                </c:pt>
              </c:strCache>
            </c:strRef>
          </c:tx>
          <c:invertIfNegative val="0"/>
          <c:cat>
            <c:strRef>
              <c:f>[Книга1.xlsx]Лист1!$A$17:$A$21</c:f>
              <c:strCache>
                <c:ptCount val="5"/>
                <c:pt idx="0">
                  <c:v>Развитие интереса к книгам</c:v>
                </c:pt>
                <c:pt idx="1">
                  <c:v>Желание изготавливать книжки-малышки</c:v>
                </c:pt>
                <c:pt idx="2">
                  <c:v>Умение общаться со сверстниками</c:v>
                </c:pt>
                <c:pt idx="3">
                  <c:v>Развитие связной речи</c:v>
                </c:pt>
                <c:pt idx="4">
                  <c:v>Вовлеченность родителей</c:v>
                </c:pt>
              </c:strCache>
            </c:strRef>
          </c:cat>
          <c:val>
            <c:numRef>
              <c:f>[Книга1.xlsx]Лист1!$D$17:$D$21</c:f>
              <c:numCache>
                <c:formatCode>0.00%</c:formatCode>
                <c:ptCount val="5"/>
                <c:pt idx="0">
                  <c:v>0.46200000000000002</c:v>
                </c:pt>
                <c:pt idx="1">
                  <c:v>0.76900000000000002</c:v>
                </c:pt>
                <c:pt idx="2">
                  <c:v>0.46200000000000002</c:v>
                </c:pt>
                <c:pt idx="3">
                  <c:v>0.46200000000000002</c:v>
                </c:pt>
                <c:pt idx="4">
                  <c:v>0.46200000000000002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5972480"/>
        <c:axId val="105974016"/>
        <c:axId val="0"/>
      </c:bar3DChart>
      <c:catAx>
        <c:axId val="105972480"/>
        <c:scaling>
          <c:orientation val="minMax"/>
        </c:scaling>
        <c:delete val="0"/>
        <c:axPos val="b"/>
        <c:majorTickMark val="out"/>
        <c:minorTickMark val="none"/>
        <c:tickLblPos val="nextTo"/>
        <c:crossAx val="105974016"/>
        <c:crosses val="autoZero"/>
        <c:auto val="1"/>
        <c:lblAlgn val="ctr"/>
        <c:lblOffset val="100"/>
        <c:noMultiLvlLbl val="0"/>
      </c:catAx>
      <c:valAx>
        <c:axId val="105974016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0597248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[Книга1]Лист1!$B$1</c:f>
              <c:strCache>
                <c:ptCount val="1"/>
                <c:pt idx="0">
                  <c:v>дек.18</c:v>
                </c:pt>
              </c:strCache>
            </c:strRef>
          </c:tx>
          <c:invertIfNegative val="0"/>
          <c:cat>
            <c:strRef>
              <c:f>[Книга1]Лист1!$A$2:$A$6</c:f>
              <c:strCache>
                <c:ptCount val="5"/>
                <c:pt idx="0">
                  <c:v>умение взаимодействовать с взрослым и сверстниками </c:v>
                </c:pt>
                <c:pt idx="1">
                  <c:v>соотносят свои действия с общественными нормами поведения </c:v>
                </c:pt>
                <c:pt idx="2">
                  <c:v>эмоционально откликаются на переживания других </c:v>
                </c:pt>
                <c:pt idx="3">
                  <c:v>хорошо владеют устной речью </c:v>
                </c:pt>
                <c:pt idx="4">
                  <c:v>участие в театрализованных предствлениях</c:v>
                </c:pt>
              </c:strCache>
            </c:strRef>
          </c:cat>
          <c:val>
            <c:numRef>
              <c:f>[Книга1]Лист1!$B$2:$B$6</c:f>
              <c:numCache>
                <c:formatCode>0.00%</c:formatCode>
                <c:ptCount val="5"/>
                <c:pt idx="0">
                  <c:v>0.5</c:v>
                </c:pt>
                <c:pt idx="1">
                  <c:v>0.4</c:v>
                </c:pt>
                <c:pt idx="2">
                  <c:v>0.5</c:v>
                </c:pt>
                <c:pt idx="3">
                  <c:v>0.46100000000000002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[Книга1]Лист1!$C$1</c:f>
              <c:strCache>
                <c:ptCount val="1"/>
                <c:pt idx="0">
                  <c:v>мар.20</c:v>
                </c:pt>
              </c:strCache>
            </c:strRef>
          </c:tx>
          <c:invertIfNegative val="0"/>
          <c:cat>
            <c:strRef>
              <c:f>[Книга1]Лист1!$A$2:$A$6</c:f>
              <c:strCache>
                <c:ptCount val="5"/>
                <c:pt idx="0">
                  <c:v>умение взаимодействовать с взрослым и сверстниками </c:v>
                </c:pt>
                <c:pt idx="1">
                  <c:v>соотносят свои действия с общественными нормами поведения </c:v>
                </c:pt>
                <c:pt idx="2">
                  <c:v>эмоционально откликаются на переживания других </c:v>
                </c:pt>
                <c:pt idx="3">
                  <c:v>хорошо владеют устной речью </c:v>
                </c:pt>
                <c:pt idx="4">
                  <c:v>участие в театрализованных предствлениях</c:v>
                </c:pt>
              </c:strCache>
            </c:strRef>
          </c:cat>
          <c:val>
            <c:numRef>
              <c:f>[Книга1]Лист1!$C$2:$C$6</c:f>
              <c:numCache>
                <c:formatCode>0.00%</c:formatCode>
                <c:ptCount val="5"/>
                <c:pt idx="0" formatCode="0%">
                  <c:v>0.9</c:v>
                </c:pt>
                <c:pt idx="1">
                  <c:v>1</c:v>
                </c:pt>
                <c:pt idx="2" formatCode="0%">
                  <c:v>0.9</c:v>
                </c:pt>
                <c:pt idx="3">
                  <c:v>0.92300000000000004</c:v>
                </c:pt>
                <c:pt idx="4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7889664"/>
        <c:axId val="119099776"/>
      </c:barChart>
      <c:catAx>
        <c:axId val="117889664"/>
        <c:scaling>
          <c:orientation val="minMax"/>
        </c:scaling>
        <c:delete val="0"/>
        <c:axPos val="b"/>
        <c:numFmt formatCode="mmm/yy" sourceLinked="1"/>
        <c:majorTickMark val="out"/>
        <c:minorTickMark val="none"/>
        <c:tickLblPos val="nextTo"/>
        <c:crossAx val="119099776"/>
        <c:crosses val="autoZero"/>
        <c:auto val="1"/>
        <c:lblAlgn val="ctr"/>
        <c:lblOffset val="100"/>
        <c:noMultiLvlLbl val="0"/>
      </c:catAx>
      <c:valAx>
        <c:axId val="119099776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1788966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35493621436855277"/>
          <c:y val="0"/>
          <c:w val="0.38494319992946618"/>
          <c:h val="0.16554150428166176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E2E11-65F6-4EBD-9A95-62F1C1002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</TotalTime>
  <Pages>1</Pages>
  <Words>12335</Words>
  <Characters>70312</Characters>
  <Application>Microsoft Office Word</Application>
  <DocSecurity>0</DocSecurity>
  <Lines>585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127</cp:revision>
  <cp:lastPrinted>2020-11-12T15:03:00Z</cp:lastPrinted>
  <dcterms:created xsi:type="dcterms:W3CDTF">2020-11-07T03:55:00Z</dcterms:created>
  <dcterms:modified xsi:type="dcterms:W3CDTF">2020-11-13T17:04:00Z</dcterms:modified>
</cp:coreProperties>
</file>