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73636" w:rsidRPr="006B7146" w:rsidRDefault="00A73636" w:rsidP="00A73636">
      <w:pPr>
        <w:pStyle w:val="a3"/>
        <w:jc w:val="center"/>
        <w:rPr>
          <w:rFonts w:ascii="Times New Roman" w:hAnsi="Times New Roman" w:cs="Times New Roman"/>
          <w:b/>
          <w:i/>
          <w:sz w:val="28"/>
          <w:szCs w:val="28"/>
        </w:rPr>
      </w:pPr>
      <w:r w:rsidRPr="006B7146">
        <w:rPr>
          <w:rFonts w:ascii="Times New Roman" w:hAnsi="Times New Roman" w:cs="Times New Roman"/>
          <w:b/>
          <w:i/>
          <w:sz w:val="28"/>
          <w:szCs w:val="28"/>
        </w:rPr>
        <w:t>«</w:t>
      </w:r>
      <w:bookmarkStart w:id="0" w:name="_GoBack"/>
      <w:r w:rsidRPr="006B7146">
        <w:rPr>
          <w:rFonts w:ascii="Times New Roman" w:hAnsi="Times New Roman" w:cs="Times New Roman"/>
          <w:b/>
          <w:i/>
          <w:sz w:val="28"/>
          <w:szCs w:val="28"/>
        </w:rPr>
        <w:t>Формирование толерантного отношения</w:t>
      </w:r>
    </w:p>
    <w:p w:rsidR="00A73636" w:rsidRDefault="00A73636" w:rsidP="00A73636">
      <w:pPr>
        <w:pStyle w:val="a3"/>
        <w:jc w:val="center"/>
        <w:rPr>
          <w:rFonts w:ascii="Times New Roman" w:hAnsi="Times New Roman" w:cs="Times New Roman"/>
          <w:b/>
          <w:i/>
          <w:sz w:val="28"/>
          <w:szCs w:val="28"/>
        </w:rPr>
      </w:pPr>
      <w:r w:rsidRPr="006B7146">
        <w:rPr>
          <w:rFonts w:ascii="Times New Roman" w:hAnsi="Times New Roman" w:cs="Times New Roman"/>
          <w:b/>
          <w:i/>
          <w:sz w:val="28"/>
          <w:szCs w:val="28"/>
        </w:rPr>
        <w:t>к детям с ОВЗ</w:t>
      </w:r>
      <w:bookmarkEnd w:id="0"/>
      <w:r w:rsidRPr="006B7146">
        <w:rPr>
          <w:rFonts w:ascii="Times New Roman" w:hAnsi="Times New Roman" w:cs="Times New Roman"/>
          <w:b/>
          <w:i/>
          <w:sz w:val="28"/>
          <w:szCs w:val="28"/>
        </w:rPr>
        <w:t>».</w:t>
      </w:r>
    </w:p>
    <w:p w:rsidR="00A73636" w:rsidRDefault="00A73636" w:rsidP="00A73636">
      <w:pPr>
        <w:pStyle w:val="a3"/>
        <w:jc w:val="right"/>
        <w:rPr>
          <w:rFonts w:ascii="Times New Roman" w:hAnsi="Times New Roman" w:cs="Times New Roman"/>
          <w:sz w:val="28"/>
          <w:szCs w:val="28"/>
        </w:rPr>
      </w:pPr>
      <w:r w:rsidRPr="00A73636">
        <w:rPr>
          <w:rFonts w:ascii="Times New Roman" w:hAnsi="Times New Roman" w:cs="Times New Roman"/>
          <w:sz w:val="28"/>
          <w:szCs w:val="28"/>
        </w:rPr>
        <w:t>Кононова Светлана Васильевна</w:t>
      </w:r>
    </w:p>
    <w:p w:rsidR="00A73636" w:rsidRDefault="00A73636" w:rsidP="00A73636">
      <w:pPr>
        <w:pStyle w:val="a3"/>
        <w:jc w:val="right"/>
        <w:rPr>
          <w:rFonts w:ascii="Times New Roman" w:hAnsi="Times New Roman" w:cs="Times New Roman"/>
          <w:sz w:val="28"/>
          <w:szCs w:val="28"/>
        </w:rPr>
      </w:pPr>
      <w:r>
        <w:rPr>
          <w:rFonts w:ascii="Times New Roman" w:hAnsi="Times New Roman" w:cs="Times New Roman"/>
          <w:sz w:val="28"/>
          <w:szCs w:val="28"/>
        </w:rPr>
        <w:t>Воспитатель МБДОЙ д/с № 64</w:t>
      </w:r>
    </w:p>
    <w:p w:rsidR="00A73636" w:rsidRPr="00A73636" w:rsidRDefault="00A73636" w:rsidP="00A73636">
      <w:pPr>
        <w:pStyle w:val="a3"/>
        <w:jc w:val="right"/>
        <w:rPr>
          <w:rFonts w:ascii="Times New Roman" w:hAnsi="Times New Roman" w:cs="Times New Roman"/>
          <w:sz w:val="28"/>
          <w:szCs w:val="28"/>
        </w:rPr>
      </w:pPr>
      <w:r>
        <w:rPr>
          <w:rFonts w:ascii="Times New Roman" w:hAnsi="Times New Roman" w:cs="Times New Roman"/>
          <w:sz w:val="28"/>
          <w:szCs w:val="28"/>
        </w:rPr>
        <w:t>Г. Таганрог</w:t>
      </w:r>
    </w:p>
    <w:p w:rsidR="00A73636" w:rsidRPr="006B7146" w:rsidRDefault="00A73636" w:rsidP="00A73636">
      <w:pPr>
        <w:pStyle w:val="a3"/>
        <w:rPr>
          <w:rFonts w:ascii="Times New Roman" w:eastAsia="Times New Roman" w:hAnsi="Times New Roman" w:cs="Times New Roman"/>
          <w:sz w:val="28"/>
          <w:szCs w:val="28"/>
          <w:lang w:eastAsia="ru-RU"/>
        </w:rPr>
      </w:pPr>
      <w:r w:rsidRPr="006B7146">
        <w:rPr>
          <w:rFonts w:ascii="Times New Roman" w:eastAsia="Times New Roman" w:hAnsi="Times New Roman" w:cs="Times New Roman"/>
          <w:sz w:val="28"/>
          <w:szCs w:val="28"/>
          <w:lang w:eastAsia="ru-RU"/>
        </w:rPr>
        <w:t xml:space="preserve">      В настоящее время в России насчитывается около 2 млн. детей с ограниченными возможностями здоровья. Это актуализирует необходимость осмысления их пол</w:t>
      </w:r>
      <w:r w:rsidRPr="006B7146">
        <w:rPr>
          <w:rFonts w:ascii="Times New Roman" w:eastAsia="Times New Roman" w:hAnsi="Times New Roman" w:cs="Times New Roman"/>
          <w:sz w:val="28"/>
          <w:szCs w:val="28"/>
          <w:lang w:eastAsia="ru-RU"/>
        </w:rPr>
        <w:t>о</w:t>
      </w:r>
      <w:r w:rsidRPr="006B7146">
        <w:rPr>
          <w:rFonts w:ascii="Times New Roman" w:eastAsia="Times New Roman" w:hAnsi="Times New Roman" w:cs="Times New Roman"/>
          <w:sz w:val="28"/>
          <w:szCs w:val="28"/>
          <w:lang w:eastAsia="ru-RU"/>
        </w:rPr>
        <w:t>жения в обществе, совершенствование системы социальной помощи и поддержки.</w:t>
      </w:r>
    </w:p>
    <w:p w:rsidR="00A73636" w:rsidRPr="006B7146" w:rsidRDefault="00A73636" w:rsidP="00A73636">
      <w:pPr>
        <w:pStyle w:val="a3"/>
        <w:rPr>
          <w:rFonts w:ascii="Times New Roman" w:eastAsia="Times New Roman" w:hAnsi="Times New Roman" w:cs="Times New Roman"/>
          <w:sz w:val="28"/>
          <w:szCs w:val="28"/>
          <w:lang w:eastAsia="ru-RU"/>
        </w:rPr>
      </w:pPr>
      <w:r w:rsidRPr="006B7146">
        <w:rPr>
          <w:rFonts w:ascii="Times New Roman" w:eastAsia="Times New Roman" w:hAnsi="Times New Roman" w:cs="Times New Roman"/>
          <w:sz w:val="28"/>
          <w:szCs w:val="28"/>
          <w:lang w:eastAsia="ru-RU"/>
        </w:rPr>
        <w:t xml:space="preserve">      По классификации, предложенной </w:t>
      </w:r>
      <w:proofErr w:type="spellStart"/>
      <w:r w:rsidRPr="006B7146">
        <w:rPr>
          <w:rFonts w:ascii="Times New Roman" w:eastAsia="Times New Roman" w:hAnsi="Times New Roman" w:cs="Times New Roman"/>
          <w:sz w:val="28"/>
          <w:szCs w:val="28"/>
          <w:lang w:eastAsia="ru-RU"/>
        </w:rPr>
        <w:t>В.А.Лапшиным</w:t>
      </w:r>
      <w:proofErr w:type="spellEnd"/>
      <w:r w:rsidRPr="006B7146">
        <w:rPr>
          <w:rFonts w:ascii="Times New Roman" w:eastAsia="Times New Roman" w:hAnsi="Times New Roman" w:cs="Times New Roman"/>
          <w:sz w:val="28"/>
          <w:szCs w:val="28"/>
          <w:lang w:eastAsia="ru-RU"/>
        </w:rPr>
        <w:t xml:space="preserve"> и Б.П. </w:t>
      </w:r>
      <w:proofErr w:type="spellStart"/>
      <w:r w:rsidRPr="006B7146">
        <w:rPr>
          <w:rFonts w:ascii="Times New Roman" w:eastAsia="Times New Roman" w:hAnsi="Times New Roman" w:cs="Times New Roman"/>
          <w:sz w:val="28"/>
          <w:szCs w:val="28"/>
          <w:lang w:eastAsia="ru-RU"/>
        </w:rPr>
        <w:t>Пузановым</w:t>
      </w:r>
      <w:proofErr w:type="spellEnd"/>
      <w:r w:rsidRPr="006B7146">
        <w:rPr>
          <w:rFonts w:ascii="Times New Roman" w:eastAsia="Times New Roman" w:hAnsi="Times New Roman" w:cs="Times New Roman"/>
          <w:sz w:val="28"/>
          <w:szCs w:val="28"/>
          <w:lang w:eastAsia="ru-RU"/>
        </w:rPr>
        <w:t>, к осно</w:t>
      </w:r>
      <w:r w:rsidRPr="006B7146">
        <w:rPr>
          <w:rFonts w:ascii="Times New Roman" w:eastAsia="Times New Roman" w:hAnsi="Times New Roman" w:cs="Times New Roman"/>
          <w:sz w:val="28"/>
          <w:szCs w:val="28"/>
          <w:lang w:eastAsia="ru-RU"/>
        </w:rPr>
        <w:t>в</w:t>
      </w:r>
      <w:r w:rsidRPr="006B7146">
        <w:rPr>
          <w:rFonts w:ascii="Times New Roman" w:eastAsia="Times New Roman" w:hAnsi="Times New Roman" w:cs="Times New Roman"/>
          <w:sz w:val="28"/>
          <w:szCs w:val="28"/>
          <w:lang w:eastAsia="ru-RU"/>
        </w:rPr>
        <w:t>ным категориям детей с ОВЗ относятся:</w:t>
      </w:r>
    </w:p>
    <w:p w:rsidR="00A73636" w:rsidRPr="006B7146" w:rsidRDefault="00A73636" w:rsidP="00A73636">
      <w:pPr>
        <w:pStyle w:val="a3"/>
        <w:rPr>
          <w:rFonts w:ascii="Times New Roman" w:eastAsia="Times New Roman" w:hAnsi="Times New Roman" w:cs="Times New Roman"/>
          <w:sz w:val="28"/>
          <w:szCs w:val="28"/>
          <w:lang w:eastAsia="ru-RU"/>
        </w:rPr>
      </w:pPr>
      <w:r w:rsidRPr="006B7146">
        <w:rPr>
          <w:rFonts w:ascii="Times New Roman" w:eastAsia="Times New Roman" w:hAnsi="Times New Roman" w:cs="Times New Roman"/>
          <w:sz w:val="28"/>
          <w:szCs w:val="28"/>
          <w:lang w:eastAsia="ru-RU"/>
        </w:rPr>
        <w:t>1.     Дети с нарушением слуха (глухие, слабослышащие, позднооглохшие);</w:t>
      </w:r>
    </w:p>
    <w:p w:rsidR="00A73636" w:rsidRPr="006B7146" w:rsidRDefault="00A73636" w:rsidP="00A73636">
      <w:pPr>
        <w:pStyle w:val="a3"/>
        <w:rPr>
          <w:rFonts w:ascii="Times New Roman" w:eastAsia="Times New Roman" w:hAnsi="Times New Roman" w:cs="Times New Roman"/>
          <w:sz w:val="28"/>
          <w:szCs w:val="28"/>
          <w:lang w:eastAsia="ru-RU"/>
        </w:rPr>
      </w:pPr>
      <w:r w:rsidRPr="006B7146">
        <w:rPr>
          <w:rFonts w:ascii="Times New Roman" w:eastAsia="Times New Roman" w:hAnsi="Times New Roman" w:cs="Times New Roman"/>
          <w:sz w:val="28"/>
          <w:szCs w:val="28"/>
          <w:lang w:eastAsia="ru-RU"/>
        </w:rPr>
        <w:t>2.     Дети с нарушением зрения (слепые, слабовидящие);</w:t>
      </w:r>
    </w:p>
    <w:p w:rsidR="00A73636" w:rsidRPr="006B7146" w:rsidRDefault="00A73636" w:rsidP="00A73636">
      <w:pPr>
        <w:pStyle w:val="a3"/>
        <w:rPr>
          <w:rFonts w:ascii="Times New Roman" w:eastAsia="Times New Roman" w:hAnsi="Times New Roman" w:cs="Times New Roman"/>
          <w:sz w:val="28"/>
          <w:szCs w:val="28"/>
          <w:lang w:eastAsia="ru-RU"/>
        </w:rPr>
      </w:pPr>
      <w:r w:rsidRPr="006B7146">
        <w:rPr>
          <w:rFonts w:ascii="Times New Roman" w:eastAsia="Times New Roman" w:hAnsi="Times New Roman" w:cs="Times New Roman"/>
          <w:sz w:val="28"/>
          <w:szCs w:val="28"/>
          <w:lang w:eastAsia="ru-RU"/>
        </w:rPr>
        <w:t>3.     Дети с нарушением речи (логопаты);</w:t>
      </w:r>
    </w:p>
    <w:p w:rsidR="00A73636" w:rsidRPr="006B7146" w:rsidRDefault="00A73636" w:rsidP="00A73636">
      <w:pPr>
        <w:pStyle w:val="a3"/>
        <w:rPr>
          <w:rFonts w:ascii="Times New Roman" w:eastAsia="Times New Roman" w:hAnsi="Times New Roman" w:cs="Times New Roman"/>
          <w:sz w:val="28"/>
          <w:szCs w:val="28"/>
          <w:lang w:eastAsia="ru-RU"/>
        </w:rPr>
      </w:pPr>
      <w:r w:rsidRPr="006B7146">
        <w:rPr>
          <w:rFonts w:ascii="Times New Roman" w:eastAsia="Times New Roman" w:hAnsi="Times New Roman" w:cs="Times New Roman"/>
          <w:sz w:val="28"/>
          <w:szCs w:val="28"/>
          <w:lang w:eastAsia="ru-RU"/>
        </w:rPr>
        <w:t>4.     Дети с нарушением опорно-двигательного аппарата;</w:t>
      </w:r>
    </w:p>
    <w:p w:rsidR="00A73636" w:rsidRPr="006B7146" w:rsidRDefault="00A73636" w:rsidP="00A73636">
      <w:pPr>
        <w:pStyle w:val="a3"/>
        <w:rPr>
          <w:rFonts w:ascii="Times New Roman" w:eastAsia="Times New Roman" w:hAnsi="Times New Roman" w:cs="Times New Roman"/>
          <w:sz w:val="28"/>
          <w:szCs w:val="28"/>
          <w:lang w:eastAsia="ru-RU"/>
        </w:rPr>
      </w:pPr>
      <w:r w:rsidRPr="006B7146">
        <w:rPr>
          <w:rFonts w:ascii="Times New Roman" w:eastAsia="Times New Roman" w:hAnsi="Times New Roman" w:cs="Times New Roman"/>
          <w:sz w:val="28"/>
          <w:szCs w:val="28"/>
          <w:lang w:eastAsia="ru-RU"/>
        </w:rPr>
        <w:t>5.     Дети с умственной отсталостью;</w:t>
      </w:r>
    </w:p>
    <w:p w:rsidR="00A73636" w:rsidRPr="006B7146" w:rsidRDefault="00A73636" w:rsidP="00A73636">
      <w:pPr>
        <w:pStyle w:val="a3"/>
        <w:rPr>
          <w:rFonts w:ascii="Times New Roman" w:eastAsia="Times New Roman" w:hAnsi="Times New Roman" w:cs="Times New Roman"/>
          <w:sz w:val="28"/>
          <w:szCs w:val="28"/>
          <w:lang w:eastAsia="ru-RU"/>
        </w:rPr>
      </w:pPr>
      <w:r w:rsidRPr="006B7146">
        <w:rPr>
          <w:rFonts w:ascii="Times New Roman" w:eastAsia="Times New Roman" w:hAnsi="Times New Roman" w:cs="Times New Roman"/>
          <w:sz w:val="28"/>
          <w:szCs w:val="28"/>
          <w:lang w:eastAsia="ru-RU"/>
        </w:rPr>
        <w:t>6.     Дети с задержкой психического развития;</w:t>
      </w:r>
    </w:p>
    <w:p w:rsidR="00A73636" w:rsidRPr="006B7146" w:rsidRDefault="00A73636" w:rsidP="00A73636">
      <w:pPr>
        <w:pStyle w:val="a3"/>
        <w:rPr>
          <w:rFonts w:ascii="Times New Roman" w:eastAsia="Times New Roman" w:hAnsi="Times New Roman" w:cs="Times New Roman"/>
          <w:sz w:val="28"/>
          <w:szCs w:val="28"/>
          <w:lang w:eastAsia="ru-RU"/>
        </w:rPr>
      </w:pPr>
      <w:r w:rsidRPr="006B7146">
        <w:rPr>
          <w:rFonts w:ascii="Times New Roman" w:eastAsia="Times New Roman" w:hAnsi="Times New Roman" w:cs="Times New Roman"/>
          <w:sz w:val="28"/>
          <w:szCs w:val="28"/>
          <w:lang w:eastAsia="ru-RU"/>
        </w:rPr>
        <w:t>7.     Дети с нарушением поведения и общения;</w:t>
      </w:r>
    </w:p>
    <w:p w:rsidR="00A73636" w:rsidRPr="006B7146" w:rsidRDefault="00A73636" w:rsidP="00A73636">
      <w:pPr>
        <w:pStyle w:val="a3"/>
        <w:rPr>
          <w:rFonts w:ascii="Times New Roman" w:eastAsia="Times New Roman" w:hAnsi="Times New Roman" w:cs="Times New Roman"/>
          <w:sz w:val="28"/>
          <w:szCs w:val="28"/>
          <w:lang w:eastAsia="ru-RU"/>
        </w:rPr>
      </w:pPr>
      <w:r w:rsidRPr="006B7146">
        <w:rPr>
          <w:rFonts w:ascii="Times New Roman" w:eastAsia="Times New Roman" w:hAnsi="Times New Roman" w:cs="Times New Roman"/>
          <w:sz w:val="28"/>
          <w:szCs w:val="28"/>
          <w:lang w:eastAsia="ru-RU"/>
        </w:rPr>
        <w:t>8.     Дети с комплексными нарушениями психофизического развития, с так назыв</w:t>
      </w:r>
      <w:r w:rsidRPr="006B7146">
        <w:rPr>
          <w:rFonts w:ascii="Times New Roman" w:eastAsia="Times New Roman" w:hAnsi="Times New Roman" w:cs="Times New Roman"/>
          <w:sz w:val="28"/>
          <w:szCs w:val="28"/>
          <w:lang w:eastAsia="ru-RU"/>
        </w:rPr>
        <w:t>а</w:t>
      </w:r>
      <w:r w:rsidRPr="006B7146">
        <w:rPr>
          <w:rFonts w:ascii="Times New Roman" w:eastAsia="Times New Roman" w:hAnsi="Times New Roman" w:cs="Times New Roman"/>
          <w:sz w:val="28"/>
          <w:szCs w:val="28"/>
          <w:lang w:eastAsia="ru-RU"/>
        </w:rPr>
        <w:t>емыми сложными дефектами (слепоглухонемые, глухие или слепые дети с умстве</w:t>
      </w:r>
      <w:r w:rsidRPr="006B7146">
        <w:rPr>
          <w:rFonts w:ascii="Times New Roman" w:eastAsia="Times New Roman" w:hAnsi="Times New Roman" w:cs="Times New Roman"/>
          <w:sz w:val="28"/>
          <w:szCs w:val="28"/>
          <w:lang w:eastAsia="ru-RU"/>
        </w:rPr>
        <w:t>н</w:t>
      </w:r>
      <w:r w:rsidRPr="006B7146">
        <w:rPr>
          <w:rFonts w:ascii="Times New Roman" w:eastAsia="Times New Roman" w:hAnsi="Times New Roman" w:cs="Times New Roman"/>
          <w:sz w:val="28"/>
          <w:szCs w:val="28"/>
          <w:lang w:eastAsia="ru-RU"/>
        </w:rPr>
        <w:t>ной отсталостью).</w:t>
      </w:r>
    </w:p>
    <w:p w:rsidR="00A73636" w:rsidRPr="006B7146" w:rsidRDefault="00A73636" w:rsidP="00A73636">
      <w:pPr>
        <w:pStyle w:val="a3"/>
        <w:rPr>
          <w:rFonts w:ascii="Times New Roman" w:eastAsia="Times New Roman" w:hAnsi="Times New Roman" w:cs="Times New Roman"/>
          <w:sz w:val="28"/>
          <w:szCs w:val="28"/>
          <w:lang w:eastAsia="ru-RU"/>
        </w:rPr>
      </w:pPr>
      <w:r w:rsidRPr="006B7146">
        <w:rPr>
          <w:rFonts w:ascii="Times New Roman" w:eastAsia="Times New Roman" w:hAnsi="Times New Roman" w:cs="Times New Roman"/>
          <w:sz w:val="28"/>
          <w:szCs w:val="28"/>
          <w:lang w:eastAsia="ru-RU"/>
        </w:rPr>
        <w:t xml:space="preserve">       Главная </w:t>
      </w:r>
      <w:r w:rsidRPr="006B7146">
        <w:rPr>
          <w:rFonts w:ascii="Times New Roman" w:eastAsia="Times New Roman" w:hAnsi="Times New Roman" w:cs="Times New Roman"/>
          <w:bCs/>
          <w:sz w:val="28"/>
          <w:szCs w:val="28"/>
          <w:lang w:eastAsia="ru-RU"/>
        </w:rPr>
        <w:t>проблема «особого ребенка</w:t>
      </w:r>
      <w:r w:rsidRPr="006B7146">
        <w:rPr>
          <w:rFonts w:ascii="Times New Roman" w:eastAsia="Times New Roman" w:hAnsi="Times New Roman" w:cs="Times New Roman"/>
          <w:sz w:val="28"/>
          <w:szCs w:val="28"/>
          <w:lang w:eastAsia="ru-RU"/>
        </w:rPr>
        <w:t>» заключается в ограничении его связи с миром, бедности контактов со сверстниками и взрослыми, в ограниченности общ</w:t>
      </w:r>
      <w:r w:rsidRPr="006B7146">
        <w:rPr>
          <w:rFonts w:ascii="Times New Roman" w:eastAsia="Times New Roman" w:hAnsi="Times New Roman" w:cs="Times New Roman"/>
          <w:sz w:val="28"/>
          <w:szCs w:val="28"/>
          <w:lang w:eastAsia="ru-RU"/>
        </w:rPr>
        <w:t>е</w:t>
      </w:r>
      <w:r w:rsidRPr="006B7146">
        <w:rPr>
          <w:rFonts w:ascii="Times New Roman" w:eastAsia="Times New Roman" w:hAnsi="Times New Roman" w:cs="Times New Roman"/>
          <w:sz w:val="28"/>
          <w:szCs w:val="28"/>
          <w:lang w:eastAsia="ru-RU"/>
        </w:rPr>
        <w:t>ния с природой, доступа к культурным ценностям, а иногда – и к элементарному о</w:t>
      </w:r>
      <w:r w:rsidRPr="006B7146">
        <w:rPr>
          <w:rFonts w:ascii="Times New Roman" w:eastAsia="Times New Roman" w:hAnsi="Times New Roman" w:cs="Times New Roman"/>
          <w:sz w:val="28"/>
          <w:szCs w:val="28"/>
          <w:lang w:eastAsia="ru-RU"/>
        </w:rPr>
        <w:t>б</w:t>
      </w:r>
      <w:r w:rsidRPr="006B7146">
        <w:rPr>
          <w:rFonts w:ascii="Times New Roman" w:eastAsia="Times New Roman" w:hAnsi="Times New Roman" w:cs="Times New Roman"/>
          <w:sz w:val="28"/>
          <w:szCs w:val="28"/>
          <w:lang w:eastAsia="ru-RU"/>
        </w:rPr>
        <w:t xml:space="preserve">разованию. А так же </w:t>
      </w:r>
      <w:r w:rsidRPr="006B7146">
        <w:rPr>
          <w:rFonts w:ascii="Times New Roman" w:eastAsia="Times New Roman" w:hAnsi="Times New Roman" w:cs="Times New Roman"/>
          <w:bCs/>
          <w:sz w:val="28"/>
          <w:szCs w:val="28"/>
          <w:lang w:eastAsia="ru-RU"/>
        </w:rPr>
        <w:t>проблема негативного отношения к детям</w:t>
      </w:r>
      <w:r w:rsidRPr="006B7146">
        <w:rPr>
          <w:rFonts w:ascii="Times New Roman" w:eastAsia="Times New Roman" w:hAnsi="Times New Roman" w:cs="Times New Roman"/>
          <w:sz w:val="28"/>
          <w:szCs w:val="28"/>
          <w:lang w:eastAsia="ru-RU"/>
        </w:rPr>
        <w:t xml:space="preserve"> с ограниченными возможностями со стороны сверстников. Наличия физических и психических барь</w:t>
      </w:r>
      <w:r w:rsidRPr="006B7146">
        <w:rPr>
          <w:rFonts w:ascii="Times New Roman" w:eastAsia="Times New Roman" w:hAnsi="Times New Roman" w:cs="Times New Roman"/>
          <w:sz w:val="28"/>
          <w:szCs w:val="28"/>
          <w:lang w:eastAsia="ru-RU"/>
        </w:rPr>
        <w:t>е</w:t>
      </w:r>
      <w:r w:rsidRPr="006B7146">
        <w:rPr>
          <w:rFonts w:ascii="Times New Roman" w:eastAsia="Times New Roman" w:hAnsi="Times New Roman" w:cs="Times New Roman"/>
          <w:sz w:val="28"/>
          <w:szCs w:val="28"/>
          <w:lang w:eastAsia="ru-RU"/>
        </w:rPr>
        <w:t>ров, мешающих повышению качества образования детей с ограниченными возмо</w:t>
      </w:r>
      <w:r w:rsidRPr="006B7146">
        <w:rPr>
          <w:rFonts w:ascii="Times New Roman" w:eastAsia="Times New Roman" w:hAnsi="Times New Roman" w:cs="Times New Roman"/>
          <w:sz w:val="28"/>
          <w:szCs w:val="28"/>
          <w:lang w:eastAsia="ru-RU"/>
        </w:rPr>
        <w:t>ж</w:t>
      </w:r>
      <w:r w:rsidRPr="006B7146">
        <w:rPr>
          <w:rFonts w:ascii="Times New Roman" w:eastAsia="Times New Roman" w:hAnsi="Times New Roman" w:cs="Times New Roman"/>
          <w:sz w:val="28"/>
          <w:szCs w:val="28"/>
          <w:lang w:eastAsia="ru-RU"/>
        </w:rPr>
        <w:t xml:space="preserve">ностями. Проблемы усугубляет тот факт, что взрослые иногда сами </w:t>
      </w:r>
      <w:proofErr w:type="spellStart"/>
      <w:r w:rsidRPr="006B7146">
        <w:rPr>
          <w:rFonts w:ascii="Times New Roman" w:eastAsia="Times New Roman" w:hAnsi="Times New Roman" w:cs="Times New Roman"/>
          <w:sz w:val="28"/>
          <w:szCs w:val="28"/>
          <w:lang w:eastAsia="ru-RU"/>
        </w:rPr>
        <w:t>интолерантно</w:t>
      </w:r>
      <w:proofErr w:type="spellEnd"/>
      <w:r w:rsidRPr="006B7146">
        <w:rPr>
          <w:rFonts w:ascii="Times New Roman" w:eastAsia="Times New Roman" w:hAnsi="Times New Roman" w:cs="Times New Roman"/>
          <w:sz w:val="28"/>
          <w:szCs w:val="28"/>
          <w:lang w:eastAsia="ru-RU"/>
        </w:rPr>
        <w:t xml:space="preserve"> относятся к таким детям, называя их «неполноценными», «ущербными», «отстал</w:t>
      </w:r>
      <w:r w:rsidRPr="006B7146">
        <w:rPr>
          <w:rFonts w:ascii="Times New Roman" w:eastAsia="Times New Roman" w:hAnsi="Times New Roman" w:cs="Times New Roman"/>
          <w:sz w:val="28"/>
          <w:szCs w:val="28"/>
          <w:lang w:eastAsia="ru-RU"/>
        </w:rPr>
        <w:t>ы</w:t>
      </w:r>
      <w:r w:rsidRPr="006B7146">
        <w:rPr>
          <w:rFonts w:ascii="Times New Roman" w:eastAsia="Times New Roman" w:hAnsi="Times New Roman" w:cs="Times New Roman"/>
          <w:sz w:val="28"/>
          <w:szCs w:val="28"/>
          <w:lang w:eastAsia="ru-RU"/>
        </w:rPr>
        <w:t xml:space="preserve">ми». В связи с этим, одной из центральных задач является формирование </w:t>
      </w:r>
      <w:r w:rsidRPr="006B7146">
        <w:rPr>
          <w:rFonts w:ascii="Times New Roman" w:eastAsia="Times New Roman" w:hAnsi="Times New Roman" w:cs="Times New Roman"/>
          <w:bCs/>
          <w:sz w:val="28"/>
          <w:szCs w:val="28"/>
          <w:lang w:eastAsia="ru-RU"/>
        </w:rPr>
        <w:t>толеран</w:t>
      </w:r>
      <w:r w:rsidRPr="006B7146">
        <w:rPr>
          <w:rFonts w:ascii="Times New Roman" w:eastAsia="Times New Roman" w:hAnsi="Times New Roman" w:cs="Times New Roman"/>
          <w:bCs/>
          <w:sz w:val="28"/>
          <w:szCs w:val="28"/>
          <w:lang w:eastAsia="ru-RU"/>
        </w:rPr>
        <w:t>т</w:t>
      </w:r>
      <w:r w:rsidRPr="006B7146">
        <w:rPr>
          <w:rFonts w:ascii="Times New Roman" w:eastAsia="Times New Roman" w:hAnsi="Times New Roman" w:cs="Times New Roman"/>
          <w:bCs/>
          <w:sz w:val="28"/>
          <w:szCs w:val="28"/>
          <w:lang w:eastAsia="ru-RU"/>
        </w:rPr>
        <w:t>ности</w:t>
      </w:r>
      <w:r w:rsidRPr="006B7146">
        <w:rPr>
          <w:rFonts w:ascii="Times New Roman" w:eastAsia="Times New Roman" w:hAnsi="Times New Roman" w:cs="Times New Roman"/>
          <w:sz w:val="28"/>
          <w:szCs w:val="28"/>
          <w:lang w:eastAsia="ru-RU"/>
        </w:rPr>
        <w:t>, т.е. способности понять и принять ребенка таким, какой он есть, видя в нем носителя иных ценностей, логики мышления, иных форм поведения. А также восп</w:t>
      </w:r>
      <w:r w:rsidRPr="006B7146">
        <w:rPr>
          <w:rFonts w:ascii="Times New Roman" w:eastAsia="Times New Roman" w:hAnsi="Times New Roman" w:cs="Times New Roman"/>
          <w:sz w:val="28"/>
          <w:szCs w:val="28"/>
          <w:lang w:eastAsia="ru-RU"/>
        </w:rPr>
        <w:t>и</w:t>
      </w:r>
      <w:r w:rsidRPr="006B7146">
        <w:rPr>
          <w:rFonts w:ascii="Times New Roman" w:eastAsia="Times New Roman" w:hAnsi="Times New Roman" w:cs="Times New Roman"/>
          <w:sz w:val="28"/>
          <w:szCs w:val="28"/>
          <w:lang w:eastAsia="ru-RU"/>
        </w:rPr>
        <w:t>тать у сверстников терпимое и уважительное отношение к детям с ограниченными возможностями здоровья.</w:t>
      </w:r>
    </w:p>
    <w:p w:rsidR="00A73636" w:rsidRPr="006B7146" w:rsidRDefault="00A73636" w:rsidP="00A73636">
      <w:pPr>
        <w:pStyle w:val="a3"/>
        <w:rPr>
          <w:rFonts w:ascii="Times New Roman" w:eastAsia="Times New Roman" w:hAnsi="Times New Roman" w:cs="Times New Roman"/>
          <w:sz w:val="28"/>
          <w:szCs w:val="28"/>
          <w:lang w:eastAsia="ru-RU"/>
        </w:rPr>
      </w:pPr>
      <w:r w:rsidRPr="006B7146">
        <w:rPr>
          <w:rFonts w:ascii="Times New Roman" w:hAnsi="Times New Roman" w:cs="Times New Roman"/>
          <w:sz w:val="28"/>
          <w:szCs w:val="28"/>
        </w:rPr>
        <w:t xml:space="preserve">       </w:t>
      </w:r>
      <w:r w:rsidRPr="006B7146">
        <w:rPr>
          <w:rFonts w:ascii="Times New Roman" w:eastAsia="Times New Roman" w:hAnsi="Times New Roman" w:cs="Times New Roman"/>
          <w:sz w:val="28"/>
          <w:szCs w:val="28"/>
          <w:lang w:eastAsia="ru-RU"/>
        </w:rPr>
        <w:t>С 1 января 2014 года был введен в действие в Федеральный государственный образовательный стандарт (далее ФГОС) (приказ Министерства образования и науки России от 17.10.2013 № 1155), где говорится о выравнивании  стартовых во</w:t>
      </w:r>
      <w:r w:rsidRPr="006B7146">
        <w:rPr>
          <w:rFonts w:ascii="Times New Roman" w:eastAsia="Times New Roman" w:hAnsi="Times New Roman" w:cs="Times New Roman"/>
          <w:sz w:val="28"/>
          <w:szCs w:val="28"/>
          <w:lang w:eastAsia="ru-RU"/>
        </w:rPr>
        <w:t>з</w:t>
      </w:r>
      <w:r w:rsidRPr="006B7146">
        <w:rPr>
          <w:rFonts w:ascii="Times New Roman" w:eastAsia="Times New Roman" w:hAnsi="Times New Roman" w:cs="Times New Roman"/>
          <w:sz w:val="28"/>
          <w:szCs w:val="28"/>
          <w:lang w:eastAsia="ru-RU"/>
        </w:rPr>
        <w:t>можностей выпускников дошкольных образовательных учреждений, в том числе и детей с ограниченными возможностями здоровья</w:t>
      </w:r>
    </w:p>
    <w:p w:rsidR="00A73636" w:rsidRPr="006B7146" w:rsidRDefault="00A73636" w:rsidP="00A73636">
      <w:pPr>
        <w:pStyle w:val="a3"/>
        <w:rPr>
          <w:rFonts w:ascii="Times New Roman" w:eastAsia="Times New Roman" w:hAnsi="Times New Roman" w:cs="Times New Roman"/>
          <w:sz w:val="28"/>
          <w:szCs w:val="28"/>
          <w:lang w:eastAsia="ru-RU"/>
        </w:rPr>
      </w:pPr>
      <w:r w:rsidRPr="006B7146">
        <w:rPr>
          <w:rFonts w:ascii="Times New Roman" w:eastAsia="Times New Roman" w:hAnsi="Times New Roman" w:cs="Times New Roman"/>
          <w:sz w:val="28"/>
          <w:szCs w:val="28"/>
          <w:lang w:eastAsia="ru-RU"/>
        </w:rPr>
        <w:t xml:space="preserve">        Положения  ФГОС предназначены  </w:t>
      </w:r>
      <w:r w:rsidRPr="006B7146">
        <w:rPr>
          <w:rFonts w:ascii="Times New Roman" w:eastAsia="Times New Roman" w:hAnsi="Times New Roman" w:cs="Times New Roman"/>
          <w:bCs/>
          <w:sz w:val="28"/>
          <w:szCs w:val="28"/>
          <w:lang w:eastAsia="ru-RU"/>
        </w:rPr>
        <w:t xml:space="preserve">обеспечить возможность инклюзии детей в ДОУ и  инклюзивного обучения. </w:t>
      </w:r>
    </w:p>
    <w:p w:rsidR="00A73636" w:rsidRPr="006B7146" w:rsidRDefault="00A73636" w:rsidP="00A73636">
      <w:pPr>
        <w:pStyle w:val="a3"/>
        <w:rPr>
          <w:rFonts w:ascii="Times New Roman" w:eastAsia="Times New Roman" w:hAnsi="Times New Roman" w:cs="Times New Roman"/>
          <w:sz w:val="28"/>
          <w:szCs w:val="28"/>
          <w:lang w:eastAsia="ru-RU"/>
        </w:rPr>
      </w:pPr>
      <w:r w:rsidRPr="006B7146">
        <w:rPr>
          <w:rFonts w:ascii="Times New Roman" w:eastAsia="Times New Roman" w:hAnsi="Times New Roman" w:cs="Times New Roman"/>
          <w:bCs/>
          <w:sz w:val="28"/>
          <w:szCs w:val="28"/>
          <w:lang w:eastAsia="ru-RU"/>
        </w:rPr>
        <w:t> </w:t>
      </w:r>
      <w:r w:rsidRPr="006B7146">
        <w:rPr>
          <w:rFonts w:ascii="Times New Roman" w:eastAsia="Times New Roman" w:hAnsi="Times New Roman" w:cs="Times New Roman"/>
          <w:sz w:val="28"/>
          <w:szCs w:val="28"/>
          <w:lang w:eastAsia="ru-RU"/>
        </w:rPr>
        <w:t xml:space="preserve">       </w:t>
      </w:r>
      <w:r w:rsidRPr="006B7146">
        <w:rPr>
          <w:rFonts w:ascii="Times New Roman" w:eastAsia="Times New Roman" w:hAnsi="Times New Roman" w:cs="Times New Roman"/>
          <w:bCs/>
          <w:sz w:val="28"/>
          <w:szCs w:val="28"/>
          <w:lang w:eastAsia="ru-RU"/>
        </w:rPr>
        <w:t>Инклюзивное обучение</w:t>
      </w:r>
      <w:r w:rsidRPr="006B7146">
        <w:rPr>
          <w:rFonts w:ascii="Times New Roman" w:eastAsia="Times New Roman" w:hAnsi="Times New Roman" w:cs="Times New Roman"/>
          <w:sz w:val="28"/>
          <w:szCs w:val="28"/>
          <w:lang w:eastAsia="ru-RU"/>
        </w:rPr>
        <w:t xml:space="preserve"> предполагает совместное образование детей с особыми образовательными потребностями и нормально развивающихся сверстников в пр</w:t>
      </w:r>
      <w:r w:rsidRPr="006B7146">
        <w:rPr>
          <w:rFonts w:ascii="Times New Roman" w:eastAsia="Times New Roman" w:hAnsi="Times New Roman" w:cs="Times New Roman"/>
          <w:sz w:val="28"/>
          <w:szCs w:val="28"/>
          <w:lang w:eastAsia="ru-RU"/>
        </w:rPr>
        <w:t>е</w:t>
      </w:r>
      <w:r w:rsidRPr="006B7146">
        <w:rPr>
          <w:rFonts w:ascii="Times New Roman" w:eastAsia="Times New Roman" w:hAnsi="Times New Roman" w:cs="Times New Roman"/>
          <w:sz w:val="28"/>
          <w:szCs w:val="28"/>
          <w:lang w:eastAsia="ru-RU"/>
        </w:rPr>
        <w:t xml:space="preserve">делах одной группы по разным образовательным маршрутам. </w:t>
      </w:r>
    </w:p>
    <w:p w:rsidR="00A73636" w:rsidRPr="006B7146" w:rsidRDefault="00A73636" w:rsidP="00A73636">
      <w:pPr>
        <w:pStyle w:val="a3"/>
        <w:rPr>
          <w:rFonts w:ascii="Times New Roman" w:eastAsia="Times New Roman" w:hAnsi="Times New Roman" w:cs="Times New Roman"/>
          <w:sz w:val="28"/>
          <w:szCs w:val="28"/>
          <w:lang w:eastAsia="ru-RU"/>
        </w:rPr>
      </w:pPr>
      <w:r w:rsidRPr="006B7146">
        <w:rPr>
          <w:rFonts w:ascii="Times New Roman" w:eastAsia="Times New Roman" w:hAnsi="Times New Roman" w:cs="Times New Roman"/>
          <w:sz w:val="28"/>
          <w:szCs w:val="28"/>
          <w:lang w:eastAsia="ru-RU"/>
        </w:rPr>
        <w:t>        Можно выделить восемь принципов инклюзивного образования:</w:t>
      </w:r>
    </w:p>
    <w:p w:rsidR="00A73636" w:rsidRPr="006B7146" w:rsidRDefault="00A73636" w:rsidP="00A73636">
      <w:pPr>
        <w:pStyle w:val="a3"/>
        <w:rPr>
          <w:rFonts w:ascii="Times New Roman" w:eastAsia="Times New Roman" w:hAnsi="Times New Roman" w:cs="Times New Roman"/>
          <w:sz w:val="28"/>
          <w:szCs w:val="28"/>
          <w:lang w:eastAsia="ru-RU"/>
        </w:rPr>
      </w:pPr>
      <w:r w:rsidRPr="006B7146">
        <w:rPr>
          <w:rFonts w:ascii="Times New Roman" w:eastAsia="Times New Roman" w:hAnsi="Times New Roman" w:cs="Times New Roman"/>
          <w:sz w:val="28"/>
          <w:szCs w:val="28"/>
          <w:lang w:eastAsia="ru-RU"/>
        </w:rPr>
        <w:t>1. Ценность каждого человека не зависит от его способностей и достижений.</w:t>
      </w:r>
    </w:p>
    <w:p w:rsidR="00A73636" w:rsidRPr="006B7146" w:rsidRDefault="00A73636" w:rsidP="00A73636">
      <w:pPr>
        <w:pStyle w:val="a3"/>
        <w:rPr>
          <w:rFonts w:ascii="Times New Roman" w:eastAsia="Times New Roman" w:hAnsi="Times New Roman" w:cs="Times New Roman"/>
          <w:sz w:val="28"/>
          <w:szCs w:val="28"/>
          <w:lang w:eastAsia="ru-RU"/>
        </w:rPr>
      </w:pPr>
      <w:r w:rsidRPr="006B7146">
        <w:rPr>
          <w:rFonts w:ascii="Times New Roman" w:eastAsia="Times New Roman" w:hAnsi="Times New Roman" w:cs="Times New Roman"/>
          <w:sz w:val="28"/>
          <w:szCs w:val="28"/>
          <w:lang w:eastAsia="ru-RU"/>
        </w:rPr>
        <w:t>1. Каждый человек способен чувствовать и думать.</w:t>
      </w:r>
    </w:p>
    <w:p w:rsidR="00A73636" w:rsidRPr="006B7146" w:rsidRDefault="00A73636" w:rsidP="00A73636">
      <w:pPr>
        <w:pStyle w:val="a3"/>
        <w:rPr>
          <w:rFonts w:ascii="Times New Roman" w:eastAsia="Times New Roman" w:hAnsi="Times New Roman" w:cs="Times New Roman"/>
          <w:sz w:val="28"/>
          <w:szCs w:val="28"/>
          <w:lang w:eastAsia="ru-RU"/>
        </w:rPr>
      </w:pPr>
      <w:r w:rsidRPr="006B7146">
        <w:rPr>
          <w:rFonts w:ascii="Times New Roman" w:eastAsia="Times New Roman" w:hAnsi="Times New Roman" w:cs="Times New Roman"/>
          <w:sz w:val="28"/>
          <w:szCs w:val="28"/>
          <w:lang w:eastAsia="ru-RU"/>
        </w:rPr>
        <w:t>3. Каждый человек имеет право на общение и на то, чтобы быть услышанным.</w:t>
      </w:r>
    </w:p>
    <w:p w:rsidR="00A73636" w:rsidRPr="006B7146" w:rsidRDefault="00A73636" w:rsidP="00A73636">
      <w:pPr>
        <w:pStyle w:val="a3"/>
        <w:rPr>
          <w:rFonts w:ascii="Times New Roman" w:eastAsia="Times New Roman" w:hAnsi="Times New Roman" w:cs="Times New Roman"/>
          <w:sz w:val="28"/>
          <w:szCs w:val="28"/>
          <w:lang w:eastAsia="ru-RU"/>
        </w:rPr>
      </w:pPr>
      <w:r w:rsidRPr="006B7146">
        <w:rPr>
          <w:rFonts w:ascii="Times New Roman" w:eastAsia="Times New Roman" w:hAnsi="Times New Roman" w:cs="Times New Roman"/>
          <w:sz w:val="28"/>
          <w:szCs w:val="28"/>
          <w:lang w:eastAsia="ru-RU"/>
        </w:rPr>
        <w:lastRenderedPageBreak/>
        <w:t>4. Все люди нуждаются  друг в друге.</w:t>
      </w:r>
    </w:p>
    <w:p w:rsidR="00A73636" w:rsidRPr="006B7146" w:rsidRDefault="00A73636" w:rsidP="00A73636">
      <w:pPr>
        <w:pStyle w:val="a3"/>
        <w:rPr>
          <w:rFonts w:ascii="Times New Roman" w:eastAsia="Times New Roman" w:hAnsi="Times New Roman" w:cs="Times New Roman"/>
          <w:sz w:val="28"/>
          <w:szCs w:val="28"/>
          <w:lang w:eastAsia="ru-RU"/>
        </w:rPr>
      </w:pPr>
      <w:r w:rsidRPr="006B7146">
        <w:rPr>
          <w:rFonts w:ascii="Times New Roman" w:eastAsia="Times New Roman" w:hAnsi="Times New Roman" w:cs="Times New Roman"/>
          <w:sz w:val="28"/>
          <w:szCs w:val="28"/>
          <w:lang w:eastAsia="ru-RU"/>
        </w:rPr>
        <w:t>5. Подлинное образование может осуществляться только в контексте реальных вз</w:t>
      </w:r>
      <w:r w:rsidRPr="006B7146">
        <w:rPr>
          <w:rFonts w:ascii="Times New Roman" w:eastAsia="Times New Roman" w:hAnsi="Times New Roman" w:cs="Times New Roman"/>
          <w:sz w:val="28"/>
          <w:szCs w:val="28"/>
          <w:lang w:eastAsia="ru-RU"/>
        </w:rPr>
        <w:t>а</w:t>
      </w:r>
      <w:r w:rsidRPr="006B7146">
        <w:rPr>
          <w:rFonts w:ascii="Times New Roman" w:eastAsia="Times New Roman" w:hAnsi="Times New Roman" w:cs="Times New Roman"/>
          <w:sz w:val="28"/>
          <w:szCs w:val="28"/>
          <w:lang w:eastAsia="ru-RU"/>
        </w:rPr>
        <w:t>имоотношений.</w:t>
      </w:r>
    </w:p>
    <w:p w:rsidR="00A73636" w:rsidRPr="006B7146" w:rsidRDefault="00A73636" w:rsidP="00A73636">
      <w:pPr>
        <w:pStyle w:val="a3"/>
        <w:rPr>
          <w:rFonts w:ascii="Times New Roman" w:eastAsia="Times New Roman" w:hAnsi="Times New Roman" w:cs="Times New Roman"/>
          <w:sz w:val="28"/>
          <w:szCs w:val="28"/>
          <w:lang w:eastAsia="ru-RU"/>
        </w:rPr>
      </w:pPr>
      <w:r w:rsidRPr="006B7146">
        <w:rPr>
          <w:rFonts w:ascii="Times New Roman" w:eastAsia="Times New Roman" w:hAnsi="Times New Roman" w:cs="Times New Roman"/>
          <w:sz w:val="28"/>
          <w:szCs w:val="28"/>
          <w:lang w:eastAsia="ru-RU"/>
        </w:rPr>
        <w:t>6. Все люди нуждаются в поддержке и дружбе ровесников.</w:t>
      </w:r>
    </w:p>
    <w:p w:rsidR="00A73636" w:rsidRPr="006B7146" w:rsidRDefault="00A73636" w:rsidP="00A73636">
      <w:pPr>
        <w:pStyle w:val="a3"/>
        <w:rPr>
          <w:rFonts w:ascii="Times New Roman" w:eastAsia="Times New Roman" w:hAnsi="Times New Roman" w:cs="Times New Roman"/>
          <w:sz w:val="28"/>
          <w:szCs w:val="28"/>
          <w:lang w:eastAsia="ru-RU"/>
        </w:rPr>
      </w:pPr>
      <w:r w:rsidRPr="006B7146">
        <w:rPr>
          <w:rFonts w:ascii="Times New Roman" w:eastAsia="Times New Roman" w:hAnsi="Times New Roman" w:cs="Times New Roman"/>
          <w:sz w:val="28"/>
          <w:szCs w:val="28"/>
          <w:lang w:eastAsia="ru-RU"/>
        </w:rPr>
        <w:t>7. Для всех обучающихся достижение прогресса скорее достигается в том, что они могут делать, чем в том, чего не могут.</w:t>
      </w:r>
    </w:p>
    <w:p w:rsidR="00A73636" w:rsidRPr="006B7146" w:rsidRDefault="00A73636" w:rsidP="00A73636">
      <w:pPr>
        <w:pStyle w:val="a3"/>
        <w:rPr>
          <w:rFonts w:ascii="Times New Roman" w:eastAsia="Times New Roman" w:hAnsi="Times New Roman" w:cs="Times New Roman"/>
          <w:sz w:val="28"/>
          <w:szCs w:val="28"/>
          <w:lang w:eastAsia="ru-RU"/>
        </w:rPr>
      </w:pPr>
      <w:r w:rsidRPr="006B7146">
        <w:rPr>
          <w:rFonts w:ascii="Times New Roman" w:eastAsia="Times New Roman" w:hAnsi="Times New Roman" w:cs="Times New Roman"/>
          <w:sz w:val="28"/>
          <w:szCs w:val="28"/>
          <w:lang w:eastAsia="ru-RU"/>
        </w:rPr>
        <w:t>8. Разнообразие усиливает все стороны жизни человека.</w:t>
      </w:r>
    </w:p>
    <w:p w:rsidR="00A73636" w:rsidRPr="006B7146" w:rsidRDefault="00A73636" w:rsidP="00A73636">
      <w:pPr>
        <w:pStyle w:val="a3"/>
        <w:rPr>
          <w:rFonts w:ascii="Times New Roman" w:eastAsia="Times New Roman" w:hAnsi="Times New Roman" w:cs="Times New Roman"/>
          <w:sz w:val="28"/>
          <w:szCs w:val="28"/>
          <w:lang w:eastAsia="ru-RU"/>
        </w:rPr>
      </w:pPr>
      <w:r w:rsidRPr="006B7146">
        <w:rPr>
          <w:rFonts w:ascii="Times New Roman" w:eastAsia="Times New Roman" w:hAnsi="Times New Roman" w:cs="Times New Roman"/>
          <w:sz w:val="28"/>
          <w:szCs w:val="28"/>
          <w:lang w:eastAsia="ru-RU"/>
        </w:rPr>
        <w:t xml:space="preserve">       Основными </w:t>
      </w:r>
      <w:r w:rsidRPr="006B7146">
        <w:rPr>
          <w:rFonts w:ascii="Times New Roman" w:eastAsia="Times New Roman" w:hAnsi="Times New Roman" w:cs="Times New Roman"/>
          <w:bCs/>
          <w:sz w:val="28"/>
          <w:szCs w:val="28"/>
          <w:lang w:eastAsia="ru-RU"/>
        </w:rPr>
        <w:t>задачами</w:t>
      </w:r>
      <w:r w:rsidRPr="006B7146">
        <w:rPr>
          <w:rFonts w:ascii="Times New Roman" w:eastAsia="Times New Roman" w:hAnsi="Times New Roman" w:cs="Times New Roman"/>
          <w:sz w:val="28"/>
          <w:szCs w:val="28"/>
          <w:lang w:eastAsia="ru-RU"/>
        </w:rPr>
        <w:t xml:space="preserve"> инклюзивного воспитания детей с ограниченными во</w:t>
      </w:r>
      <w:r w:rsidRPr="006B7146">
        <w:rPr>
          <w:rFonts w:ascii="Times New Roman" w:eastAsia="Times New Roman" w:hAnsi="Times New Roman" w:cs="Times New Roman"/>
          <w:sz w:val="28"/>
          <w:szCs w:val="28"/>
          <w:lang w:eastAsia="ru-RU"/>
        </w:rPr>
        <w:t>з</w:t>
      </w:r>
      <w:r w:rsidRPr="006B7146">
        <w:rPr>
          <w:rFonts w:ascii="Times New Roman" w:eastAsia="Times New Roman" w:hAnsi="Times New Roman" w:cs="Times New Roman"/>
          <w:sz w:val="28"/>
          <w:szCs w:val="28"/>
          <w:lang w:eastAsia="ru-RU"/>
        </w:rPr>
        <w:t>можностями здоровья являются:</w:t>
      </w:r>
    </w:p>
    <w:p w:rsidR="00A73636" w:rsidRPr="006B7146" w:rsidRDefault="00A73636" w:rsidP="00A73636">
      <w:pPr>
        <w:pStyle w:val="a3"/>
        <w:numPr>
          <w:ilvl w:val="0"/>
          <w:numId w:val="1"/>
        </w:numPr>
        <w:rPr>
          <w:rFonts w:ascii="Times New Roman" w:eastAsia="Times New Roman" w:hAnsi="Times New Roman" w:cs="Times New Roman"/>
          <w:sz w:val="28"/>
          <w:szCs w:val="28"/>
          <w:lang w:eastAsia="ru-RU"/>
        </w:rPr>
      </w:pPr>
      <w:r w:rsidRPr="006B7146">
        <w:rPr>
          <w:rFonts w:ascii="Times New Roman" w:eastAsia="Times New Roman" w:hAnsi="Times New Roman" w:cs="Times New Roman"/>
          <w:sz w:val="28"/>
          <w:szCs w:val="28"/>
          <w:lang w:eastAsia="ru-RU"/>
        </w:rPr>
        <w:t>укрепление здоровья детей и предупреждение возникновения вторичных нарушений физического и психического развития;</w:t>
      </w:r>
    </w:p>
    <w:p w:rsidR="00A73636" w:rsidRPr="006B7146" w:rsidRDefault="00A73636" w:rsidP="00A73636">
      <w:pPr>
        <w:pStyle w:val="a3"/>
        <w:numPr>
          <w:ilvl w:val="0"/>
          <w:numId w:val="1"/>
        </w:numPr>
        <w:rPr>
          <w:rFonts w:ascii="Times New Roman" w:eastAsia="Times New Roman" w:hAnsi="Times New Roman" w:cs="Times New Roman"/>
          <w:sz w:val="28"/>
          <w:szCs w:val="28"/>
          <w:lang w:eastAsia="ru-RU"/>
        </w:rPr>
      </w:pPr>
      <w:r w:rsidRPr="006B7146">
        <w:rPr>
          <w:rFonts w:ascii="Times New Roman" w:eastAsia="Times New Roman" w:hAnsi="Times New Roman" w:cs="Times New Roman"/>
          <w:sz w:val="28"/>
          <w:szCs w:val="28"/>
          <w:lang w:eastAsia="ru-RU"/>
        </w:rPr>
        <w:t>обеспечение прав детей и родителей в получении необходимого комплекса коррекционно-образовательных услуг;</w:t>
      </w:r>
    </w:p>
    <w:p w:rsidR="00A73636" w:rsidRPr="006B7146" w:rsidRDefault="00A73636" w:rsidP="00A73636">
      <w:pPr>
        <w:pStyle w:val="a3"/>
        <w:numPr>
          <w:ilvl w:val="0"/>
          <w:numId w:val="1"/>
        </w:numPr>
        <w:rPr>
          <w:rFonts w:ascii="Times New Roman" w:eastAsia="Times New Roman" w:hAnsi="Times New Roman" w:cs="Times New Roman"/>
          <w:sz w:val="28"/>
          <w:szCs w:val="28"/>
          <w:lang w:eastAsia="ru-RU"/>
        </w:rPr>
      </w:pPr>
      <w:r w:rsidRPr="006B7146">
        <w:rPr>
          <w:rFonts w:ascii="Times New Roman" w:eastAsia="Times New Roman" w:hAnsi="Times New Roman" w:cs="Times New Roman"/>
          <w:sz w:val="28"/>
          <w:szCs w:val="28"/>
          <w:lang w:eastAsia="ru-RU"/>
        </w:rPr>
        <w:t>осуществление своевременной социальной адаптации и интеграции ребенка в общество;</w:t>
      </w:r>
    </w:p>
    <w:p w:rsidR="00A73636" w:rsidRPr="006B7146" w:rsidRDefault="00A73636" w:rsidP="00A73636">
      <w:pPr>
        <w:pStyle w:val="a3"/>
        <w:numPr>
          <w:ilvl w:val="0"/>
          <w:numId w:val="1"/>
        </w:numPr>
        <w:rPr>
          <w:rFonts w:ascii="Times New Roman" w:eastAsia="Times New Roman" w:hAnsi="Times New Roman" w:cs="Times New Roman"/>
          <w:sz w:val="28"/>
          <w:szCs w:val="28"/>
          <w:lang w:eastAsia="ru-RU"/>
        </w:rPr>
      </w:pPr>
      <w:r w:rsidRPr="006B7146">
        <w:rPr>
          <w:rFonts w:ascii="Times New Roman" w:eastAsia="Times New Roman" w:hAnsi="Times New Roman" w:cs="Times New Roman"/>
          <w:sz w:val="28"/>
          <w:szCs w:val="28"/>
          <w:lang w:eastAsia="ru-RU"/>
        </w:rPr>
        <w:t>своевременное исправление, компенсация нарушений психофизического ра</w:t>
      </w:r>
      <w:r w:rsidRPr="006B7146">
        <w:rPr>
          <w:rFonts w:ascii="Times New Roman" w:eastAsia="Times New Roman" w:hAnsi="Times New Roman" w:cs="Times New Roman"/>
          <w:sz w:val="28"/>
          <w:szCs w:val="28"/>
          <w:lang w:eastAsia="ru-RU"/>
        </w:rPr>
        <w:t>з</w:t>
      </w:r>
      <w:r w:rsidRPr="006B7146">
        <w:rPr>
          <w:rFonts w:ascii="Times New Roman" w:eastAsia="Times New Roman" w:hAnsi="Times New Roman" w:cs="Times New Roman"/>
          <w:sz w:val="28"/>
          <w:szCs w:val="28"/>
          <w:lang w:eastAsia="ru-RU"/>
        </w:rPr>
        <w:t>вития;</w:t>
      </w:r>
    </w:p>
    <w:p w:rsidR="00A73636" w:rsidRPr="006B7146" w:rsidRDefault="00A73636" w:rsidP="00A73636">
      <w:pPr>
        <w:pStyle w:val="a3"/>
        <w:numPr>
          <w:ilvl w:val="0"/>
          <w:numId w:val="1"/>
        </w:numPr>
        <w:rPr>
          <w:rFonts w:ascii="Times New Roman" w:eastAsia="Times New Roman" w:hAnsi="Times New Roman" w:cs="Times New Roman"/>
          <w:sz w:val="28"/>
          <w:szCs w:val="28"/>
          <w:lang w:eastAsia="ru-RU"/>
        </w:rPr>
      </w:pPr>
      <w:r w:rsidRPr="006B7146">
        <w:rPr>
          <w:rFonts w:ascii="Times New Roman" w:eastAsia="Times New Roman" w:hAnsi="Times New Roman" w:cs="Times New Roman"/>
          <w:sz w:val="28"/>
          <w:szCs w:val="28"/>
          <w:lang w:eastAsia="ru-RU"/>
        </w:rPr>
        <w:t>формирование жизненно значимого опыта и целенаправленное развитие у детей когнитивных, речевых, моторных, социальных способностей, позволя</w:t>
      </w:r>
      <w:r w:rsidRPr="006B7146">
        <w:rPr>
          <w:rFonts w:ascii="Times New Roman" w:eastAsia="Times New Roman" w:hAnsi="Times New Roman" w:cs="Times New Roman"/>
          <w:sz w:val="28"/>
          <w:szCs w:val="28"/>
          <w:lang w:eastAsia="ru-RU"/>
        </w:rPr>
        <w:t>ю</w:t>
      </w:r>
      <w:r w:rsidRPr="006B7146">
        <w:rPr>
          <w:rFonts w:ascii="Times New Roman" w:eastAsia="Times New Roman" w:hAnsi="Times New Roman" w:cs="Times New Roman"/>
          <w:sz w:val="28"/>
          <w:szCs w:val="28"/>
          <w:lang w:eastAsia="ru-RU"/>
        </w:rPr>
        <w:t>щих снизить зависимость от посторонней помощи и повысить социальную компетентность.</w:t>
      </w:r>
    </w:p>
    <w:p w:rsidR="00A73636" w:rsidRPr="006B7146" w:rsidRDefault="00A73636" w:rsidP="00A73636">
      <w:pPr>
        <w:pStyle w:val="a3"/>
        <w:rPr>
          <w:rFonts w:ascii="Times New Roman" w:eastAsia="Times New Roman" w:hAnsi="Times New Roman" w:cs="Times New Roman"/>
          <w:sz w:val="28"/>
          <w:szCs w:val="28"/>
          <w:lang w:eastAsia="ru-RU"/>
        </w:rPr>
      </w:pPr>
      <w:r w:rsidRPr="006B7146">
        <w:rPr>
          <w:rFonts w:ascii="Times New Roman" w:eastAsia="Times New Roman" w:hAnsi="Times New Roman" w:cs="Times New Roman"/>
          <w:sz w:val="28"/>
          <w:szCs w:val="28"/>
          <w:lang w:eastAsia="ru-RU"/>
        </w:rPr>
        <w:t xml:space="preserve">       Преимущества интеграционной системы для личности и когнитивного развития как детей с ограниченными возможностями здоровья, так и детей без подобных ограничений:</w:t>
      </w:r>
    </w:p>
    <w:p w:rsidR="00A73636" w:rsidRPr="006B7146" w:rsidRDefault="00A73636" w:rsidP="00A73636">
      <w:pPr>
        <w:pStyle w:val="a3"/>
        <w:rPr>
          <w:rFonts w:ascii="Times New Roman" w:eastAsia="Times New Roman" w:hAnsi="Times New Roman" w:cs="Times New Roman"/>
          <w:i/>
          <w:sz w:val="28"/>
          <w:szCs w:val="28"/>
          <w:lang w:eastAsia="ru-RU"/>
        </w:rPr>
      </w:pPr>
      <w:r w:rsidRPr="006B7146">
        <w:rPr>
          <w:rFonts w:ascii="Times New Roman" w:eastAsia="Times New Roman" w:hAnsi="Times New Roman" w:cs="Times New Roman"/>
          <w:i/>
          <w:iCs/>
          <w:sz w:val="28"/>
          <w:szCs w:val="28"/>
          <w:lang w:eastAsia="ru-RU"/>
        </w:rPr>
        <w:t xml:space="preserve">     преимущества социального характера:</w:t>
      </w:r>
    </w:p>
    <w:p w:rsidR="00A73636" w:rsidRPr="006B7146" w:rsidRDefault="00A73636" w:rsidP="00A73636">
      <w:pPr>
        <w:pStyle w:val="a3"/>
        <w:numPr>
          <w:ilvl w:val="0"/>
          <w:numId w:val="2"/>
        </w:numPr>
        <w:rPr>
          <w:rFonts w:ascii="Times New Roman" w:eastAsia="Times New Roman" w:hAnsi="Times New Roman" w:cs="Times New Roman"/>
          <w:sz w:val="28"/>
          <w:szCs w:val="28"/>
          <w:lang w:eastAsia="ru-RU"/>
        </w:rPr>
      </w:pPr>
      <w:r w:rsidRPr="006B7146">
        <w:rPr>
          <w:rFonts w:ascii="Times New Roman" w:eastAsia="Times New Roman" w:hAnsi="Times New Roman" w:cs="Times New Roman"/>
          <w:sz w:val="28"/>
          <w:szCs w:val="28"/>
          <w:lang w:eastAsia="ru-RU"/>
        </w:rPr>
        <w:t>развитие самостоятельности всех детей через предоставление помощи;</w:t>
      </w:r>
    </w:p>
    <w:p w:rsidR="00A73636" w:rsidRPr="006B7146" w:rsidRDefault="00A73636" w:rsidP="00A73636">
      <w:pPr>
        <w:pStyle w:val="a3"/>
        <w:numPr>
          <w:ilvl w:val="0"/>
          <w:numId w:val="2"/>
        </w:numPr>
        <w:rPr>
          <w:rFonts w:ascii="Times New Roman" w:eastAsia="Times New Roman" w:hAnsi="Times New Roman" w:cs="Times New Roman"/>
          <w:sz w:val="28"/>
          <w:szCs w:val="28"/>
          <w:lang w:eastAsia="ru-RU"/>
        </w:rPr>
      </w:pPr>
      <w:r w:rsidRPr="006B7146">
        <w:rPr>
          <w:rFonts w:ascii="Times New Roman" w:eastAsia="Times New Roman" w:hAnsi="Times New Roman" w:cs="Times New Roman"/>
          <w:sz w:val="28"/>
          <w:szCs w:val="28"/>
          <w:lang w:eastAsia="ru-RU"/>
        </w:rPr>
        <w:t>обогащение социального (коммуникативного и нравственного) опыта детей;</w:t>
      </w:r>
    </w:p>
    <w:p w:rsidR="00A73636" w:rsidRPr="006B7146" w:rsidRDefault="00A73636" w:rsidP="00A73636">
      <w:pPr>
        <w:pStyle w:val="a3"/>
        <w:numPr>
          <w:ilvl w:val="0"/>
          <w:numId w:val="2"/>
        </w:numPr>
        <w:rPr>
          <w:rFonts w:ascii="Times New Roman" w:eastAsia="Times New Roman" w:hAnsi="Times New Roman" w:cs="Times New Roman"/>
          <w:sz w:val="28"/>
          <w:szCs w:val="28"/>
          <w:lang w:eastAsia="ru-RU"/>
        </w:rPr>
      </w:pPr>
      <w:r w:rsidRPr="006B7146">
        <w:rPr>
          <w:rFonts w:ascii="Times New Roman" w:eastAsia="Times New Roman" w:hAnsi="Times New Roman" w:cs="Times New Roman"/>
          <w:sz w:val="28"/>
          <w:szCs w:val="28"/>
          <w:lang w:eastAsia="ru-RU"/>
        </w:rPr>
        <w:t>развитие толерантности, терпения, умение проявлять сочувствие и гума</w:t>
      </w:r>
      <w:r w:rsidRPr="006B7146">
        <w:rPr>
          <w:rFonts w:ascii="Times New Roman" w:eastAsia="Times New Roman" w:hAnsi="Times New Roman" w:cs="Times New Roman"/>
          <w:sz w:val="28"/>
          <w:szCs w:val="28"/>
          <w:lang w:eastAsia="ru-RU"/>
        </w:rPr>
        <w:t>н</w:t>
      </w:r>
      <w:r w:rsidRPr="006B7146">
        <w:rPr>
          <w:rFonts w:ascii="Times New Roman" w:eastAsia="Times New Roman" w:hAnsi="Times New Roman" w:cs="Times New Roman"/>
          <w:sz w:val="28"/>
          <w:szCs w:val="28"/>
          <w:lang w:eastAsia="ru-RU"/>
        </w:rPr>
        <w:t>ность;</w:t>
      </w:r>
    </w:p>
    <w:p w:rsidR="00A73636" w:rsidRPr="006B7146" w:rsidRDefault="00A73636" w:rsidP="00A73636">
      <w:pPr>
        <w:pStyle w:val="a3"/>
        <w:rPr>
          <w:rFonts w:ascii="Times New Roman" w:eastAsia="Times New Roman" w:hAnsi="Times New Roman" w:cs="Times New Roman"/>
          <w:i/>
          <w:sz w:val="28"/>
          <w:szCs w:val="28"/>
          <w:lang w:eastAsia="ru-RU"/>
        </w:rPr>
      </w:pPr>
      <w:r w:rsidRPr="006B7146">
        <w:rPr>
          <w:rFonts w:ascii="Times New Roman" w:eastAsia="Times New Roman" w:hAnsi="Times New Roman" w:cs="Times New Roman"/>
          <w:iCs/>
          <w:sz w:val="28"/>
          <w:szCs w:val="28"/>
          <w:lang w:eastAsia="ru-RU"/>
        </w:rPr>
        <w:t xml:space="preserve">      </w:t>
      </w:r>
      <w:r w:rsidRPr="006B7146">
        <w:rPr>
          <w:rFonts w:ascii="Times New Roman" w:eastAsia="Times New Roman" w:hAnsi="Times New Roman" w:cs="Times New Roman"/>
          <w:i/>
          <w:iCs/>
          <w:sz w:val="28"/>
          <w:szCs w:val="28"/>
          <w:lang w:eastAsia="ru-RU"/>
        </w:rPr>
        <w:t>преимущества психологического характера</w:t>
      </w:r>
    </w:p>
    <w:p w:rsidR="00A73636" w:rsidRPr="006B7146" w:rsidRDefault="00A73636" w:rsidP="00A73636">
      <w:pPr>
        <w:pStyle w:val="a3"/>
        <w:numPr>
          <w:ilvl w:val="0"/>
          <w:numId w:val="3"/>
        </w:numPr>
        <w:rPr>
          <w:rFonts w:ascii="Times New Roman" w:eastAsia="Times New Roman" w:hAnsi="Times New Roman" w:cs="Times New Roman"/>
          <w:sz w:val="28"/>
          <w:szCs w:val="28"/>
          <w:lang w:eastAsia="ru-RU"/>
        </w:rPr>
      </w:pPr>
      <w:r w:rsidRPr="006B7146">
        <w:rPr>
          <w:rFonts w:ascii="Times New Roman" w:eastAsia="Times New Roman" w:hAnsi="Times New Roman" w:cs="Times New Roman"/>
          <w:sz w:val="28"/>
          <w:szCs w:val="28"/>
          <w:lang w:eastAsia="ru-RU"/>
        </w:rPr>
        <w:t>исключение формирования чувства превосходства или развития комплекса неполноценности;</w:t>
      </w:r>
    </w:p>
    <w:p w:rsidR="00A73636" w:rsidRPr="006B7146" w:rsidRDefault="00A73636" w:rsidP="00A73636">
      <w:pPr>
        <w:pStyle w:val="a3"/>
        <w:rPr>
          <w:rFonts w:ascii="Times New Roman" w:eastAsia="Times New Roman" w:hAnsi="Times New Roman" w:cs="Times New Roman"/>
          <w:i/>
          <w:sz w:val="28"/>
          <w:szCs w:val="28"/>
          <w:lang w:eastAsia="ru-RU"/>
        </w:rPr>
      </w:pPr>
      <w:r w:rsidRPr="006B7146">
        <w:rPr>
          <w:rFonts w:ascii="Times New Roman" w:eastAsia="Times New Roman" w:hAnsi="Times New Roman" w:cs="Times New Roman"/>
          <w:i/>
          <w:iCs/>
          <w:sz w:val="28"/>
          <w:szCs w:val="28"/>
          <w:lang w:eastAsia="ru-RU"/>
        </w:rPr>
        <w:t xml:space="preserve">      преимущества медицинского характера:</w:t>
      </w:r>
    </w:p>
    <w:p w:rsidR="00A73636" w:rsidRPr="006B7146" w:rsidRDefault="00A73636" w:rsidP="00A73636">
      <w:pPr>
        <w:pStyle w:val="a3"/>
        <w:numPr>
          <w:ilvl w:val="0"/>
          <w:numId w:val="4"/>
        </w:numPr>
        <w:rPr>
          <w:rFonts w:ascii="Times New Roman" w:eastAsia="Times New Roman" w:hAnsi="Times New Roman" w:cs="Times New Roman"/>
          <w:sz w:val="28"/>
          <w:szCs w:val="28"/>
          <w:lang w:eastAsia="ru-RU"/>
        </w:rPr>
      </w:pPr>
      <w:r w:rsidRPr="006B7146">
        <w:rPr>
          <w:rFonts w:ascii="Times New Roman" w:eastAsia="Times New Roman" w:hAnsi="Times New Roman" w:cs="Times New Roman"/>
          <w:sz w:val="28"/>
          <w:szCs w:val="28"/>
          <w:lang w:eastAsia="ru-RU"/>
        </w:rPr>
        <w:t>подражание «здоровому» типу поведения как поведенческой норме конкре</w:t>
      </w:r>
      <w:r w:rsidRPr="006B7146">
        <w:rPr>
          <w:rFonts w:ascii="Times New Roman" w:eastAsia="Times New Roman" w:hAnsi="Times New Roman" w:cs="Times New Roman"/>
          <w:sz w:val="28"/>
          <w:szCs w:val="28"/>
          <w:lang w:eastAsia="ru-RU"/>
        </w:rPr>
        <w:t>т</w:t>
      </w:r>
      <w:r w:rsidRPr="006B7146">
        <w:rPr>
          <w:rFonts w:ascii="Times New Roman" w:eastAsia="Times New Roman" w:hAnsi="Times New Roman" w:cs="Times New Roman"/>
          <w:sz w:val="28"/>
          <w:szCs w:val="28"/>
          <w:lang w:eastAsia="ru-RU"/>
        </w:rPr>
        <w:t>ного социума;</w:t>
      </w:r>
    </w:p>
    <w:p w:rsidR="00A73636" w:rsidRPr="006B7146" w:rsidRDefault="00A73636" w:rsidP="00A73636">
      <w:pPr>
        <w:pStyle w:val="a3"/>
        <w:numPr>
          <w:ilvl w:val="0"/>
          <w:numId w:val="4"/>
        </w:numPr>
        <w:rPr>
          <w:rFonts w:ascii="Times New Roman" w:eastAsia="Times New Roman" w:hAnsi="Times New Roman" w:cs="Times New Roman"/>
          <w:sz w:val="28"/>
          <w:szCs w:val="28"/>
          <w:lang w:eastAsia="ru-RU"/>
        </w:rPr>
      </w:pPr>
      <w:r w:rsidRPr="006B7146">
        <w:rPr>
          <w:rFonts w:ascii="Times New Roman" w:eastAsia="Times New Roman" w:hAnsi="Times New Roman" w:cs="Times New Roman"/>
          <w:sz w:val="28"/>
          <w:szCs w:val="28"/>
          <w:lang w:eastAsia="ru-RU"/>
        </w:rPr>
        <w:t>исключение социальной изоляции детей, усугубляющей патологию и ведущей к развитию «ограниченных возможностей»;</w:t>
      </w:r>
    </w:p>
    <w:p w:rsidR="00A73636" w:rsidRPr="006B7146" w:rsidRDefault="00A73636" w:rsidP="00A73636">
      <w:pPr>
        <w:pStyle w:val="a3"/>
        <w:rPr>
          <w:rFonts w:ascii="Times New Roman" w:eastAsia="Times New Roman" w:hAnsi="Times New Roman" w:cs="Times New Roman"/>
          <w:i/>
          <w:sz w:val="28"/>
          <w:szCs w:val="28"/>
          <w:lang w:eastAsia="ru-RU"/>
        </w:rPr>
      </w:pPr>
      <w:r w:rsidRPr="006B7146">
        <w:rPr>
          <w:rFonts w:ascii="Times New Roman" w:eastAsia="Times New Roman" w:hAnsi="Times New Roman" w:cs="Times New Roman"/>
          <w:i/>
          <w:iCs/>
          <w:sz w:val="28"/>
          <w:szCs w:val="28"/>
          <w:lang w:eastAsia="ru-RU"/>
        </w:rPr>
        <w:t xml:space="preserve">      преимущества педагогического характера:</w:t>
      </w:r>
    </w:p>
    <w:p w:rsidR="00A73636" w:rsidRPr="006B7146" w:rsidRDefault="00A73636" w:rsidP="00A73636">
      <w:pPr>
        <w:pStyle w:val="a3"/>
        <w:numPr>
          <w:ilvl w:val="0"/>
          <w:numId w:val="5"/>
        </w:numPr>
        <w:rPr>
          <w:rFonts w:ascii="Times New Roman" w:eastAsia="Times New Roman" w:hAnsi="Times New Roman" w:cs="Times New Roman"/>
          <w:sz w:val="28"/>
          <w:szCs w:val="28"/>
          <w:lang w:eastAsia="ru-RU"/>
        </w:rPr>
      </w:pPr>
      <w:r w:rsidRPr="006B7146">
        <w:rPr>
          <w:rFonts w:ascii="Times New Roman" w:eastAsia="Times New Roman" w:hAnsi="Times New Roman" w:cs="Times New Roman"/>
          <w:sz w:val="28"/>
          <w:szCs w:val="28"/>
          <w:lang w:eastAsia="ru-RU"/>
        </w:rPr>
        <w:t>рассмотрение развития каждого ребенка как уникального процесса (отказ от сравнивания детей друг с другом)</w:t>
      </w:r>
    </w:p>
    <w:p w:rsidR="00A73636" w:rsidRPr="006B7146" w:rsidRDefault="00A73636" w:rsidP="00A73636">
      <w:pPr>
        <w:pStyle w:val="a3"/>
        <w:numPr>
          <w:ilvl w:val="0"/>
          <w:numId w:val="5"/>
        </w:numPr>
        <w:rPr>
          <w:rFonts w:ascii="Times New Roman" w:eastAsia="Times New Roman" w:hAnsi="Times New Roman" w:cs="Times New Roman"/>
          <w:sz w:val="28"/>
          <w:szCs w:val="28"/>
          <w:lang w:eastAsia="ru-RU"/>
        </w:rPr>
      </w:pPr>
      <w:r w:rsidRPr="006B7146">
        <w:rPr>
          <w:rFonts w:ascii="Times New Roman" w:eastAsia="Times New Roman" w:hAnsi="Times New Roman" w:cs="Times New Roman"/>
          <w:sz w:val="28"/>
          <w:szCs w:val="28"/>
          <w:lang w:eastAsia="ru-RU"/>
        </w:rPr>
        <w:t>активизация когнитивного развития через социальные акты коммуникации и имитации.</w:t>
      </w:r>
    </w:p>
    <w:p w:rsidR="00A73636" w:rsidRPr="006B7146" w:rsidRDefault="00A73636" w:rsidP="00A73636">
      <w:pPr>
        <w:pStyle w:val="a3"/>
        <w:rPr>
          <w:rFonts w:ascii="Times New Roman" w:eastAsia="Times New Roman" w:hAnsi="Times New Roman" w:cs="Times New Roman"/>
          <w:sz w:val="28"/>
          <w:szCs w:val="28"/>
          <w:lang w:eastAsia="ru-RU"/>
        </w:rPr>
      </w:pPr>
    </w:p>
    <w:p w:rsidR="00A73636" w:rsidRPr="006B7146" w:rsidRDefault="00A73636" w:rsidP="00A73636">
      <w:pPr>
        <w:pStyle w:val="a3"/>
        <w:rPr>
          <w:rFonts w:ascii="Times New Roman" w:eastAsia="Times New Roman" w:hAnsi="Times New Roman" w:cs="Times New Roman"/>
          <w:sz w:val="28"/>
          <w:szCs w:val="28"/>
          <w:lang w:eastAsia="ru-RU"/>
        </w:rPr>
      </w:pPr>
      <w:r w:rsidRPr="006B7146">
        <w:rPr>
          <w:rFonts w:ascii="Times New Roman" w:eastAsia="Times New Roman" w:hAnsi="Times New Roman" w:cs="Times New Roman"/>
          <w:sz w:val="28"/>
          <w:szCs w:val="28"/>
          <w:lang w:eastAsia="ru-RU"/>
        </w:rPr>
        <w:t xml:space="preserve">       Инклюзивный детский сад решает кроме </w:t>
      </w:r>
      <w:proofErr w:type="gramStart"/>
      <w:r w:rsidRPr="006B7146">
        <w:rPr>
          <w:rFonts w:ascii="Times New Roman" w:eastAsia="Times New Roman" w:hAnsi="Times New Roman" w:cs="Times New Roman"/>
          <w:sz w:val="28"/>
          <w:szCs w:val="28"/>
          <w:lang w:eastAsia="ru-RU"/>
        </w:rPr>
        <w:t>основных</w:t>
      </w:r>
      <w:proofErr w:type="gramEnd"/>
      <w:r w:rsidRPr="006B7146">
        <w:rPr>
          <w:rFonts w:ascii="Times New Roman" w:eastAsia="Times New Roman" w:hAnsi="Times New Roman" w:cs="Times New Roman"/>
          <w:sz w:val="28"/>
          <w:szCs w:val="28"/>
          <w:lang w:eastAsia="ru-RU"/>
        </w:rPr>
        <w:t xml:space="preserve"> и специфические задачи:</w:t>
      </w:r>
    </w:p>
    <w:p w:rsidR="00A73636" w:rsidRPr="006B7146" w:rsidRDefault="00A73636" w:rsidP="00A73636">
      <w:pPr>
        <w:pStyle w:val="a3"/>
        <w:numPr>
          <w:ilvl w:val="0"/>
          <w:numId w:val="6"/>
        </w:numPr>
        <w:rPr>
          <w:rFonts w:ascii="Times New Roman" w:eastAsia="Times New Roman" w:hAnsi="Times New Roman" w:cs="Times New Roman"/>
          <w:sz w:val="28"/>
          <w:szCs w:val="28"/>
          <w:lang w:eastAsia="ru-RU"/>
        </w:rPr>
      </w:pPr>
      <w:r w:rsidRPr="006B7146">
        <w:rPr>
          <w:rFonts w:ascii="Times New Roman" w:eastAsia="Times New Roman" w:hAnsi="Times New Roman" w:cs="Times New Roman"/>
          <w:sz w:val="28"/>
          <w:szCs w:val="28"/>
          <w:lang w:eastAsia="ru-RU"/>
        </w:rPr>
        <w:t>квалифицированная коррекция отклонений в физическом или психическом развитии воспитанников;</w:t>
      </w:r>
    </w:p>
    <w:p w:rsidR="00A73636" w:rsidRPr="006B7146" w:rsidRDefault="00A73636" w:rsidP="00A73636">
      <w:pPr>
        <w:pStyle w:val="a3"/>
        <w:numPr>
          <w:ilvl w:val="0"/>
          <w:numId w:val="6"/>
        </w:numPr>
        <w:rPr>
          <w:rFonts w:ascii="Times New Roman" w:eastAsia="Times New Roman" w:hAnsi="Times New Roman" w:cs="Times New Roman"/>
          <w:sz w:val="28"/>
          <w:szCs w:val="28"/>
          <w:lang w:eastAsia="ru-RU"/>
        </w:rPr>
      </w:pPr>
      <w:r w:rsidRPr="006B7146">
        <w:rPr>
          <w:rFonts w:ascii="Times New Roman" w:eastAsia="Times New Roman" w:hAnsi="Times New Roman" w:cs="Times New Roman"/>
          <w:sz w:val="28"/>
          <w:szCs w:val="28"/>
          <w:lang w:eastAsia="ru-RU"/>
        </w:rPr>
        <w:lastRenderedPageBreak/>
        <w:t>интеграция детей с отклонениями в состоянии здоровья в единое образов</w:t>
      </w:r>
      <w:r w:rsidRPr="006B7146">
        <w:rPr>
          <w:rFonts w:ascii="Times New Roman" w:eastAsia="Times New Roman" w:hAnsi="Times New Roman" w:cs="Times New Roman"/>
          <w:sz w:val="28"/>
          <w:szCs w:val="28"/>
          <w:lang w:eastAsia="ru-RU"/>
        </w:rPr>
        <w:t>а</w:t>
      </w:r>
      <w:r w:rsidRPr="006B7146">
        <w:rPr>
          <w:rFonts w:ascii="Times New Roman" w:eastAsia="Times New Roman" w:hAnsi="Times New Roman" w:cs="Times New Roman"/>
          <w:sz w:val="28"/>
          <w:szCs w:val="28"/>
          <w:lang w:eastAsia="ru-RU"/>
        </w:rPr>
        <w:t>тельное пространство.</w:t>
      </w:r>
    </w:p>
    <w:p w:rsidR="00A73636" w:rsidRPr="006B7146" w:rsidRDefault="00A73636" w:rsidP="00A73636">
      <w:pPr>
        <w:pStyle w:val="a3"/>
        <w:rPr>
          <w:rFonts w:ascii="Times New Roman" w:eastAsia="Times New Roman" w:hAnsi="Times New Roman" w:cs="Times New Roman"/>
          <w:sz w:val="28"/>
          <w:szCs w:val="28"/>
          <w:lang w:eastAsia="ru-RU"/>
        </w:rPr>
      </w:pPr>
      <w:r w:rsidRPr="006B7146">
        <w:rPr>
          <w:rFonts w:ascii="Times New Roman" w:eastAsia="Times New Roman" w:hAnsi="Times New Roman" w:cs="Times New Roman"/>
          <w:sz w:val="28"/>
          <w:szCs w:val="28"/>
          <w:lang w:eastAsia="ru-RU"/>
        </w:rPr>
        <w:t xml:space="preserve">       Необходима просветительская работа с педагогами и родителями о представл</w:t>
      </w:r>
      <w:r w:rsidRPr="006B7146">
        <w:rPr>
          <w:rFonts w:ascii="Times New Roman" w:eastAsia="Times New Roman" w:hAnsi="Times New Roman" w:cs="Times New Roman"/>
          <w:sz w:val="28"/>
          <w:szCs w:val="28"/>
          <w:lang w:eastAsia="ru-RU"/>
        </w:rPr>
        <w:t>е</w:t>
      </w:r>
      <w:r w:rsidRPr="006B7146">
        <w:rPr>
          <w:rFonts w:ascii="Times New Roman" w:eastAsia="Times New Roman" w:hAnsi="Times New Roman" w:cs="Times New Roman"/>
          <w:sz w:val="28"/>
          <w:szCs w:val="28"/>
          <w:lang w:eastAsia="ru-RU"/>
        </w:rPr>
        <w:t>нии и понимании того, что такое инклюзивное образование, в чем его отличие от традиционного образования:</w:t>
      </w:r>
    </w:p>
    <w:p w:rsidR="00A73636" w:rsidRPr="006B7146" w:rsidRDefault="00A73636" w:rsidP="00A73636">
      <w:pPr>
        <w:pStyle w:val="a3"/>
        <w:rPr>
          <w:rFonts w:ascii="Times New Roman" w:eastAsia="Times New Roman" w:hAnsi="Times New Roman" w:cs="Times New Roman"/>
          <w:sz w:val="28"/>
          <w:szCs w:val="28"/>
          <w:lang w:eastAsia="ru-RU"/>
        </w:rPr>
      </w:pPr>
      <w:r w:rsidRPr="006B7146">
        <w:rPr>
          <w:rFonts w:ascii="Times New Roman" w:eastAsia="Times New Roman" w:hAnsi="Times New Roman" w:cs="Times New Roman"/>
          <w:sz w:val="28"/>
          <w:szCs w:val="28"/>
          <w:lang w:eastAsia="ru-RU"/>
        </w:rPr>
        <w:t xml:space="preserve">       1). Знание психологических закономерностей и особенностей «особых» детей.</w:t>
      </w:r>
    </w:p>
    <w:p w:rsidR="00A73636" w:rsidRPr="006B7146" w:rsidRDefault="00A73636" w:rsidP="00A73636">
      <w:pPr>
        <w:pStyle w:val="a3"/>
        <w:tabs>
          <w:tab w:val="left" w:pos="426"/>
        </w:tabs>
        <w:rPr>
          <w:rFonts w:ascii="Times New Roman" w:eastAsia="Times New Roman" w:hAnsi="Times New Roman" w:cs="Times New Roman"/>
          <w:sz w:val="28"/>
          <w:szCs w:val="28"/>
          <w:lang w:eastAsia="ru-RU"/>
        </w:rPr>
      </w:pPr>
      <w:r w:rsidRPr="006B7146">
        <w:rPr>
          <w:rFonts w:ascii="Times New Roman" w:eastAsia="Times New Roman" w:hAnsi="Times New Roman" w:cs="Times New Roman"/>
          <w:sz w:val="28"/>
          <w:szCs w:val="28"/>
          <w:lang w:eastAsia="ru-RU"/>
        </w:rPr>
        <w:t xml:space="preserve">       2). Знание методов психологического и дидактического проектирования учебн</w:t>
      </w:r>
      <w:r w:rsidRPr="006B7146">
        <w:rPr>
          <w:rFonts w:ascii="Times New Roman" w:eastAsia="Times New Roman" w:hAnsi="Times New Roman" w:cs="Times New Roman"/>
          <w:sz w:val="28"/>
          <w:szCs w:val="28"/>
          <w:lang w:eastAsia="ru-RU"/>
        </w:rPr>
        <w:t>о</w:t>
      </w:r>
      <w:r w:rsidRPr="006B7146">
        <w:rPr>
          <w:rFonts w:ascii="Times New Roman" w:eastAsia="Times New Roman" w:hAnsi="Times New Roman" w:cs="Times New Roman"/>
          <w:sz w:val="28"/>
          <w:szCs w:val="28"/>
          <w:lang w:eastAsia="ru-RU"/>
        </w:rPr>
        <w:t>го процесса.</w:t>
      </w:r>
    </w:p>
    <w:p w:rsidR="00A73636" w:rsidRPr="006B7146" w:rsidRDefault="00A73636" w:rsidP="00A73636">
      <w:pPr>
        <w:pStyle w:val="a3"/>
        <w:rPr>
          <w:rFonts w:ascii="Times New Roman" w:eastAsia="Times New Roman" w:hAnsi="Times New Roman" w:cs="Times New Roman"/>
          <w:sz w:val="28"/>
          <w:szCs w:val="28"/>
          <w:lang w:eastAsia="ru-RU"/>
        </w:rPr>
      </w:pPr>
      <w:r w:rsidRPr="006B7146">
        <w:rPr>
          <w:rFonts w:ascii="Times New Roman" w:eastAsia="Times New Roman" w:hAnsi="Times New Roman" w:cs="Times New Roman"/>
          <w:sz w:val="28"/>
          <w:szCs w:val="28"/>
          <w:lang w:eastAsia="ru-RU"/>
        </w:rPr>
        <w:t xml:space="preserve">       3). Умение реализовывать различные способы взаимодействия между всеми субъектами  образовательной среды (педагогами, детьми, родителями).</w:t>
      </w:r>
    </w:p>
    <w:p w:rsidR="00A73636" w:rsidRPr="006B7146" w:rsidRDefault="00A73636" w:rsidP="00A73636">
      <w:pPr>
        <w:pStyle w:val="a3"/>
        <w:rPr>
          <w:rFonts w:ascii="Times New Roman" w:eastAsia="Times New Roman" w:hAnsi="Times New Roman" w:cs="Times New Roman"/>
          <w:sz w:val="28"/>
          <w:szCs w:val="28"/>
          <w:lang w:eastAsia="ru-RU"/>
        </w:rPr>
      </w:pPr>
      <w:r w:rsidRPr="006B7146">
        <w:rPr>
          <w:rFonts w:ascii="Times New Roman" w:eastAsia="Times New Roman" w:hAnsi="Times New Roman" w:cs="Times New Roman"/>
          <w:sz w:val="28"/>
          <w:szCs w:val="28"/>
          <w:lang w:eastAsia="ru-RU"/>
        </w:rPr>
        <w:t xml:space="preserve">        В нашей разновозрастной (3-5 лет) группе 11 детей, из них 2 ребенка-инвалиды детства  с </w:t>
      </w:r>
      <w:r w:rsidRPr="006B7146">
        <w:rPr>
          <w:rFonts w:ascii="Times New Roman" w:hAnsi="Times New Roman" w:cs="Times New Roman"/>
          <w:sz w:val="28"/>
          <w:szCs w:val="28"/>
        </w:rPr>
        <w:t xml:space="preserve">ДЦП, (спастическая </w:t>
      </w:r>
      <w:proofErr w:type="spellStart"/>
      <w:r w:rsidRPr="006B7146">
        <w:rPr>
          <w:rFonts w:ascii="Times New Roman" w:hAnsi="Times New Roman" w:cs="Times New Roman"/>
          <w:sz w:val="28"/>
          <w:szCs w:val="28"/>
        </w:rPr>
        <w:t>диплегия</w:t>
      </w:r>
      <w:proofErr w:type="spellEnd"/>
      <w:r w:rsidRPr="006B7146">
        <w:rPr>
          <w:rFonts w:ascii="Times New Roman" w:hAnsi="Times New Roman" w:cs="Times New Roman"/>
          <w:sz w:val="28"/>
          <w:szCs w:val="28"/>
        </w:rPr>
        <w:t>, осложненное задержанным психическим развитием ВПФ),  1 ребенок - ОНР 1 уровень речевого развития, дизартрия; 1 реб</w:t>
      </w:r>
      <w:r w:rsidRPr="006B7146">
        <w:rPr>
          <w:rFonts w:ascii="Times New Roman" w:hAnsi="Times New Roman" w:cs="Times New Roman"/>
          <w:sz w:val="28"/>
          <w:szCs w:val="28"/>
        </w:rPr>
        <w:t>е</w:t>
      </w:r>
      <w:r w:rsidRPr="006B7146">
        <w:rPr>
          <w:rFonts w:ascii="Times New Roman" w:hAnsi="Times New Roman" w:cs="Times New Roman"/>
          <w:sz w:val="28"/>
          <w:szCs w:val="28"/>
        </w:rPr>
        <w:t xml:space="preserve">нок -  </w:t>
      </w:r>
      <w:proofErr w:type="spellStart"/>
      <w:r w:rsidRPr="006B7146">
        <w:rPr>
          <w:rFonts w:ascii="Times New Roman" w:hAnsi="Times New Roman" w:cs="Times New Roman"/>
          <w:sz w:val="28"/>
          <w:szCs w:val="28"/>
        </w:rPr>
        <w:t>астено</w:t>
      </w:r>
      <w:proofErr w:type="spellEnd"/>
      <w:r w:rsidRPr="006B7146">
        <w:rPr>
          <w:rFonts w:ascii="Times New Roman" w:hAnsi="Times New Roman" w:cs="Times New Roman"/>
          <w:sz w:val="28"/>
          <w:szCs w:val="28"/>
        </w:rPr>
        <w:t xml:space="preserve"> – невротический с-м, </w:t>
      </w:r>
      <w:proofErr w:type="spellStart"/>
      <w:r w:rsidRPr="006B7146">
        <w:rPr>
          <w:rFonts w:ascii="Times New Roman" w:hAnsi="Times New Roman" w:cs="Times New Roman"/>
          <w:sz w:val="28"/>
          <w:szCs w:val="28"/>
        </w:rPr>
        <w:t>миотонический</w:t>
      </w:r>
      <w:proofErr w:type="spellEnd"/>
      <w:r w:rsidRPr="006B7146">
        <w:rPr>
          <w:rFonts w:ascii="Times New Roman" w:hAnsi="Times New Roman" w:cs="Times New Roman"/>
          <w:sz w:val="28"/>
          <w:szCs w:val="28"/>
        </w:rPr>
        <w:t xml:space="preserve"> с-м; у всех детей присутствуют ЗРР (системное недоразвитие речи, дизартрия, </w:t>
      </w:r>
      <w:proofErr w:type="spellStart"/>
      <w:r w:rsidRPr="006B7146">
        <w:rPr>
          <w:rFonts w:ascii="Times New Roman" w:hAnsi="Times New Roman" w:cs="Times New Roman"/>
          <w:sz w:val="28"/>
          <w:szCs w:val="28"/>
        </w:rPr>
        <w:t>дислалия</w:t>
      </w:r>
      <w:proofErr w:type="spellEnd"/>
      <w:proofErr w:type="gramStart"/>
      <w:r w:rsidRPr="006B7146">
        <w:rPr>
          <w:rFonts w:ascii="Times New Roman" w:hAnsi="Times New Roman" w:cs="Times New Roman"/>
          <w:sz w:val="28"/>
          <w:szCs w:val="28"/>
        </w:rPr>
        <w:t xml:space="preserve"> ,</w:t>
      </w:r>
      <w:proofErr w:type="gramEnd"/>
      <w:r w:rsidRPr="006B7146">
        <w:rPr>
          <w:rFonts w:ascii="Times New Roman" w:hAnsi="Times New Roman" w:cs="Times New Roman"/>
          <w:sz w:val="28"/>
          <w:szCs w:val="28"/>
        </w:rPr>
        <w:t xml:space="preserve"> билингвизм); ММД (2 р</w:t>
      </w:r>
      <w:r w:rsidRPr="006B7146">
        <w:rPr>
          <w:rFonts w:ascii="Times New Roman" w:hAnsi="Times New Roman" w:cs="Times New Roman"/>
          <w:sz w:val="28"/>
          <w:szCs w:val="28"/>
        </w:rPr>
        <w:t>е</w:t>
      </w:r>
      <w:r w:rsidRPr="006B7146">
        <w:rPr>
          <w:rFonts w:ascii="Times New Roman" w:hAnsi="Times New Roman" w:cs="Times New Roman"/>
          <w:sz w:val="28"/>
          <w:szCs w:val="28"/>
        </w:rPr>
        <w:t>бенка).</w:t>
      </w:r>
    </w:p>
    <w:p w:rsidR="00A73636" w:rsidRPr="006B7146" w:rsidRDefault="00A73636" w:rsidP="00A73636">
      <w:pPr>
        <w:pStyle w:val="a3"/>
        <w:rPr>
          <w:rFonts w:ascii="Times New Roman" w:eastAsia="Times New Roman" w:hAnsi="Times New Roman" w:cs="Times New Roman"/>
          <w:sz w:val="28"/>
          <w:szCs w:val="28"/>
          <w:lang w:eastAsia="ru-RU"/>
        </w:rPr>
      </w:pPr>
      <w:r w:rsidRPr="006B7146">
        <w:rPr>
          <w:rFonts w:ascii="Times New Roman" w:eastAsia="Times New Roman" w:hAnsi="Times New Roman" w:cs="Times New Roman"/>
          <w:sz w:val="28"/>
          <w:szCs w:val="28"/>
          <w:lang w:eastAsia="ru-RU"/>
        </w:rPr>
        <w:t xml:space="preserve">        В работе с детьми мы, организуя свободное время дошкольников, делаем их д</w:t>
      </w:r>
      <w:r w:rsidRPr="006B7146">
        <w:rPr>
          <w:rFonts w:ascii="Times New Roman" w:eastAsia="Times New Roman" w:hAnsi="Times New Roman" w:cs="Times New Roman"/>
          <w:sz w:val="28"/>
          <w:szCs w:val="28"/>
          <w:lang w:eastAsia="ru-RU"/>
        </w:rPr>
        <w:t>о</w:t>
      </w:r>
      <w:r w:rsidRPr="006B7146">
        <w:rPr>
          <w:rFonts w:ascii="Times New Roman" w:eastAsia="Times New Roman" w:hAnsi="Times New Roman" w:cs="Times New Roman"/>
          <w:sz w:val="28"/>
          <w:szCs w:val="28"/>
          <w:lang w:eastAsia="ru-RU"/>
        </w:rPr>
        <w:t>суг содержательным и интересным, создавая в группе атмосферу сотрудничества, толерантности и поддержки.</w:t>
      </w:r>
    </w:p>
    <w:p w:rsidR="00A73636" w:rsidRPr="006B7146" w:rsidRDefault="00A73636" w:rsidP="00A73636">
      <w:pPr>
        <w:pStyle w:val="a3"/>
        <w:rPr>
          <w:rFonts w:ascii="Times New Roman" w:eastAsia="Times New Roman" w:hAnsi="Times New Roman" w:cs="Times New Roman"/>
          <w:sz w:val="28"/>
          <w:szCs w:val="28"/>
          <w:lang w:eastAsia="ru-RU"/>
        </w:rPr>
      </w:pPr>
      <w:r w:rsidRPr="006B7146">
        <w:rPr>
          <w:rFonts w:ascii="Times New Roman" w:eastAsia="Times New Roman" w:hAnsi="Times New Roman" w:cs="Times New Roman"/>
          <w:sz w:val="28"/>
          <w:szCs w:val="28"/>
          <w:lang w:eastAsia="ru-RU"/>
        </w:rPr>
        <w:t xml:space="preserve">        Воспитание толерантности как личного качества в детях осуществляем через создание условий для развития ребенка. В специально организованной игровой де</w:t>
      </w:r>
      <w:r w:rsidRPr="006B7146">
        <w:rPr>
          <w:rFonts w:ascii="Times New Roman" w:eastAsia="Times New Roman" w:hAnsi="Times New Roman" w:cs="Times New Roman"/>
          <w:sz w:val="28"/>
          <w:szCs w:val="28"/>
          <w:lang w:eastAsia="ru-RU"/>
        </w:rPr>
        <w:t>я</w:t>
      </w:r>
      <w:r w:rsidRPr="006B7146">
        <w:rPr>
          <w:rFonts w:ascii="Times New Roman" w:eastAsia="Times New Roman" w:hAnsi="Times New Roman" w:cs="Times New Roman"/>
          <w:sz w:val="28"/>
          <w:szCs w:val="28"/>
          <w:lang w:eastAsia="ru-RU"/>
        </w:rPr>
        <w:t>тельности воспитываем в детях открытость и уважение к другим людям, прививаем способность понимать других детей, сохраняя при этом свою индивидуальность. Адаптация вновь прибывших детей осуществляется через ситуации взаимопомощи, поддержки, мы помогаем детям найти общие интересы, организовать игру таким образом, чтобы каждый нашел свое место и роль и был успешен.</w:t>
      </w:r>
    </w:p>
    <w:p w:rsidR="00A73636" w:rsidRPr="006B7146" w:rsidRDefault="00A73636" w:rsidP="00A73636">
      <w:pPr>
        <w:pStyle w:val="a3"/>
        <w:rPr>
          <w:rFonts w:ascii="Times New Roman" w:hAnsi="Times New Roman" w:cs="Times New Roman"/>
          <w:sz w:val="28"/>
          <w:szCs w:val="28"/>
        </w:rPr>
      </w:pPr>
      <w:r w:rsidRPr="006B7146">
        <w:rPr>
          <w:rFonts w:ascii="Times New Roman" w:hAnsi="Times New Roman" w:cs="Times New Roman"/>
          <w:sz w:val="28"/>
          <w:szCs w:val="28"/>
        </w:rPr>
        <w:t xml:space="preserve">       Трудности вызывает организация и содержание НОД. Причины этого могут быть следующие:</w:t>
      </w:r>
    </w:p>
    <w:p w:rsidR="00A73636" w:rsidRPr="006B7146" w:rsidRDefault="00A73636" w:rsidP="00A73636">
      <w:pPr>
        <w:pStyle w:val="a3"/>
        <w:rPr>
          <w:rFonts w:ascii="Times New Roman" w:hAnsi="Times New Roman" w:cs="Times New Roman"/>
          <w:sz w:val="28"/>
          <w:szCs w:val="28"/>
        </w:rPr>
      </w:pPr>
      <w:r w:rsidRPr="006B7146">
        <w:rPr>
          <w:rFonts w:ascii="Times New Roman" w:hAnsi="Times New Roman" w:cs="Times New Roman"/>
          <w:sz w:val="28"/>
          <w:szCs w:val="28"/>
        </w:rPr>
        <w:t>- большой разрыв в интеллектуальном развитии  детей (по результатам диагностики на начало учебного года средний балл от 1 до 4,8);</w:t>
      </w:r>
    </w:p>
    <w:p w:rsidR="00A73636" w:rsidRPr="006B7146" w:rsidRDefault="00A73636" w:rsidP="00A73636">
      <w:pPr>
        <w:pStyle w:val="a3"/>
        <w:rPr>
          <w:rFonts w:ascii="Times New Roman" w:hAnsi="Times New Roman" w:cs="Times New Roman"/>
          <w:sz w:val="28"/>
          <w:szCs w:val="28"/>
        </w:rPr>
      </w:pPr>
      <w:r w:rsidRPr="006B7146">
        <w:rPr>
          <w:rFonts w:ascii="Times New Roman" w:hAnsi="Times New Roman" w:cs="Times New Roman"/>
          <w:sz w:val="28"/>
          <w:szCs w:val="28"/>
        </w:rPr>
        <w:t>- из 11 детей 6 начали посещать ДОУ летом и осенью этого года, 1 ребенок длител</w:t>
      </w:r>
      <w:r w:rsidRPr="006B7146">
        <w:rPr>
          <w:rFonts w:ascii="Times New Roman" w:hAnsi="Times New Roman" w:cs="Times New Roman"/>
          <w:sz w:val="28"/>
          <w:szCs w:val="28"/>
        </w:rPr>
        <w:t>ь</w:t>
      </w:r>
      <w:r w:rsidRPr="006B7146">
        <w:rPr>
          <w:rFonts w:ascii="Times New Roman" w:hAnsi="Times New Roman" w:cs="Times New Roman"/>
          <w:sz w:val="28"/>
          <w:szCs w:val="28"/>
        </w:rPr>
        <w:t>но не посещал  д/с; процесс адаптации не совсем завершен;</w:t>
      </w:r>
    </w:p>
    <w:p w:rsidR="00A73636" w:rsidRPr="006B7146" w:rsidRDefault="00A73636" w:rsidP="00A73636">
      <w:pPr>
        <w:pStyle w:val="a3"/>
        <w:rPr>
          <w:rFonts w:ascii="Times New Roman" w:hAnsi="Times New Roman" w:cs="Times New Roman"/>
          <w:sz w:val="28"/>
          <w:szCs w:val="28"/>
        </w:rPr>
      </w:pPr>
      <w:r w:rsidRPr="006B7146">
        <w:rPr>
          <w:rFonts w:ascii="Times New Roman" w:hAnsi="Times New Roman" w:cs="Times New Roman"/>
          <w:sz w:val="28"/>
          <w:szCs w:val="28"/>
        </w:rPr>
        <w:t>- высокая утомляемость некоторых детей, обусловленная ОВЗ;</w:t>
      </w:r>
    </w:p>
    <w:p w:rsidR="00A73636" w:rsidRPr="006B7146" w:rsidRDefault="00A73636" w:rsidP="00A73636">
      <w:pPr>
        <w:pStyle w:val="a3"/>
        <w:rPr>
          <w:rFonts w:ascii="Times New Roman" w:hAnsi="Times New Roman" w:cs="Times New Roman"/>
          <w:sz w:val="28"/>
          <w:szCs w:val="28"/>
        </w:rPr>
      </w:pPr>
      <w:r w:rsidRPr="006B7146">
        <w:rPr>
          <w:rFonts w:ascii="Times New Roman" w:hAnsi="Times New Roman" w:cs="Times New Roman"/>
          <w:sz w:val="28"/>
          <w:szCs w:val="28"/>
        </w:rPr>
        <w:t>- особенности некоторых детей заключаются в том, что они могут заниматься НОД только в индивидуальной форме и в отсутствии других детей (2 по всем направл</w:t>
      </w:r>
      <w:r w:rsidRPr="006B7146">
        <w:rPr>
          <w:rFonts w:ascii="Times New Roman" w:hAnsi="Times New Roman" w:cs="Times New Roman"/>
          <w:sz w:val="28"/>
          <w:szCs w:val="28"/>
        </w:rPr>
        <w:t>е</w:t>
      </w:r>
      <w:r w:rsidRPr="006B7146">
        <w:rPr>
          <w:rFonts w:ascii="Times New Roman" w:hAnsi="Times New Roman" w:cs="Times New Roman"/>
          <w:sz w:val="28"/>
          <w:szCs w:val="28"/>
        </w:rPr>
        <w:t xml:space="preserve">ниям,  1-исключая </w:t>
      </w:r>
      <w:proofErr w:type="gramStart"/>
      <w:r w:rsidRPr="006B7146">
        <w:rPr>
          <w:rFonts w:ascii="Times New Roman" w:hAnsi="Times New Roman" w:cs="Times New Roman"/>
          <w:sz w:val="28"/>
          <w:szCs w:val="28"/>
        </w:rPr>
        <w:t>ИЗО</w:t>
      </w:r>
      <w:proofErr w:type="gramEnd"/>
      <w:r w:rsidRPr="006B7146">
        <w:rPr>
          <w:rFonts w:ascii="Times New Roman" w:hAnsi="Times New Roman" w:cs="Times New Roman"/>
          <w:sz w:val="28"/>
          <w:szCs w:val="28"/>
        </w:rPr>
        <w:t xml:space="preserve">); </w:t>
      </w:r>
      <w:proofErr w:type="gramStart"/>
      <w:r w:rsidRPr="006B7146">
        <w:rPr>
          <w:rFonts w:ascii="Times New Roman" w:hAnsi="Times New Roman" w:cs="Times New Roman"/>
          <w:sz w:val="28"/>
          <w:szCs w:val="28"/>
        </w:rPr>
        <w:t>в</w:t>
      </w:r>
      <w:proofErr w:type="gramEnd"/>
      <w:r w:rsidRPr="006B7146">
        <w:rPr>
          <w:rFonts w:ascii="Times New Roman" w:hAnsi="Times New Roman" w:cs="Times New Roman"/>
          <w:sz w:val="28"/>
          <w:szCs w:val="28"/>
        </w:rPr>
        <w:t xml:space="preserve"> групповом помещении такой возможности нет.</w:t>
      </w:r>
    </w:p>
    <w:p w:rsidR="00A73636" w:rsidRPr="006B7146" w:rsidRDefault="00A73636" w:rsidP="00A73636">
      <w:pPr>
        <w:pStyle w:val="a3"/>
        <w:rPr>
          <w:rFonts w:ascii="Times New Roman" w:hAnsi="Times New Roman" w:cs="Times New Roman"/>
          <w:kern w:val="36"/>
          <w:sz w:val="28"/>
          <w:szCs w:val="28"/>
          <w:lang w:eastAsia="ru-RU"/>
        </w:rPr>
      </w:pPr>
      <w:r w:rsidRPr="006B7146">
        <w:rPr>
          <w:rFonts w:ascii="Times New Roman" w:hAnsi="Times New Roman" w:cs="Times New Roman"/>
          <w:sz w:val="28"/>
          <w:szCs w:val="28"/>
        </w:rPr>
        <w:t xml:space="preserve">       </w:t>
      </w:r>
      <w:proofErr w:type="gramStart"/>
      <w:r w:rsidRPr="006B7146">
        <w:rPr>
          <w:rFonts w:ascii="Times New Roman" w:hAnsi="Times New Roman" w:cs="Times New Roman"/>
          <w:sz w:val="28"/>
          <w:szCs w:val="28"/>
        </w:rPr>
        <w:t xml:space="preserve">Изучая различные источники, в материалах  </w:t>
      </w:r>
      <w:r w:rsidRPr="006B7146">
        <w:rPr>
          <w:rFonts w:ascii="Times New Roman" w:eastAsia="Times New Roman" w:hAnsi="Times New Roman" w:cs="Times New Roman"/>
          <w:kern w:val="36"/>
          <w:sz w:val="28"/>
          <w:szCs w:val="28"/>
          <w:lang w:eastAsia="ru-RU"/>
        </w:rPr>
        <w:t xml:space="preserve">III  </w:t>
      </w:r>
      <w:r w:rsidRPr="006B7146">
        <w:rPr>
          <w:rFonts w:ascii="Times New Roman" w:hAnsi="Times New Roman" w:cs="Times New Roman"/>
          <w:sz w:val="28"/>
          <w:szCs w:val="28"/>
          <w:lang w:eastAsia="ru-RU"/>
        </w:rPr>
        <w:t xml:space="preserve">Международной  научно-практической конференции «Инклюзивное образование: результаты, опыт и перспективы» (г. Москва, 24-26 июня 2015 г.) в статье </w:t>
      </w:r>
      <w:r w:rsidRPr="006B7146">
        <w:rPr>
          <w:rFonts w:ascii="Times New Roman" w:hAnsi="Times New Roman" w:cs="Times New Roman"/>
          <w:sz w:val="28"/>
          <w:szCs w:val="28"/>
        </w:rPr>
        <w:t>Гуртовой  И.В.  (Детский сад комбинированного вида № 167 г. Воронежа) я нашла обобщение проблем, с к</w:t>
      </w:r>
      <w:r w:rsidRPr="006B7146">
        <w:rPr>
          <w:rFonts w:ascii="Times New Roman" w:hAnsi="Times New Roman" w:cs="Times New Roman"/>
          <w:sz w:val="28"/>
          <w:szCs w:val="28"/>
        </w:rPr>
        <w:t>о</w:t>
      </w:r>
      <w:r w:rsidRPr="006B7146">
        <w:rPr>
          <w:rFonts w:ascii="Times New Roman" w:hAnsi="Times New Roman" w:cs="Times New Roman"/>
          <w:sz w:val="28"/>
          <w:szCs w:val="28"/>
        </w:rPr>
        <w:t>торыми сталкиваются, по-видимому, многие ДОУ, идущие по пути инклюзивного обучения и привожу цитату:</w:t>
      </w:r>
      <w:proofErr w:type="gramEnd"/>
      <w:r w:rsidRPr="006B7146">
        <w:rPr>
          <w:rFonts w:ascii="Times New Roman" w:hAnsi="Times New Roman" w:cs="Times New Roman"/>
          <w:kern w:val="36"/>
          <w:sz w:val="28"/>
          <w:szCs w:val="28"/>
          <w:lang w:eastAsia="ru-RU"/>
        </w:rPr>
        <w:t xml:space="preserve">  </w:t>
      </w:r>
      <w:r w:rsidRPr="006B7146">
        <w:rPr>
          <w:rFonts w:ascii="Times New Roman" w:hAnsi="Times New Roman" w:cs="Times New Roman"/>
          <w:sz w:val="28"/>
          <w:szCs w:val="28"/>
        </w:rPr>
        <w:t>«Для обеспечения качества и доступности дошкольн</w:t>
      </w:r>
      <w:r w:rsidRPr="006B7146">
        <w:rPr>
          <w:rFonts w:ascii="Times New Roman" w:hAnsi="Times New Roman" w:cs="Times New Roman"/>
          <w:sz w:val="28"/>
          <w:szCs w:val="28"/>
        </w:rPr>
        <w:t>о</w:t>
      </w:r>
      <w:r w:rsidRPr="006B7146">
        <w:rPr>
          <w:rFonts w:ascii="Times New Roman" w:hAnsi="Times New Roman" w:cs="Times New Roman"/>
          <w:sz w:val="28"/>
          <w:szCs w:val="28"/>
        </w:rPr>
        <w:t>го образования требуются различные методики, технологии, диагностический мат</w:t>
      </w:r>
      <w:r w:rsidRPr="006B7146">
        <w:rPr>
          <w:rFonts w:ascii="Times New Roman" w:hAnsi="Times New Roman" w:cs="Times New Roman"/>
          <w:sz w:val="28"/>
          <w:szCs w:val="28"/>
        </w:rPr>
        <w:t>е</w:t>
      </w:r>
      <w:r w:rsidRPr="006B7146">
        <w:rPr>
          <w:rFonts w:ascii="Times New Roman" w:hAnsi="Times New Roman" w:cs="Times New Roman"/>
          <w:sz w:val="28"/>
          <w:szCs w:val="28"/>
        </w:rPr>
        <w:t>риал и создание условий их реализации. Однако имеющийся методический инстр</w:t>
      </w:r>
      <w:r w:rsidRPr="006B7146">
        <w:rPr>
          <w:rFonts w:ascii="Times New Roman" w:hAnsi="Times New Roman" w:cs="Times New Roman"/>
          <w:sz w:val="28"/>
          <w:szCs w:val="28"/>
        </w:rPr>
        <w:t>у</w:t>
      </w:r>
      <w:r w:rsidRPr="006B7146">
        <w:rPr>
          <w:rFonts w:ascii="Times New Roman" w:hAnsi="Times New Roman" w:cs="Times New Roman"/>
          <w:sz w:val="28"/>
          <w:szCs w:val="28"/>
        </w:rPr>
        <w:t>ментарий, направленный на разработку и реализацию образовательной программы, на сегодняшний день носит разрозненный характер. В случае</w:t>
      </w:r>
      <w:proofErr w:type="gramStart"/>
      <w:r w:rsidRPr="006B7146">
        <w:rPr>
          <w:rFonts w:ascii="Times New Roman" w:hAnsi="Times New Roman" w:cs="Times New Roman"/>
          <w:sz w:val="28"/>
          <w:szCs w:val="28"/>
        </w:rPr>
        <w:t>,</w:t>
      </w:r>
      <w:proofErr w:type="gramEnd"/>
      <w:r w:rsidRPr="006B7146">
        <w:rPr>
          <w:rFonts w:ascii="Times New Roman" w:hAnsi="Times New Roman" w:cs="Times New Roman"/>
          <w:sz w:val="28"/>
          <w:szCs w:val="28"/>
        </w:rPr>
        <w:t xml:space="preserve"> если ДОО посещают дети с различным уровнем интеллектуального, </w:t>
      </w:r>
      <w:r w:rsidRPr="006B7146">
        <w:rPr>
          <w:rFonts w:ascii="Times New Roman" w:hAnsi="Times New Roman" w:cs="Times New Roman"/>
          <w:sz w:val="28"/>
          <w:szCs w:val="28"/>
        </w:rPr>
        <w:lastRenderedPageBreak/>
        <w:t xml:space="preserve">психического развития, со сложными множественными нарушениями развития, существующие диагностические карты, к сожалению, не всегда позволяют </w:t>
      </w:r>
      <w:proofErr w:type="spellStart"/>
      <w:r w:rsidRPr="006B7146">
        <w:rPr>
          <w:rFonts w:ascii="Times New Roman" w:hAnsi="Times New Roman" w:cs="Times New Roman"/>
          <w:sz w:val="28"/>
          <w:szCs w:val="28"/>
        </w:rPr>
        <w:t>безоценочно</w:t>
      </w:r>
      <w:proofErr w:type="spellEnd"/>
      <w:r w:rsidRPr="006B7146">
        <w:rPr>
          <w:rFonts w:ascii="Times New Roman" w:hAnsi="Times New Roman" w:cs="Times New Roman"/>
          <w:sz w:val="28"/>
          <w:szCs w:val="28"/>
        </w:rPr>
        <w:t>, без сравнения детей с образовател</w:t>
      </w:r>
      <w:r w:rsidRPr="006B7146">
        <w:rPr>
          <w:rFonts w:ascii="Times New Roman" w:hAnsi="Times New Roman" w:cs="Times New Roman"/>
          <w:sz w:val="28"/>
          <w:szCs w:val="28"/>
        </w:rPr>
        <w:t>ь</w:t>
      </w:r>
      <w:r w:rsidRPr="006B7146">
        <w:rPr>
          <w:rFonts w:ascii="Times New Roman" w:hAnsi="Times New Roman" w:cs="Times New Roman"/>
          <w:sz w:val="28"/>
          <w:szCs w:val="28"/>
        </w:rPr>
        <w:t>ной программой выразить необходимые параметры для грамотного построения их образовательной траектории. Из опыта нашей работы степень адаптации диагност</w:t>
      </w:r>
      <w:r w:rsidRPr="006B7146">
        <w:rPr>
          <w:rFonts w:ascii="Times New Roman" w:hAnsi="Times New Roman" w:cs="Times New Roman"/>
          <w:sz w:val="28"/>
          <w:szCs w:val="28"/>
        </w:rPr>
        <w:t>и</w:t>
      </w:r>
      <w:r w:rsidRPr="006B7146">
        <w:rPr>
          <w:rFonts w:ascii="Times New Roman" w:hAnsi="Times New Roman" w:cs="Times New Roman"/>
          <w:sz w:val="28"/>
          <w:szCs w:val="28"/>
        </w:rPr>
        <w:t xml:space="preserve">ческой карты развития и образовательной программы зависит от категории детей с ограниченными возможностями здоровья. Встает необходимость адаптировать имеющиеся карты развития или разрабатывать новые применительно к каждому ребенку, посещающему ДОО. </w:t>
      </w:r>
      <w:proofErr w:type="gramStart"/>
      <w:r w:rsidRPr="006B7146">
        <w:rPr>
          <w:rFonts w:ascii="Times New Roman" w:hAnsi="Times New Roman" w:cs="Times New Roman"/>
          <w:sz w:val="28"/>
          <w:szCs w:val="28"/>
        </w:rPr>
        <w:t>На наш взгляд, существующие карты развития оцено</w:t>
      </w:r>
      <w:r w:rsidRPr="006B7146">
        <w:rPr>
          <w:rFonts w:ascii="Times New Roman" w:hAnsi="Times New Roman" w:cs="Times New Roman"/>
          <w:sz w:val="28"/>
          <w:szCs w:val="28"/>
        </w:rPr>
        <w:t>ч</w:t>
      </w:r>
      <w:r w:rsidRPr="006B7146">
        <w:rPr>
          <w:rFonts w:ascii="Times New Roman" w:hAnsi="Times New Roman" w:cs="Times New Roman"/>
          <w:sz w:val="28"/>
          <w:szCs w:val="28"/>
        </w:rPr>
        <w:t xml:space="preserve">ного характера, имеющие градацию по уровням развития детей (высокий, средний, низкий), вступают в противоречие с понятием </w:t>
      </w:r>
      <w:r w:rsidRPr="006B7146">
        <w:rPr>
          <w:rFonts w:ascii="Cambria Math" w:hAnsi="Cambria Math" w:cs="Cambria Math"/>
          <w:sz w:val="28"/>
          <w:szCs w:val="28"/>
        </w:rPr>
        <w:t>≪</w:t>
      </w:r>
      <w:r w:rsidRPr="006B7146">
        <w:rPr>
          <w:rFonts w:ascii="Times New Roman" w:hAnsi="Times New Roman" w:cs="Times New Roman"/>
          <w:sz w:val="28"/>
          <w:szCs w:val="28"/>
        </w:rPr>
        <w:t>оценка относительно детской успешности</w:t>
      </w:r>
      <w:r w:rsidRPr="006B7146">
        <w:rPr>
          <w:rFonts w:ascii="Cambria Math" w:hAnsi="Cambria Math" w:cs="Cambria Math"/>
          <w:sz w:val="28"/>
          <w:szCs w:val="28"/>
        </w:rPr>
        <w:t>≫</w:t>
      </w:r>
      <w:r w:rsidRPr="006B7146">
        <w:rPr>
          <w:rFonts w:ascii="Times New Roman" w:hAnsi="Times New Roman" w:cs="Times New Roman"/>
          <w:sz w:val="28"/>
          <w:szCs w:val="28"/>
        </w:rPr>
        <w:t>, означающее, что любые достижения ребенка могут сравниваться только с его собственными вчерашними, а не с образовательной программой и др</w:t>
      </w:r>
      <w:r w:rsidRPr="006B7146">
        <w:rPr>
          <w:rFonts w:ascii="Times New Roman" w:hAnsi="Times New Roman" w:cs="Times New Roman"/>
          <w:sz w:val="28"/>
          <w:szCs w:val="28"/>
        </w:rPr>
        <w:t>у</w:t>
      </w:r>
      <w:r w:rsidRPr="006B7146">
        <w:rPr>
          <w:rFonts w:ascii="Times New Roman" w:hAnsi="Times New Roman" w:cs="Times New Roman"/>
          <w:sz w:val="28"/>
          <w:szCs w:val="28"/>
        </w:rPr>
        <w:t>гими детьми.</w:t>
      </w:r>
      <w:proofErr w:type="gramEnd"/>
    </w:p>
    <w:p w:rsidR="00A73636" w:rsidRPr="006B7146" w:rsidRDefault="00A73636" w:rsidP="00A73636">
      <w:pPr>
        <w:pStyle w:val="a3"/>
        <w:rPr>
          <w:rFonts w:ascii="Times New Roman" w:eastAsia="MinionPro-Regular" w:hAnsi="Times New Roman" w:cs="Times New Roman"/>
          <w:sz w:val="28"/>
          <w:szCs w:val="28"/>
        </w:rPr>
      </w:pPr>
      <w:r w:rsidRPr="006B7146">
        <w:rPr>
          <w:rFonts w:ascii="Times New Roman" w:eastAsia="MinionPro-Regular" w:hAnsi="Times New Roman" w:cs="Times New Roman"/>
          <w:sz w:val="28"/>
          <w:szCs w:val="28"/>
        </w:rPr>
        <w:t xml:space="preserve">      В рамках индивидуализации образования не разработано методических рекомендаций по созданию индивидуальных адаптированных образовательных пр</w:t>
      </w:r>
      <w:r w:rsidRPr="006B7146">
        <w:rPr>
          <w:rFonts w:ascii="Times New Roman" w:eastAsia="MinionPro-Regular" w:hAnsi="Times New Roman" w:cs="Times New Roman"/>
          <w:sz w:val="28"/>
          <w:szCs w:val="28"/>
        </w:rPr>
        <w:t>о</w:t>
      </w:r>
      <w:r w:rsidRPr="006B7146">
        <w:rPr>
          <w:rFonts w:ascii="Times New Roman" w:eastAsia="MinionPro-Regular" w:hAnsi="Times New Roman" w:cs="Times New Roman"/>
          <w:sz w:val="28"/>
          <w:szCs w:val="28"/>
        </w:rPr>
        <w:t>грамм для детей-инвалидов со сложной структурой дефекта. Не отражены психол</w:t>
      </w:r>
      <w:r w:rsidRPr="006B7146">
        <w:rPr>
          <w:rFonts w:ascii="Times New Roman" w:eastAsia="MinionPro-Regular" w:hAnsi="Times New Roman" w:cs="Times New Roman"/>
          <w:sz w:val="28"/>
          <w:szCs w:val="28"/>
        </w:rPr>
        <w:t>о</w:t>
      </w:r>
      <w:r w:rsidRPr="006B7146">
        <w:rPr>
          <w:rFonts w:ascii="Times New Roman" w:eastAsia="MinionPro-Regular" w:hAnsi="Times New Roman" w:cs="Times New Roman"/>
          <w:sz w:val="28"/>
          <w:szCs w:val="28"/>
        </w:rPr>
        <w:t xml:space="preserve">го-педагогические условия для детей с ОВЗ в соответствии с ФГОС </w:t>
      </w:r>
      <w:proofErr w:type="gramStart"/>
      <w:r w:rsidRPr="006B7146">
        <w:rPr>
          <w:rFonts w:ascii="Times New Roman" w:eastAsia="MinionPro-Regular" w:hAnsi="Times New Roman" w:cs="Times New Roman"/>
          <w:sz w:val="28"/>
          <w:szCs w:val="28"/>
        </w:rPr>
        <w:t>ДО</w:t>
      </w:r>
      <w:proofErr w:type="gramEnd"/>
      <w:r w:rsidRPr="006B7146">
        <w:rPr>
          <w:rFonts w:ascii="Times New Roman" w:eastAsia="MinionPro-Regular" w:hAnsi="Times New Roman" w:cs="Times New Roman"/>
          <w:sz w:val="28"/>
          <w:szCs w:val="28"/>
        </w:rPr>
        <w:t xml:space="preserve"> и </w:t>
      </w:r>
      <w:proofErr w:type="gramStart"/>
      <w:r w:rsidRPr="006B7146">
        <w:rPr>
          <w:rFonts w:ascii="Times New Roman" w:eastAsia="MinionPro-Regular" w:hAnsi="Times New Roman" w:cs="Times New Roman"/>
          <w:sz w:val="28"/>
          <w:szCs w:val="28"/>
        </w:rPr>
        <w:t>професс</w:t>
      </w:r>
      <w:r w:rsidRPr="006B7146">
        <w:rPr>
          <w:rFonts w:ascii="Times New Roman" w:eastAsia="MinionPro-Regular" w:hAnsi="Times New Roman" w:cs="Times New Roman"/>
          <w:sz w:val="28"/>
          <w:szCs w:val="28"/>
        </w:rPr>
        <w:t>и</w:t>
      </w:r>
      <w:r w:rsidRPr="006B7146">
        <w:rPr>
          <w:rFonts w:ascii="Times New Roman" w:eastAsia="MinionPro-Regular" w:hAnsi="Times New Roman" w:cs="Times New Roman"/>
          <w:sz w:val="28"/>
          <w:szCs w:val="28"/>
        </w:rPr>
        <w:t>ональным</w:t>
      </w:r>
      <w:proofErr w:type="gramEnd"/>
      <w:r w:rsidRPr="006B7146">
        <w:rPr>
          <w:rFonts w:ascii="Times New Roman" w:eastAsia="MinionPro-Regular" w:hAnsi="Times New Roman" w:cs="Times New Roman"/>
          <w:sz w:val="28"/>
          <w:szCs w:val="28"/>
        </w:rPr>
        <w:t xml:space="preserve"> стандартом педагога. А детям-инвалидам необходимо </w:t>
      </w:r>
      <w:r w:rsidRPr="006B7146">
        <w:rPr>
          <w:rFonts w:ascii="Cambria Math" w:eastAsia="MinionPro-Regular" w:hAnsi="Cambria Math" w:cs="Cambria Math"/>
          <w:sz w:val="28"/>
          <w:szCs w:val="28"/>
        </w:rPr>
        <w:t>≪</w:t>
      </w:r>
      <w:r w:rsidRPr="006B7146">
        <w:rPr>
          <w:rFonts w:ascii="Times New Roman" w:eastAsia="MinionPro-Regular" w:hAnsi="Times New Roman" w:cs="Times New Roman"/>
          <w:sz w:val="28"/>
          <w:szCs w:val="28"/>
        </w:rPr>
        <w:t xml:space="preserve">удовлетворение как </w:t>
      </w:r>
      <w:proofErr w:type="gramStart"/>
      <w:r w:rsidRPr="006B7146">
        <w:rPr>
          <w:rFonts w:ascii="Times New Roman" w:eastAsia="MinionPro-Regular" w:hAnsi="Times New Roman" w:cs="Times New Roman"/>
          <w:sz w:val="28"/>
          <w:szCs w:val="28"/>
        </w:rPr>
        <w:t>общих</w:t>
      </w:r>
      <w:proofErr w:type="gramEnd"/>
      <w:r w:rsidRPr="006B7146">
        <w:rPr>
          <w:rFonts w:ascii="Times New Roman" w:eastAsia="MinionPro-Regular" w:hAnsi="Times New Roman" w:cs="Times New Roman"/>
          <w:sz w:val="28"/>
          <w:szCs w:val="28"/>
        </w:rPr>
        <w:t xml:space="preserve"> с нормально развивающимися сверстниками, так и</w:t>
      </w:r>
    </w:p>
    <w:p w:rsidR="00A73636" w:rsidRPr="006B7146" w:rsidRDefault="00A73636" w:rsidP="00A73636">
      <w:pPr>
        <w:pStyle w:val="a3"/>
        <w:rPr>
          <w:rFonts w:ascii="Times New Roman" w:eastAsia="MinionPro-Regular" w:hAnsi="Times New Roman" w:cs="Times New Roman"/>
          <w:sz w:val="28"/>
          <w:szCs w:val="28"/>
        </w:rPr>
      </w:pPr>
      <w:r w:rsidRPr="006B7146">
        <w:rPr>
          <w:rFonts w:ascii="Times New Roman" w:eastAsia="MinionPro-Regular" w:hAnsi="Times New Roman" w:cs="Times New Roman"/>
          <w:sz w:val="28"/>
          <w:szCs w:val="28"/>
        </w:rPr>
        <w:t>особых образовательных потребностей, заданных характером нарушения их псих</w:t>
      </w:r>
      <w:r w:rsidRPr="006B7146">
        <w:rPr>
          <w:rFonts w:ascii="Times New Roman" w:eastAsia="MinionPro-Regular" w:hAnsi="Times New Roman" w:cs="Times New Roman"/>
          <w:sz w:val="28"/>
          <w:szCs w:val="28"/>
        </w:rPr>
        <w:t>и</w:t>
      </w:r>
      <w:r w:rsidRPr="006B7146">
        <w:rPr>
          <w:rFonts w:ascii="Times New Roman" w:eastAsia="MinionPro-Regular" w:hAnsi="Times New Roman" w:cs="Times New Roman"/>
          <w:sz w:val="28"/>
          <w:szCs w:val="28"/>
        </w:rPr>
        <w:t>ческого развития</w:t>
      </w:r>
      <w:r w:rsidRPr="006B7146">
        <w:rPr>
          <w:rFonts w:ascii="Cambria Math" w:eastAsia="MinionPro-Regular" w:hAnsi="Cambria Math" w:cs="Cambria Math"/>
          <w:sz w:val="28"/>
          <w:szCs w:val="28"/>
        </w:rPr>
        <w:t>≫</w:t>
      </w:r>
      <w:r w:rsidRPr="006B7146">
        <w:rPr>
          <w:rFonts w:ascii="Times New Roman" w:eastAsia="MinionPro-Regular" w:hAnsi="Times New Roman" w:cs="Times New Roman"/>
          <w:sz w:val="28"/>
          <w:szCs w:val="28"/>
        </w:rPr>
        <w:t>.</w:t>
      </w:r>
    </w:p>
    <w:p w:rsidR="002E2053" w:rsidRDefault="002E2053"/>
    <w:sectPr w:rsidR="002E2053" w:rsidSect="00D1664F">
      <w:footerReference w:type="default" r:id="rId6"/>
      <w:pgSz w:w="11906" w:h="16838"/>
      <w:pgMar w:top="568" w:right="850" w:bottom="709" w:left="851" w:header="0" w:footer="0"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Math">
    <w:panose1 w:val="02040503050406030204"/>
    <w:charset w:val="CC"/>
    <w:family w:val="roman"/>
    <w:pitch w:val="variable"/>
    <w:sig w:usb0="E00002FF" w:usb1="420024FF" w:usb2="00000000" w:usb3="00000000" w:csb0="0000019F" w:csb1="00000000"/>
  </w:font>
  <w:font w:name="MinionPro-Regular">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35027229"/>
      <w:docPartObj>
        <w:docPartGallery w:val="Page Numbers (Bottom of Page)"/>
        <w:docPartUnique/>
      </w:docPartObj>
    </w:sdtPr>
    <w:sdtEndPr/>
    <w:sdtContent>
      <w:p w:rsidR="00D1664F" w:rsidRDefault="00A73636">
        <w:pPr>
          <w:pStyle w:val="a4"/>
          <w:jc w:val="right"/>
        </w:pPr>
        <w:r>
          <w:fldChar w:fldCharType="begin"/>
        </w:r>
        <w:r>
          <w:instrText>PAGE   \* MERGEFORMAT</w:instrText>
        </w:r>
        <w:r>
          <w:fldChar w:fldCharType="separate"/>
        </w:r>
        <w:r>
          <w:rPr>
            <w:noProof/>
          </w:rPr>
          <w:t>1</w:t>
        </w:r>
        <w:r>
          <w:fldChar w:fldCharType="end"/>
        </w:r>
      </w:p>
    </w:sdtContent>
  </w:sdt>
  <w:p w:rsidR="00D1664F" w:rsidRDefault="00A73636">
    <w:pPr>
      <w:pStyle w:val="a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3B34919"/>
    <w:multiLevelType w:val="hybridMultilevel"/>
    <w:tmpl w:val="2FC26D3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577278E6"/>
    <w:multiLevelType w:val="hybridMultilevel"/>
    <w:tmpl w:val="E9CCE77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5B9A5B27"/>
    <w:multiLevelType w:val="hybridMultilevel"/>
    <w:tmpl w:val="5FCCB30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5E3844B4"/>
    <w:multiLevelType w:val="hybridMultilevel"/>
    <w:tmpl w:val="E92CCB3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79AD395C"/>
    <w:multiLevelType w:val="hybridMultilevel"/>
    <w:tmpl w:val="9F02B71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79E51673"/>
    <w:multiLevelType w:val="hybridMultilevel"/>
    <w:tmpl w:val="D5C219D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0"/>
  </w:num>
  <w:num w:numId="4">
    <w:abstractNumId w:val="5"/>
  </w:num>
  <w:num w:numId="5">
    <w:abstractNumId w:val="2"/>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6F50"/>
    <w:rsid w:val="002E2053"/>
    <w:rsid w:val="008B6F50"/>
    <w:rsid w:val="00A7363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7363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A73636"/>
    <w:pPr>
      <w:spacing w:after="0" w:line="240" w:lineRule="auto"/>
    </w:pPr>
  </w:style>
  <w:style w:type="paragraph" w:styleId="a4">
    <w:name w:val="footer"/>
    <w:basedOn w:val="a"/>
    <w:link w:val="a5"/>
    <w:uiPriority w:val="99"/>
    <w:unhideWhenUsed/>
    <w:rsid w:val="00A73636"/>
    <w:pPr>
      <w:tabs>
        <w:tab w:val="center" w:pos="4677"/>
        <w:tab w:val="right" w:pos="9355"/>
      </w:tabs>
      <w:spacing w:after="0" w:line="240" w:lineRule="auto"/>
    </w:pPr>
  </w:style>
  <w:style w:type="character" w:customStyle="1" w:styleId="a5">
    <w:name w:val="Нижний колонтитул Знак"/>
    <w:basedOn w:val="a0"/>
    <w:link w:val="a4"/>
    <w:uiPriority w:val="99"/>
    <w:rsid w:val="00A7363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7363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A73636"/>
    <w:pPr>
      <w:spacing w:after="0" w:line="240" w:lineRule="auto"/>
    </w:pPr>
  </w:style>
  <w:style w:type="paragraph" w:styleId="a4">
    <w:name w:val="footer"/>
    <w:basedOn w:val="a"/>
    <w:link w:val="a5"/>
    <w:uiPriority w:val="99"/>
    <w:unhideWhenUsed/>
    <w:rsid w:val="00A73636"/>
    <w:pPr>
      <w:tabs>
        <w:tab w:val="center" w:pos="4677"/>
        <w:tab w:val="right" w:pos="9355"/>
      </w:tabs>
      <w:spacing w:after="0" w:line="240" w:lineRule="auto"/>
    </w:pPr>
  </w:style>
  <w:style w:type="character" w:customStyle="1" w:styleId="a5">
    <w:name w:val="Нижний колонтитул Знак"/>
    <w:basedOn w:val="a0"/>
    <w:link w:val="a4"/>
    <w:uiPriority w:val="99"/>
    <w:rsid w:val="00A7363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4</Pages>
  <Words>1458</Words>
  <Characters>8315</Characters>
  <Application>Microsoft Office Word</Application>
  <DocSecurity>0</DocSecurity>
  <Lines>69</Lines>
  <Paragraphs>19</Paragraphs>
  <ScaleCrop>false</ScaleCrop>
  <Company>*</Company>
  <LinksUpToDate>false</LinksUpToDate>
  <CharactersWithSpaces>9754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Светлана</dc:creator>
  <cp:keywords/>
  <dc:description/>
  <cp:lastModifiedBy>Светлана</cp:lastModifiedBy>
  <cp:revision>2</cp:revision>
  <dcterms:created xsi:type="dcterms:W3CDTF">2020-05-22T06:42:00Z</dcterms:created>
  <dcterms:modified xsi:type="dcterms:W3CDTF">2020-05-22T06:44:00Z</dcterms:modified>
</cp:coreProperties>
</file>