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050C" w:rsidRDefault="000A050C" w:rsidP="000A050C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right"/>
        <w:rPr>
          <w:color w:val="000000"/>
          <w:sz w:val="28"/>
          <w:szCs w:val="28"/>
          <w:bdr w:val="none" w:sz="0" w:space="0" w:color="auto" w:frame="1"/>
        </w:rPr>
      </w:pPr>
      <w:r>
        <w:rPr>
          <w:color w:val="000000"/>
          <w:sz w:val="28"/>
          <w:szCs w:val="28"/>
          <w:bdr w:val="none" w:sz="0" w:space="0" w:color="auto" w:frame="1"/>
        </w:rPr>
        <w:t xml:space="preserve">Щербак А.А., </w:t>
      </w:r>
    </w:p>
    <w:p w:rsidR="000A050C" w:rsidRDefault="000A050C" w:rsidP="000A050C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right"/>
        <w:rPr>
          <w:color w:val="000000"/>
          <w:sz w:val="28"/>
          <w:szCs w:val="28"/>
          <w:bdr w:val="none" w:sz="0" w:space="0" w:color="auto" w:frame="1"/>
        </w:rPr>
      </w:pPr>
      <w:r>
        <w:rPr>
          <w:color w:val="000000"/>
          <w:sz w:val="28"/>
          <w:szCs w:val="28"/>
          <w:bdr w:val="none" w:sz="0" w:space="0" w:color="auto" w:frame="1"/>
        </w:rPr>
        <w:t xml:space="preserve">учитель биологии </w:t>
      </w:r>
      <w:r>
        <w:rPr>
          <w:color w:val="000000"/>
          <w:sz w:val="28"/>
          <w:szCs w:val="28"/>
          <w:bdr w:val="none" w:sz="0" w:space="0" w:color="auto" w:frame="1"/>
          <w:lang w:val="en-US"/>
        </w:rPr>
        <w:t>I</w:t>
      </w:r>
      <w:r w:rsidRPr="0001454B">
        <w:rPr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color w:val="000000"/>
          <w:sz w:val="28"/>
          <w:szCs w:val="28"/>
          <w:bdr w:val="none" w:sz="0" w:space="0" w:color="auto" w:frame="1"/>
        </w:rPr>
        <w:t xml:space="preserve">квалификационной категории, </w:t>
      </w:r>
    </w:p>
    <w:p w:rsidR="000A050C" w:rsidRDefault="000A050C" w:rsidP="000A050C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right"/>
        <w:rPr>
          <w:color w:val="000000"/>
          <w:sz w:val="28"/>
          <w:szCs w:val="28"/>
          <w:bdr w:val="none" w:sz="0" w:space="0" w:color="auto" w:frame="1"/>
        </w:rPr>
      </w:pPr>
      <w:r>
        <w:rPr>
          <w:color w:val="000000"/>
          <w:sz w:val="28"/>
          <w:szCs w:val="28"/>
          <w:bdr w:val="none" w:sz="0" w:space="0" w:color="auto" w:frame="1"/>
        </w:rPr>
        <w:t>МБОУ ВСОШ №2 г. Мончегорска, Мурманской области</w:t>
      </w:r>
    </w:p>
    <w:p w:rsidR="00CD59A6" w:rsidRDefault="00CD59A6" w:rsidP="00CD59A6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center"/>
        <w:rPr>
          <w:b/>
          <w:color w:val="000000"/>
          <w:sz w:val="28"/>
          <w:szCs w:val="28"/>
          <w:bdr w:val="none" w:sz="0" w:space="0" w:color="auto" w:frame="1"/>
        </w:rPr>
      </w:pPr>
      <w:r>
        <w:rPr>
          <w:b/>
          <w:color w:val="000000"/>
          <w:sz w:val="28"/>
          <w:szCs w:val="28"/>
          <w:bdr w:val="none" w:sz="0" w:space="0" w:color="auto" w:frame="1"/>
        </w:rPr>
        <w:t xml:space="preserve">Организация </w:t>
      </w:r>
      <w:r w:rsidR="005E5058">
        <w:rPr>
          <w:b/>
          <w:color w:val="000000"/>
          <w:sz w:val="28"/>
          <w:szCs w:val="28"/>
          <w:bdr w:val="none" w:sz="0" w:space="0" w:color="auto" w:frame="1"/>
        </w:rPr>
        <w:t xml:space="preserve">внеурочной деятельности по формированию культуры здоровья </w:t>
      </w:r>
      <w:proofErr w:type="gramStart"/>
      <w:r w:rsidR="005E5058">
        <w:rPr>
          <w:b/>
          <w:color w:val="000000"/>
          <w:sz w:val="28"/>
          <w:szCs w:val="28"/>
          <w:bdr w:val="none" w:sz="0" w:space="0" w:color="auto" w:frame="1"/>
        </w:rPr>
        <w:t>обучающихся</w:t>
      </w:r>
      <w:proofErr w:type="gramEnd"/>
      <w:r w:rsidR="005E5058">
        <w:rPr>
          <w:b/>
          <w:color w:val="000000"/>
          <w:sz w:val="28"/>
          <w:szCs w:val="28"/>
          <w:bdr w:val="none" w:sz="0" w:space="0" w:color="auto" w:frame="1"/>
        </w:rPr>
        <w:t>.</w:t>
      </w:r>
    </w:p>
    <w:p w:rsidR="00335DA8" w:rsidRDefault="00F317AE" w:rsidP="00485AEC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bdr w:val="none" w:sz="0" w:space="0" w:color="auto" w:frame="1"/>
        </w:rPr>
      </w:pPr>
      <w:r>
        <w:rPr>
          <w:color w:val="000000"/>
          <w:sz w:val="28"/>
          <w:szCs w:val="28"/>
          <w:bdr w:val="none" w:sz="0" w:space="0" w:color="auto" w:frame="1"/>
        </w:rPr>
        <w:t>Ка</w:t>
      </w:r>
      <w:r w:rsidR="00335DA8">
        <w:rPr>
          <w:color w:val="000000"/>
          <w:sz w:val="28"/>
          <w:szCs w:val="28"/>
          <w:bdr w:val="none" w:sz="0" w:space="0" w:color="auto" w:frame="1"/>
        </w:rPr>
        <w:t>ждый из нас понимает, на</w:t>
      </w:r>
      <w:r>
        <w:rPr>
          <w:color w:val="000000"/>
          <w:sz w:val="28"/>
          <w:szCs w:val="28"/>
          <w:bdr w:val="none" w:sz="0" w:space="0" w:color="auto" w:frame="1"/>
        </w:rPr>
        <w:t xml:space="preserve">сколько важна задача формирования культуры здоровья у детей и подростков. Ведь от того, научатся </w:t>
      </w:r>
      <w:r w:rsidR="00335DA8">
        <w:rPr>
          <w:color w:val="000000"/>
          <w:sz w:val="28"/>
          <w:szCs w:val="28"/>
          <w:bdr w:val="none" w:sz="0" w:space="0" w:color="auto" w:frame="1"/>
        </w:rPr>
        <w:t xml:space="preserve">ли </w:t>
      </w:r>
      <w:r>
        <w:rPr>
          <w:color w:val="000000"/>
          <w:sz w:val="28"/>
          <w:szCs w:val="28"/>
          <w:bdr w:val="none" w:sz="0" w:space="0" w:color="auto" w:frame="1"/>
        </w:rPr>
        <w:t>сегодняшние</w:t>
      </w:r>
      <w:r w:rsidR="00335DA8">
        <w:rPr>
          <w:color w:val="000000"/>
          <w:sz w:val="28"/>
          <w:szCs w:val="28"/>
          <w:bdr w:val="none" w:sz="0" w:space="0" w:color="auto" w:frame="1"/>
        </w:rPr>
        <w:t xml:space="preserve"> мальчики и девочки ответственно относится к своему здоровью, будут ли рассматривать здоровье как ценный ресурс, во многом зависит будущее нашего общества. </w:t>
      </w:r>
    </w:p>
    <w:p w:rsidR="00335DA8" w:rsidRDefault="00335DA8" w:rsidP="00485AEC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bdr w:val="none" w:sz="0" w:space="0" w:color="auto" w:frame="1"/>
        </w:rPr>
      </w:pPr>
      <w:r>
        <w:rPr>
          <w:color w:val="000000"/>
          <w:sz w:val="28"/>
          <w:szCs w:val="28"/>
          <w:bdr w:val="none" w:sz="0" w:space="0" w:color="auto" w:frame="1"/>
        </w:rPr>
        <w:t xml:space="preserve">В настоящее время решение этой воспитательной задачи – одно из важнейших направлений деятельности школы, что зафиксировано в ФГОС ООО. </w:t>
      </w:r>
    </w:p>
    <w:p w:rsidR="00335DA8" w:rsidRDefault="00335DA8" w:rsidP="00485AEC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bdr w:val="none" w:sz="0" w:space="0" w:color="auto" w:frame="1"/>
        </w:rPr>
      </w:pPr>
      <w:r>
        <w:rPr>
          <w:color w:val="000000"/>
          <w:sz w:val="28"/>
          <w:szCs w:val="28"/>
          <w:bdr w:val="none" w:sz="0" w:space="0" w:color="auto" w:frame="1"/>
        </w:rPr>
        <w:t>Для того</w:t>
      </w:r>
      <w:proofErr w:type="gramStart"/>
      <w:r>
        <w:rPr>
          <w:color w:val="000000"/>
          <w:sz w:val="28"/>
          <w:szCs w:val="28"/>
          <w:bdr w:val="none" w:sz="0" w:space="0" w:color="auto" w:frame="1"/>
        </w:rPr>
        <w:t>,</w:t>
      </w:r>
      <w:proofErr w:type="gramEnd"/>
      <w:r>
        <w:rPr>
          <w:color w:val="000000"/>
          <w:sz w:val="28"/>
          <w:szCs w:val="28"/>
          <w:bdr w:val="none" w:sz="0" w:space="0" w:color="auto" w:frame="1"/>
        </w:rPr>
        <w:t xml:space="preserve"> чтобы решить задачу воспитания культуры здоровья необходима большая серьезная работа, связанная с разработкой программы, методики, форм и методов эффективной работы</w:t>
      </w:r>
      <w:r w:rsidR="00E73880">
        <w:rPr>
          <w:color w:val="000000"/>
          <w:sz w:val="28"/>
          <w:szCs w:val="28"/>
          <w:bdr w:val="none" w:sz="0" w:space="0" w:color="auto" w:frame="1"/>
        </w:rPr>
        <w:t xml:space="preserve">. </w:t>
      </w:r>
    </w:p>
    <w:p w:rsidR="00E73880" w:rsidRDefault="00E73880" w:rsidP="00E7388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 2007 года</w:t>
      </w:r>
      <w:r w:rsidRPr="00485AEC">
        <w:rPr>
          <w:color w:val="000000"/>
          <w:sz w:val="28"/>
          <w:szCs w:val="28"/>
        </w:rPr>
        <w:t xml:space="preserve"> в Вечерней школе</w:t>
      </w:r>
      <w:r>
        <w:rPr>
          <w:color w:val="000000"/>
          <w:sz w:val="28"/>
          <w:szCs w:val="28"/>
        </w:rPr>
        <w:t xml:space="preserve"> №2 г. Мончегорска,</w:t>
      </w:r>
      <w:r w:rsidRPr="00485AE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начал работу</w:t>
      </w:r>
      <w:r w:rsidRPr="00485AEC">
        <w:rPr>
          <w:color w:val="000000"/>
          <w:sz w:val="28"/>
          <w:szCs w:val="28"/>
        </w:rPr>
        <w:t xml:space="preserve"> учебно-в</w:t>
      </w:r>
      <w:r>
        <w:rPr>
          <w:color w:val="000000"/>
          <w:sz w:val="28"/>
          <w:szCs w:val="28"/>
        </w:rPr>
        <w:t xml:space="preserve">оспитательный Центр «Ойкумена» (руководитель Щербак А.А.), который охватывает занятость обучающихся 8-11 классов. </w:t>
      </w:r>
      <w:r w:rsidR="00A94ECC">
        <w:rPr>
          <w:color w:val="000000"/>
          <w:sz w:val="28"/>
          <w:szCs w:val="28"/>
        </w:rPr>
        <w:t xml:space="preserve">Работа центра организована по трем направлениям: экология природы, экология здоровья, экология души. </w:t>
      </w:r>
      <w:r>
        <w:rPr>
          <w:color w:val="000000"/>
          <w:sz w:val="28"/>
          <w:szCs w:val="28"/>
        </w:rPr>
        <w:t xml:space="preserve">В рамках </w:t>
      </w:r>
      <w:r w:rsidR="00A94ECC">
        <w:rPr>
          <w:color w:val="000000"/>
          <w:sz w:val="28"/>
          <w:szCs w:val="28"/>
        </w:rPr>
        <w:t>направления экология здоровья была создана и успешно реализуется</w:t>
      </w:r>
      <w:r>
        <w:rPr>
          <w:color w:val="000000"/>
          <w:sz w:val="28"/>
          <w:szCs w:val="28"/>
        </w:rPr>
        <w:t xml:space="preserve"> комплексно-целевая программа «Школа и здоровье»</w:t>
      </w:r>
      <w:r w:rsidR="00A94ECC">
        <w:rPr>
          <w:color w:val="000000"/>
          <w:sz w:val="28"/>
          <w:szCs w:val="28"/>
        </w:rPr>
        <w:t xml:space="preserve">, а с 2017 года организована внеурочная деятельность обучающихся 8-9 классов по </w:t>
      </w:r>
      <w:r w:rsidR="00ED61FD">
        <w:rPr>
          <w:color w:val="000000"/>
          <w:sz w:val="28"/>
          <w:szCs w:val="28"/>
        </w:rPr>
        <w:t xml:space="preserve">спортивно-оздоровительному </w:t>
      </w:r>
      <w:r w:rsidR="00A94ECC">
        <w:rPr>
          <w:color w:val="000000"/>
          <w:sz w:val="28"/>
          <w:szCs w:val="28"/>
        </w:rPr>
        <w:t>направлению «</w:t>
      </w:r>
      <w:r w:rsidR="00ED61FD">
        <w:rPr>
          <w:color w:val="000000"/>
          <w:sz w:val="28"/>
          <w:szCs w:val="28"/>
        </w:rPr>
        <w:t>Формирование культуры здоровья».</w:t>
      </w:r>
    </w:p>
    <w:p w:rsidR="00684FA4" w:rsidRDefault="00A94ECC" w:rsidP="00ED61F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A94ECC">
        <w:rPr>
          <w:color w:val="000000"/>
          <w:sz w:val="28"/>
          <w:szCs w:val="28"/>
        </w:rPr>
        <w:t xml:space="preserve">Программа «Школа и здоровье» направлена на формирование ответственного отношения к жизни и установка на здоровый образ жизни, исключающей употребление алкоголя, наркотиков, курение, нанесение иного вреда здоровью. </w:t>
      </w:r>
      <w:proofErr w:type="gramStart"/>
      <w:r w:rsidRPr="00A94ECC">
        <w:rPr>
          <w:color w:val="000000"/>
          <w:sz w:val="28"/>
          <w:szCs w:val="28"/>
        </w:rPr>
        <w:t xml:space="preserve">Программа направлена на формирование физического самосовершенствования, в основе которого лежит подвижный </w:t>
      </w:r>
      <w:r w:rsidRPr="00A94ECC">
        <w:rPr>
          <w:color w:val="000000"/>
          <w:sz w:val="28"/>
          <w:szCs w:val="28"/>
        </w:rPr>
        <w:lastRenderedPageBreak/>
        <w:t>образа жизни, занятие физической культурой и спортом; формирование навыков безопасного и здорового образа жизни, в первую очередь, санитарно-гигиенических, связанных с правильным питанием, а также самозащиты от информации, причиняющей вред здоровью и психическому развитию, в том числе, в Интернет-среде, что соответствует основным требованиям ФГОС ООО.</w:t>
      </w:r>
      <w:proofErr w:type="gramEnd"/>
    </w:p>
    <w:p w:rsidR="004509C6" w:rsidRDefault="004509C6" w:rsidP="004509C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4509C6">
        <w:rPr>
          <w:color w:val="000000"/>
          <w:sz w:val="28"/>
          <w:szCs w:val="28"/>
        </w:rPr>
        <w:t>Анализ контингента обучающихся нашей школы, условий  проживания и состояние их здоровья вызывают необходимость организации системной работы по данной проблеме. Школьная статистика показыва</w:t>
      </w:r>
      <w:r>
        <w:rPr>
          <w:color w:val="000000"/>
          <w:sz w:val="28"/>
          <w:szCs w:val="28"/>
        </w:rPr>
        <w:t>ет, что за последние годы</w:t>
      </w:r>
      <w:r w:rsidRPr="004509C6">
        <w:rPr>
          <w:color w:val="000000"/>
          <w:sz w:val="28"/>
          <w:szCs w:val="28"/>
        </w:rPr>
        <w:t xml:space="preserve"> в </w:t>
      </w:r>
      <w:r>
        <w:rPr>
          <w:color w:val="000000"/>
          <w:sz w:val="28"/>
          <w:szCs w:val="28"/>
        </w:rPr>
        <w:t xml:space="preserve">вечерней </w:t>
      </w:r>
      <w:r w:rsidRPr="004509C6">
        <w:rPr>
          <w:color w:val="000000"/>
          <w:sz w:val="28"/>
          <w:szCs w:val="28"/>
        </w:rPr>
        <w:t xml:space="preserve">школе увеличилось число несовершеннолетних обучающихся и составляет </w:t>
      </w:r>
      <w:r>
        <w:rPr>
          <w:color w:val="000000"/>
          <w:sz w:val="28"/>
          <w:szCs w:val="28"/>
        </w:rPr>
        <w:t>примерно 66</w:t>
      </w:r>
      <w:r w:rsidRPr="004509C6">
        <w:rPr>
          <w:color w:val="000000"/>
          <w:sz w:val="28"/>
          <w:szCs w:val="28"/>
        </w:rPr>
        <w:t>%  от списочного состава обучающихся  МБОУ ВСОШ № 2.</w:t>
      </w:r>
    </w:p>
    <w:p w:rsidR="004509C6" w:rsidRPr="004509C6" w:rsidRDefault="004509C6" w:rsidP="004509C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4509C6">
        <w:rPr>
          <w:color w:val="000000"/>
          <w:sz w:val="28"/>
          <w:szCs w:val="28"/>
        </w:rPr>
        <w:t xml:space="preserve">Число обучающихся, состоящих на профилактических учетах </w:t>
      </w:r>
      <w:r>
        <w:rPr>
          <w:color w:val="000000"/>
          <w:sz w:val="28"/>
          <w:szCs w:val="28"/>
        </w:rPr>
        <w:t>колеблется от 10</w:t>
      </w:r>
      <w:r w:rsidRPr="004509C6">
        <w:rPr>
          <w:color w:val="000000"/>
          <w:sz w:val="28"/>
          <w:szCs w:val="28"/>
        </w:rPr>
        <w:t>% до 18%. Мн</w:t>
      </w:r>
      <w:r>
        <w:rPr>
          <w:color w:val="000000"/>
          <w:sz w:val="28"/>
          <w:szCs w:val="28"/>
        </w:rPr>
        <w:t>огодетные,</w:t>
      </w:r>
      <w:r w:rsidRPr="004509C6">
        <w:rPr>
          <w:color w:val="000000"/>
          <w:sz w:val="28"/>
          <w:szCs w:val="28"/>
        </w:rPr>
        <w:t xml:space="preserve"> малообеспеченны</w:t>
      </w:r>
      <w:r>
        <w:rPr>
          <w:color w:val="000000"/>
          <w:sz w:val="28"/>
          <w:szCs w:val="28"/>
        </w:rPr>
        <w:t>е, н</w:t>
      </w:r>
      <w:r w:rsidRPr="004509C6">
        <w:rPr>
          <w:color w:val="000000"/>
          <w:sz w:val="28"/>
          <w:szCs w:val="28"/>
        </w:rPr>
        <w:t>еполные семьи составляют в среднем половину из числа несовершеннолетних. Число опекаемых колеблется в пределах 7%-9%. По-прежнему остаётся достаточно большим число курящих подростков. Увеличивается количество несовершеннолетних подростков, имеющих ранний сексуальный опыт (уже на уровне 8 – 9 классов).</w:t>
      </w:r>
    </w:p>
    <w:p w:rsidR="004509C6" w:rsidRDefault="004509C6" w:rsidP="004509C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4509C6">
        <w:rPr>
          <w:color w:val="000000"/>
          <w:sz w:val="28"/>
          <w:szCs w:val="28"/>
        </w:rPr>
        <w:t>Эти цифры говорят о том, что роль педагогического коллектива нашего образовательного учреждения в сохранении, укреплении и коррекции здоровья школьников чрезвычайно велика.</w:t>
      </w:r>
    </w:p>
    <w:p w:rsidR="00D9254F" w:rsidRDefault="00684FA4" w:rsidP="00485AE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тем, что многие ребята, которые обучаются в нашей школе, состоят на различных профилактических учетах вопрос занятости обучающихся </w:t>
      </w:r>
      <w:r w:rsidR="006C4964">
        <w:rPr>
          <w:sz w:val="28"/>
          <w:szCs w:val="28"/>
        </w:rPr>
        <w:t>стоит особо актуально</w:t>
      </w:r>
      <w:r w:rsidR="007A6DE4">
        <w:rPr>
          <w:sz w:val="28"/>
          <w:szCs w:val="28"/>
        </w:rPr>
        <w:t xml:space="preserve">. Ребята не очень охотно записываются в разные кружки, объединения. </w:t>
      </w:r>
      <w:r w:rsidR="006C4964">
        <w:rPr>
          <w:sz w:val="28"/>
          <w:szCs w:val="28"/>
        </w:rPr>
        <w:t xml:space="preserve">Главная цель учебно-воспитательного </w:t>
      </w:r>
      <w:r>
        <w:rPr>
          <w:sz w:val="28"/>
          <w:szCs w:val="28"/>
        </w:rPr>
        <w:t>центр</w:t>
      </w:r>
      <w:r w:rsidR="006C4964">
        <w:rPr>
          <w:sz w:val="28"/>
          <w:szCs w:val="28"/>
        </w:rPr>
        <w:t>а</w:t>
      </w:r>
      <w:r>
        <w:rPr>
          <w:sz w:val="28"/>
          <w:szCs w:val="28"/>
        </w:rPr>
        <w:t xml:space="preserve"> «Ойкумена»</w:t>
      </w:r>
      <w:r w:rsidR="004509C6">
        <w:rPr>
          <w:sz w:val="28"/>
          <w:szCs w:val="28"/>
        </w:rPr>
        <w:t>, в частности внеурочной деятельности</w:t>
      </w:r>
      <w:r w:rsidR="002466EF">
        <w:rPr>
          <w:sz w:val="28"/>
          <w:szCs w:val="28"/>
        </w:rPr>
        <w:t xml:space="preserve"> «Формирование культуры здоровья»</w:t>
      </w:r>
      <w:r w:rsidR="006C4964">
        <w:rPr>
          <w:sz w:val="28"/>
          <w:szCs w:val="28"/>
        </w:rPr>
        <w:t xml:space="preserve"> -</w:t>
      </w:r>
      <w:r>
        <w:rPr>
          <w:sz w:val="28"/>
          <w:szCs w:val="28"/>
        </w:rPr>
        <w:t xml:space="preserve"> привлечь реб</w:t>
      </w:r>
      <w:r w:rsidR="006C4964">
        <w:rPr>
          <w:sz w:val="28"/>
          <w:szCs w:val="28"/>
        </w:rPr>
        <w:t xml:space="preserve">ят к полезному творческому делу, </w:t>
      </w:r>
      <w:r w:rsidR="002466EF">
        <w:rPr>
          <w:sz w:val="28"/>
          <w:szCs w:val="28"/>
        </w:rPr>
        <w:t>проектной деятельности, направленной</w:t>
      </w:r>
      <w:r w:rsidR="006C4964">
        <w:rPr>
          <w:sz w:val="28"/>
          <w:szCs w:val="28"/>
        </w:rPr>
        <w:t xml:space="preserve"> на развитие умственных, физических</w:t>
      </w:r>
      <w:r w:rsidR="00F656AD">
        <w:rPr>
          <w:sz w:val="28"/>
          <w:szCs w:val="28"/>
        </w:rPr>
        <w:t>, творческих</w:t>
      </w:r>
      <w:r w:rsidR="006C4964">
        <w:rPr>
          <w:sz w:val="28"/>
          <w:szCs w:val="28"/>
        </w:rPr>
        <w:t xml:space="preserve"> способностей, </w:t>
      </w:r>
      <w:r w:rsidR="00F656AD">
        <w:rPr>
          <w:sz w:val="28"/>
          <w:szCs w:val="28"/>
        </w:rPr>
        <w:t xml:space="preserve">применения </w:t>
      </w:r>
      <w:r w:rsidR="00F656AD">
        <w:rPr>
          <w:sz w:val="28"/>
          <w:szCs w:val="28"/>
        </w:rPr>
        <w:lastRenderedPageBreak/>
        <w:t xml:space="preserve">знаний о ЗОЖ, </w:t>
      </w:r>
      <w:r w:rsidR="006C4964">
        <w:rPr>
          <w:sz w:val="28"/>
          <w:szCs w:val="28"/>
        </w:rPr>
        <w:t xml:space="preserve">охрану окружающей среды, на создание условий для улучшения здоровья. </w:t>
      </w:r>
    </w:p>
    <w:p w:rsidR="00B06EB8" w:rsidRDefault="0064092F" w:rsidP="00485AEC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Не секрет, что у многих обучающихся, особенно тех, кто состоит на профилактических учетах</w:t>
      </w:r>
      <w:r w:rsidR="00A52419">
        <w:rPr>
          <w:sz w:val="28"/>
          <w:szCs w:val="28"/>
        </w:rPr>
        <w:t>,</w:t>
      </w:r>
      <w:r>
        <w:rPr>
          <w:sz w:val="28"/>
          <w:szCs w:val="28"/>
        </w:rPr>
        <w:t xml:space="preserve">  низкая учебная мотивация, поэтому привлечение ребят к полезному, </w:t>
      </w:r>
      <w:r w:rsidR="00A52419">
        <w:rPr>
          <w:sz w:val="28"/>
          <w:szCs w:val="28"/>
        </w:rPr>
        <w:t xml:space="preserve">коллективному и </w:t>
      </w:r>
      <w:r>
        <w:rPr>
          <w:sz w:val="28"/>
          <w:szCs w:val="28"/>
        </w:rPr>
        <w:t xml:space="preserve">творческому делу в области </w:t>
      </w:r>
      <w:proofErr w:type="spellStart"/>
      <w:r w:rsidR="002466EF">
        <w:rPr>
          <w:sz w:val="28"/>
          <w:szCs w:val="28"/>
        </w:rPr>
        <w:t>здоровьесбережения</w:t>
      </w:r>
      <w:proofErr w:type="spellEnd"/>
      <w:r w:rsidR="002466EF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охраны природы, </w:t>
      </w:r>
      <w:r w:rsidR="00A52419">
        <w:rPr>
          <w:sz w:val="28"/>
          <w:szCs w:val="28"/>
        </w:rPr>
        <w:t xml:space="preserve">это начало успеха. </w:t>
      </w:r>
      <w:r w:rsidR="001B3B37">
        <w:rPr>
          <w:sz w:val="28"/>
          <w:szCs w:val="28"/>
        </w:rPr>
        <w:t>В школе активно работает инициативная группа «Ойкумена» из числа обучающихся, которая своевременно информирует</w:t>
      </w:r>
      <w:r w:rsidR="00DF2949">
        <w:rPr>
          <w:sz w:val="28"/>
          <w:szCs w:val="28"/>
        </w:rPr>
        <w:t xml:space="preserve"> классные коллективы, участвуют в</w:t>
      </w:r>
      <w:r w:rsidR="001B3B37">
        <w:rPr>
          <w:sz w:val="28"/>
          <w:szCs w:val="28"/>
        </w:rPr>
        <w:t xml:space="preserve"> разных мероприятиях, акциях</w:t>
      </w:r>
      <w:r w:rsidR="00DF2949">
        <w:rPr>
          <w:sz w:val="28"/>
          <w:szCs w:val="28"/>
        </w:rPr>
        <w:t>, готовят сообщения и информационные буклеты по пропаганде ЗОЖ.</w:t>
      </w:r>
      <w:r w:rsidR="001B3B37">
        <w:rPr>
          <w:sz w:val="28"/>
          <w:szCs w:val="28"/>
        </w:rPr>
        <w:t xml:space="preserve"> </w:t>
      </w:r>
      <w:r w:rsidR="00A52419">
        <w:rPr>
          <w:color w:val="000000"/>
          <w:sz w:val="28"/>
          <w:szCs w:val="28"/>
          <w:bdr w:val="none" w:sz="0" w:space="0" w:color="auto" w:frame="1"/>
        </w:rPr>
        <w:t>Результаты работы</w:t>
      </w:r>
      <w:r w:rsidR="00A52419" w:rsidRPr="00485AEC">
        <w:rPr>
          <w:color w:val="000000"/>
          <w:sz w:val="28"/>
          <w:szCs w:val="28"/>
          <w:bdr w:val="none" w:sz="0" w:space="0" w:color="auto" w:frame="1"/>
        </w:rPr>
        <w:t xml:space="preserve"> отражают </w:t>
      </w:r>
      <w:r w:rsidR="00A52419">
        <w:rPr>
          <w:color w:val="000000"/>
          <w:sz w:val="28"/>
          <w:szCs w:val="28"/>
          <w:bdr w:val="none" w:sz="0" w:space="0" w:color="auto" w:frame="1"/>
        </w:rPr>
        <w:t>формирование</w:t>
      </w:r>
      <w:r w:rsidR="00A52419" w:rsidRPr="00485AEC"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gramStart"/>
      <w:r w:rsidR="00B06EB8">
        <w:rPr>
          <w:color w:val="000000"/>
          <w:sz w:val="28"/>
          <w:szCs w:val="28"/>
          <w:bdr w:val="none" w:sz="0" w:space="0" w:color="auto" w:frame="1"/>
        </w:rPr>
        <w:t>личностных</w:t>
      </w:r>
      <w:proofErr w:type="gramEnd"/>
      <w:r w:rsidR="00B06EB8">
        <w:rPr>
          <w:color w:val="000000"/>
          <w:sz w:val="28"/>
          <w:szCs w:val="28"/>
          <w:bdr w:val="none" w:sz="0" w:space="0" w:color="auto" w:frame="1"/>
        </w:rPr>
        <w:t xml:space="preserve">, регулятивных, познавательных, коммуникативных </w:t>
      </w:r>
      <w:r w:rsidR="005475D5">
        <w:rPr>
          <w:color w:val="000000"/>
          <w:sz w:val="28"/>
          <w:szCs w:val="28"/>
          <w:bdr w:val="none" w:sz="0" w:space="0" w:color="auto" w:frame="1"/>
        </w:rPr>
        <w:t>УУД</w:t>
      </w:r>
      <w:r w:rsidR="00B06EB8">
        <w:rPr>
          <w:color w:val="000000"/>
          <w:sz w:val="28"/>
          <w:szCs w:val="28"/>
          <w:bdr w:val="none" w:sz="0" w:space="0" w:color="auto" w:frame="1"/>
        </w:rPr>
        <w:t>.</w:t>
      </w:r>
      <w:r w:rsidR="00A52419"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="00A52419">
        <w:rPr>
          <w:sz w:val="28"/>
          <w:szCs w:val="28"/>
        </w:rPr>
        <w:t>Каждое совершенное полезное дело повышает самооценку и дает стимул к учебной деятельности.</w:t>
      </w:r>
      <w:r w:rsidR="00B06EB8">
        <w:rPr>
          <w:sz w:val="28"/>
          <w:szCs w:val="28"/>
        </w:rPr>
        <w:t xml:space="preserve"> Итоговым мероприятием в нашей школе является ежегодный фестиваль ученических проектов «Ступени к успеху»</w:t>
      </w:r>
      <w:r w:rsidR="00DF2949">
        <w:rPr>
          <w:sz w:val="28"/>
          <w:szCs w:val="28"/>
        </w:rPr>
        <w:t>, где классные коллективы выступают со своими творческими или исследовательскими проектами</w:t>
      </w:r>
      <w:r w:rsidR="001B3B37">
        <w:rPr>
          <w:sz w:val="28"/>
          <w:szCs w:val="28"/>
        </w:rPr>
        <w:t xml:space="preserve">. </w:t>
      </w:r>
    </w:p>
    <w:p w:rsidR="00DC247E" w:rsidRPr="00AF66A8" w:rsidRDefault="00DC247E" w:rsidP="00485AE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6664" w:rsidRDefault="006444FB" w:rsidP="00B06EB8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br w:type="page"/>
      </w:r>
    </w:p>
    <w:p w:rsidR="00CB6664" w:rsidRPr="00DC247E" w:rsidRDefault="00CB6664" w:rsidP="000A050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sectPr w:rsidR="00CB6664" w:rsidRPr="00DC247E" w:rsidSect="00DB2D2C">
      <w:footerReference w:type="default" r:id="rId8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6BEB" w:rsidRDefault="00B36BEB" w:rsidP="000A050C">
      <w:pPr>
        <w:spacing w:after="0" w:line="240" w:lineRule="auto"/>
      </w:pPr>
      <w:r>
        <w:separator/>
      </w:r>
    </w:p>
  </w:endnote>
  <w:endnote w:type="continuationSeparator" w:id="0">
    <w:p w:rsidR="00B36BEB" w:rsidRDefault="00B36BEB" w:rsidP="000A05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73168145"/>
      <w:docPartObj>
        <w:docPartGallery w:val="Page Numbers (Bottom of Page)"/>
        <w:docPartUnique/>
      </w:docPartObj>
    </w:sdtPr>
    <w:sdtEndPr/>
    <w:sdtContent>
      <w:p w:rsidR="000A050C" w:rsidRDefault="000A050C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13991">
          <w:rPr>
            <w:noProof/>
          </w:rPr>
          <w:t>2</w:t>
        </w:r>
        <w:r>
          <w:fldChar w:fldCharType="end"/>
        </w:r>
      </w:p>
    </w:sdtContent>
  </w:sdt>
  <w:p w:rsidR="000A050C" w:rsidRDefault="000A050C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6BEB" w:rsidRDefault="00B36BEB" w:rsidP="000A050C">
      <w:pPr>
        <w:spacing w:after="0" w:line="240" w:lineRule="auto"/>
      </w:pPr>
      <w:r>
        <w:separator/>
      </w:r>
    </w:p>
  </w:footnote>
  <w:footnote w:type="continuationSeparator" w:id="0">
    <w:p w:rsidR="00B36BEB" w:rsidRDefault="00B36BEB" w:rsidP="000A05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8E2BB7"/>
    <w:multiLevelType w:val="multilevel"/>
    <w:tmpl w:val="9AB20700"/>
    <w:lvl w:ilvl="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>
    <w:nsid w:val="2C5E5F83"/>
    <w:multiLevelType w:val="hybridMultilevel"/>
    <w:tmpl w:val="31C23B82"/>
    <w:lvl w:ilvl="0" w:tplc="933E393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130B65"/>
    <w:multiLevelType w:val="multilevel"/>
    <w:tmpl w:val="8D5EF6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56060F1"/>
    <w:multiLevelType w:val="multilevel"/>
    <w:tmpl w:val="8D825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254F"/>
    <w:rsid w:val="000A050C"/>
    <w:rsid w:val="000F562C"/>
    <w:rsid w:val="00115977"/>
    <w:rsid w:val="001B3B37"/>
    <w:rsid w:val="001C3495"/>
    <w:rsid w:val="002336EE"/>
    <w:rsid w:val="002466EF"/>
    <w:rsid w:val="002774B7"/>
    <w:rsid w:val="00287268"/>
    <w:rsid w:val="002F4C85"/>
    <w:rsid w:val="0031527C"/>
    <w:rsid w:val="00335DA8"/>
    <w:rsid w:val="003B4083"/>
    <w:rsid w:val="003C5AE2"/>
    <w:rsid w:val="0040608A"/>
    <w:rsid w:val="0042466F"/>
    <w:rsid w:val="004509C6"/>
    <w:rsid w:val="00462BD1"/>
    <w:rsid w:val="004826FE"/>
    <w:rsid w:val="00485AEC"/>
    <w:rsid w:val="004957EF"/>
    <w:rsid w:val="00526E9A"/>
    <w:rsid w:val="005475D5"/>
    <w:rsid w:val="00571EAE"/>
    <w:rsid w:val="005829FA"/>
    <w:rsid w:val="005940F6"/>
    <w:rsid w:val="005B7781"/>
    <w:rsid w:val="005E5058"/>
    <w:rsid w:val="00613991"/>
    <w:rsid w:val="0064092F"/>
    <w:rsid w:val="006444FB"/>
    <w:rsid w:val="006570AA"/>
    <w:rsid w:val="00684FA4"/>
    <w:rsid w:val="006C4964"/>
    <w:rsid w:val="006C6763"/>
    <w:rsid w:val="007403DA"/>
    <w:rsid w:val="007A6DE4"/>
    <w:rsid w:val="007E3FF9"/>
    <w:rsid w:val="00827CE0"/>
    <w:rsid w:val="009218F3"/>
    <w:rsid w:val="00960520"/>
    <w:rsid w:val="009C43FF"/>
    <w:rsid w:val="00A52419"/>
    <w:rsid w:val="00A94ECC"/>
    <w:rsid w:val="00AF66A8"/>
    <w:rsid w:val="00B06EB8"/>
    <w:rsid w:val="00B36BEB"/>
    <w:rsid w:val="00C37F1C"/>
    <w:rsid w:val="00C96740"/>
    <w:rsid w:val="00CB6664"/>
    <w:rsid w:val="00CD1529"/>
    <w:rsid w:val="00CD59A6"/>
    <w:rsid w:val="00D122B9"/>
    <w:rsid w:val="00D25B46"/>
    <w:rsid w:val="00D5286B"/>
    <w:rsid w:val="00D70D35"/>
    <w:rsid w:val="00D9254F"/>
    <w:rsid w:val="00DB2D2C"/>
    <w:rsid w:val="00DB4912"/>
    <w:rsid w:val="00DC247E"/>
    <w:rsid w:val="00DF2949"/>
    <w:rsid w:val="00E6388F"/>
    <w:rsid w:val="00E64E63"/>
    <w:rsid w:val="00E73880"/>
    <w:rsid w:val="00EA515B"/>
    <w:rsid w:val="00ED61FD"/>
    <w:rsid w:val="00F317AE"/>
    <w:rsid w:val="00F656AD"/>
    <w:rsid w:val="00FF1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925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9254F"/>
  </w:style>
  <w:style w:type="character" w:styleId="a4">
    <w:name w:val="Strong"/>
    <w:basedOn w:val="a0"/>
    <w:uiPriority w:val="22"/>
    <w:qFormat/>
    <w:rsid w:val="000F562C"/>
    <w:rPr>
      <w:b/>
      <w:bCs/>
    </w:rPr>
  </w:style>
  <w:style w:type="character" w:styleId="a5">
    <w:name w:val="Hyperlink"/>
    <w:basedOn w:val="a0"/>
    <w:uiPriority w:val="99"/>
    <w:semiHidden/>
    <w:unhideWhenUsed/>
    <w:rsid w:val="000F562C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526E9A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0A05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A050C"/>
  </w:style>
  <w:style w:type="paragraph" w:styleId="a9">
    <w:name w:val="footer"/>
    <w:basedOn w:val="a"/>
    <w:link w:val="aa"/>
    <w:uiPriority w:val="99"/>
    <w:unhideWhenUsed/>
    <w:rsid w:val="000A05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A050C"/>
  </w:style>
  <w:style w:type="paragraph" w:styleId="ab">
    <w:name w:val="Balloon Text"/>
    <w:basedOn w:val="a"/>
    <w:link w:val="ac"/>
    <w:uiPriority w:val="99"/>
    <w:semiHidden/>
    <w:unhideWhenUsed/>
    <w:rsid w:val="00D122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122B9"/>
    <w:rPr>
      <w:rFonts w:ascii="Tahoma" w:hAnsi="Tahoma" w:cs="Tahoma"/>
      <w:sz w:val="16"/>
      <w:szCs w:val="16"/>
    </w:rPr>
  </w:style>
  <w:style w:type="table" w:styleId="ad">
    <w:name w:val="Table Grid"/>
    <w:basedOn w:val="a1"/>
    <w:uiPriority w:val="59"/>
    <w:rsid w:val="00C37F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925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9254F"/>
  </w:style>
  <w:style w:type="character" w:styleId="a4">
    <w:name w:val="Strong"/>
    <w:basedOn w:val="a0"/>
    <w:uiPriority w:val="22"/>
    <w:qFormat/>
    <w:rsid w:val="000F562C"/>
    <w:rPr>
      <w:b/>
      <w:bCs/>
    </w:rPr>
  </w:style>
  <w:style w:type="character" w:styleId="a5">
    <w:name w:val="Hyperlink"/>
    <w:basedOn w:val="a0"/>
    <w:uiPriority w:val="99"/>
    <w:semiHidden/>
    <w:unhideWhenUsed/>
    <w:rsid w:val="000F562C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526E9A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0A05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A050C"/>
  </w:style>
  <w:style w:type="paragraph" w:styleId="a9">
    <w:name w:val="footer"/>
    <w:basedOn w:val="a"/>
    <w:link w:val="aa"/>
    <w:uiPriority w:val="99"/>
    <w:unhideWhenUsed/>
    <w:rsid w:val="000A05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A050C"/>
  </w:style>
  <w:style w:type="paragraph" w:styleId="ab">
    <w:name w:val="Balloon Text"/>
    <w:basedOn w:val="a"/>
    <w:link w:val="ac"/>
    <w:uiPriority w:val="99"/>
    <w:semiHidden/>
    <w:unhideWhenUsed/>
    <w:rsid w:val="00D122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122B9"/>
    <w:rPr>
      <w:rFonts w:ascii="Tahoma" w:hAnsi="Tahoma" w:cs="Tahoma"/>
      <w:sz w:val="16"/>
      <w:szCs w:val="16"/>
    </w:rPr>
  </w:style>
  <w:style w:type="table" w:styleId="ad">
    <w:name w:val="Table Grid"/>
    <w:basedOn w:val="a1"/>
    <w:uiPriority w:val="59"/>
    <w:rsid w:val="00C37F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37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24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5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66174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665</Words>
  <Characters>3793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пользователь</cp:lastModifiedBy>
  <cp:revision>5</cp:revision>
  <cp:lastPrinted>2016-03-29T09:24:00Z</cp:lastPrinted>
  <dcterms:created xsi:type="dcterms:W3CDTF">2018-11-19T12:55:00Z</dcterms:created>
  <dcterms:modified xsi:type="dcterms:W3CDTF">2019-05-08T08:17:00Z</dcterms:modified>
</cp:coreProperties>
</file>