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9BA" w:rsidRDefault="000249BA">
      <w:bookmarkStart w:id="0" w:name="_GoBack"/>
      <w:bookmarkEnd w:id="0"/>
    </w:p>
    <w:p w:rsidR="00806586" w:rsidRDefault="00F25B36" w:rsidP="00F25B36">
      <w:pPr>
        <w:jc w:val="center"/>
        <w:rPr>
          <w:b/>
          <w:sz w:val="36"/>
          <w:szCs w:val="36"/>
          <w:u w:val="single"/>
        </w:rPr>
      </w:pPr>
      <w:r w:rsidRPr="00806586">
        <w:rPr>
          <w:b/>
          <w:sz w:val="36"/>
          <w:szCs w:val="36"/>
          <w:u w:val="single"/>
        </w:rPr>
        <w:t>ИСПОЛЬЗОВАНИЕ МЕТОДА БИОЭНЕРГОПЛАСТИКИ</w:t>
      </w:r>
    </w:p>
    <w:p w:rsidR="00806586" w:rsidRDefault="00F25B36" w:rsidP="00F25B36">
      <w:pPr>
        <w:jc w:val="center"/>
        <w:rPr>
          <w:b/>
          <w:sz w:val="36"/>
          <w:szCs w:val="36"/>
          <w:u w:val="single"/>
        </w:rPr>
      </w:pPr>
      <w:r w:rsidRPr="00806586">
        <w:rPr>
          <w:b/>
          <w:sz w:val="36"/>
          <w:szCs w:val="36"/>
          <w:u w:val="single"/>
        </w:rPr>
        <w:t xml:space="preserve"> И ДРУГИХ НЕТРАДИЦИОННЫХ МЕТОДИК </w:t>
      </w:r>
    </w:p>
    <w:p w:rsidR="00806586" w:rsidRDefault="00F25B36" w:rsidP="00F25B36">
      <w:pPr>
        <w:jc w:val="center"/>
        <w:rPr>
          <w:b/>
          <w:sz w:val="36"/>
          <w:szCs w:val="36"/>
          <w:u w:val="single"/>
        </w:rPr>
      </w:pPr>
      <w:r w:rsidRPr="00806586">
        <w:rPr>
          <w:b/>
          <w:sz w:val="36"/>
          <w:szCs w:val="36"/>
          <w:u w:val="single"/>
        </w:rPr>
        <w:t xml:space="preserve">В РАБОТЕ УЧИТЕЛЯ-ЛОГОПЕДА </w:t>
      </w:r>
    </w:p>
    <w:p w:rsidR="000249BA" w:rsidRPr="00806586" w:rsidRDefault="00F25B36" w:rsidP="00F25B36">
      <w:pPr>
        <w:jc w:val="center"/>
        <w:rPr>
          <w:b/>
          <w:sz w:val="36"/>
          <w:szCs w:val="36"/>
          <w:u w:val="single"/>
        </w:rPr>
      </w:pPr>
      <w:r w:rsidRPr="00806586">
        <w:rPr>
          <w:b/>
          <w:sz w:val="36"/>
          <w:szCs w:val="36"/>
          <w:u w:val="single"/>
        </w:rPr>
        <w:t>НА ЛОГОПУНКТЕ ДОУ</w:t>
      </w:r>
      <w:r w:rsidR="00806586">
        <w:rPr>
          <w:b/>
          <w:sz w:val="36"/>
          <w:szCs w:val="36"/>
          <w:u w:val="single"/>
        </w:rPr>
        <w:t>.</w:t>
      </w:r>
    </w:p>
    <w:p w:rsidR="00806586" w:rsidRDefault="00806586" w:rsidP="00806586">
      <w:pPr>
        <w:jc w:val="right"/>
        <w:rPr>
          <w:iCs/>
        </w:rPr>
      </w:pPr>
    </w:p>
    <w:p w:rsidR="00806586" w:rsidRPr="00806586" w:rsidRDefault="00806586" w:rsidP="00806586">
      <w:pPr>
        <w:jc w:val="right"/>
        <w:rPr>
          <w:iCs/>
        </w:rPr>
      </w:pPr>
      <w:r w:rsidRPr="00806586">
        <w:rPr>
          <w:iCs/>
        </w:rPr>
        <w:t>учитель-логопед  МДОУ ЦРР «Кристаллик»-</w:t>
      </w:r>
    </w:p>
    <w:p w:rsidR="00806586" w:rsidRPr="00806586" w:rsidRDefault="00806586" w:rsidP="00806586">
      <w:pPr>
        <w:jc w:val="right"/>
        <w:rPr>
          <w:iCs/>
        </w:rPr>
      </w:pPr>
      <w:r w:rsidRPr="00806586">
        <w:rPr>
          <w:iCs/>
        </w:rPr>
        <w:t>детский сад №30</w:t>
      </w:r>
    </w:p>
    <w:p w:rsidR="00806586" w:rsidRPr="00806586" w:rsidRDefault="00806586" w:rsidP="00806586">
      <w:pPr>
        <w:jc w:val="right"/>
      </w:pPr>
      <w:proofErr w:type="spellStart"/>
      <w:r w:rsidRPr="00806586">
        <w:rPr>
          <w:iCs/>
        </w:rPr>
        <w:t>Дружко</w:t>
      </w:r>
      <w:proofErr w:type="spellEnd"/>
      <w:r w:rsidRPr="00806586">
        <w:rPr>
          <w:iCs/>
        </w:rPr>
        <w:t xml:space="preserve"> Лилия Владимировна</w:t>
      </w:r>
    </w:p>
    <w:p w:rsidR="000249BA" w:rsidRDefault="000249BA" w:rsidP="00806586">
      <w:pPr>
        <w:jc w:val="right"/>
      </w:pP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СОДЕРЖАНИЕ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Введение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1. Что такое нетрадиционные методики и их значение в логопедической практике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2. Использование нетрадиционных методов активизации органов артикуляции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3. Преодоление речевых трудностей у детей при помощи нетрадиционных методов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4. Нетрадиционные методики, применяемые в логопедической практике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5. Нетрадиционные методы устранения </w:t>
      </w:r>
      <w:proofErr w:type="spellStart"/>
      <w:r>
        <w:rPr>
          <w:rFonts w:ascii="Roboto-Regular" w:hAnsi="Roboto-Regular"/>
          <w:color w:val="000000"/>
          <w:sz w:val="23"/>
          <w:szCs w:val="23"/>
        </w:rPr>
        <w:t>дисграфии</w:t>
      </w:r>
      <w:proofErr w:type="spellEnd"/>
      <w:r>
        <w:rPr>
          <w:rFonts w:ascii="Roboto-Regular" w:hAnsi="Roboto-Regular"/>
          <w:color w:val="000000"/>
          <w:sz w:val="23"/>
          <w:szCs w:val="23"/>
        </w:rPr>
        <w:t xml:space="preserve"> у младших школьников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Заключение.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Список литературы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Приложения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Введение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Постоянный рост числа детей с отклонениями в развитии выдвигает </w:t>
      </w:r>
      <w:proofErr w:type="spellStart"/>
      <w:r>
        <w:rPr>
          <w:rFonts w:ascii="Roboto-Regular" w:hAnsi="Roboto-Regular"/>
          <w:color w:val="000000"/>
          <w:sz w:val="23"/>
          <w:szCs w:val="23"/>
        </w:rPr>
        <w:t>диагностико</w:t>
      </w:r>
      <w:proofErr w:type="spellEnd"/>
      <w:r>
        <w:rPr>
          <w:rFonts w:ascii="Roboto-Regular" w:hAnsi="Roboto-Regular"/>
          <w:color w:val="000000"/>
          <w:sz w:val="23"/>
          <w:szCs w:val="23"/>
        </w:rPr>
        <w:t>-коррекционные и профилактические направления деятельности дошкольных образовательных учреждений в ряд наиболее значимых. Самую многочисленную группу - до 60% от всех дошкольников - сегодня составляют дети с отклонениями в речевом развитии.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Ситуация, сложившаяся в настоящее время в системе воспитания и обучения детей дошкольного возраста, показывает, что количество детей, имеющих отклонения в речевом развитии, неуклонно растет. Среди них значительную часть составляют дети дошкольного возраста с общим недоразвитием речи. Имея полноценный слух и интеллект, они, как правило, не готовы к усвоению школьной программы из-за </w:t>
      </w:r>
      <w:proofErr w:type="spellStart"/>
      <w:r>
        <w:rPr>
          <w:rFonts w:ascii="Roboto-Regular" w:hAnsi="Roboto-Regular"/>
          <w:color w:val="000000"/>
          <w:sz w:val="23"/>
          <w:szCs w:val="23"/>
        </w:rPr>
        <w:t>несформированности</w:t>
      </w:r>
      <w:proofErr w:type="spellEnd"/>
      <w:r>
        <w:rPr>
          <w:rFonts w:ascii="Roboto-Regular" w:hAnsi="Roboto-Regular"/>
          <w:color w:val="000000"/>
          <w:sz w:val="23"/>
          <w:szCs w:val="23"/>
        </w:rPr>
        <w:t xml:space="preserve"> всех сторон речей - лексической, грамматической и фонетической. Эти дети составляют основную группу по неуспеваемости.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Речевая патология не существует сама по себе. Неполноценная речевая деятельность накладывает отпечаток на формирование у детей сенсорной, интеллектуальной и </w:t>
      </w:r>
      <w:proofErr w:type="spellStart"/>
      <w:r>
        <w:rPr>
          <w:rFonts w:ascii="Roboto-Regular" w:hAnsi="Roboto-Regular"/>
          <w:color w:val="000000"/>
          <w:sz w:val="23"/>
          <w:szCs w:val="23"/>
        </w:rPr>
        <w:t>аффектно</w:t>
      </w:r>
      <w:proofErr w:type="spellEnd"/>
      <w:r>
        <w:rPr>
          <w:rFonts w:ascii="Roboto-Regular" w:hAnsi="Roboto-Regular"/>
          <w:color w:val="000000"/>
          <w:sz w:val="23"/>
          <w:szCs w:val="23"/>
        </w:rPr>
        <w:t xml:space="preserve">-волевой сферы. Отмечаются недостаточная устойчивость внимания, снижен объем памяти, эмоциональная возбудимость, отставание в развитие двигательной сфере, недостаточно развита моторика пальцев рук. Объективное обследование показывает, что дети с речевыми дефектами имеют не только отставание в развитии психических процессов, но и </w:t>
      </w:r>
      <w:proofErr w:type="gramStart"/>
      <w:r>
        <w:rPr>
          <w:rFonts w:ascii="Roboto-Regular" w:hAnsi="Roboto-Regular"/>
          <w:color w:val="000000"/>
          <w:sz w:val="23"/>
          <w:szCs w:val="23"/>
        </w:rPr>
        <w:t>общую</w:t>
      </w:r>
      <w:proofErr w:type="gramEnd"/>
      <w:r>
        <w:rPr>
          <w:rFonts w:ascii="Roboto-Regular" w:hAnsi="Roboto-Regular"/>
          <w:color w:val="000000"/>
          <w:sz w:val="23"/>
          <w:szCs w:val="23"/>
        </w:rPr>
        <w:t xml:space="preserve"> соматическую </w:t>
      </w:r>
      <w:proofErr w:type="spellStart"/>
      <w:r>
        <w:rPr>
          <w:rFonts w:ascii="Roboto-Regular" w:hAnsi="Roboto-Regular"/>
          <w:color w:val="000000"/>
          <w:sz w:val="23"/>
          <w:szCs w:val="23"/>
        </w:rPr>
        <w:t>ослабленность</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сложившейся ситуации актуальными являются системный, комплексный подход к коррекции речевого и сопутствующего ему психического и соматического развития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Безусловно, базовыми являются общепринятые, традиционные педагогические методы, но с обязательным использованием дополнительных, нетрадиционных методов. Хотя и раньше в логопедической практике использовались дополнительные методы, но им уделялось очень мало времени. В основном доминировали педагогические методы воздействия на логопата, которые, к сожалению, не могли решить всех проблем.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Использование дополнительных методов помогут создать на логопедических занятиях условия для оптимального физического и нервно-физического развития, обеспечит надлежащий уровень здоровья </w:t>
      </w:r>
      <w:proofErr w:type="gramStart"/>
      <w:r>
        <w:rPr>
          <w:rFonts w:ascii="Roboto-Regular" w:hAnsi="Roboto-Regular"/>
          <w:color w:val="000000"/>
          <w:sz w:val="23"/>
          <w:szCs w:val="23"/>
        </w:rPr>
        <w:t>детей</w:t>
      </w:r>
      <w:proofErr w:type="gramEnd"/>
      <w:r>
        <w:rPr>
          <w:rFonts w:ascii="Roboto-Regular" w:hAnsi="Roboto-Regular"/>
          <w:color w:val="000000"/>
          <w:sz w:val="23"/>
          <w:szCs w:val="23"/>
        </w:rPr>
        <w:t xml:space="preserve"> и помогут скорректировать дефекты речи.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1. Что такое нетрадиционные методики и их значение в логопедической практике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Понятие «нетрадиционные методы» определяется как комплексный процесс (деятельность) создания, распространения, внедрения и использования нового практического средства. Нетрадиционный коррекционный опыт рассматривается как система деятельности специалиста, меняющая традиционно сложившуюся практику коррекции. Результаты этой деятельности выражаются в изменениях в содержании, в методах, в формах, в технологиях, в средствах коррекции. Введение в практику нетрадиционных методов позволяет усовершенствовать коррекционный процесс.</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В связи с ростом количества детей, страдающих речевыми нарушениями, на сегодняшний день очень актуален поиск новых форм и методов коррекционно-развивающей работы. В данной ситуации актуальным является выбор системного комплексного подхода коррекции речевого и сопутствующего ему психического и соматического развития ребенка. В специальной литературе, в различных методических и научно-популярных изданиях дефектологи, логопеды, педагоги и психологи представляют новые нетрадиционные формы работ с детьми в дополнение к традиционным методам. Можно отметить работы таких авторов как Т.М. </w:t>
      </w:r>
      <w:proofErr w:type="spellStart"/>
      <w:r>
        <w:rPr>
          <w:rFonts w:ascii="Roboto-Regular" w:hAnsi="Roboto-Regular"/>
          <w:color w:val="000000"/>
          <w:sz w:val="23"/>
          <w:szCs w:val="23"/>
        </w:rPr>
        <w:t>Грабенко</w:t>
      </w:r>
      <w:proofErr w:type="spellEnd"/>
      <w:r>
        <w:rPr>
          <w:rFonts w:ascii="Roboto-Regular" w:hAnsi="Roboto-Regular"/>
          <w:color w:val="000000"/>
          <w:sz w:val="23"/>
          <w:szCs w:val="23"/>
        </w:rPr>
        <w:t xml:space="preserve">, Т.Д. </w:t>
      </w:r>
      <w:proofErr w:type="spellStart"/>
      <w:r>
        <w:rPr>
          <w:rFonts w:ascii="Roboto-Regular" w:hAnsi="Roboto-Regular"/>
          <w:color w:val="000000"/>
          <w:sz w:val="23"/>
          <w:szCs w:val="23"/>
        </w:rPr>
        <w:t>Зинкевич</w:t>
      </w:r>
      <w:proofErr w:type="spellEnd"/>
      <w:r>
        <w:rPr>
          <w:rFonts w:ascii="Roboto-Regular" w:hAnsi="Roboto-Regular"/>
          <w:color w:val="000000"/>
          <w:sz w:val="23"/>
          <w:szCs w:val="23"/>
        </w:rPr>
        <w:t xml:space="preserve">-Евстигнеева, М.А. Поваляева, Е.А. </w:t>
      </w:r>
      <w:proofErr w:type="spellStart"/>
      <w:r>
        <w:rPr>
          <w:rFonts w:ascii="Roboto-Regular" w:hAnsi="Roboto-Regular"/>
          <w:color w:val="000000"/>
          <w:sz w:val="23"/>
          <w:szCs w:val="23"/>
        </w:rPr>
        <w:t>Пожиленко</w:t>
      </w:r>
      <w:proofErr w:type="spellEnd"/>
      <w:r>
        <w:rPr>
          <w:rFonts w:ascii="Roboto-Regular" w:hAnsi="Roboto-Regular"/>
          <w:color w:val="000000"/>
          <w:sz w:val="23"/>
          <w:szCs w:val="23"/>
        </w:rPr>
        <w:t>, М.И. Чистякова и др.</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Специфика нетрадиционных методов коррекции направлена на обеспечение двух согласованных процессов: сопровождение развития ребенка и сопровождение процесса его обучения, воспитания, коррекции имеющихся отклонений. Она включает коррекционную работу, направленную на исправление или ослабление имеющихся нарушений, и развивающую работу, направленную на раскрытие потенциальных возможностей ребенка, достижение им оптимального уровня развития.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Методики нетрадиционных форм предназначены для восстановления умственной и физической работоспособности, устранение усталости, вялости, астенического синдрома. Также может служить как профилактика нарушений мозгового кровообращения, устранение бессонницы, нервозности</w:t>
      </w:r>
      <w:proofErr w:type="gramStart"/>
      <w:r>
        <w:rPr>
          <w:rFonts w:ascii="Roboto-Regular" w:hAnsi="Roboto-Regular"/>
          <w:color w:val="000000"/>
          <w:sz w:val="23"/>
          <w:szCs w:val="23"/>
        </w:rPr>
        <w:t>.</w:t>
      </w:r>
      <w:proofErr w:type="gramEnd"/>
      <w:r>
        <w:rPr>
          <w:rFonts w:ascii="Roboto-Regular" w:hAnsi="Roboto-Regular"/>
          <w:color w:val="000000"/>
          <w:sz w:val="23"/>
          <w:szCs w:val="23"/>
        </w:rPr>
        <w:t xml:space="preserve"> </w:t>
      </w:r>
      <w:proofErr w:type="gramStart"/>
      <w:r>
        <w:rPr>
          <w:rFonts w:ascii="Roboto-Regular" w:hAnsi="Roboto-Regular"/>
          <w:color w:val="000000"/>
          <w:sz w:val="23"/>
          <w:szCs w:val="23"/>
        </w:rPr>
        <w:t>н</w:t>
      </w:r>
      <w:proofErr w:type="gramEnd"/>
      <w:r>
        <w:rPr>
          <w:rFonts w:ascii="Roboto-Regular" w:hAnsi="Roboto-Regular"/>
          <w:color w:val="000000"/>
          <w:sz w:val="23"/>
          <w:szCs w:val="23"/>
        </w:rPr>
        <w:t>етрадиционный логопедический артикуляция школьник</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2. Использование нетрадиционных методов активизации органов артикуляции в логопедической работе</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lastRenderedPageBreak/>
        <w:t xml:space="preserve">Зачастую логопедам приходится сталкиваться со стойкими нарушениями звукопроизношения у детей. Общее недоразвитие речи, стёртая дизартрия, нередко даже полиморфная </w:t>
      </w:r>
      <w:proofErr w:type="spellStart"/>
      <w:r>
        <w:rPr>
          <w:rFonts w:ascii="Roboto-Regular" w:hAnsi="Roboto-Regular"/>
          <w:color w:val="000000"/>
          <w:sz w:val="23"/>
          <w:szCs w:val="23"/>
        </w:rPr>
        <w:t>дислалия</w:t>
      </w:r>
      <w:proofErr w:type="spellEnd"/>
      <w:r>
        <w:rPr>
          <w:rFonts w:ascii="Roboto-Regular" w:hAnsi="Roboto-Regular"/>
          <w:color w:val="000000"/>
          <w:sz w:val="23"/>
          <w:szCs w:val="23"/>
        </w:rPr>
        <w:t xml:space="preserve"> сочетаются с неврологической симптоматикой. Дети с такой речевой патологией, как правило, соматически ослаблены, страдают двигательными расстройствами, у них</w:t>
      </w:r>
      <w:r>
        <w:rPr>
          <w:rFonts w:ascii="Roboto-Regular" w:hAnsi="Roboto-Regular"/>
          <w:i/>
          <w:iCs/>
          <w:color w:val="000000"/>
          <w:sz w:val="23"/>
          <w:szCs w:val="23"/>
        </w:rPr>
        <w:t> </w:t>
      </w:r>
      <w:r>
        <w:rPr>
          <w:rFonts w:ascii="Roboto-Regular" w:hAnsi="Roboto-Regular"/>
          <w:color w:val="000000"/>
          <w:sz w:val="23"/>
          <w:szCs w:val="23"/>
        </w:rPr>
        <w:t xml:space="preserve">низкая работоспособность, повышенная утомляемость. Одни дети-логопаты - </w:t>
      </w:r>
      <w:proofErr w:type="spellStart"/>
      <w:r>
        <w:rPr>
          <w:rFonts w:ascii="Roboto-Regular" w:hAnsi="Roboto-Regular"/>
          <w:color w:val="000000"/>
          <w:sz w:val="23"/>
          <w:szCs w:val="23"/>
        </w:rPr>
        <w:t>гиперактивны</w:t>
      </w:r>
      <w:proofErr w:type="spellEnd"/>
      <w:r>
        <w:rPr>
          <w:rFonts w:ascii="Roboto-Regular" w:hAnsi="Roboto-Regular"/>
          <w:color w:val="000000"/>
          <w:sz w:val="23"/>
          <w:szCs w:val="23"/>
        </w:rPr>
        <w:t>, другие, наоборот, астеничны. В таких случаях требуется длительное коррекционное воздействие на ребёнка. В то же время, для успешной логопедической работы занятия должны быть динамичны, эмоционально приятны, интересны ребёнку. Именно в таких ситуациях логопед может использовать нетрадиционные методы.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Нетрадиционные методы активизации органов артикуляции можно использовать не только в работе с патологией, но и в качестве профилактики.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Устойчивые положительные результаты даёт использование нетрадиционных методов в целях профилактики сложных речевых расстройств в отношении детей младшего возраста группы риска в речевом развитии. У большинства детей, при применении нетрадиционных методов нормализуется работа центральной нервной системы. Признаками этого являются: нормализация тонуса артикуляторных и мимических мышц, активизация тонких дифференцированных и формирование произвольно координированных движений органов артикуляции, частичное устранение патологической симптоматики (</w:t>
      </w:r>
      <w:proofErr w:type="spellStart"/>
      <w:r>
        <w:rPr>
          <w:rFonts w:ascii="Roboto-Regular" w:hAnsi="Roboto-Regular"/>
          <w:color w:val="000000"/>
          <w:sz w:val="23"/>
          <w:szCs w:val="23"/>
        </w:rPr>
        <w:t>гиперсаливация</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синкинезия</w:t>
      </w:r>
      <w:proofErr w:type="spellEnd"/>
      <w:r>
        <w:rPr>
          <w:rFonts w:ascii="Roboto-Regular" w:hAnsi="Roboto-Regular"/>
          <w:color w:val="000000"/>
          <w:sz w:val="23"/>
          <w:szCs w:val="23"/>
        </w:rPr>
        <w:t>, девиация). В результате активно появляются звуки раннего онтогенеза, нормализуется межзубное произношение свистящих звуков. Большая часть таких детей, в последующем, не нуждается в логопедической работе, так как звуки формируются и вводятся в речь спонтанно. Улучшается и общее соматическое здоровье детей, более благополучно проходит адаптационный период в ДОУ.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основном, нетрадиционные методы просты в использовании, доступны, эффективны, не требуют дорогостоящего оборудования, практически не имеют противопоказаний и возрастных границ, а личностно ориентированный подход в работе с ребёнком даёт отличный эффект.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С уверенностью можно сказать о том, комплекс нетрадиционных методов относится к </w:t>
      </w:r>
      <w:proofErr w:type="spellStart"/>
      <w:r>
        <w:rPr>
          <w:rFonts w:ascii="Roboto-Regular" w:hAnsi="Roboto-Regular"/>
          <w:color w:val="000000"/>
          <w:sz w:val="23"/>
          <w:szCs w:val="23"/>
        </w:rPr>
        <w:t>здоровьесберегающим</w:t>
      </w:r>
      <w:proofErr w:type="spellEnd"/>
      <w:r>
        <w:rPr>
          <w:rFonts w:ascii="Roboto-Regular" w:hAnsi="Roboto-Regular"/>
          <w:color w:val="000000"/>
          <w:sz w:val="23"/>
          <w:szCs w:val="23"/>
        </w:rPr>
        <w:t xml:space="preserve"> технологиям.</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Используют следующие нетрадиционные методы активизации органов артикуляции: артикуляционные игры с ложками, упражнения для язычной и губной, щёчной мускулатуры с водой,</w:t>
      </w:r>
      <w:r>
        <w:rPr>
          <w:rFonts w:ascii="Roboto-Regular" w:hAnsi="Roboto-Regular"/>
          <w:b/>
          <w:bCs/>
          <w:color w:val="000000"/>
          <w:sz w:val="23"/>
          <w:szCs w:val="23"/>
        </w:rPr>
        <w:t> </w:t>
      </w:r>
      <w:r>
        <w:rPr>
          <w:rFonts w:ascii="Roboto-Regular" w:hAnsi="Roboto-Regular"/>
          <w:color w:val="000000"/>
          <w:sz w:val="23"/>
          <w:szCs w:val="23"/>
        </w:rPr>
        <w:t xml:space="preserve">логопедический массаж и самомассаж, ДЭНС - терапия, </w:t>
      </w:r>
      <w:proofErr w:type="spellStart"/>
      <w:r>
        <w:rPr>
          <w:rFonts w:ascii="Roboto-Regular" w:hAnsi="Roboto-Regular"/>
          <w:color w:val="000000"/>
          <w:sz w:val="23"/>
          <w:szCs w:val="23"/>
        </w:rPr>
        <w:t>биоэнергопластика</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Известно, что произношение звуков обеспечивается хорошей подвижностью и дифференцированной работой органов артикулярного аппарата. Выработать чёткие и согласованные движения органов артикуляции помогает не только проведение артикуляционной гимнастики в традиционном её виде, но и разнообразные артикуляционные упражнения с ложками, которые носят игровой характер и вызывают положительные эмоции у детей. Дети с удовольствием помогают ложками своему язычку «подняться на лифте на верхний этаж», отрабатывая верхний подъём языка; делают массаж языка, губ, поколачивая, похлопывая и поглаживая их ложками.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Упражнения с водой, с успехом применяемые в логопедической практике, способствуют усилению кинестезий. Поскольку вода является более плотным веществом, чем воздух, она активнее раздражает чувствительные зоны в полости рта, стимулируя иннервацию. Упражнения с водой дети проводят как на логопедическом занятии, так и в режимные моменты, когда полощут водой полость рта после приёма пищи. Набрав небольшое количество воды в «чашку» (язык в форме чашки), высовывают её далеко вперёд из широко открытого рта и заводят её обратно, перемещают из одного угла рта в другой, стараясь не пролить ни капельки. </w:t>
      </w:r>
      <w:proofErr w:type="gramStart"/>
      <w:r>
        <w:rPr>
          <w:rFonts w:ascii="Roboto-Regular" w:hAnsi="Roboto-Regular"/>
          <w:color w:val="000000"/>
          <w:sz w:val="23"/>
          <w:szCs w:val="23"/>
        </w:rPr>
        <w:t>Набрав воду в рот, помещают её то за левую щёку, то за правую, то под верхнюю губу, то под нижнюю.</w:t>
      </w:r>
      <w:proofErr w:type="gramEnd"/>
      <w:r>
        <w:rPr>
          <w:rFonts w:ascii="Roboto-Regular" w:hAnsi="Roboto-Regular"/>
          <w:color w:val="000000"/>
          <w:sz w:val="23"/>
          <w:szCs w:val="23"/>
        </w:rPr>
        <w:t xml:space="preserve"> Запрокинув голову, проводят полоскание горла.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Активно используемый в коррекционной работе логопедический массаж и обучение самомассажу способствуют быстрой нормализации тонуса артикуляционных мышц и формированию координированных артикуляционных движений. </w:t>
      </w:r>
      <w:proofErr w:type="gramStart"/>
      <w:r>
        <w:rPr>
          <w:rFonts w:ascii="Roboto-Regular" w:hAnsi="Roboto-Regular"/>
          <w:color w:val="000000"/>
          <w:sz w:val="23"/>
          <w:szCs w:val="23"/>
        </w:rPr>
        <w:t xml:space="preserve">Используя различные виды </w:t>
      </w:r>
      <w:proofErr w:type="spellStart"/>
      <w:r>
        <w:rPr>
          <w:rFonts w:ascii="Roboto-Regular" w:hAnsi="Roboto-Regular"/>
          <w:color w:val="000000"/>
          <w:sz w:val="23"/>
          <w:szCs w:val="23"/>
        </w:rPr>
        <w:t>логомассажей</w:t>
      </w:r>
      <w:proofErr w:type="spellEnd"/>
      <w:r>
        <w:rPr>
          <w:rFonts w:ascii="Roboto-Regular" w:hAnsi="Roboto-Regular"/>
          <w:color w:val="000000"/>
          <w:sz w:val="23"/>
          <w:szCs w:val="23"/>
        </w:rPr>
        <w:t xml:space="preserve">, можно комбинировать их и дополнять отдельными элементами: классический, точечный, с применением </w:t>
      </w:r>
      <w:proofErr w:type="spellStart"/>
      <w:r>
        <w:rPr>
          <w:rFonts w:ascii="Roboto-Regular" w:hAnsi="Roboto-Regular"/>
          <w:color w:val="000000"/>
          <w:sz w:val="23"/>
          <w:szCs w:val="23"/>
        </w:rPr>
        <w:t>массажёров</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чупа-чупсов</w:t>
      </w:r>
      <w:proofErr w:type="spellEnd"/>
      <w:r>
        <w:rPr>
          <w:rFonts w:ascii="Roboto-Regular" w:hAnsi="Roboto-Regular"/>
          <w:color w:val="000000"/>
          <w:sz w:val="23"/>
          <w:szCs w:val="23"/>
        </w:rPr>
        <w:t xml:space="preserve"> разного размера, плоских леденцов, зубных щёток, </w:t>
      </w:r>
      <w:proofErr w:type="spellStart"/>
      <w:r>
        <w:rPr>
          <w:rFonts w:ascii="Roboto-Regular" w:hAnsi="Roboto-Regular"/>
          <w:color w:val="000000"/>
          <w:sz w:val="23"/>
          <w:szCs w:val="23"/>
        </w:rPr>
        <w:t>прорезывателей</w:t>
      </w:r>
      <w:proofErr w:type="spellEnd"/>
      <w:r>
        <w:rPr>
          <w:rFonts w:ascii="Roboto-Regular" w:hAnsi="Roboto-Regular"/>
          <w:color w:val="000000"/>
          <w:sz w:val="23"/>
          <w:szCs w:val="23"/>
        </w:rPr>
        <w:t xml:space="preserve"> для зубов, силиконовых </w:t>
      </w:r>
      <w:proofErr w:type="spellStart"/>
      <w:r>
        <w:rPr>
          <w:rFonts w:ascii="Roboto-Regular" w:hAnsi="Roboto-Regular"/>
          <w:color w:val="000000"/>
          <w:sz w:val="23"/>
          <w:szCs w:val="23"/>
        </w:rPr>
        <w:t>напалечников</w:t>
      </w:r>
      <w:proofErr w:type="spellEnd"/>
      <w:r>
        <w:rPr>
          <w:rFonts w:ascii="Roboto-Regular" w:hAnsi="Roboto-Regular"/>
          <w:color w:val="000000"/>
          <w:sz w:val="23"/>
          <w:szCs w:val="23"/>
        </w:rPr>
        <w:t xml:space="preserve"> и др. Обрабатывая речевые биологически активные зоны, автоматически стимулируются и биологически точки, ответственные за иммунитет, тем самым способствуем оздоровлению ребёнка.</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Для более активного воздействия на артикуляционные мышцы применяют локальную </w:t>
      </w:r>
      <w:proofErr w:type="spellStart"/>
      <w:r>
        <w:rPr>
          <w:rFonts w:ascii="Roboto-Regular" w:hAnsi="Roboto-Regular"/>
          <w:color w:val="000000"/>
          <w:sz w:val="23"/>
          <w:szCs w:val="23"/>
        </w:rPr>
        <w:t>контрастотермию</w:t>
      </w:r>
      <w:proofErr w:type="spellEnd"/>
      <w:r>
        <w:rPr>
          <w:rFonts w:ascii="Roboto-Regular" w:hAnsi="Roboto-Regular"/>
          <w:color w:val="000000"/>
          <w:sz w:val="23"/>
          <w:szCs w:val="23"/>
        </w:rPr>
        <w:t xml:space="preserve"> (криотерапию) - поочерёдное прикладывание на короткое время к мышцам губ, щёк, языка льда и горячего яйца, обёрнутых в носовые платки.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 целью нормализации тонуса артикуляторных мышц эффективно используют ДЭНС - терапию. При применении этой физиотерапевтической процедуры намного сокращается срок постановки звуков и их автоматизация.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Для достижения лучших результатов при подготовке артикуляционного аппарата к постановке звуков, чтобы процесс был более занимательным и увлекал детей, применяем такой метод как </w:t>
      </w:r>
      <w:proofErr w:type="spellStart"/>
      <w:r>
        <w:rPr>
          <w:rFonts w:ascii="Roboto-Regular" w:hAnsi="Roboto-Regular"/>
          <w:color w:val="000000"/>
          <w:sz w:val="23"/>
          <w:szCs w:val="23"/>
        </w:rPr>
        <w:t>биоэнергопластика</w:t>
      </w:r>
      <w:proofErr w:type="spellEnd"/>
      <w:r>
        <w:rPr>
          <w:rFonts w:ascii="Roboto-Regular" w:hAnsi="Roboto-Regular"/>
          <w:color w:val="000000"/>
          <w:sz w:val="23"/>
          <w:szCs w:val="23"/>
        </w:rPr>
        <w:t xml:space="preserve"> - это </w:t>
      </w:r>
      <w:proofErr w:type="spellStart"/>
      <w:r>
        <w:rPr>
          <w:rFonts w:ascii="Roboto-Regular" w:hAnsi="Roboto-Regular"/>
          <w:color w:val="000000"/>
          <w:sz w:val="23"/>
          <w:szCs w:val="23"/>
        </w:rPr>
        <w:t>содружественное</w:t>
      </w:r>
      <w:proofErr w:type="spellEnd"/>
      <w:r>
        <w:rPr>
          <w:rFonts w:ascii="Roboto-Regular" w:hAnsi="Roboto-Regular"/>
          <w:color w:val="000000"/>
          <w:sz w:val="23"/>
          <w:szCs w:val="23"/>
        </w:rPr>
        <w:t xml:space="preserve"> взаимодействие руки и языка. Применение </w:t>
      </w:r>
      <w:proofErr w:type="spellStart"/>
      <w:r>
        <w:rPr>
          <w:rFonts w:ascii="Roboto-Regular" w:hAnsi="Roboto-Regular"/>
          <w:color w:val="000000"/>
          <w:sz w:val="23"/>
          <w:szCs w:val="23"/>
        </w:rPr>
        <w:t>биоэнергопластики</w:t>
      </w:r>
      <w:proofErr w:type="spellEnd"/>
      <w:r>
        <w:rPr>
          <w:rFonts w:ascii="Roboto-Regular" w:hAnsi="Roboto-Regular"/>
          <w:color w:val="000000"/>
          <w:sz w:val="23"/>
          <w:szCs w:val="23"/>
        </w:rPr>
        <w:t xml:space="preserve"> эффективно ускоряет исправление дефектных звуков у детей со сниженными и нарушенными кинестетическими ощущениями, так как работающая ладонь многократно усиливает импульсы, идущие к коре головного мозга от языка. Ко всем классическим артикуляционным упражнениям добавляются движения кисти руки. Динамические упражнения нормализуют мышечный тонус, переключаемость движений, делают их точными, легкими, ритмичными.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Спланированная система мероприятий по активизации органов артикуляции с использованием нетрадиционных методов зарекомендовала себя как доступное, эффективное средство, которое можно активно применять в логопедической практике.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Применение вышеперечисленных методов способствует достижению положительных результатов в короткие сроки. У детей-логопатов: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-нормализуется мышечный тонус органов артикуляции;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-стимулируются двигательные функции артикуляционного аппарата;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-активизируется речевая функция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-повышается работоспособность.</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3</w:t>
      </w:r>
      <w:r>
        <w:rPr>
          <w:rFonts w:ascii="Roboto-Regular" w:hAnsi="Roboto-Regular"/>
          <w:color w:val="000000"/>
          <w:sz w:val="23"/>
          <w:szCs w:val="23"/>
        </w:rPr>
        <w:t>. </w:t>
      </w:r>
      <w:r>
        <w:rPr>
          <w:rFonts w:ascii="Roboto-Regular" w:hAnsi="Roboto-Regular"/>
          <w:b/>
          <w:bCs/>
          <w:color w:val="000000"/>
          <w:sz w:val="23"/>
          <w:szCs w:val="23"/>
        </w:rPr>
        <w:t>Преодоление речевых трудностей у детей при помощи нетрадиционных методик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Применение нетрадиционных методов в коррекционной работе признано в современной педагогической науке одним из эффективных сре</w:t>
      </w:r>
      <w:proofErr w:type="gramStart"/>
      <w:r>
        <w:rPr>
          <w:rFonts w:ascii="Roboto-Regular" w:hAnsi="Roboto-Regular"/>
          <w:color w:val="000000"/>
          <w:sz w:val="23"/>
          <w:szCs w:val="23"/>
        </w:rPr>
        <w:t>дств пр</w:t>
      </w:r>
      <w:proofErr w:type="gramEnd"/>
      <w:r>
        <w:rPr>
          <w:rFonts w:ascii="Roboto-Regular" w:hAnsi="Roboto-Regular"/>
          <w:color w:val="000000"/>
          <w:sz w:val="23"/>
          <w:szCs w:val="23"/>
        </w:rPr>
        <w:t>офилактики и коррекции нарушений в речевом развитии. Это подтверждают не только многочисленные научные исследования, но и опыт организации коррекционно-педагогической помощи нуждающимся детям. Эффективность нетрадиционных методов тем выше, чем раньше начата их реализация. Особенно важным является применение нетрадиционных методов в коррекции речи. Данные методы способствуют развитию коммуникативной функции речи, при этом заметно усиливают эффект работы логопеда. Нетрадиционные методы отлично сочетаются в комплексной коррекции речи за счет того, что ребенок лучше запоминает и усваивает речевой материал.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Эффективность нетрадиционных методов определяется: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необычностью замысла, организации и методики проведения занятий,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заинтересованностью детей,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развитием их творческой самостоятельности,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созданием благоприятного климата на занятиях,</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ориентировкой детей на коммуникацию.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Коррекционные занятия с использованием нетрадиционных методов, направленных на преодоление тяжелых нарушений речи, ориентированы </w:t>
      </w:r>
      <w:proofErr w:type="gramStart"/>
      <w:r>
        <w:rPr>
          <w:rFonts w:ascii="Roboto-Regular" w:hAnsi="Roboto-Regular"/>
          <w:color w:val="000000"/>
          <w:sz w:val="23"/>
          <w:szCs w:val="23"/>
        </w:rPr>
        <w:t>на</w:t>
      </w:r>
      <w:proofErr w:type="gram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сенсорного и чувственного восприятия окружающего мира;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решение эмоционально-волевых проблем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пространственных представлений, двигательной координации, осознания собственного тела,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формирование позитивной самооценки ребенка с речевыми нарушениями.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4. Нетрадиционные методики, используемые в логопедической практике</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gramStart"/>
      <w:r>
        <w:rPr>
          <w:rFonts w:ascii="Roboto-Regular" w:hAnsi="Roboto-Regular"/>
          <w:color w:val="000000"/>
          <w:sz w:val="23"/>
          <w:szCs w:val="23"/>
        </w:rPr>
        <w:t>К</w:t>
      </w:r>
      <w:proofErr w:type="gramEnd"/>
      <w:r>
        <w:rPr>
          <w:rFonts w:ascii="Roboto-Regular" w:hAnsi="Roboto-Regular"/>
          <w:color w:val="000000"/>
          <w:sz w:val="23"/>
          <w:szCs w:val="23"/>
        </w:rPr>
        <w:t xml:space="preserve"> относительно новым нетрадиционным методом в логопедической практике относят </w:t>
      </w:r>
      <w:r>
        <w:rPr>
          <w:rFonts w:ascii="Roboto-Regular" w:hAnsi="Roboto-Regular"/>
          <w:b/>
          <w:bCs/>
          <w:color w:val="000000"/>
          <w:sz w:val="23"/>
          <w:szCs w:val="23"/>
        </w:rPr>
        <w:t>песочную терапию.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Игра с песком - это естественная и доступная для каждого ребенка форма деятельности. Ребенок часто словами не может выразить свои переживания, страхи, и тут ему на помощь приходят игры с песком. А самое главное - он приобретает бесценный опыт символического разрешения множества жизненных ситуаций.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Терапевтический эффект игры с песком впервые был замечен швейцарским психологом и философом Карлом Густавом Юнгом. Важнейшее психотерапевтическое свойство песка - возможность изменения сюжета, событий, взаимоотношений. Поскольку игра происходит в контексте сказочного мира, ребенку предоставляется возможность изменения дискомфортной для него ситуации. Он учится самостоятельно преодолевать трудности.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Наблюдения психологов показывают, что именно первые совместные игры детей в песочнице могут наглядно показать родителям особенности поведения и развития их детей. Родители видят, что ребенок становится излишне агрессивным или робким в общении со сверстниками - это может стать поводом для размышлений о системе воспитания.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Играть в песок можно не только на улице - можно устроить мини-песочницу дома, в дет саду, в логопедическом кабинете.</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Посредством песочной терапии происходит не только гармонизация психоэмоционального состояния, но и решаются непосредственно коррекционно-логопедические задачи: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мощно развивается тактильно-кинестетическая чувствительность и мелкая моторика рук,</w:t>
      </w:r>
      <w:r>
        <w:rPr>
          <w:rFonts w:ascii="Roboto-Regular" w:hAnsi="Roboto-Regular"/>
          <w:b/>
          <w:bCs/>
          <w:color w:val="000000"/>
          <w:sz w:val="23"/>
          <w:szCs w:val="23"/>
        </w:rPr>
        <w:t> </w:t>
      </w:r>
      <w:r>
        <w:rPr>
          <w:rFonts w:ascii="Roboto-Regular" w:hAnsi="Roboto-Regular"/>
          <w:color w:val="000000"/>
          <w:sz w:val="23"/>
          <w:szCs w:val="23"/>
        </w:rPr>
        <w:t>как основа развития «ручного интеллекта»;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закрепляется навык правильного звукопроизношения.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lastRenderedPageBreak/>
        <w:t>- более гармонично и интенсивно развиваются</w:t>
      </w:r>
      <w:r>
        <w:rPr>
          <w:rFonts w:ascii="Roboto-Regular" w:hAnsi="Roboto-Regular"/>
          <w:b/>
          <w:bCs/>
          <w:color w:val="000000"/>
          <w:sz w:val="23"/>
          <w:szCs w:val="23"/>
        </w:rPr>
        <w:t> </w:t>
      </w:r>
      <w:r>
        <w:rPr>
          <w:rFonts w:ascii="Roboto-Regular" w:hAnsi="Roboto-Regular"/>
          <w:color w:val="000000"/>
          <w:sz w:val="23"/>
          <w:szCs w:val="23"/>
        </w:rPr>
        <w:t>все познавательные функции (восприятия, внимание, память, мышление);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совершенствуется развитие предметно-игровой деятельности, что в дальнейшем способствует развитию коммуникативных навыков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способствуют расширению словарного запаса;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помогают освоить навыки </w:t>
      </w:r>
      <w:proofErr w:type="spellStart"/>
      <w:r>
        <w:rPr>
          <w:rFonts w:ascii="Roboto-Regular" w:hAnsi="Roboto-Regular"/>
          <w:color w:val="000000"/>
          <w:sz w:val="23"/>
          <w:szCs w:val="23"/>
        </w:rPr>
        <w:t>звуко</w:t>
      </w:r>
      <w:proofErr w:type="spellEnd"/>
      <w:r>
        <w:rPr>
          <w:rFonts w:ascii="Roboto-Regular" w:hAnsi="Roboto-Regular"/>
          <w:color w:val="000000"/>
          <w:sz w:val="23"/>
          <w:szCs w:val="23"/>
        </w:rPr>
        <w:t>-слогового анализа и синтеза;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позволяют развивать фонематический слух и восприятие;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способствуют развитию связной речи, лексико-грамматических представлений;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помогают в изучении букв, освоении навыков чтения и письма;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развивают активность, расширяют жизненный опыт, передаваемый педагогом в близкой для ребёнка форме (принцип доступности информации);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стабилизируют эмоциональные состояния, поглощая негативную энергию;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позволяют ребёнку соотносить игры с реальной жизнью, осмыслить происходящее, найти способы </w:t>
      </w:r>
      <w:proofErr w:type="gramStart"/>
      <w:r>
        <w:rPr>
          <w:rFonts w:ascii="Roboto-Regular" w:hAnsi="Roboto-Regular"/>
          <w:color w:val="000000"/>
          <w:sz w:val="23"/>
          <w:szCs w:val="23"/>
        </w:rPr>
        <w:t>решения проблемной ситуации</w:t>
      </w:r>
      <w:proofErr w:type="gram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преодолевают комплекс «плохого художника», создавая художественные композиции из песка при помощи готовых фигурок;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развивают творческие (</w:t>
      </w:r>
      <w:proofErr w:type="gramStart"/>
      <w:r>
        <w:rPr>
          <w:rFonts w:ascii="Roboto-Regular" w:hAnsi="Roboto-Regular"/>
          <w:color w:val="000000"/>
          <w:sz w:val="23"/>
          <w:szCs w:val="23"/>
        </w:rPr>
        <w:t xml:space="preserve">креативные) </w:t>
      </w:r>
      <w:proofErr w:type="gramEnd"/>
      <w:r>
        <w:rPr>
          <w:rFonts w:ascii="Roboto-Regular" w:hAnsi="Roboto-Regular"/>
          <w:color w:val="000000"/>
          <w:sz w:val="23"/>
          <w:szCs w:val="23"/>
        </w:rPr>
        <w:t>действия, находят нестандартные решения, приводящие к успешному результату;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совершенствуют зрительно-пространственную ориентировку;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существенно усиливается желание ребенка узнавать что-то новое, экспериментировать и работать самостоятельно;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Игра с песком не имеет методических ограничений. Это дает большие возможности для работы с детьми с нарушением речи.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Элементы </w:t>
      </w:r>
      <w:proofErr w:type="spellStart"/>
      <w:r>
        <w:rPr>
          <w:rFonts w:ascii="Roboto-Regular" w:hAnsi="Roboto-Regular"/>
          <w:color w:val="000000"/>
          <w:sz w:val="23"/>
          <w:szCs w:val="23"/>
        </w:rPr>
        <w:t>пескотерапии</w:t>
      </w:r>
      <w:proofErr w:type="spellEnd"/>
      <w:r>
        <w:rPr>
          <w:rFonts w:ascii="Roboto-Regular" w:hAnsi="Roboto-Regular"/>
          <w:color w:val="000000"/>
          <w:sz w:val="23"/>
          <w:szCs w:val="23"/>
        </w:rPr>
        <w:t xml:space="preserve"> используются в различных видах работы. Например, во время подготовки к постановке звуков при традиционном выполнении артикуляционных упражнений: при выполнении упражнения «Лошадка» </w:t>
      </w:r>
      <w:r>
        <w:rPr>
          <w:rFonts w:ascii="Roboto-Regular" w:hAnsi="Roboto-Regular"/>
          <w:b/>
          <w:bCs/>
          <w:color w:val="000000"/>
          <w:sz w:val="23"/>
          <w:szCs w:val="23"/>
        </w:rPr>
        <w:t>-</w:t>
      </w:r>
      <w:r>
        <w:rPr>
          <w:rFonts w:ascii="Roboto-Regular" w:hAnsi="Roboto-Regular"/>
          <w:color w:val="000000"/>
          <w:sz w:val="23"/>
          <w:szCs w:val="23"/>
        </w:rPr>
        <w:t> щелкать языком, одновременно пальцами ритмично, в такт щелчкам, «скакать по песку».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Выполняя упражнение «Индюк» - языком быстро облизывать верхнюю губу со звуком «</w:t>
      </w:r>
      <w:proofErr w:type="spellStart"/>
      <w:r>
        <w:rPr>
          <w:rFonts w:ascii="Roboto-Regular" w:hAnsi="Roboto-Regular"/>
          <w:color w:val="000000"/>
          <w:sz w:val="23"/>
          <w:szCs w:val="23"/>
        </w:rPr>
        <w:t>бл-бл-бл</w:t>
      </w:r>
      <w:proofErr w:type="spellEnd"/>
      <w:r>
        <w:rPr>
          <w:rFonts w:ascii="Roboto-Regular" w:hAnsi="Roboto-Regular"/>
          <w:color w:val="000000"/>
          <w:sz w:val="23"/>
          <w:szCs w:val="23"/>
        </w:rPr>
        <w:t>», пальцами в такт движениям языка двигать в толще песка,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«Качели» - языком ритмично двигать вверх-вниз. Указательным пальцем ведущей руки в такт движениями языка двигать по песку в том же направлении.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 этапе автоматизации звуков выполняются следующие упражнения: «Мотор» - произносить звук «Р», проводя указательным пальцем дорожку по песку. Вариант этого упражнения - ребенок в толще песка ищет игрушку - машину. Найдя её, произносит этот звук. Упражнение «Горка» - выбрать из лежащих или наполовину закопанных в песке игрушек со звуком «С» и, набрав песок и произнося этот звук, засыпать её.</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Большинство приемов, игр, упражнений на занятиях по обучению грамоте с использованием песочницы направлено на развитие зрительного внимания и памяти, мышления, творческой фантазии, связной речи. В процессе игр ребенок учится не только на слух выделять заданные звуки, но и соотносить их с буквами, которые он может нарисовать пальцем, палочкой, вылепить или вырыть на песке.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В играх с песком у детей воспитываются и развиваются навыки слухового контроля, как за произношением звуков чужой речи, так и собственной. Развивается восприятие и различение правильного и дефектного звукопроизношения. Также у детей развивается восприятие различного темпа речи и самостоятельное воспроизведение определенного темпа фразы. Речь сопряжена с разными по скорости движениями рук по песку, что воздействует на нормализацию темпа речи. Развивая фонематический слух, используем следующие упражнения: «Два города» - песочница разделена на две части. Ребенок опускает предметы или игрушки с дифференцируемыми звуками в разные города (например, в «город С» и «город </w:t>
      </w:r>
      <w:proofErr w:type="gramStart"/>
      <w:r>
        <w:rPr>
          <w:rFonts w:ascii="Roboto-Regular" w:hAnsi="Roboto-Regular"/>
          <w:color w:val="000000"/>
          <w:sz w:val="23"/>
          <w:szCs w:val="23"/>
        </w:rPr>
        <w:t>Ш</w:t>
      </w:r>
      <w:proofErr w:type="gram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«Спрячь ручки» - прятать руки в песок, услышав заданный звук.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Использование предметов различной фактуры в играх с песком развивает тактильную чувствительность и мелкую моторику рук ребенка, что необходимо для развития правильного звукопроизношения.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 индивидуальных занятиях также можно использовать песок. Ребенок погружает руки в песок, находят там различные предметы, потом обсуждается: «Что это?» или «Чье это?». Или, находя предметы, называть звук, с которого они начинаются или угадывают присутствие какого-либо звука в названии предмета. При работе над слоговой структурой слова можно играть в следующие игры: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«Раздели слово на слоги» - ребенок печатает на песке заданное слово и вертикальными полосками делит его на слоги. Вариант этого упражнения - выбрать из песка игрушки с заданным количеством слогов.</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Детям с нарушениями речи тяжело осваивать звуковой анализ слова и предложения.</w:t>
      </w:r>
      <w:r>
        <w:rPr>
          <w:rFonts w:ascii="Roboto-Regular" w:hAnsi="Roboto-Regular"/>
          <w:b/>
          <w:bCs/>
          <w:color w:val="000000"/>
          <w:sz w:val="23"/>
          <w:szCs w:val="23"/>
        </w:rPr>
        <w:t> </w:t>
      </w:r>
      <w:r>
        <w:rPr>
          <w:rFonts w:ascii="Roboto-Regular" w:hAnsi="Roboto-Regular"/>
          <w:color w:val="000000"/>
          <w:sz w:val="23"/>
          <w:szCs w:val="23"/>
        </w:rPr>
        <w:t>Для успешного обучения данным видам работы применяются игровые упражнения: «Напиши», «Найди» </w:t>
      </w:r>
      <w:r>
        <w:rPr>
          <w:rFonts w:ascii="Roboto-Regular" w:hAnsi="Roboto-Regular"/>
          <w:b/>
          <w:bCs/>
          <w:color w:val="000000"/>
          <w:sz w:val="23"/>
          <w:szCs w:val="23"/>
        </w:rPr>
        <w:t>- </w:t>
      </w:r>
      <w:r>
        <w:rPr>
          <w:rFonts w:ascii="Roboto-Regular" w:hAnsi="Roboto-Regular"/>
          <w:color w:val="000000"/>
          <w:sz w:val="23"/>
          <w:szCs w:val="23"/>
        </w:rPr>
        <w:t>ребенок пишет или ищет в песке разные буквы, затем составляет слоги, слова, а из слов предложения.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Использование игры с песком и в совершенствовании грамматического строя речи: в усвоении притяжательных и относительных прилагательных, согласовании прилагательных с существительными, числительных с существительными и т.д.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У детей-логопатов отмечается и специфическое своеобразие связной речи, </w:t>
      </w:r>
      <w:proofErr w:type="gramStart"/>
      <w:r>
        <w:rPr>
          <w:rFonts w:ascii="Roboto-Regular" w:hAnsi="Roboto-Regular"/>
          <w:color w:val="000000"/>
          <w:sz w:val="23"/>
          <w:szCs w:val="23"/>
        </w:rPr>
        <w:t>трудности</w:t>
      </w:r>
      <w:proofErr w:type="gramEnd"/>
      <w:r>
        <w:rPr>
          <w:rFonts w:ascii="Roboto-Regular" w:hAnsi="Roboto-Regular"/>
          <w:color w:val="000000"/>
          <w:sz w:val="23"/>
          <w:szCs w:val="23"/>
        </w:rPr>
        <w:t xml:space="preserve"> в овладении которой обусловлены наличием у детей вторичных отклонений в развитии психических процессов. Ребятам очень нравится пересказывать рассказы и сказки с демонстрацией действий, используя игрушки. В процессе пересказа дети начинают фантазировать, придумывая продолжение рассказа. На песке удачно проходят занятия по составлению рассказов - описаний, рассказов - сравнений.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игре «Мой клад» - ребенок зарывает в песок предмет и описывает его, не называя. Другие дети отгадывают и ищут предмет.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Используются также методики игр с песком, которые предлагают Т. Д. </w:t>
      </w:r>
      <w:proofErr w:type="spellStart"/>
      <w:r>
        <w:rPr>
          <w:rFonts w:ascii="Roboto-Regular" w:hAnsi="Roboto-Regular"/>
          <w:color w:val="000000"/>
          <w:sz w:val="23"/>
          <w:szCs w:val="23"/>
        </w:rPr>
        <w:t>Зинкевич</w:t>
      </w:r>
      <w:proofErr w:type="spellEnd"/>
      <w:r>
        <w:rPr>
          <w:rFonts w:ascii="Roboto-Regular" w:hAnsi="Roboto-Regular"/>
          <w:color w:val="000000"/>
          <w:sz w:val="23"/>
          <w:szCs w:val="23"/>
        </w:rPr>
        <w:t xml:space="preserve">-Евстигнеева и Т. М. </w:t>
      </w:r>
      <w:proofErr w:type="spellStart"/>
      <w:r>
        <w:rPr>
          <w:rFonts w:ascii="Roboto-Regular" w:hAnsi="Roboto-Regular"/>
          <w:color w:val="000000"/>
          <w:sz w:val="23"/>
          <w:szCs w:val="23"/>
        </w:rPr>
        <w:t>Грабенко</w:t>
      </w:r>
      <w:proofErr w:type="spellEnd"/>
      <w:r>
        <w:rPr>
          <w:rFonts w:ascii="Roboto-Regular" w:hAnsi="Roboto-Regular"/>
          <w:color w:val="000000"/>
          <w:sz w:val="23"/>
          <w:szCs w:val="23"/>
        </w:rPr>
        <w:t xml:space="preserve"> в «Практикуме по креативной терапии»</w:t>
      </w:r>
      <w:proofErr w:type="gramStart"/>
      <w:r>
        <w:rPr>
          <w:rFonts w:ascii="Roboto-Regular" w:hAnsi="Roboto-Regular"/>
          <w:color w:val="000000"/>
          <w:sz w:val="23"/>
          <w:szCs w:val="23"/>
        </w:rPr>
        <w:t xml:space="preserve"> :</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 </w:t>
      </w:r>
      <w:proofErr w:type="spellStart"/>
      <w:r>
        <w:rPr>
          <w:rFonts w:ascii="Roboto-Regular" w:hAnsi="Roboto-Regular"/>
          <w:color w:val="000000"/>
          <w:sz w:val="23"/>
          <w:szCs w:val="23"/>
        </w:rPr>
        <w:t>поскользить</w:t>
      </w:r>
      <w:proofErr w:type="spellEnd"/>
      <w:r>
        <w:rPr>
          <w:rFonts w:ascii="Roboto-Regular" w:hAnsi="Roboto-Regular"/>
          <w:color w:val="000000"/>
          <w:sz w:val="23"/>
          <w:szCs w:val="23"/>
        </w:rPr>
        <w:t xml:space="preserve"> ладонями по поверхности песка, выполняя зигзагообразные и круговые движения (как машинки, змейки, санки и др.);</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выполнить те же движения, поставив ладонь на ребро;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создать отпечатками ладоней, кулачков, костяшек кистей рук, ребрами ладоней всевозможные причудливые узоры на поверхности песка;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«пройтись» по песку отдельно каждым пальцем правой и левой руки поочередно (сначала только указательными, затем - средними, безымянными, большими и наконец, мизинчиками). Далее можно группировать пальцы по два, по три, по четыре, по пять. Здесь уже ребенок сможет создать загадочные следы;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можно «поиграть» на поверхности песка, как на пианино или клавиатуре компьютера. При этом двигаются не только пальцы, но и кисти рук, совершая мягкие движения вверх-вниз. Для сравнения ощущений можно предложить детям проделать те же движения на поверхности стола.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Взаимодействие с песком стабилизирует эмоциональное состояние ребенка. Наряду с развитием тактильно-кинестетической чувствительности и мелкой моторики, дети прислушиваются к себе и проговаривают свои ощущения. А это, в свою очередь, способствует развитию речи, произвольного внимания и памяти. Но самое важное - ребенок получает первый опыт рефлексии, учится понимать себя и других.</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При восстановлении пробелов в развитии звуковой стороны речи используются игры на развитие фонематического слуха: выбрать фигурки, в названиях которых есть звук [а] или другой гласный; выбрать фигурки, в названиях которых есть автоматизируемый звук и т.д.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Затем задание конкретизируется: составить устно предложения, в которых слова с заданным звуком находятся в начале, середине, конце слова. Эти простые игры помогают решить немало логопедических задач: закрепить навыки правильного произношения автоматизируемого звука; развить умение слышать и вычленять отдельные звуки и звукосочетания в слове.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Дети очень любят рисовать на песке, «печатать» буквы и слова, сначала пальчиком, потом палочкой, держа ее как ручку. Песок позволяет дольше сохранить работоспособность ребенка. Исправлять на песке проще, чем на бумаге, где всегда видны следы ошибок. Это для ребенка очень важно, так как он не фиксирует свое внимание на ошибках, и неудачах, а ощущает психологический комфорт от быстрого исправления.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Общие условия организации песочной терапии.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качестве песочницы используется большой водонепроницаемый ящик. Традиционный его размер в сантиметрах 50 х 70 х 8 см, (где 50 х 70 -- размер поля, а 8 -- глубина). Считается, что такой размер песочницы соответствует объему поля зрительного восприятия. Традиционный размер песочницы предназначен для индивидуальной работы. Для групповой работы рекомендуется использовать песочницу размером 100 х 140 х 8 см.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Материал. Традиционным и предпочтительным материалом является дерево. В практике работы с песком чаще используются пластиковые ящики, но в них песок не «дышит».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Цвет. Традиционная песочница сочетает естественный цвет дерева и голубой цвет. Дно и борта (за исключением верхней плоскости досок бортов) окрашиваются в голубой цвет. Таким образом, дно символизирует воду, а борта</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 xml:space="preserve">небо. Голубой цвет оказывает на человека умиротворяющее воздействие. Кроме того, наполненная песком «голубая» песочница являет </w:t>
      </w:r>
      <w:r>
        <w:rPr>
          <w:rFonts w:ascii="Roboto-Regular" w:hAnsi="Roboto-Regular"/>
          <w:color w:val="000000"/>
          <w:sz w:val="23"/>
          <w:szCs w:val="23"/>
        </w:rPr>
        <w:lastRenderedPageBreak/>
        <w:t>собой миниатюрную модель нашей планеты в человеческом восприятии. Если позволяют средства и пространство кабинета, можно экспериментировать и с разноцветными песочницами, когда дно и борта окрашиваются в один или несколько цветов.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Теперь ее можно на одну треть или наполовину заполнить чистым (промытым и просеянным), прокаленным в духовом шкафу песком. Используемый песок время от времени необходимо менять или очищать. Очищение производится не реже одного раза в месяц. Песок нужно изъять из песочницы, просеять, промыть и прокалить.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Для организации игр с песком необходим большой набор миниатюрных предметов и игрушек, в совокупности символизирующих мир. Перед тем, как начать играть с песком, необходимо проговорить с детьми правила игры в песочнице. В этом поможет стихотворение Т. М. </w:t>
      </w:r>
      <w:proofErr w:type="spellStart"/>
      <w:r>
        <w:rPr>
          <w:rFonts w:ascii="Roboto-Regular" w:hAnsi="Roboto-Regular"/>
          <w:color w:val="000000"/>
          <w:sz w:val="23"/>
          <w:szCs w:val="23"/>
        </w:rPr>
        <w:t>Грабенко</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Вредных нет детей в стране</w:t>
      </w:r>
      <w:proofErr w:type="gramStart"/>
      <w:r>
        <w:rPr>
          <w:rFonts w:ascii="Roboto-Regular" w:hAnsi="Roboto-Regular"/>
          <w:color w:val="000000"/>
          <w:sz w:val="23"/>
          <w:szCs w:val="23"/>
        </w:rPr>
        <w:t xml:space="preserve"> --</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Ведь не место им в песке!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Здесь нельзя кусаться, драться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 в глаза песком кидаться!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Стран чужих не разорять!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Песок</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мирная страна.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Можно строить и чудить,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Можно много сотворить: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Горы, реки и моря,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Чтобы жизнь вокруг была.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Дети, поняли меня?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Или надо повторить?!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Чтоб запомнить и дружить!</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Основные принципы игр на песке.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1. Создание естественной стимулирующей среды, в которой ребенок чувствует себя комфортно и защищено, проявляя творческую активность.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2. «Оживление» абстрактных символов: букв, цифр, геометрических фигур и т.д., что позволяет сформулировать и усилить положительную мотивацию к занятиям и личную заинтересованность ребенка в происходящем.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3. Реальное «проживание», проигрывание всевозможных ситуаций вместе с героями сказочных игр, что помогает развитию связной речи, поскольку происходит «</w:t>
      </w:r>
      <w:proofErr w:type="spellStart"/>
      <w:r>
        <w:rPr>
          <w:rFonts w:ascii="Roboto-Regular" w:hAnsi="Roboto-Regular"/>
          <w:color w:val="000000"/>
          <w:sz w:val="23"/>
          <w:szCs w:val="23"/>
        </w:rPr>
        <w:t>оречевление</w:t>
      </w:r>
      <w:proofErr w:type="spellEnd"/>
      <w:r>
        <w:rPr>
          <w:rFonts w:ascii="Roboto-Regular" w:hAnsi="Roboto-Regular"/>
          <w:color w:val="000000"/>
          <w:sz w:val="23"/>
          <w:szCs w:val="23"/>
        </w:rPr>
        <w:t>» действий, развивается логическое мышление, формируется грамматический строй речи.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3. Набор игрового материала (хранится в пластиковых контейнерах с отверстиями):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лопатки, широкие кисточки, сита, воронки;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разнообразные пластиковые формочки разной величины</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геометрические; изображающие животных, транспорт, людей; формочки для теста;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-миниатюрные игрушки (высотой 5-10 см), изображающие людей разного пола и возраста; различных животных (домашних, диких, доисторических; обитателей водного мира: разнообразных рыб, млекопитающих, моллюсков, крабов; насекомых); растения (деревья, кустарники, цветы, трава и т.д.); транспортные средства (наземный, водный, воздушный транспорт, фантастические транспортные средства);</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набор домашней утвари (посуда, предметы обихода, убранства стола);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 различные здания и постройки (дома, дворцы, замки, другие постройки); мебель; объекты среды обитания человека (заборы, изгороди, мосты, ворота, дорожные знаки);</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аксессуары (бусы, маски, ткани, пуговицы, пряжки, ювелирные изделия и пр.);</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Примеры некоторых упражнений (</w:t>
      </w:r>
      <w:proofErr w:type="spellStart"/>
      <w:r>
        <w:rPr>
          <w:rFonts w:ascii="Roboto-Regular" w:hAnsi="Roboto-Regular"/>
          <w:color w:val="000000"/>
          <w:sz w:val="23"/>
          <w:szCs w:val="23"/>
        </w:rPr>
        <w:t>Прилождение</w:t>
      </w:r>
      <w:proofErr w:type="spellEnd"/>
      <w:r>
        <w:rPr>
          <w:rFonts w:ascii="Roboto-Regular" w:hAnsi="Roboto-Regular"/>
          <w:color w:val="000000"/>
          <w:sz w:val="23"/>
          <w:szCs w:val="23"/>
        </w:rPr>
        <w:t xml:space="preserve"> 1</w:t>
      </w:r>
      <w:r>
        <w:rPr>
          <w:rFonts w:ascii="Roboto-Regular" w:hAnsi="Roboto-Regular"/>
          <w:b/>
          <w:bCs/>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Для </w:t>
      </w:r>
      <w:proofErr w:type="gramStart"/>
      <w:r>
        <w:rPr>
          <w:rFonts w:ascii="Roboto-Regular" w:hAnsi="Roboto-Regular"/>
          <w:color w:val="000000"/>
          <w:sz w:val="23"/>
          <w:szCs w:val="23"/>
        </w:rPr>
        <w:t>специалиста</w:t>
      </w:r>
      <w:proofErr w:type="gramEnd"/>
      <w:r>
        <w:rPr>
          <w:rFonts w:ascii="Roboto-Regular" w:hAnsi="Roboto-Regular"/>
          <w:color w:val="000000"/>
          <w:sz w:val="23"/>
          <w:szCs w:val="23"/>
        </w:rPr>
        <w:t xml:space="preserve"> работающего у с песком действуют три правила: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Присоединение к ребенку.</w:t>
      </w:r>
      <w:r>
        <w:rPr>
          <w:rFonts w:ascii="Roboto-Regular" w:hAnsi="Roboto-Regular"/>
          <w:color w:val="000000"/>
          <w:sz w:val="23"/>
          <w:szCs w:val="23"/>
        </w:rPr>
        <w:t> Песочная картина, создаваемая ребенком, содержит богатую информацию о его внутреннем мире и актуальном состоянии. Понять ребенка и его проблемы, почувствовав ритм песочной картины, ощутив неповторимый образный строй картины</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все это входит в понятие присоединения.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 xml:space="preserve">Искренняя заинтересованность, </w:t>
      </w:r>
      <w:proofErr w:type="spellStart"/>
      <w:r>
        <w:rPr>
          <w:rFonts w:ascii="Roboto-Regular" w:hAnsi="Roboto-Regular"/>
          <w:b/>
          <w:bCs/>
          <w:i/>
          <w:iCs/>
          <w:color w:val="000000"/>
          <w:sz w:val="23"/>
          <w:szCs w:val="23"/>
        </w:rPr>
        <w:t>заинтригованность</w:t>
      </w:r>
      <w:proofErr w:type="spellEnd"/>
      <w:r>
        <w:rPr>
          <w:rFonts w:ascii="Roboto-Regular" w:hAnsi="Roboto-Regular"/>
          <w:b/>
          <w:bCs/>
          <w:i/>
          <w:iCs/>
          <w:color w:val="000000"/>
          <w:sz w:val="23"/>
          <w:szCs w:val="23"/>
        </w:rPr>
        <w:t xml:space="preserve"> событиями и сюжетами, разворачивающимися в песочнице. </w:t>
      </w:r>
      <w:r>
        <w:rPr>
          <w:rFonts w:ascii="Roboto-Regular" w:hAnsi="Roboto-Regular"/>
          <w:color w:val="000000"/>
          <w:sz w:val="23"/>
          <w:szCs w:val="23"/>
        </w:rPr>
        <w:t>Рассматривая картину ребенка, специалист как бы сочетает в себе две ипостаси. С одной стороны, это любознательный открытый путешественник, которому чрезвычайно интересно, что происходит в том мире, который создал ребенок. С другой стороны, это мудрец, стремящийся найти истину.</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Строгое следование профессиональной и общечеловеческой этике.</w:t>
      </w:r>
      <w:r>
        <w:rPr>
          <w:rFonts w:ascii="Roboto-Regular" w:hAnsi="Roboto-Regular"/>
          <w:color w:val="000000"/>
          <w:sz w:val="23"/>
          <w:szCs w:val="23"/>
        </w:rPr>
        <w:t> Это правило является одновременно и обязательным условием для любого рода профессиональной помощи человеку. Педагог не может в присутствии ребенка без спроса изымать фигурки из песочницы, перестраивать картину или высказывать оценочное суждение. Внутренний мир человека чрезвычайно хрупок, и только строгое соблюдение этического кодекса и высокий профессионализм специалиста могут защитить ребенка от психической травмы.</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 xml:space="preserve">Метод Су - </w:t>
      </w:r>
      <w:proofErr w:type="spellStart"/>
      <w:r>
        <w:rPr>
          <w:rFonts w:ascii="Roboto-Regular" w:hAnsi="Roboto-Regular"/>
          <w:b/>
          <w:bCs/>
          <w:color w:val="000000"/>
          <w:sz w:val="23"/>
          <w:szCs w:val="23"/>
        </w:rPr>
        <w:t>Джок</w:t>
      </w:r>
      <w:proofErr w:type="spellEnd"/>
      <w:proofErr w:type="gramStart"/>
      <w:r>
        <w:rPr>
          <w:rFonts w:ascii="Roboto-Regular" w:hAnsi="Roboto-Regular"/>
          <w:b/>
          <w:bCs/>
          <w:color w:val="000000"/>
          <w:sz w:val="23"/>
          <w:szCs w:val="23"/>
        </w:rPr>
        <w:t> </w:t>
      </w:r>
      <w:r>
        <w:rPr>
          <w:rFonts w:ascii="Roboto-Regular" w:hAnsi="Roboto-Regular"/>
          <w:color w:val="000000"/>
          <w:sz w:val="23"/>
          <w:szCs w:val="23"/>
        </w:rPr>
        <w:t>.</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Это последнее достижение восточной медицины.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В переводе с корейского языка Су означает кисть,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 стопа. Таким образом,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терапия - это метод лечения с использованием кистей и стоп. В строении кисти и стопы проявляется удивительное подобие строению человеческого тела. В теле человека можно выделить туловище и пять выступающих частей - голову с шеей и четыре конечности. Посмотрев на свою кисть, мы видим, что кисть тоже состоит из ладони и пяти выступающих частей - пальцев. (Приложение 2)</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Большой палец, состоящий из двух фаланг, напоминает голову и шею. Каждая из четырёх конечностей тела состоит из трех частей. В руке выделяют плечо, предплечье и кисть; в ноге - бедро, голень и стопу. Каждый из четырёх пальцев кисти, со второго по пятый, состоит из трёх фаланг. Эти и другие признаки подобия подтверждают, что большой палец соотносится с головой, второй и пятый - с руками, а третий и четвёртый - с ногами. Среди всех частей тела стопа наиболее подобна кисти и находится на втором месте по степени подобия телу. Подобие является свидетельством глубоких внутренних связей, существующих между телом, кистью и стопой, и объясняет те большие возможности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терапия</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это высокая эффективность, безопасность и простота, наилучший метод самопомощи, существующий в настоящее время. С помощью шариков («ежиков») и колец удобно массировать пальцы в целях благотворного влияние на весь организм. Это позволяет повысить потенциальный энергетический уровень ребенка, обогащает его знания о собственном теле, развивает тактильную чувствительность.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Цели методики: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-нормализовать мышечный тонус;</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-опосредованно стимулировать речевые области в коре головного мозга.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Исследования невропатологов, психиатров и физиологов показали, что морфологическое и функциональное формирование речевых областей коры головного мозга совершается под влиянием кинестетических импульсов, идущих от пальцев рук. Поэтому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терапия активизирует развитие речи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Эффективность применения нетрадиционных методов терапии во многом зависит от их сочетания с традиционными средствами коррекции. В процессе такого сочетания ребенок исподволь постепенно овладевает необходимыми речевыми навыками и умениями.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Главные достоинства С</w:t>
      </w:r>
      <w:proofErr w:type="gramStart"/>
      <w:r>
        <w:rPr>
          <w:rFonts w:ascii="Roboto-Regular" w:hAnsi="Roboto-Regular"/>
          <w:color w:val="000000"/>
          <w:sz w:val="23"/>
          <w:szCs w:val="23"/>
        </w:rPr>
        <w:t>у-</w:t>
      </w:r>
      <w:proofErr w:type="gramEnd"/>
      <w:r>
        <w:rPr>
          <w:rFonts w:ascii="Roboto-Regular" w:hAnsi="Roboto-Regular"/>
          <w:color w:val="000000"/>
          <w:sz w:val="23"/>
          <w:szCs w:val="23"/>
        </w:rPr>
        <w:t xml:space="preserve">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Высокая эффективность. При правильном применении выраженный эффект часто наступает уже через несколько минут, иногда секунд.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Абсолютная безопасность применения. Эта лечебная система создана не человеком - он только открыл ее, а самой Природой. В этом причина ее силы и безопасности. Стимуляция точек соответствия приводит к излечению. Неправильное применение никогда не наносит вред человеку - оно просто неэффективно.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Универсальность метода. С помощью С</w:t>
      </w:r>
      <w:proofErr w:type="gramStart"/>
      <w:r>
        <w:rPr>
          <w:rFonts w:ascii="Roboto-Regular" w:hAnsi="Roboto-Regular"/>
          <w:color w:val="000000"/>
          <w:sz w:val="23"/>
          <w:szCs w:val="23"/>
        </w:rPr>
        <w:t>у-</w:t>
      </w:r>
      <w:proofErr w:type="gramEnd"/>
      <w:r>
        <w:rPr>
          <w:rFonts w:ascii="Roboto-Regular" w:hAnsi="Roboto-Regular"/>
          <w:color w:val="000000"/>
          <w:sz w:val="23"/>
          <w:szCs w:val="23"/>
        </w:rPr>
        <w:t xml:space="preserve">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терапии можно лечить любую часть тела, любой орган, любой сустав.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Доступность метода для каждого человека. В С</w:t>
      </w:r>
      <w:proofErr w:type="gramStart"/>
      <w:r>
        <w:rPr>
          <w:rFonts w:ascii="Roboto-Regular" w:hAnsi="Roboto-Regular"/>
          <w:color w:val="000000"/>
          <w:sz w:val="23"/>
          <w:szCs w:val="23"/>
        </w:rPr>
        <w:t>у-</w:t>
      </w:r>
      <w:proofErr w:type="gramEnd"/>
      <w:r>
        <w:rPr>
          <w:rFonts w:ascii="Roboto-Regular" w:hAnsi="Roboto-Regular"/>
          <w:color w:val="000000"/>
          <w:sz w:val="23"/>
          <w:szCs w:val="23"/>
        </w:rPr>
        <w:t xml:space="preserve">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терапии не нужно ничего выучивать и запоминать. Что заучивается - легко забывается. Метод достаточно понять один раз, затем им можно пользоваться всю жизнь.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Простота применения.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Наряду с пальчиковыми играми, мозаикой, штриховкой, лепкой, рисованием в логопедических целях су-</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терапия активизирует развитие речи ребенка. С помощью колец, «ежиков» удобно массировать пальцы для благотворного влияния на весь организм. Массаж ладоней и пальцев рук целесообразно сочетать с речевыми упражнениями, актуальными на данном этапе работы (это может быть повтор слоговых цепочек, </w:t>
      </w:r>
      <w:proofErr w:type="spellStart"/>
      <w:r>
        <w:rPr>
          <w:rFonts w:ascii="Roboto-Regular" w:hAnsi="Roboto-Regular"/>
          <w:color w:val="000000"/>
          <w:sz w:val="23"/>
          <w:szCs w:val="23"/>
        </w:rPr>
        <w:t>пропевание</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чистоговорок</w:t>
      </w:r>
      <w:proofErr w:type="spellEnd"/>
      <w:r>
        <w:rPr>
          <w:rFonts w:ascii="Roboto-Regular" w:hAnsi="Roboto-Regular"/>
          <w:color w:val="000000"/>
          <w:sz w:val="23"/>
          <w:szCs w:val="23"/>
        </w:rPr>
        <w:t xml:space="preserve"> и т.д.).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Эффективность применения нетрадиционных методов терапии во многом зависит от их сочетания с традиционными средствами коррекции и, конечно, от их систематичности. В процессе такого сочетания ребенок исподволь постепенно овладевает необходимыми навыками и умениями.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Японская методика пальцевого массажа</w:t>
      </w:r>
      <w:r>
        <w:rPr>
          <w:rFonts w:ascii="Roboto-Regular" w:hAnsi="Roboto-Regular"/>
          <w:color w:val="000000"/>
          <w:sz w:val="23"/>
          <w:szCs w:val="23"/>
        </w:rPr>
        <w:t xml:space="preserve"> - массаж большого пальца повышает активность мозга. Если дети при речи волнуются и вертят в руках предметы, не следует их выхватывать </w:t>
      </w:r>
      <w:r>
        <w:rPr>
          <w:rFonts w:ascii="Roboto-Regular" w:hAnsi="Roboto-Regular"/>
          <w:color w:val="000000"/>
          <w:sz w:val="23"/>
          <w:szCs w:val="23"/>
        </w:rPr>
        <w:lastRenderedPageBreak/>
        <w:t xml:space="preserve">из рук - так организм ребенка сбрасывает возбуждение. Японский ученый </w:t>
      </w:r>
      <w:proofErr w:type="spellStart"/>
      <w:r>
        <w:rPr>
          <w:rFonts w:ascii="Roboto-Regular" w:hAnsi="Roboto-Regular"/>
          <w:color w:val="000000"/>
          <w:sz w:val="23"/>
          <w:szCs w:val="23"/>
        </w:rPr>
        <w:t>Йосиро</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Цуцуми</w:t>
      </w:r>
      <w:proofErr w:type="spellEnd"/>
      <w:r>
        <w:rPr>
          <w:rFonts w:ascii="Roboto-Regular" w:hAnsi="Roboto-Regular"/>
          <w:color w:val="000000"/>
          <w:sz w:val="23"/>
          <w:szCs w:val="23"/>
        </w:rPr>
        <w:t xml:space="preserve"> разработал систему упражнений для самомассажа. В нее вошли: растирание подушечек пальцев, массаж ладонных поверхностей каменными, металлическими или стеклянными разноцветными шариками «</w:t>
      </w:r>
      <w:proofErr w:type="spellStart"/>
      <w:r>
        <w:rPr>
          <w:rFonts w:ascii="Roboto-Regular" w:hAnsi="Roboto-Regular"/>
          <w:color w:val="000000"/>
          <w:sz w:val="23"/>
          <w:szCs w:val="23"/>
        </w:rPr>
        <w:t>марблс</w:t>
      </w:r>
      <w:proofErr w:type="spellEnd"/>
      <w:r>
        <w:rPr>
          <w:rFonts w:ascii="Roboto-Regular" w:hAnsi="Roboto-Regular"/>
          <w:color w:val="000000"/>
          <w:sz w:val="23"/>
          <w:szCs w:val="23"/>
        </w:rPr>
        <w:t>», массаж грецкими орехами, массаж шестигранными карандашами, массаж «четками».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 xml:space="preserve">Некоторые приемы Су - </w:t>
      </w:r>
      <w:proofErr w:type="spellStart"/>
      <w:r>
        <w:rPr>
          <w:rFonts w:ascii="Roboto-Regular" w:hAnsi="Roboto-Regular"/>
          <w:b/>
          <w:bCs/>
          <w:color w:val="000000"/>
          <w:sz w:val="23"/>
          <w:szCs w:val="23"/>
        </w:rPr>
        <w:t>Джок</w:t>
      </w:r>
      <w:proofErr w:type="spellEnd"/>
      <w:r>
        <w:rPr>
          <w:rFonts w:ascii="Roboto-Regular" w:hAnsi="Roboto-Regular"/>
          <w:b/>
          <w:bCs/>
          <w:color w:val="000000"/>
          <w:sz w:val="23"/>
          <w:szCs w:val="23"/>
        </w:rPr>
        <w:t xml:space="preserve"> терапии: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Массаж специальным шариком. </w:t>
      </w:r>
      <w:r>
        <w:rPr>
          <w:rFonts w:ascii="Roboto-Regular" w:hAnsi="Roboto-Regular"/>
          <w:color w:val="000000"/>
          <w:sz w:val="23"/>
          <w:szCs w:val="23"/>
        </w:rPr>
        <w:t>Поскольку на ладони находится множество биологически активных точек, эффективным способом их стимуляции является массаж специальным шариком. Прокатывая шарик между ладошками, дети массируют мышцы рук. В каждом шарике есть «волшебное» колечко.</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Массаж эластичным кольцом</w:t>
      </w:r>
      <w:r>
        <w:rPr>
          <w:rFonts w:ascii="Roboto-Regular" w:hAnsi="Roboto-Regular"/>
          <w:color w:val="000000"/>
          <w:sz w:val="23"/>
          <w:szCs w:val="23"/>
        </w:rPr>
        <w:t> помогает стимулировать работу внутренних органов, так как все тело человека проецируется на кисть и стопу, а также на каждый палец кисти и стопы.</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Ручной массаж кистей и пальцев рук. </w:t>
      </w:r>
      <w:r>
        <w:rPr>
          <w:rFonts w:ascii="Roboto-Regular" w:hAnsi="Roboto-Regular"/>
          <w:color w:val="000000"/>
          <w:sz w:val="23"/>
          <w:szCs w:val="23"/>
        </w:rPr>
        <w:t>Очень полезен и эффективен массаж пальцев и ногтевых пластин кистей. Эти участки соответствуют головному мозгу. Кроме того на них проецируется все тело человека в виде мини-систем соответствия. Поэтому кончики пальцев необходимо массажировать до стойкого ощущения тепла. Это оказывает оздоравливающе воздействие на весь организм. Особенно важно воздействовать на большой палец, отвечающий за голову человека.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i/>
          <w:iCs/>
          <w:color w:val="000000"/>
          <w:sz w:val="23"/>
          <w:szCs w:val="23"/>
        </w:rPr>
        <w:t>Массаж стоп. </w:t>
      </w:r>
      <w:r>
        <w:rPr>
          <w:rFonts w:ascii="Roboto-Regular" w:hAnsi="Roboto-Regular"/>
          <w:color w:val="000000"/>
          <w:sz w:val="23"/>
          <w:szCs w:val="23"/>
        </w:rPr>
        <w:t>Воздействие на точки стоп осуществляется во время хождения по ребристым дорожкам, массажным коврикам, коврикам с пуговицами и т.д.</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Формы работы</w:t>
      </w:r>
      <w:r>
        <w:rPr>
          <w:rFonts w:ascii="Roboto-Regular" w:hAnsi="Roboto-Regular"/>
          <w:b/>
          <w:bCs/>
          <w:color w:val="000000"/>
          <w:sz w:val="23"/>
          <w:szCs w:val="23"/>
        </w:rPr>
        <w:t> </w:t>
      </w:r>
      <w:r>
        <w:rPr>
          <w:rFonts w:ascii="Roboto-Regular" w:hAnsi="Roboto-Regular"/>
          <w:color w:val="000000"/>
          <w:sz w:val="23"/>
          <w:szCs w:val="23"/>
        </w:rPr>
        <w:t>с детьми при нормализации мышечного тонуса и стимуляции речевых областей в коре головного мозга, коррекции произношения (автоматизации звука), развитии лексико-грамматических категорий, совершенствовании навыков пространственной ориентации.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1. Массаж Су -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шарами </w:t>
      </w:r>
      <w:r>
        <w:rPr>
          <w:rFonts w:ascii="Roboto-Regular" w:hAnsi="Roboto-Regular"/>
          <w:i/>
          <w:iCs/>
          <w:color w:val="000000"/>
          <w:sz w:val="23"/>
          <w:szCs w:val="23"/>
        </w:rPr>
        <w:t>(дети повторяют слова и выполняют действия с шариком в соответствии с текстом)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Я мячом круги катаю,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Взад - вперед его гоняю.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Им поглажу я ладошку.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Будто я сметаю крошку,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 сожму его немножко,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Как сжимает лапу кошка,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Каждым пальцем мяч прижму,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 другой рукой начну.</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2. Массаж пальцев эластичным кольцом </w:t>
      </w:r>
      <w:r>
        <w:rPr>
          <w:rFonts w:ascii="Roboto-Regular" w:hAnsi="Roboto-Regular"/>
          <w:i/>
          <w:iCs/>
          <w:color w:val="000000"/>
          <w:sz w:val="23"/>
          <w:szCs w:val="23"/>
        </w:rPr>
        <w:t>(дети поочередно надевают массажные кольца на каждый палец, проговаривая стихотворение пальчиковой гимнастики).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3. Использование Су -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шаров при автоматизации звуков </w:t>
      </w:r>
      <w:r>
        <w:rPr>
          <w:rFonts w:ascii="Roboto-Regular" w:hAnsi="Roboto-Regular"/>
          <w:i/>
          <w:iCs/>
          <w:color w:val="000000"/>
          <w:sz w:val="23"/>
          <w:szCs w:val="23"/>
        </w:rPr>
        <w:t>(ребенок поочередно надевает массажное кольцо на каждый палец, одновременно проговаривая стихотворение на автоматизацию поставленного звука).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 xml:space="preserve">4. Использование Су -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шаров при совершенствовании лексико-грамматических категори</w:t>
      </w:r>
      <w:proofErr w:type="gramStart"/>
      <w:r>
        <w:rPr>
          <w:rFonts w:ascii="Roboto-Regular" w:hAnsi="Roboto-Regular"/>
          <w:color w:val="000000"/>
          <w:sz w:val="23"/>
          <w:szCs w:val="23"/>
        </w:rPr>
        <w:t>й</w:t>
      </w:r>
      <w:r>
        <w:rPr>
          <w:rFonts w:ascii="Roboto-Regular" w:hAnsi="Roboto-Regular"/>
          <w:i/>
          <w:iCs/>
          <w:color w:val="000000"/>
          <w:sz w:val="23"/>
          <w:szCs w:val="23"/>
        </w:rPr>
        <w:t>(</w:t>
      </w:r>
      <w:proofErr w:type="gramEnd"/>
      <w:r>
        <w:rPr>
          <w:rFonts w:ascii="Roboto-Regular" w:hAnsi="Roboto-Regular"/>
          <w:i/>
          <w:iCs/>
          <w:color w:val="000000"/>
          <w:sz w:val="23"/>
          <w:szCs w:val="23"/>
        </w:rPr>
        <w:t>упражнение «Один-много», «Назови ласково», «Скажи наоборот»).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5. Использование Су -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шаров для развития памяти и внимания.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6. Использование шариков при выполнении упражнений общей моторики.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7. Использование шариков трех цветов: красный, синий, зеленый (для звукового анализа слов).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8. Использование шариков при совершенствовании навыков употребления предлогов.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9. Использование шариков для слогового анализа слов (упражнение «Раздели слова на слоги»).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Пальчиковая игра «Черепаха»</w:t>
      </w:r>
      <w:r>
        <w:rPr>
          <w:rFonts w:ascii="Roboto-Regular" w:hAnsi="Roboto-Regular"/>
          <w:color w:val="000000"/>
          <w:sz w:val="23"/>
          <w:szCs w:val="23"/>
        </w:rPr>
        <w:t xml:space="preserve"> (у детей в руках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gramStart"/>
      <w:r>
        <w:rPr>
          <w:rFonts w:ascii="Roboto-Regular" w:hAnsi="Roboto-Regular"/>
          <w:b/>
          <w:bCs/>
          <w:i/>
          <w:iCs/>
          <w:color w:val="000000"/>
          <w:sz w:val="23"/>
          <w:szCs w:val="23"/>
        </w:rPr>
        <w:t>Описание</w:t>
      </w:r>
      <w:r>
        <w:rPr>
          <w:rFonts w:ascii="Roboto-Regular" w:hAnsi="Roboto-Regular"/>
          <w:color w:val="000000"/>
          <w:sz w:val="23"/>
          <w:szCs w:val="23"/>
        </w:rPr>
        <w:t>: упражнение выполняется сначала на правой руке, затем на левой.</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Шла большая черепаха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 кусала всех от страха,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(дети катают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между ладоней)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Кусь</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кусь</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кусь</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кусь</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 xml:space="preserve">(Су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между большим пальцем и остальными, которые ребенок держит «щепоткой».</w:t>
      </w:r>
      <w:proofErr w:type="gramEnd"/>
      <w:r>
        <w:rPr>
          <w:rFonts w:ascii="Roboto-Regular" w:hAnsi="Roboto-Regular"/>
          <w:color w:val="000000"/>
          <w:sz w:val="23"/>
          <w:szCs w:val="23"/>
        </w:rPr>
        <w:t xml:space="preserve"> </w:t>
      </w:r>
      <w:proofErr w:type="gramStart"/>
      <w:r>
        <w:rPr>
          <w:rFonts w:ascii="Roboto-Regular" w:hAnsi="Roboto-Regular"/>
          <w:color w:val="000000"/>
          <w:sz w:val="23"/>
          <w:szCs w:val="23"/>
        </w:rPr>
        <w:t xml:space="preserve">Надавливают ритмично на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перекладывая из руки в руку).</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Никого я не боюсь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(дети катают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между ладоней).</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Пальчиковая игра «Ёжик»</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gramStart"/>
      <w:r>
        <w:rPr>
          <w:rFonts w:ascii="Roboto-Regular" w:hAnsi="Roboto-Regular"/>
          <w:b/>
          <w:bCs/>
          <w:i/>
          <w:iCs/>
          <w:color w:val="000000"/>
          <w:sz w:val="23"/>
          <w:szCs w:val="23"/>
        </w:rPr>
        <w:t>Описание</w:t>
      </w:r>
      <w:r>
        <w:rPr>
          <w:rFonts w:ascii="Roboto-Regular" w:hAnsi="Roboto-Regular"/>
          <w:color w:val="000000"/>
          <w:sz w:val="23"/>
          <w:szCs w:val="23"/>
        </w:rPr>
        <w:t>: упражнение выполняется сначала на правой руке, затем на левой.</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Ёжик, ёжик, хитрый ёж,</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 клубочек ты похож.</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(дети катают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между ладонями)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 спине иголки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(массажные движения большого пальца)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очень-очень колкие.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(массажные движения указательного пальца)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Хоть и ростом ёжик мал,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(массажные движения среднего пальца)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нам колючки показал,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(массажные движения безымянного пальца)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А колючки тоже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(массажные движения мизинца)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на ежа </w:t>
      </w:r>
      <w:proofErr w:type="gramStart"/>
      <w:r>
        <w:rPr>
          <w:rFonts w:ascii="Roboto-Regular" w:hAnsi="Roboto-Regular"/>
          <w:color w:val="000000"/>
          <w:sz w:val="23"/>
          <w:szCs w:val="23"/>
        </w:rPr>
        <w:t>похожи</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(дети катают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между ладонями).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Пальчиковая игра «Мальчик-пальчик»</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gramStart"/>
      <w:r>
        <w:rPr>
          <w:rFonts w:ascii="Roboto-Regular" w:hAnsi="Roboto-Regular"/>
          <w:b/>
          <w:bCs/>
          <w:i/>
          <w:iCs/>
          <w:color w:val="000000"/>
          <w:sz w:val="23"/>
          <w:szCs w:val="23"/>
        </w:rPr>
        <w:t>Описание</w:t>
      </w:r>
      <w:r>
        <w:rPr>
          <w:rFonts w:ascii="Roboto-Regular" w:hAnsi="Roboto-Regular"/>
          <w:color w:val="000000"/>
          <w:sz w:val="23"/>
          <w:szCs w:val="23"/>
        </w:rPr>
        <w:t>: упражнение выполняется сначала на правой руке, затем на левой.</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Мальчик-пальчик,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Где ты был?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(надеваем кольцо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на большой палец)</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 этим братцем в лес ходил,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(надеваем кольцо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на указательный палец)</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 этим братцем щи варил,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(надеваем кольцо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на средний палец)</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 этим братцем кашу ел,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(надеваем кольцо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на безымянный палец)</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 этим братцем песни пел</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(надеваем кольцо Су </w:t>
      </w:r>
      <w:proofErr w:type="spellStart"/>
      <w:r>
        <w:rPr>
          <w:rFonts w:ascii="Roboto-Regular" w:hAnsi="Roboto-Regular"/>
          <w:color w:val="000000"/>
          <w:sz w:val="23"/>
          <w:szCs w:val="23"/>
        </w:rPr>
        <w:t>Джок</w:t>
      </w:r>
      <w:proofErr w:type="spellEnd"/>
      <w:r>
        <w:rPr>
          <w:rFonts w:ascii="Roboto-Regular" w:hAnsi="Roboto-Regular"/>
          <w:color w:val="000000"/>
          <w:sz w:val="23"/>
          <w:szCs w:val="23"/>
        </w:rPr>
        <w:t xml:space="preserve"> на указательный палец).</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Исходное положение: встать прямо, поднять ладошки на уровень лица, локти опустить.</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gramStart"/>
      <w:r>
        <w:rPr>
          <w:rFonts w:ascii="Roboto-Regular" w:hAnsi="Roboto-Regular"/>
          <w:b/>
          <w:bCs/>
          <w:color w:val="000000"/>
          <w:sz w:val="23"/>
          <w:szCs w:val="23"/>
        </w:rPr>
        <w:t>Парадоксальная</w:t>
      </w:r>
      <w:proofErr w:type="gramEnd"/>
      <w:r>
        <w:rPr>
          <w:rFonts w:ascii="Roboto-Regular" w:hAnsi="Roboto-Regular"/>
          <w:b/>
          <w:bCs/>
          <w:color w:val="000000"/>
          <w:sz w:val="23"/>
          <w:szCs w:val="23"/>
        </w:rPr>
        <w:t xml:space="preserve"> гимнастики А.Н. Стрельниковой.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Парадоксальная гимнастика способствует увеличению объема вдоха и диафрагмального выдоха. Каждое движение соответствует определенным фазам дыхания. Так, вдохи делаются при движениях, сжимающих грудную клетку. Вдох должен быть максимально активен, выдох - пассивен. В отличие от традиционной дыхательной гимнастики при слегка согнутых губах делается шумный короткий вдох носом. Выдох осуществляется свободно через рот.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Все упражнения ритмизированы. Каждое из них выполняется 8 раз, после 3-5 секундного перерыва рекомендуется переходить к следующему упражнению. Общая продолжительность гимнастики 5-7 минут. В начале обучения осваивается одно упражнение. В каждый следующий день добавляется еще по одному. Вот некоторые упражнения: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1. "Ладошки".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Делать короткий шумный активный вдох носом и одновременно сжимать кулаки. Выдох плавный, свободный через нос или через рот, пальцы разжать, кисти рук расслабить.</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2. "Поясок"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Исходное положение: встать прямо, сжать кулаки, прижать их к поясу.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момент короткого шумного вдоха носом с силой толкнуть кулаки к полу, как будто что-то сбрасывая с рук. Во время толчка кулаки разжать, пальцы растопырить. На выдохе вернуться в исходное положение.</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lastRenderedPageBreak/>
        <w:t>Упражнение 3. "Поклон"</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Исходное положение: встать прямо, руки опущены.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Слегка наклониться вперед, округлить спину, опустить голову и руки. Сделать короткий шумный вдох в конечной точке поклона ("понюхать пол"). Затем плавно, свободно выдыхая через нос или рот, вернуться в исходное положение.</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7. "Повороты головы"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Исходное положение: встать прямо, руки опущены.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Повернуть голову вправо, сделать короткий шумный вдох. Без остановки повернуть голову влево, снова сделать короткий вдох слева. Выдох пассивный между вдохами.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8. "Ушки".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Исходное положение: встать прямо, смотреть перед собой.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Слегка наклонить голову к правому плечу - короткий шумный вдох носом. Затем наклонить голову влево - тоже вдох. Выдох пассивный между вдохами, наклоны делать без перерыва.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Упражнения для детей с ДЦП, ЗПР, ЗРР, СДВГ, расстройствами поведения и другими неврологическими и психиатрическими проблемами.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«Продуваем двигатели» </w:t>
      </w:r>
      <w:r>
        <w:rPr>
          <w:rFonts w:ascii="Roboto-Regular" w:hAnsi="Roboto-Regular"/>
          <w:color w:val="000000"/>
          <w:sz w:val="23"/>
          <w:szCs w:val="23"/>
        </w:rPr>
        <w:t>исходное положение - сидя. Дыхание только через левую, а потом только через правую ноздрю (при этом правую ноздрю закрывают большим пальцем правой руки, остальные пальцы смотрят вверх, левую ноздрю закрывают мизинцем правой руки). Дыхание медленное глубокое. Эффект - активизация работы правого и левого полушария.</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«Воздушный шарик »</w:t>
      </w:r>
      <w:r>
        <w:rPr>
          <w:rFonts w:ascii="Roboto-Regular" w:hAnsi="Roboto-Regular"/>
          <w:color w:val="000000"/>
          <w:sz w:val="23"/>
          <w:szCs w:val="23"/>
        </w:rPr>
        <w:t> исходное положение - сидя или лежа на полу. Вдох. Расслабить мышцы живота, начать вдох, надувая в животе шарик, например красного цвета. Пауза (задержка дыхания) выдох. Втянуть живот как можно сильнее. Пауза. Вдох. При вдохе губы вытягиваются трубочкой и с шумом «пьют» воздух.</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«Жужжание пчелы».</w:t>
      </w:r>
      <w:r>
        <w:rPr>
          <w:rFonts w:ascii="Roboto-Regular" w:hAnsi="Roboto-Regular"/>
          <w:color w:val="000000"/>
          <w:sz w:val="23"/>
          <w:szCs w:val="23"/>
        </w:rPr>
        <w:t> Большие пальцы рук закрывают уши, четыре остальных пальца - глаза, при этом средний и безымянный слегка на них надавливают. Сделать глубокий вдох и на протяжении всего выдоха произносить звук «м»</w:t>
      </w:r>
      <w:proofErr w:type="gramStart"/>
      <w:r>
        <w:rPr>
          <w:rFonts w:ascii="Roboto-Regular" w:hAnsi="Roboto-Regular"/>
          <w:color w:val="000000"/>
          <w:sz w:val="23"/>
          <w:szCs w:val="23"/>
        </w:rPr>
        <w:t>.</w:t>
      </w:r>
      <w:proofErr w:type="gramEnd"/>
      <w:r>
        <w:rPr>
          <w:rFonts w:ascii="Roboto-Regular" w:hAnsi="Roboto-Regular"/>
          <w:color w:val="000000"/>
          <w:sz w:val="23"/>
          <w:szCs w:val="23"/>
        </w:rPr>
        <w:t xml:space="preserve"> </w:t>
      </w:r>
      <w:proofErr w:type="gramStart"/>
      <w:r>
        <w:rPr>
          <w:rFonts w:ascii="Roboto-Regular" w:hAnsi="Roboto-Regular"/>
          <w:color w:val="000000"/>
          <w:sz w:val="23"/>
          <w:szCs w:val="23"/>
        </w:rPr>
        <w:t>п</w:t>
      </w:r>
      <w:proofErr w:type="gramEnd"/>
      <w:r>
        <w:rPr>
          <w:rFonts w:ascii="Roboto-Regular" w:hAnsi="Roboto-Regular"/>
          <w:color w:val="000000"/>
          <w:sz w:val="23"/>
          <w:szCs w:val="23"/>
        </w:rPr>
        <w:t>одключить вибрацию, слегка надавливая и отпуская в быстром темпе большие пальцы в ушах. Когда воздух заканчивается</w:t>
      </w:r>
      <w:proofErr w:type="gramStart"/>
      <w:r>
        <w:rPr>
          <w:rFonts w:ascii="Roboto-Regular" w:hAnsi="Roboto-Regular"/>
          <w:color w:val="000000"/>
          <w:sz w:val="23"/>
          <w:szCs w:val="23"/>
        </w:rPr>
        <w:t xml:space="preserve"> ,</w:t>
      </w:r>
      <w:proofErr w:type="gramEnd"/>
      <w:r>
        <w:rPr>
          <w:rFonts w:ascii="Roboto-Regular" w:hAnsi="Roboto-Regular"/>
          <w:color w:val="000000"/>
          <w:sz w:val="23"/>
          <w:szCs w:val="23"/>
        </w:rPr>
        <w:t xml:space="preserve"> сразу сделать глубокий вдох и на выдохе снова произносить этот звук. Так от 3 до 5 раз. В качестве варианта этого упражнения можно использовать вместо звука «м» звук «ж» (рот слегка приоткрыт), а также чередовать их. Эффект - гармонизация работы мозга.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Упражнение «Ах!» </w:t>
      </w:r>
      <w:r>
        <w:rPr>
          <w:rFonts w:ascii="Roboto-Regular" w:hAnsi="Roboto-Regular"/>
          <w:color w:val="000000"/>
          <w:sz w:val="23"/>
          <w:szCs w:val="23"/>
        </w:rPr>
        <w:t>исходное положение - встать, ноги на ширине плеч, руки опущены, ладони обращены вперед. На быстром вдохе руки притягиваются к подмышкам ладонями вверх. На медленном выдохе - опускаются вдоль тела ладонями вниз. Эффект - такой тип дыхания оказывает мощное мобилизующее действие, быстро снимает психоэмоциональное напряжение.</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w:t>
      </w:r>
      <w:proofErr w:type="spellStart"/>
      <w:r>
        <w:rPr>
          <w:rFonts w:ascii="Roboto-Regular" w:hAnsi="Roboto-Regular"/>
          <w:b/>
          <w:bCs/>
          <w:color w:val="000000"/>
          <w:sz w:val="23"/>
          <w:szCs w:val="23"/>
        </w:rPr>
        <w:t>Куклотерапия</w:t>
      </w:r>
      <w:proofErr w:type="spellEnd"/>
      <w:r>
        <w:rPr>
          <w:rFonts w:ascii="Roboto-Regular" w:hAnsi="Roboto-Regular"/>
          <w:b/>
          <w:bCs/>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Автора термина «</w:t>
      </w:r>
      <w:proofErr w:type="spellStart"/>
      <w:r>
        <w:rPr>
          <w:rFonts w:ascii="Roboto-Regular" w:hAnsi="Roboto-Regular"/>
          <w:color w:val="000000"/>
          <w:sz w:val="23"/>
          <w:szCs w:val="23"/>
        </w:rPr>
        <w:t>куклотерапия</w:t>
      </w:r>
      <w:proofErr w:type="spellEnd"/>
      <w:r>
        <w:rPr>
          <w:rFonts w:ascii="Roboto-Regular" w:hAnsi="Roboto-Regular"/>
          <w:color w:val="000000"/>
          <w:sz w:val="23"/>
          <w:szCs w:val="23"/>
        </w:rPr>
        <w:t xml:space="preserve">» уже не </w:t>
      </w:r>
      <w:proofErr w:type="gramStart"/>
      <w:r>
        <w:rPr>
          <w:rFonts w:ascii="Roboto-Regular" w:hAnsi="Roboto-Regular"/>
          <w:color w:val="000000"/>
          <w:sz w:val="23"/>
          <w:szCs w:val="23"/>
        </w:rPr>
        <w:t>сыскать</w:t>
      </w:r>
      <w:proofErr w:type="gramEnd"/>
      <w:r>
        <w:rPr>
          <w:rFonts w:ascii="Roboto-Regular" w:hAnsi="Roboto-Regular"/>
          <w:color w:val="000000"/>
          <w:sz w:val="23"/>
          <w:szCs w:val="23"/>
        </w:rPr>
        <w:t>, но, известно, что сама практика с куклами существует довольно давно. Например, невропатолог Малколм Райт из Уэльса ещё в 1926 году использовал кукол и кукольный театр для снятия неврозов, связанных с прививкой, у детей.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Современные «</w:t>
      </w:r>
      <w:proofErr w:type="spellStart"/>
      <w:r>
        <w:rPr>
          <w:rFonts w:ascii="Roboto-Regular" w:hAnsi="Roboto-Regular"/>
          <w:color w:val="000000"/>
          <w:sz w:val="23"/>
          <w:szCs w:val="23"/>
        </w:rPr>
        <w:t>куклотерапевты</w:t>
      </w:r>
      <w:proofErr w:type="spellEnd"/>
      <w:r>
        <w:rPr>
          <w:rFonts w:ascii="Roboto-Regular" w:hAnsi="Roboto-Regular"/>
          <w:color w:val="000000"/>
          <w:sz w:val="23"/>
          <w:szCs w:val="23"/>
        </w:rPr>
        <w:t>» едва ли не самым действенным способом работы с детьми считают кукольный театр.</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На логопедических занятиях </w:t>
      </w:r>
      <w:proofErr w:type="spellStart"/>
      <w:r>
        <w:rPr>
          <w:rFonts w:ascii="Roboto-Regular" w:hAnsi="Roboto-Regular"/>
          <w:color w:val="000000"/>
          <w:sz w:val="23"/>
          <w:szCs w:val="23"/>
        </w:rPr>
        <w:t>куклотерапия</w:t>
      </w:r>
      <w:proofErr w:type="spellEnd"/>
      <w:r>
        <w:rPr>
          <w:rFonts w:ascii="Roboto-Regular" w:hAnsi="Roboto-Regular"/>
          <w:color w:val="000000"/>
          <w:sz w:val="23"/>
          <w:szCs w:val="23"/>
        </w:rPr>
        <w:t xml:space="preserve"> может применяться при нарушении поведения ребенка, страхах, </w:t>
      </w:r>
      <w:proofErr w:type="gramStart"/>
      <w:r>
        <w:rPr>
          <w:rFonts w:ascii="Roboto-Regular" w:hAnsi="Roboto-Regular"/>
          <w:color w:val="000000"/>
          <w:sz w:val="23"/>
          <w:szCs w:val="23"/>
        </w:rPr>
        <w:t>при</w:t>
      </w:r>
      <w:proofErr w:type="gramEnd"/>
      <w:r>
        <w:rPr>
          <w:rFonts w:ascii="Roboto-Regular" w:hAnsi="Roboto-Regular"/>
          <w:color w:val="000000"/>
          <w:sz w:val="23"/>
          <w:szCs w:val="23"/>
        </w:rPr>
        <w:t xml:space="preserve"> недостаточной коммуникативной сферы.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С любимым образом героя из сказки, мультфильма, любимой игрушкой педагог разыгрывает с детьми истории, связанные с травмирующей ребенка ситуацией. </w:t>
      </w:r>
      <w:proofErr w:type="spellStart"/>
      <w:r>
        <w:rPr>
          <w:rFonts w:ascii="Roboto-Regular" w:hAnsi="Roboto-Regular"/>
          <w:color w:val="000000"/>
          <w:sz w:val="23"/>
          <w:szCs w:val="23"/>
        </w:rPr>
        <w:t>Инсценирование</w:t>
      </w:r>
      <w:proofErr w:type="spellEnd"/>
      <w:r>
        <w:rPr>
          <w:rFonts w:ascii="Roboto-Regular" w:hAnsi="Roboto-Regular"/>
          <w:color w:val="000000"/>
          <w:sz w:val="23"/>
          <w:szCs w:val="23"/>
        </w:rPr>
        <w:t xml:space="preserve"> рассказа должно захватить ребенка, вызывать в нем яркие положительные эмоции. Сюжет строится по «нарастающей», заканчивается бурными эмоциональными реакциями (смех, плач), снятием напряжения.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Для развития эмоциональной сферы существует специальный набор из шести однотипных кукол с разными выражениями лица: грусть, радость, спокойствие, гнев, страх, удивление. Ребенок надевает на руку одну куклу, потом другую и с соответствующими интонациями произносит нейтральные фразы типа «Добрый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к</w:t>
      </w:r>
      <w:proofErr w:type="gramEnd"/>
      <w:r>
        <w:rPr>
          <w:rFonts w:ascii="Roboto-Regular" w:hAnsi="Roboto-Regular"/>
          <w:color w:val="000000"/>
          <w:sz w:val="23"/>
          <w:szCs w:val="23"/>
        </w:rPr>
        <w:t xml:space="preserve"> день» или «Который час?».</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i/>
          <w:iCs/>
          <w:color w:val="000000"/>
          <w:sz w:val="23"/>
          <w:szCs w:val="23"/>
        </w:rPr>
        <w:t xml:space="preserve">Образно-ролевая </w:t>
      </w:r>
      <w:proofErr w:type="spellStart"/>
      <w:r>
        <w:rPr>
          <w:rFonts w:ascii="Roboto-Regular" w:hAnsi="Roboto-Regular"/>
          <w:b/>
          <w:bCs/>
          <w:i/>
          <w:iCs/>
          <w:color w:val="000000"/>
          <w:sz w:val="23"/>
          <w:szCs w:val="23"/>
        </w:rPr>
        <w:t>драмтерапия</w:t>
      </w:r>
      <w:proofErr w:type="spellEnd"/>
      <w:r>
        <w:rPr>
          <w:rFonts w:ascii="Roboto-Regular" w:hAnsi="Roboto-Regular"/>
          <w:color w:val="000000"/>
          <w:sz w:val="23"/>
          <w:szCs w:val="23"/>
        </w:rPr>
        <w:t> - реконструкция поведенческой реакции при разыгрывании специально подобранного сюжета.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spellStart"/>
      <w:r>
        <w:rPr>
          <w:rFonts w:ascii="Roboto-Regular" w:hAnsi="Roboto-Regular"/>
          <w:b/>
          <w:bCs/>
          <w:i/>
          <w:iCs/>
          <w:color w:val="000000"/>
          <w:sz w:val="23"/>
          <w:szCs w:val="23"/>
        </w:rPr>
        <w:t>Психодрама</w:t>
      </w:r>
      <w:proofErr w:type="spellEnd"/>
      <w:r>
        <w:rPr>
          <w:rFonts w:ascii="Roboto-Regular" w:hAnsi="Roboto-Regular"/>
          <w:color w:val="000000"/>
          <w:sz w:val="23"/>
          <w:szCs w:val="23"/>
        </w:rPr>
        <w:t> - дети играют не готовые роли, а импровизируют под руководством педагога.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spellStart"/>
      <w:r>
        <w:rPr>
          <w:rFonts w:ascii="Roboto-Regular" w:hAnsi="Roboto-Regular"/>
          <w:b/>
          <w:bCs/>
          <w:color w:val="000000"/>
          <w:sz w:val="23"/>
          <w:szCs w:val="23"/>
        </w:rPr>
        <w:t>Сказкотерапия</w:t>
      </w:r>
      <w:proofErr w:type="spell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Сказкотерапия</w:t>
      </w:r>
      <w:proofErr w:type="spellEnd"/>
      <w:r>
        <w:rPr>
          <w:rFonts w:ascii="Roboto-Regular" w:hAnsi="Roboto-Regular"/>
          <w:color w:val="000000"/>
          <w:sz w:val="23"/>
          <w:szCs w:val="23"/>
        </w:rPr>
        <w:t xml:space="preserve"> самый древний в человеческой цивилизации метод практической психологии и один из самых молодых методов в современной коррекционной практике.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Сказкотерапия</w:t>
      </w:r>
      <w:proofErr w:type="spellEnd"/>
      <w:r>
        <w:rPr>
          <w:rFonts w:ascii="Roboto-Regular" w:hAnsi="Roboto-Regular"/>
          <w:color w:val="000000"/>
          <w:sz w:val="23"/>
          <w:szCs w:val="23"/>
        </w:rPr>
        <w:t xml:space="preserve"> занимает среди нетрадиционных методов особое место. Она позволяет расширять кругозор и формировать целостные представления об окружающем мире. Через сказку развиваются навыки </w:t>
      </w:r>
      <w:proofErr w:type="gramStart"/>
      <w:r>
        <w:rPr>
          <w:rFonts w:ascii="Roboto-Regular" w:hAnsi="Roboto-Regular"/>
          <w:color w:val="000000"/>
          <w:sz w:val="23"/>
          <w:szCs w:val="23"/>
        </w:rPr>
        <w:t>ролевого</w:t>
      </w:r>
      <w:proofErr w:type="gramEnd"/>
      <w:r>
        <w:rPr>
          <w:rFonts w:ascii="Roboto-Regular" w:hAnsi="Roboto-Regular"/>
          <w:color w:val="000000"/>
          <w:sz w:val="23"/>
          <w:szCs w:val="23"/>
        </w:rPr>
        <w:t xml:space="preserve"> по-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ведения. Она оказывает влияние на развитие познавательной и эмоционально-волевой сферы.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Сказка находит применение в различных областях работы с детьми дошкольного возраста, имеющими речевые нарушения. И поэтому задача логопеда - так окружить его игрой, чтобы он и не заметил, что на самом деле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занят</w:t>
      </w:r>
      <w:proofErr w:type="gramEnd"/>
      <w:r>
        <w:rPr>
          <w:rFonts w:ascii="Roboto-Regular" w:hAnsi="Roboto-Regular"/>
          <w:color w:val="000000"/>
          <w:sz w:val="23"/>
          <w:szCs w:val="23"/>
        </w:rPr>
        <w:t xml:space="preserve"> тяжелой работой - исправлением недостатков речи.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Сказка выполняет исключительно важные речевые и коммуникативные функции: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лексико-образную, поскольку формирует языковую культуру личности;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активизирует и развивает внутреннюю слухоречевую память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при пересказе, драматизации происходит становление речевой культуры;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развиваются основные языковые функции - </w:t>
      </w:r>
      <w:proofErr w:type="gramStart"/>
      <w:r>
        <w:rPr>
          <w:rFonts w:ascii="Roboto-Regular" w:hAnsi="Roboto-Regular"/>
          <w:color w:val="000000"/>
          <w:sz w:val="23"/>
          <w:szCs w:val="23"/>
        </w:rPr>
        <w:t>экспрессивная</w:t>
      </w:r>
      <w:proofErr w:type="gramEnd"/>
      <w:r>
        <w:rPr>
          <w:rFonts w:ascii="Roboto-Regular" w:hAnsi="Roboto-Regular"/>
          <w:color w:val="000000"/>
          <w:sz w:val="23"/>
          <w:szCs w:val="23"/>
        </w:rPr>
        <w:t xml:space="preserve"> (вербально-образный компонент речи) и ком-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муникативная</w:t>
      </w:r>
      <w:proofErr w:type="spellEnd"/>
      <w:r>
        <w:rPr>
          <w:rFonts w:ascii="Roboto-Regular" w:hAnsi="Roboto-Regular"/>
          <w:color w:val="000000"/>
          <w:sz w:val="23"/>
          <w:szCs w:val="23"/>
        </w:rPr>
        <w:t xml:space="preserve"> (способность к общению, пониманию, диалогу);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w:t>
      </w:r>
      <w:proofErr w:type="gramStart"/>
      <w:r>
        <w:rPr>
          <w:rFonts w:ascii="Roboto-Regular" w:hAnsi="Roboto-Regular"/>
          <w:color w:val="000000"/>
          <w:sz w:val="23"/>
          <w:szCs w:val="23"/>
        </w:rPr>
        <w:t>имеет психотерапевтический эффект</w:t>
      </w:r>
      <w:proofErr w:type="gram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В процессе коррекционной работы возможности </w:t>
      </w:r>
      <w:proofErr w:type="spellStart"/>
      <w:r>
        <w:rPr>
          <w:rFonts w:ascii="Roboto-Regular" w:hAnsi="Roboto-Regular"/>
          <w:color w:val="000000"/>
          <w:sz w:val="23"/>
          <w:szCs w:val="23"/>
        </w:rPr>
        <w:t>сказкотерапии</w:t>
      </w:r>
      <w:proofErr w:type="spellEnd"/>
      <w:r>
        <w:rPr>
          <w:rFonts w:ascii="Roboto-Regular" w:hAnsi="Roboto-Regular"/>
          <w:color w:val="000000"/>
          <w:sz w:val="23"/>
          <w:szCs w:val="23"/>
        </w:rPr>
        <w:t xml:space="preserve"> уникальны. Никакой иной вид деятельности не может обеспечить такого комплексного воздействия на речевую сферу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После проведения занятий с использованием </w:t>
      </w:r>
      <w:proofErr w:type="spellStart"/>
      <w:r>
        <w:rPr>
          <w:rFonts w:ascii="Roboto-Regular" w:hAnsi="Roboto-Regular"/>
          <w:color w:val="000000"/>
          <w:sz w:val="23"/>
          <w:szCs w:val="23"/>
        </w:rPr>
        <w:t>сказкотерапии</w:t>
      </w:r>
      <w:proofErr w:type="spellEnd"/>
      <w:r>
        <w:rPr>
          <w:rFonts w:ascii="Roboto-Regular" w:hAnsi="Roboto-Regular"/>
          <w:color w:val="000000"/>
          <w:sz w:val="23"/>
          <w:szCs w:val="23"/>
        </w:rPr>
        <w:t xml:space="preserve"> с детьми среднего дошкольного возраста можно наблюдать следующие результаты: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1. У детей улучшились показатели, характеризующие уровень речевого развития, состояние фонематического слуха и внимания, качество выполнения основных движений, движений мелких мышц рук.</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2. У детей повысилась речевая активность, эмоциональная выразительность, координация речи и движения,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улучшилось состояние связной монологической речи.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3. Дети научились выразительно передавать простые действия игровых персонажей, выполнять движения в ритме музыки.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spellStart"/>
      <w:r>
        <w:rPr>
          <w:rFonts w:ascii="Roboto-Regular" w:hAnsi="Roboto-Regular"/>
          <w:b/>
          <w:bCs/>
          <w:color w:val="000000"/>
          <w:sz w:val="23"/>
          <w:szCs w:val="23"/>
        </w:rPr>
        <w:t>Либропсихотерапия</w:t>
      </w:r>
      <w:proofErr w:type="spellEnd"/>
      <w:r>
        <w:rPr>
          <w:rFonts w:ascii="Roboto-Regular" w:hAnsi="Roboto-Regular"/>
          <w:color w:val="000000"/>
          <w:sz w:val="23"/>
          <w:szCs w:val="23"/>
        </w:rPr>
        <w:t xml:space="preserve"> - лечебное чтение, </w:t>
      </w:r>
      <w:proofErr w:type="spellStart"/>
      <w:r>
        <w:rPr>
          <w:rFonts w:ascii="Roboto-Regular" w:hAnsi="Roboto-Regular"/>
          <w:color w:val="000000"/>
          <w:sz w:val="23"/>
          <w:szCs w:val="23"/>
        </w:rPr>
        <w:t>библиотерапия</w:t>
      </w:r>
      <w:proofErr w:type="spellEnd"/>
      <w:r>
        <w:rPr>
          <w:rFonts w:ascii="Roboto-Regular" w:hAnsi="Roboto-Regular"/>
          <w:color w:val="000000"/>
          <w:sz w:val="23"/>
          <w:szCs w:val="23"/>
        </w:rPr>
        <w:t xml:space="preserve"> - лечение через книгу (специально подобранные произведения)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Это наука, нацеленная на коррекцию речевых нарушений, на формирование у детей нравственных ценностей, повышение интеллектуального и образовательного уровня на основе синтезирования ситуации чтения.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Практические методы </w:t>
      </w:r>
      <w:proofErr w:type="spellStart"/>
      <w:r>
        <w:rPr>
          <w:rFonts w:ascii="Roboto-Regular" w:hAnsi="Roboto-Regular"/>
          <w:color w:val="000000"/>
          <w:sz w:val="23"/>
          <w:szCs w:val="23"/>
        </w:rPr>
        <w:t>библиотерапии</w:t>
      </w:r>
      <w:proofErr w:type="spellEnd"/>
      <w:r>
        <w:rPr>
          <w:rFonts w:ascii="Roboto-Regular" w:hAnsi="Roboto-Regular"/>
          <w:color w:val="000000"/>
          <w:sz w:val="23"/>
          <w:szCs w:val="23"/>
        </w:rPr>
        <w:t xml:space="preserve"> - это принцип подбора книг, типов используемых текстов.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Включение </w:t>
      </w:r>
      <w:proofErr w:type="spellStart"/>
      <w:r>
        <w:rPr>
          <w:rFonts w:ascii="Roboto-Regular" w:hAnsi="Roboto-Regular"/>
          <w:color w:val="000000"/>
          <w:sz w:val="23"/>
          <w:szCs w:val="23"/>
        </w:rPr>
        <w:t>библиотерапии</w:t>
      </w:r>
      <w:proofErr w:type="spellEnd"/>
      <w:r>
        <w:rPr>
          <w:rFonts w:ascii="Roboto-Regular" w:hAnsi="Roboto-Regular"/>
          <w:color w:val="000000"/>
          <w:sz w:val="23"/>
          <w:szCs w:val="23"/>
        </w:rPr>
        <w:t xml:space="preserve"> в комплексную программу коррекционной педагогики будет способствовать развитию речи, формированию у детей поведенческой реакции и духовных ценностей, присущих российскому сообществу (доброта, понимание, милосердие, </w:t>
      </w:r>
      <w:proofErr w:type="spellStart"/>
      <w:r>
        <w:rPr>
          <w:rFonts w:ascii="Roboto-Regular" w:hAnsi="Roboto-Regular"/>
          <w:color w:val="000000"/>
          <w:sz w:val="23"/>
          <w:szCs w:val="23"/>
        </w:rPr>
        <w:t>добротворчество</w:t>
      </w:r>
      <w:proofErr w:type="spellEnd"/>
      <w:r>
        <w:rPr>
          <w:rFonts w:ascii="Roboto-Regular" w:hAnsi="Roboto-Regular"/>
          <w:color w:val="000000"/>
          <w:sz w:val="23"/>
          <w:szCs w:val="23"/>
        </w:rPr>
        <w:t xml:space="preserve">, патриотизм, сопереживание, любовь </w:t>
      </w:r>
      <w:proofErr w:type="gramStart"/>
      <w:r>
        <w:rPr>
          <w:rFonts w:ascii="Roboto-Regular" w:hAnsi="Roboto-Regular"/>
          <w:color w:val="000000"/>
          <w:sz w:val="23"/>
          <w:szCs w:val="23"/>
        </w:rPr>
        <w:t>к</w:t>
      </w:r>
      <w:proofErr w:type="gramEnd"/>
      <w:r>
        <w:rPr>
          <w:rFonts w:ascii="Roboto-Regular" w:hAnsi="Roboto-Regular"/>
          <w:color w:val="000000"/>
          <w:sz w:val="23"/>
          <w:szCs w:val="23"/>
        </w:rPr>
        <w:t xml:space="preserve"> ближнему и др.)</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Библиотерапия</w:t>
      </w:r>
      <w:proofErr w:type="spellEnd"/>
      <w:r>
        <w:rPr>
          <w:rFonts w:ascii="Roboto-Regular" w:hAnsi="Roboto-Regular"/>
          <w:color w:val="000000"/>
          <w:sz w:val="23"/>
          <w:szCs w:val="23"/>
        </w:rPr>
        <w:t xml:space="preserve"> дополняет гармонично другие виды оздоровления детей посредством искусства и игровой деятельности (</w:t>
      </w:r>
      <w:proofErr w:type="spellStart"/>
      <w:r>
        <w:rPr>
          <w:rFonts w:ascii="Roboto-Regular" w:hAnsi="Roboto-Regular"/>
          <w:color w:val="000000"/>
          <w:sz w:val="23"/>
          <w:szCs w:val="23"/>
        </w:rPr>
        <w:t>эстетотерапия</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Библиотерапия</w:t>
      </w:r>
      <w:proofErr w:type="spellEnd"/>
      <w:r>
        <w:rPr>
          <w:rFonts w:ascii="Roboto-Regular" w:hAnsi="Roboto-Regular"/>
          <w:color w:val="000000"/>
          <w:sz w:val="23"/>
          <w:szCs w:val="23"/>
        </w:rPr>
        <w:t xml:space="preserve"> - самый доступный из всех видов </w:t>
      </w:r>
      <w:proofErr w:type="spellStart"/>
      <w:r>
        <w:rPr>
          <w:rFonts w:ascii="Roboto-Regular" w:hAnsi="Roboto-Regular"/>
          <w:color w:val="000000"/>
          <w:sz w:val="23"/>
          <w:szCs w:val="23"/>
        </w:rPr>
        <w:t>эстетотерапии</w:t>
      </w:r>
      <w:proofErr w:type="spellEnd"/>
      <w:r>
        <w:rPr>
          <w:rFonts w:ascii="Roboto-Regular" w:hAnsi="Roboto-Regular"/>
          <w:color w:val="000000"/>
          <w:sz w:val="23"/>
          <w:szCs w:val="23"/>
        </w:rPr>
        <w:t>, не считая лечебного общения с природой (</w:t>
      </w:r>
      <w:proofErr w:type="spellStart"/>
      <w:r>
        <w:rPr>
          <w:rFonts w:ascii="Roboto-Regular" w:hAnsi="Roboto-Regular"/>
          <w:color w:val="000000"/>
          <w:sz w:val="23"/>
          <w:szCs w:val="23"/>
        </w:rPr>
        <w:t>натурпсихотерапия</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Арт-терапия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Термин “арт-терапия” (буквально - терапия искусством) был введен А. Хиллом (1938) при описании собственной работы с туберкулезными больными в санаториях</w:t>
      </w:r>
      <w:proofErr w:type="gramStart"/>
      <w:r>
        <w:rPr>
          <w:rFonts w:ascii="Roboto-Regular" w:hAnsi="Roboto-Regular"/>
          <w:color w:val="000000"/>
          <w:sz w:val="23"/>
          <w:szCs w:val="23"/>
        </w:rPr>
        <w:t xml:space="preserve"> .</w:t>
      </w:r>
      <w:proofErr w:type="gramEnd"/>
      <w:r>
        <w:rPr>
          <w:rFonts w:ascii="Roboto-Regular" w:hAnsi="Roboto-Regular"/>
          <w:color w:val="000000"/>
          <w:sz w:val="23"/>
          <w:szCs w:val="23"/>
        </w:rPr>
        <w:t xml:space="preserve"> По М. </w:t>
      </w:r>
      <w:proofErr w:type="spellStart"/>
      <w:r>
        <w:rPr>
          <w:rFonts w:ascii="Roboto-Regular" w:hAnsi="Roboto-Regular"/>
          <w:color w:val="000000"/>
          <w:sz w:val="23"/>
          <w:szCs w:val="23"/>
        </w:rPr>
        <w:t>Либману</w:t>
      </w:r>
      <w:proofErr w:type="spellEnd"/>
      <w:r>
        <w:rPr>
          <w:rFonts w:ascii="Roboto-Regular" w:hAnsi="Roboto-Regular"/>
          <w:color w:val="000000"/>
          <w:sz w:val="23"/>
          <w:szCs w:val="23"/>
        </w:rPr>
        <w:t>, арт-терапия - это использование средств искусства для передачи чувств и иных проявлений психики человека с целью изменения структуры его мироощущения .</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Российской энциклопедии социальной работы указано, что арт-терапия - это способы и технологии реабилитации лиц средствами искусства и художественной деятельности. К средствам искусства относятся: музыка, живопись, литературные произведения, театр и т. 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 основе современного определения арт-терапии лежат понятия экспрессии, коммуникации, символизации, с действием которых и связано художественное творчество</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rPr>
        <w:t>Занятия подходят для взрослых и детей «Творения мои во мне</w:t>
      </w:r>
      <w:r>
        <w:rPr>
          <w:rFonts w:ascii="Roboto-Regular" w:hAnsi="Roboto-Regular"/>
          <w:b/>
          <w:bCs/>
          <w:color w:val="000000"/>
          <w:sz w:val="23"/>
          <w:szCs w:val="23"/>
        </w:rPr>
        <w:t> </w:t>
      </w:r>
      <w:r>
        <w:rPr>
          <w:rFonts w:ascii="Roboto-Regular" w:hAnsi="Roboto-Regular"/>
          <w:color w:val="000000"/>
          <w:sz w:val="23"/>
          <w:szCs w:val="23"/>
        </w:rPr>
        <w:t>- все это 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Арт-терапия более </w:t>
      </w:r>
      <w:proofErr w:type="gramStart"/>
      <w:r>
        <w:rPr>
          <w:rFonts w:ascii="Roboto-Regular" w:hAnsi="Roboto-Regular"/>
          <w:color w:val="000000"/>
          <w:sz w:val="23"/>
          <w:szCs w:val="23"/>
        </w:rPr>
        <w:t>направлена</w:t>
      </w:r>
      <w:proofErr w:type="gramEnd"/>
      <w:r>
        <w:rPr>
          <w:rFonts w:ascii="Roboto-Regular" w:hAnsi="Roboto-Regular"/>
          <w:color w:val="000000"/>
          <w:sz w:val="23"/>
          <w:szCs w:val="23"/>
        </w:rPr>
        <w:t xml:space="preserve"> на сам процесс творения, чем на конечный результат. На таких занятиях задается наиболее важная для участников тема, и вся работа строится в соответствии с ней. Это не только изобразительное творчество, это и обсуждение чувств, переживаний, его истинных потребностей, помощь в нахождении ресурсов для самостоятельного решения своих проблем. Это как путь к себе!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Занятия рекомендуются для всех, кто хотел бы научиться думать самостоятельно, креативно и гибко подходить к решению жизненных задач, раскрепоститься и зарядиться позитивной энергией, а также: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xml:space="preserve">- детям с </w:t>
      </w:r>
      <w:proofErr w:type="spellStart"/>
      <w:r>
        <w:rPr>
          <w:rFonts w:ascii="Roboto-Regular" w:hAnsi="Roboto-Regular"/>
          <w:color w:val="000000"/>
          <w:sz w:val="23"/>
          <w:szCs w:val="23"/>
        </w:rPr>
        <w:t>гиперактивностью</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зажатым и стеснительным;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для </w:t>
      </w:r>
      <w:proofErr w:type="spellStart"/>
      <w:r>
        <w:rPr>
          <w:rFonts w:ascii="Roboto-Regular" w:hAnsi="Roboto-Regular"/>
          <w:color w:val="000000"/>
          <w:sz w:val="23"/>
          <w:szCs w:val="23"/>
        </w:rPr>
        <w:t>отреагирования</w:t>
      </w:r>
      <w:proofErr w:type="spellEnd"/>
      <w:r>
        <w:rPr>
          <w:rFonts w:ascii="Roboto-Regular" w:hAnsi="Roboto-Regular"/>
          <w:color w:val="000000"/>
          <w:sz w:val="23"/>
          <w:szCs w:val="23"/>
        </w:rPr>
        <w:t xml:space="preserve"> негативных чувств, переживаний, потерь;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для снятия агрессивных и депрессивных состояний;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людям с психосоматическими проблемами.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Задачи занятий: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Снятие телесных зажимов, внутренних барьеров, мешающих жить в гармонии с миром;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Самораскрытие, познание себя через призму своих творений, исследование своего 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креативности, своего видения мира;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уверенности в себе;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Коррекция соматических и эмоциональных нарушений через </w:t>
      </w:r>
      <w:proofErr w:type="spellStart"/>
      <w:r>
        <w:rPr>
          <w:rFonts w:ascii="Roboto-Regular" w:hAnsi="Roboto-Regular"/>
          <w:color w:val="000000"/>
          <w:sz w:val="23"/>
          <w:szCs w:val="23"/>
        </w:rPr>
        <w:t>отреагирование</w:t>
      </w:r>
      <w:proofErr w:type="spellEnd"/>
      <w:r>
        <w:rPr>
          <w:rFonts w:ascii="Roboto-Regular" w:hAnsi="Roboto-Regular"/>
          <w:color w:val="000000"/>
          <w:sz w:val="23"/>
          <w:szCs w:val="23"/>
        </w:rPr>
        <w:t xml:space="preserve"> своих истинных чувств и переживаний (потери, разочарования, депрессивные состояния, агрессия);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личностной сферы;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Преимущества арт-терапии перед другими формами работы: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не имеет ограничений в использовании;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является средством невербального общения, что особенно ценно для тех, кто недостаточно хорошо владеет речью;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является мощным средством сближения, посредником между специалистом и участником процесса.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Методы: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Собственно изобразительное творчество (автопортреты, коллажи, рисование руками, на влажной бумаге и т.д.)</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Стимульное рисование через использование готовых образов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Диагностирование рисунка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w:t>
      </w:r>
      <w:proofErr w:type="spellStart"/>
      <w:r>
        <w:rPr>
          <w:rFonts w:ascii="Roboto-Regular" w:hAnsi="Roboto-Regular"/>
          <w:color w:val="000000"/>
          <w:sz w:val="23"/>
          <w:szCs w:val="23"/>
        </w:rPr>
        <w:t>Цветомедитация</w:t>
      </w:r>
      <w:proofErr w:type="spellEnd"/>
      <w:r>
        <w:rPr>
          <w:rFonts w:ascii="Roboto-Regular" w:hAnsi="Roboto-Regular"/>
          <w:color w:val="000000"/>
          <w:sz w:val="23"/>
          <w:szCs w:val="23"/>
        </w:rPr>
        <w:t xml:space="preserve"> (использование текстов на фоне цвета)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Релаксация (использование </w:t>
      </w:r>
      <w:proofErr w:type="spellStart"/>
      <w:r>
        <w:rPr>
          <w:rFonts w:ascii="Roboto-Regular" w:hAnsi="Roboto-Regular"/>
          <w:color w:val="000000"/>
          <w:sz w:val="23"/>
          <w:szCs w:val="23"/>
        </w:rPr>
        <w:t>мондал</w:t>
      </w:r>
      <w:proofErr w:type="spellEnd"/>
      <w:r>
        <w:rPr>
          <w:rFonts w:ascii="Roboto-Regular" w:hAnsi="Roboto-Regular"/>
          <w:color w:val="000000"/>
          <w:sz w:val="23"/>
          <w:szCs w:val="23"/>
        </w:rPr>
        <w:t>, гармонизирующей музыки, ароматерапии)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Музыкальная терапия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Работа с глиной, пластилином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Методы </w:t>
      </w:r>
      <w:proofErr w:type="spellStart"/>
      <w:r>
        <w:rPr>
          <w:rFonts w:ascii="Roboto-Regular" w:hAnsi="Roboto-Regular"/>
          <w:color w:val="000000"/>
          <w:sz w:val="23"/>
          <w:szCs w:val="23"/>
        </w:rPr>
        <w:t>гештальт</w:t>
      </w:r>
      <w:proofErr w:type="spellEnd"/>
      <w:r>
        <w:rPr>
          <w:rFonts w:ascii="Roboto-Regular" w:hAnsi="Roboto-Regular"/>
          <w:color w:val="000000"/>
          <w:sz w:val="23"/>
          <w:szCs w:val="23"/>
        </w:rPr>
        <w:t>-терапии</w:t>
      </w:r>
      <w:proofErr w:type="gramStart"/>
      <w:r>
        <w:rPr>
          <w:rFonts w:ascii="Roboto-Regular" w:hAnsi="Roboto-Regular"/>
          <w:color w:val="000000"/>
          <w:sz w:val="23"/>
          <w:szCs w:val="23"/>
        </w:rPr>
        <w:t xml:space="preserve"> .</w:t>
      </w:r>
      <w:proofErr w:type="gramEnd"/>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Фитотерапия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Лечение с помощью лекарственных растений. Здесь больше идет на эмоциональный настрой на занятии и в сопряжении с другими методами воздействия.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Фитотерапевты</w:t>
      </w:r>
      <w:proofErr w:type="spellEnd"/>
      <w:r>
        <w:rPr>
          <w:rFonts w:ascii="Roboto-Regular" w:hAnsi="Roboto-Regular"/>
          <w:color w:val="000000"/>
          <w:sz w:val="23"/>
          <w:szCs w:val="23"/>
        </w:rPr>
        <w:t xml:space="preserve"> рекомендуют использовать лекарственные растения при различных речевых аномалиях </w:t>
      </w:r>
      <w:proofErr w:type="gramStart"/>
      <w:r>
        <w:rPr>
          <w:rFonts w:ascii="Roboto-Regular" w:hAnsi="Roboto-Regular"/>
          <w:color w:val="000000"/>
          <w:sz w:val="23"/>
          <w:szCs w:val="23"/>
        </w:rPr>
        <w:t>для</w:t>
      </w:r>
      <w:proofErr w:type="gram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восстановления умственной и физической работоспособности;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устранения усталости, вялости, астенического синдрома;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профилактики нарушений мозгового кровообращения;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устранения бессонницы, нервозности;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профилактики и устранения расстройств памяти;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восстановления мышечного тонуса.</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u w:val="single"/>
        </w:rPr>
        <w:t>При спастической форме дизартрии: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настои из скорлупы кедрового ореха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настои из цветков календулы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настой из семян укропа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отвары донника лекарственного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ванны из настоя чабреца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отвар пихтовых веток</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u w:val="single"/>
        </w:rPr>
        <w:t xml:space="preserve">При </w:t>
      </w:r>
      <w:proofErr w:type="spellStart"/>
      <w:r>
        <w:rPr>
          <w:rFonts w:ascii="Roboto-Regular" w:hAnsi="Roboto-Regular"/>
          <w:b/>
          <w:bCs/>
          <w:color w:val="000000"/>
          <w:sz w:val="23"/>
          <w:szCs w:val="23"/>
          <w:u w:val="single"/>
        </w:rPr>
        <w:t>паретичной</w:t>
      </w:r>
      <w:proofErr w:type="spellEnd"/>
      <w:r>
        <w:rPr>
          <w:rFonts w:ascii="Roboto-Regular" w:hAnsi="Roboto-Regular"/>
          <w:b/>
          <w:bCs/>
          <w:color w:val="000000"/>
          <w:sz w:val="23"/>
          <w:szCs w:val="23"/>
          <w:u w:val="single"/>
        </w:rPr>
        <w:t xml:space="preserve"> форме дизартрии: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настои из женьшеня обыкновенного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настои из </w:t>
      </w:r>
      <w:proofErr w:type="spellStart"/>
      <w:r>
        <w:rPr>
          <w:rFonts w:ascii="Roboto-Regular" w:hAnsi="Roboto-Regular"/>
          <w:color w:val="000000"/>
          <w:sz w:val="23"/>
          <w:szCs w:val="23"/>
        </w:rPr>
        <w:t>марьина</w:t>
      </w:r>
      <w:proofErr w:type="spellEnd"/>
      <w:r>
        <w:rPr>
          <w:rFonts w:ascii="Roboto-Regular" w:hAnsi="Roboto-Regular"/>
          <w:color w:val="000000"/>
          <w:sz w:val="23"/>
          <w:szCs w:val="23"/>
        </w:rPr>
        <w:t xml:space="preserve"> корня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настои из </w:t>
      </w:r>
      <w:proofErr w:type="spellStart"/>
      <w:r>
        <w:rPr>
          <w:rFonts w:ascii="Roboto-Regular" w:hAnsi="Roboto-Regular"/>
          <w:color w:val="000000"/>
          <w:sz w:val="23"/>
          <w:szCs w:val="23"/>
        </w:rPr>
        <w:t>гречих</w:t>
      </w:r>
      <w:proofErr w:type="spellEnd"/>
      <w:r>
        <w:rPr>
          <w:rFonts w:ascii="Roboto-Regular" w:hAnsi="Roboto-Regular"/>
          <w:color w:val="000000"/>
          <w:sz w:val="23"/>
          <w:szCs w:val="23"/>
        </w:rPr>
        <w:t xml:space="preserve"> посевной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настои из </w:t>
      </w:r>
      <w:proofErr w:type="spellStart"/>
      <w:r>
        <w:rPr>
          <w:rFonts w:ascii="Roboto-Regular" w:hAnsi="Roboto-Regular"/>
          <w:color w:val="000000"/>
          <w:sz w:val="23"/>
          <w:szCs w:val="23"/>
        </w:rPr>
        <w:t>мордовника</w:t>
      </w:r>
      <w:proofErr w:type="spellEnd"/>
      <w:r>
        <w:rPr>
          <w:rFonts w:ascii="Roboto-Regular" w:hAnsi="Roboto-Regular"/>
          <w:color w:val="000000"/>
          <w:sz w:val="23"/>
          <w:szCs w:val="23"/>
        </w:rPr>
        <w:t xml:space="preserve"> </w:t>
      </w:r>
      <w:proofErr w:type="gramStart"/>
      <w:r>
        <w:rPr>
          <w:rFonts w:ascii="Roboto-Regular" w:hAnsi="Roboto-Regular"/>
          <w:color w:val="000000"/>
          <w:sz w:val="23"/>
          <w:szCs w:val="23"/>
        </w:rPr>
        <w:t>обыкновенного</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ванны из отвара трав: пшеницы, донника, лапчатки серебристой</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u w:val="single"/>
        </w:rPr>
        <w:t xml:space="preserve">Для беспокойных </w:t>
      </w:r>
      <w:proofErr w:type="spellStart"/>
      <w:r>
        <w:rPr>
          <w:rFonts w:ascii="Roboto-Regular" w:hAnsi="Roboto-Regular"/>
          <w:b/>
          <w:bCs/>
          <w:color w:val="000000"/>
          <w:sz w:val="23"/>
          <w:szCs w:val="23"/>
          <w:u w:val="single"/>
        </w:rPr>
        <w:t>дизартриков</w:t>
      </w:r>
      <w:proofErr w:type="spellEnd"/>
      <w:r>
        <w:rPr>
          <w:rFonts w:ascii="Roboto-Regular" w:hAnsi="Roboto-Regular"/>
          <w:b/>
          <w:bCs/>
          <w:color w:val="000000"/>
          <w:sz w:val="23"/>
          <w:szCs w:val="23"/>
          <w:u w:val="single"/>
        </w:rPr>
        <w:t xml:space="preserve"> рекомендуется: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отвары чертополоха и подмаренника мягкого</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u w:val="single"/>
        </w:rPr>
        <w:t>Для повышения работоспособности, улучшения памяти, концентрации внимания: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отвары зверобоя, ландыша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настойки женьшеня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сок сырой капусты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 втирание масла можжевельника в сочетании с точечным массажем по методике К.А. Семеновой</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u w:val="single"/>
        </w:rPr>
        <w:t xml:space="preserve">При </w:t>
      </w:r>
      <w:proofErr w:type="spellStart"/>
      <w:r>
        <w:rPr>
          <w:rFonts w:ascii="Roboto-Regular" w:hAnsi="Roboto-Regular"/>
          <w:b/>
          <w:bCs/>
          <w:color w:val="000000"/>
          <w:sz w:val="23"/>
          <w:szCs w:val="23"/>
          <w:u w:val="single"/>
        </w:rPr>
        <w:t>неврозоподобном</w:t>
      </w:r>
      <w:proofErr w:type="spellEnd"/>
      <w:r>
        <w:rPr>
          <w:rFonts w:ascii="Roboto-Regular" w:hAnsi="Roboto-Regular"/>
          <w:b/>
          <w:bCs/>
          <w:color w:val="000000"/>
          <w:sz w:val="23"/>
          <w:szCs w:val="23"/>
          <w:u w:val="single"/>
        </w:rPr>
        <w:t xml:space="preserve"> заикании: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сборы:</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u w:val="single"/>
        </w:rPr>
        <w:t>Сбор №1:</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Вереск, сушеница, пустырник, язвенник, валериана - по 40 гр. Смесь залить 0,5 ст. кипятка, настаивать 8 часов, процедить и выпить за день в 4-5 приемов перед едой и перед сном.</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color w:val="000000"/>
          <w:sz w:val="23"/>
          <w:szCs w:val="23"/>
          <w:u w:val="single"/>
        </w:rPr>
        <w:t>Сбор № 2:</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Корни чернобыльника, лист мать-и-мачехи, корни синюхи, донник, сирень - по 20 гр. На 1 ст. ложку смеси, 0,5 л. воды, кипятить 5 мин., настаивать 30 мин., выпить за 4 приема за 15-30 мин до еды.</w:t>
      </w:r>
      <w:proofErr w:type="gramEnd"/>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proofErr w:type="spellStart"/>
      <w:r>
        <w:rPr>
          <w:rFonts w:ascii="Roboto-Regular" w:hAnsi="Roboto-Regular"/>
          <w:b/>
          <w:bCs/>
          <w:color w:val="000000"/>
          <w:sz w:val="23"/>
          <w:szCs w:val="23"/>
        </w:rPr>
        <w:t>Хромотерапия</w:t>
      </w:r>
      <w:proofErr w:type="spell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w:t>
      </w:r>
      <w:proofErr w:type="spellStart"/>
      <w:r>
        <w:rPr>
          <w:rFonts w:ascii="Roboto-Regular" w:hAnsi="Roboto-Regular"/>
          <w:color w:val="000000"/>
          <w:sz w:val="23"/>
          <w:szCs w:val="23"/>
        </w:rPr>
        <w:t>цветотерапия</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светотерапия</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Это наука, изучающая свойства света и цвета.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Цели: нормализовать мышечный тонус, нейтрализовать негативное состояние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Воздействие света на организм ребенка.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Синий, голубой - успокаивающее действие, расслабляющий эффект, снижение спазмов, тормозящее действие. Красный, розовый</w:t>
      </w:r>
      <w:proofErr w:type="gramStart"/>
      <w:r>
        <w:rPr>
          <w:rFonts w:ascii="Roboto-Regular" w:hAnsi="Roboto-Regular"/>
          <w:color w:val="000000"/>
          <w:sz w:val="23"/>
          <w:szCs w:val="23"/>
        </w:rPr>
        <w:t xml:space="preserve"> -- </w:t>
      </w:r>
      <w:proofErr w:type="gramEnd"/>
      <w:r>
        <w:rPr>
          <w:rFonts w:ascii="Roboto-Regular" w:hAnsi="Roboto-Regular"/>
          <w:color w:val="000000"/>
          <w:sz w:val="23"/>
          <w:szCs w:val="23"/>
        </w:rPr>
        <w:t xml:space="preserve">повышение работоспособности, ощущение теплоты, стимуляция психических процессов. Зеленый - успокаивающее действие, создание хорошего настроения. Желтый </w:t>
      </w:r>
      <w:proofErr w:type="gramStart"/>
      <w:r>
        <w:rPr>
          <w:rFonts w:ascii="Roboto-Regular" w:hAnsi="Roboto-Regular"/>
          <w:color w:val="000000"/>
          <w:sz w:val="23"/>
          <w:szCs w:val="23"/>
        </w:rPr>
        <w:t>-ц</w:t>
      </w:r>
      <w:proofErr w:type="gramEnd"/>
      <w:r>
        <w:rPr>
          <w:rFonts w:ascii="Roboto-Regular" w:hAnsi="Roboto-Regular"/>
          <w:color w:val="000000"/>
          <w:sz w:val="23"/>
          <w:szCs w:val="23"/>
        </w:rPr>
        <w:t>вет радости и покоя, нейтрализация негативного состояния.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Хромотерапия</w:t>
      </w:r>
      <w:proofErr w:type="spellEnd"/>
      <w:r>
        <w:rPr>
          <w:rFonts w:ascii="Roboto-Regular" w:hAnsi="Roboto-Regular"/>
          <w:color w:val="000000"/>
          <w:sz w:val="23"/>
          <w:szCs w:val="23"/>
        </w:rPr>
        <w:t xml:space="preserve"> на индивидуальных занятиях благотворно действует на нервную систему. Так в зависимости от состояния ребенка можно создать цветовой фон освещения </w:t>
      </w:r>
      <w:proofErr w:type="gramStart"/>
      <w:r>
        <w:rPr>
          <w:rFonts w:ascii="Roboto-Regular" w:hAnsi="Roboto-Regular"/>
          <w:color w:val="000000"/>
          <w:sz w:val="23"/>
          <w:szCs w:val="23"/>
        </w:rPr>
        <w:t xml:space="preserve">( </w:t>
      </w:r>
      <w:proofErr w:type="gramEnd"/>
      <w:r>
        <w:rPr>
          <w:rFonts w:ascii="Roboto-Regular" w:hAnsi="Roboto-Regular"/>
          <w:color w:val="000000"/>
          <w:sz w:val="23"/>
          <w:szCs w:val="23"/>
        </w:rPr>
        <w:t>на светильник накинуть шифоновый шарф определенного цвета, который не затемняет, а создает мягкий свет, определенной цветовой гаммы.)</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Музыкотерапия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Музыкотерапия - это лекарство, которое слушают. Лёгкая спокойная музыка во время коррекционных занятий успокаивающе действует на нервную систему, приводит в равновесие процессы возбуждения и торможения. На логопедических занятиях можно использовать следующие приёмы музыкотерапии: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-Прослушивание музыкальных произведений, </w:t>
      </w:r>
      <w:proofErr w:type="gramStart"/>
      <w:r>
        <w:rPr>
          <w:rFonts w:ascii="Roboto-Regular" w:hAnsi="Roboto-Regular"/>
          <w:color w:val="000000"/>
          <w:sz w:val="23"/>
          <w:szCs w:val="23"/>
        </w:rPr>
        <w:t>например</w:t>
      </w:r>
      <w:proofErr w:type="gramEnd"/>
      <w:r>
        <w:rPr>
          <w:rFonts w:ascii="Roboto-Regular" w:hAnsi="Roboto-Regular"/>
          <w:color w:val="000000"/>
          <w:sz w:val="23"/>
          <w:szCs w:val="23"/>
        </w:rPr>
        <w:t xml:space="preserve"> во время штриховки или рисования на уроке.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w:t>
      </w:r>
      <w:proofErr w:type="gramStart"/>
      <w:r>
        <w:rPr>
          <w:rFonts w:ascii="Roboto-Regular" w:hAnsi="Roboto-Regular"/>
          <w:color w:val="000000"/>
          <w:sz w:val="23"/>
          <w:szCs w:val="23"/>
        </w:rPr>
        <w:t>Ритмические движения</w:t>
      </w:r>
      <w:proofErr w:type="gramEnd"/>
      <w:r>
        <w:rPr>
          <w:rFonts w:ascii="Roboto-Regular" w:hAnsi="Roboto-Regular"/>
          <w:color w:val="000000"/>
          <w:sz w:val="23"/>
          <w:szCs w:val="23"/>
        </w:rPr>
        <w:t xml:space="preserve"> под музыку.</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-Сочетание музыки с работой по развитию </w:t>
      </w:r>
      <w:proofErr w:type="gramStart"/>
      <w:r>
        <w:rPr>
          <w:rFonts w:ascii="Roboto-Regular" w:hAnsi="Roboto-Regular"/>
          <w:color w:val="000000"/>
          <w:sz w:val="23"/>
          <w:szCs w:val="23"/>
        </w:rPr>
        <w:t>ручного</w:t>
      </w:r>
      <w:proofErr w:type="gramEnd"/>
      <w:r>
        <w:rPr>
          <w:rFonts w:ascii="Roboto-Regular" w:hAnsi="Roboto-Regular"/>
          <w:color w:val="000000"/>
          <w:sz w:val="23"/>
          <w:szCs w:val="23"/>
        </w:rPr>
        <w:t xml:space="preserve"> </w:t>
      </w:r>
      <w:proofErr w:type="spellStart"/>
      <w:r>
        <w:rPr>
          <w:rFonts w:ascii="Roboto-Regular" w:hAnsi="Roboto-Regular"/>
          <w:color w:val="000000"/>
          <w:sz w:val="23"/>
          <w:szCs w:val="23"/>
        </w:rPr>
        <w:t>праксиса</w:t>
      </w:r>
      <w:proofErr w:type="spellEnd"/>
      <w:r>
        <w:rPr>
          <w:rFonts w:ascii="Roboto-Regular" w:hAnsi="Roboto-Regular"/>
          <w:color w:val="000000"/>
          <w:sz w:val="23"/>
          <w:szCs w:val="23"/>
        </w:rPr>
        <w:t>.</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w:t>
      </w:r>
      <w:proofErr w:type="spellStart"/>
      <w:r>
        <w:rPr>
          <w:rFonts w:ascii="Roboto-Regular" w:hAnsi="Roboto-Regular"/>
          <w:color w:val="000000"/>
          <w:sz w:val="23"/>
          <w:szCs w:val="23"/>
        </w:rPr>
        <w:t>Пропевание</w:t>
      </w:r>
      <w:proofErr w:type="spellEnd"/>
      <w:r>
        <w:rPr>
          <w:rFonts w:ascii="Roboto-Regular" w:hAnsi="Roboto-Regular"/>
          <w:color w:val="000000"/>
          <w:sz w:val="23"/>
          <w:szCs w:val="23"/>
        </w:rPr>
        <w:t xml:space="preserve"> </w:t>
      </w:r>
      <w:r w:rsidR="00806586">
        <w:rPr>
          <w:rFonts w:ascii="Roboto-Regular" w:hAnsi="Roboto-Regular"/>
          <w:color w:val="000000"/>
          <w:sz w:val="23"/>
          <w:szCs w:val="23"/>
        </w:rPr>
        <w:t xml:space="preserve"> </w:t>
      </w:r>
      <w:proofErr w:type="spellStart"/>
      <w:r>
        <w:rPr>
          <w:rFonts w:ascii="Roboto-Regular" w:hAnsi="Roboto-Regular"/>
          <w:color w:val="000000"/>
          <w:sz w:val="23"/>
          <w:szCs w:val="23"/>
        </w:rPr>
        <w:t>чистоговорок</w:t>
      </w:r>
      <w:proofErr w:type="spellEnd"/>
      <w:r>
        <w:rPr>
          <w:rFonts w:ascii="Roboto-Regular" w:hAnsi="Roboto-Regular"/>
          <w:color w:val="000000"/>
          <w:sz w:val="23"/>
          <w:szCs w:val="23"/>
        </w:rPr>
        <w:t xml:space="preserve"> под музыкальное сопровождение.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Музыкотерапевтическое</w:t>
      </w:r>
      <w:proofErr w:type="spellEnd"/>
      <w:r>
        <w:rPr>
          <w:rFonts w:ascii="Roboto-Regular" w:hAnsi="Roboto-Regular"/>
          <w:color w:val="000000"/>
          <w:sz w:val="23"/>
          <w:szCs w:val="23"/>
        </w:rPr>
        <w:t xml:space="preserve"> направление работы способствует: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-Улучшению общего состояния детей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lastRenderedPageBreak/>
        <w:t>-Улучшению исполнения качества движений (развиваются выразительность, ритмичность, плавность);</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-Коррекции и развитию ощущений, восприятий, представлений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-Стимуляции речевой функции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-Нормализации просодической стороны речи (тембр, темп, ритм, выразительность интонации).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Цель логопедических и </w:t>
      </w:r>
      <w:proofErr w:type="spellStart"/>
      <w:r>
        <w:rPr>
          <w:rFonts w:ascii="Roboto-Regular" w:hAnsi="Roboto-Regular"/>
          <w:color w:val="000000"/>
          <w:sz w:val="23"/>
          <w:szCs w:val="23"/>
        </w:rPr>
        <w:t>логоритмических</w:t>
      </w:r>
      <w:proofErr w:type="spellEnd"/>
      <w:r>
        <w:rPr>
          <w:rFonts w:ascii="Roboto-Regular" w:hAnsi="Roboto-Regular"/>
          <w:color w:val="000000"/>
          <w:sz w:val="23"/>
          <w:szCs w:val="23"/>
        </w:rPr>
        <w:t xml:space="preserve"> занятий с использованием музыкотерапии - создание положительного эмоционального фона:</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снятие фактора тревожности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стимуляция двигательных функций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и коррекция сенсорных процессов (ощущений, восприятия, представлений) и сенсорных способностей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растормаживание речевой функции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чувства ритма, темпа, времени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мыслительных способностей и фантазии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развитие вербальных и невербальных коммуникативных навыков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нормализация просодической стороны речи</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Особенности использования:</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громкость звучания музыки должна быть строго дозирована (не громко, но и не тихо);</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использовать для прослушивания следует те произведения, которые нравятся всем детям;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лучше использовать музыкальные пьесы, знакомые детям (не должны отвлекать внимание новизной);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продолжительность прослушивания должна составлять не более 10 минут одновременно.</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 xml:space="preserve">5. Нетрадиционные методы устранения </w:t>
      </w:r>
      <w:proofErr w:type="spellStart"/>
      <w:r>
        <w:rPr>
          <w:rFonts w:ascii="Roboto-Regular" w:hAnsi="Roboto-Regular"/>
          <w:b/>
          <w:bCs/>
          <w:color w:val="000000"/>
          <w:sz w:val="23"/>
          <w:szCs w:val="23"/>
        </w:rPr>
        <w:t>дисграфии</w:t>
      </w:r>
      <w:proofErr w:type="spellEnd"/>
      <w:r>
        <w:rPr>
          <w:rFonts w:ascii="Roboto-Regular" w:hAnsi="Roboto-Regular"/>
          <w:b/>
          <w:bCs/>
          <w:color w:val="000000"/>
          <w:sz w:val="23"/>
          <w:szCs w:val="23"/>
        </w:rPr>
        <w:t xml:space="preserve"> у младших школьников</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 xml:space="preserve">Помимо традиционных методов и приемов коррекции и профилактики </w:t>
      </w:r>
      <w:proofErr w:type="spellStart"/>
      <w:r>
        <w:rPr>
          <w:rFonts w:ascii="Roboto-Regular" w:hAnsi="Roboto-Regular"/>
          <w:color w:val="000000"/>
          <w:sz w:val="23"/>
          <w:szCs w:val="23"/>
        </w:rPr>
        <w:t>дислексии</w:t>
      </w:r>
      <w:proofErr w:type="spellEnd"/>
      <w:r>
        <w:rPr>
          <w:rFonts w:ascii="Roboto-Regular" w:hAnsi="Roboto-Regular"/>
          <w:color w:val="000000"/>
          <w:sz w:val="23"/>
          <w:szCs w:val="23"/>
        </w:rPr>
        <w:t xml:space="preserve"> и </w:t>
      </w:r>
      <w:proofErr w:type="spellStart"/>
      <w:r>
        <w:rPr>
          <w:rFonts w:ascii="Roboto-Regular" w:hAnsi="Roboto-Regular"/>
          <w:color w:val="000000"/>
          <w:sz w:val="23"/>
          <w:szCs w:val="23"/>
        </w:rPr>
        <w:t>дисграфии</w:t>
      </w:r>
      <w:proofErr w:type="spellEnd"/>
      <w:r>
        <w:rPr>
          <w:rFonts w:ascii="Roboto-Regular" w:hAnsi="Roboto-Regular"/>
          <w:color w:val="000000"/>
          <w:sz w:val="23"/>
          <w:szCs w:val="23"/>
        </w:rPr>
        <w:t xml:space="preserve"> полезны занятия по фонетической ритмике (Власова Т.М., Фонетическая ритмика:</w:t>
      </w:r>
      <w:proofErr w:type="gramEnd"/>
      <w:r>
        <w:rPr>
          <w:rFonts w:ascii="Roboto-Regular" w:hAnsi="Roboto-Regular"/>
          <w:color w:val="000000"/>
          <w:sz w:val="23"/>
          <w:szCs w:val="23"/>
        </w:rPr>
        <w:t xml:space="preserve"> Пособие для учителя. </w:t>
      </w:r>
      <w:proofErr w:type="gramStart"/>
      <w:r>
        <w:rPr>
          <w:rFonts w:ascii="Roboto-Regular" w:hAnsi="Roboto-Regular"/>
          <w:color w:val="000000"/>
          <w:sz w:val="23"/>
          <w:szCs w:val="23"/>
        </w:rPr>
        <w:t>М., 1989).</w:t>
      </w:r>
      <w:proofErr w:type="gramEnd"/>
      <w:r>
        <w:rPr>
          <w:rFonts w:ascii="Roboto-Regular" w:hAnsi="Roboto-Regular"/>
          <w:color w:val="000000"/>
          <w:sz w:val="23"/>
          <w:szCs w:val="23"/>
        </w:rPr>
        <w:t xml:space="preserve"> </w:t>
      </w:r>
      <w:proofErr w:type="gramStart"/>
      <w:r>
        <w:rPr>
          <w:rFonts w:ascii="Roboto-Regular" w:hAnsi="Roboto-Regular"/>
          <w:color w:val="000000"/>
          <w:sz w:val="23"/>
          <w:szCs w:val="23"/>
        </w:rPr>
        <w:t>Это система двигательных упражнений, в которых различные движения (корпуса, головы, рук, ног) сочетаются с произнесением определенного речевого материала (фраз, слов, слогов, звуков).</w:t>
      </w:r>
      <w:proofErr w:type="gramEnd"/>
      <w:r>
        <w:rPr>
          <w:rFonts w:ascii="Roboto-Regular" w:hAnsi="Roboto-Regular"/>
          <w:color w:val="000000"/>
          <w:sz w:val="23"/>
          <w:szCs w:val="23"/>
        </w:rPr>
        <w:t xml:space="preserve"> В таких занятиях нуждаются дети с нарушениями фонематического слуха, со сложной </w:t>
      </w:r>
      <w:proofErr w:type="spellStart"/>
      <w:r>
        <w:rPr>
          <w:rFonts w:ascii="Roboto-Regular" w:hAnsi="Roboto-Regular"/>
          <w:color w:val="000000"/>
          <w:sz w:val="23"/>
          <w:szCs w:val="23"/>
        </w:rPr>
        <w:t>дислалией</w:t>
      </w:r>
      <w:proofErr w:type="spellEnd"/>
      <w:r>
        <w:rPr>
          <w:rFonts w:ascii="Roboto-Regular" w:hAnsi="Roboto-Regular"/>
          <w:color w:val="000000"/>
          <w:sz w:val="23"/>
          <w:szCs w:val="23"/>
        </w:rPr>
        <w:t xml:space="preserve"> и стертой дизартрией, с недостаточностью произвольной моторики и низким уровнем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spellStart"/>
      <w:r>
        <w:rPr>
          <w:rFonts w:ascii="Roboto-Regular" w:hAnsi="Roboto-Regular"/>
          <w:color w:val="000000"/>
          <w:sz w:val="23"/>
          <w:szCs w:val="23"/>
        </w:rPr>
        <w:t>сформированности</w:t>
      </w:r>
      <w:proofErr w:type="spellEnd"/>
      <w:r>
        <w:rPr>
          <w:rFonts w:ascii="Roboto-Regular" w:hAnsi="Roboto-Regular"/>
          <w:color w:val="000000"/>
          <w:sz w:val="23"/>
          <w:szCs w:val="23"/>
        </w:rPr>
        <w:t xml:space="preserve"> </w:t>
      </w:r>
      <w:proofErr w:type="spellStart"/>
      <w:r>
        <w:rPr>
          <w:rFonts w:ascii="Roboto-Regular" w:hAnsi="Roboto-Regular"/>
          <w:color w:val="000000"/>
          <w:sz w:val="23"/>
          <w:szCs w:val="23"/>
        </w:rPr>
        <w:t>слухо</w:t>
      </w:r>
      <w:proofErr w:type="spellEnd"/>
      <w:r>
        <w:rPr>
          <w:rFonts w:ascii="Roboto-Regular" w:hAnsi="Roboto-Regular"/>
          <w:color w:val="000000"/>
          <w:sz w:val="23"/>
          <w:szCs w:val="23"/>
        </w:rPr>
        <w:t>-моторных координаций.</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Занятия по фонетической ритмике помогают не только исправить недостатки звукопроизношения и нормализовать речевое дыхание, ритм, темп и слитность речи, голос, </w:t>
      </w:r>
      <w:r>
        <w:rPr>
          <w:rFonts w:ascii="Roboto-Regular" w:hAnsi="Roboto-Regular"/>
          <w:color w:val="000000"/>
          <w:sz w:val="23"/>
          <w:szCs w:val="23"/>
        </w:rPr>
        <w:lastRenderedPageBreak/>
        <w:t>интонацию, но и обогатить словарный запас, расширить кругозор ребенка, развить межанализаторные связи, что в совокупности способствует преодолению и профилактике возможных затруднений в чтении и письме.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Упражнения выполняются под музыку и без нее. Во время занятия дети вместе с логопедом становятся в круг. Нужные движения предварительно не разучиваются, а синхронно повторяются несколько раз. Инструкции, а также весь речевой материал предъявляются детям </w:t>
      </w:r>
      <w:proofErr w:type="spellStart"/>
      <w:r>
        <w:rPr>
          <w:rFonts w:ascii="Roboto-Regular" w:hAnsi="Roboto-Regular"/>
          <w:color w:val="000000"/>
          <w:sz w:val="23"/>
          <w:szCs w:val="23"/>
        </w:rPr>
        <w:t>слухо</w:t>
      </w:r>
      <w:proofErr w:type="spellEnd"/>
      <w:r>
        <w:rPr>
          <w:rFonts w:ascii="Roboto-Regular" w:hAnsi="Roboto-Regular"/>
          <w:color w:val="000000"/>
          <w:sz w:val="23"/>
          <w:szCs w:val="23"/>
        </w:rPr>
        <w:t xml:space="preserve">-зрительно. В упражнения включаются отдельные звуки, слоги, </w:t>
      </w:r>
      <w:proofErr w:type="spellStart"/>
      <w:r>
        <w:rPr>
          <w:rFonts w:ascii="Roboto-Regular" w:hAnsi="Roboto-Regular"/>
          <w:color w:val="000000"/>
          <w:sz w:val="23"/>
          <w:szCs w:val="23"/>
        </w:rPr>
        <w:t>слогосочетания</w:t>
      </w:r>
      <w:proofErr w:type="spellEnd"/>
      <w:r>
        <w:rPr>
          <w:rFonts w:ascii="Roboto-Regular" w:hAnsi="Roboto-Regular"/>
          <w:color w:val="000000"/>
          <w:sz w:val="23"/>
          <w:szCs w:val="23"/>
        </w:rPr>
        <w:t>, слова, словосочетания, фразы, скороговорки, считалки, короткие тексты и стихотворения, которые знакомы детям и доступны их пониманию. После того как дети научатся правильно повторять движения, количество повторений уменьшается. Наглядный показ и многократное повторение стимулирует ученика к правильному подражанию. (Приложение 3)</w:t>
      </w:r>
    </w:p>
    <w:p w:rsidR="000249BA" w:rsidRDefault="000249BA" w:rsidP="000249BA">
      <w:pPr>
        <w:pStyle w:val="a4"/>
        <w:shd w:val="clear" w:color="auto" w:fill="FFFFFF"/>
        <w:spacing w:before="0" w:beforeAutospacing="0" w:after="0" w:afterAutospacing="0"/>
        <w:rPr>
          <w:rFonts w:ascii="Roboto-Regular" w:hAnsi="Roboto-Regular"/>
          <w:color w:val="000000"/>
          <w:sz w:val="23"/>
          <w:szCs w:val="23"/>
        </w:rPr>
      </w:pPr>
      <w:r>
        <w:rPr>
          <w:rFonts w:ascii="Roboto-Regular" w:hAnsi="Roboto-Regular"/>
          <w:b/>
          <w:bCs/>
          <w:color w:val="000000"/>
          <w:sz w:val="23"/>
          <w:szCs w:val="23"/>
        </w:rPr>
        <w:t>Заключение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Анализ работы с использованием нетрадиционных методов в логопедической работе с детьми позволил сделать вывод о возможности использования их </w:t>
      </w:r>
      <w:proofErr w:type="gramStart"/>
      <w:r>
        <w:rPr>
          <w:rFonts w:ascii="Roboto-Regular" w:hAnsi="Roboto-Regular"/>
          <w:color w:val="000000"/>
          <w:sz w:val="23"/>
          <w:szCs w:val="23"/>
        </w:rPr>
        <w:t>в</w:t>
      </w:r>
      <w:proofErr w:type="gramEnd"/>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коррекционной работе с детьми с речевыми нарушениями, направленной на коррекцию звукопроизношения, развитие фонематического слуха, связной речи, на развитие грамматического строя речи, во время обучения чтению</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 письму и др.</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Использование нетрадиционных средств обучения показывает, что нетрадиционные методы просты, доступны, эффективны, не имеют</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возрастных границ, способствуют успешной коррекции речи и социальной адаптации детей дошкольного возраста, что свидетельствует о необходимости их широкого внедрения в практику логопедической работы.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roofErr w:type="gramStart"/>
      <w:r>
        <w:rPr>
          <w:rFonts w:ascii="Roboto-Regular" w:hAnsi="Roboto-Regular"/>
          <w:color w:val="000000"/>
          <w:sz w:val="23"/>
          <w:szCs w:val="23"/>
        </w:rPr>
        <w:t>Исходя из контрольной работы можно сделать</w:t>
      </w:r>
      <w:proofErr w:type="gramEnd"/>
      <w:r>
        <w:rPr>
          <w:rFonts w:ascii="Roboto-Regular" w:hAnsi="Roboto-Regular"/>
          <w:color w:val="000000"/>
          <w:sz w:val="23"/>
          <w:szCs w:val="23"/>
        </w:rPr>
        <w:t xml:space="preserve"> общий вывод, что использование нетрадиционных методов терапии дает положительные результаты:</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у </w:t>
      </w:r>
      <w:proofErr w:type="gramStart"/>
      <w:r>
        <w:rPr>
          <w:rFonts w:ascii="Roboto-Regular" w:hAnsi="Roboto-Regular"/>
          <w:color w:val="000000"/>
          <w:sz w:val="23"/>
          <w:szCs w:val="23"/>
        </w:rPr>
        <w:t>обучающихся</w:t>
      </w:r>
      <w:proofErr w:type="gramEnd"/>
      <w:r>
        <w:rPr>
          <w:rFonts w:ascii="Roboto-Regular" w:hAnsi="Roboto-Regular"/>
          <w:color w:val="000000"/>
          <w:sz w:val="23"/>
          <w:szCs w:val="23"/>
        </w:rPr>
        <w:t xml:space="preserve"> значительно возрастает интерес к логопедическим занятиям;</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xml:space="preserve">- </w:t>
      </w:r>
      <w:proofErr w:type="gramStart"/>
      <w:r>
        <w:rPr>
          <w:rFonts w:ascii="Roboto-Regular" w:hAnsi="Roboto-Regular"/>
          <w:color w:val="000000"/>
          <w:sz w:val="23"/>
          <w:szCs w:val="23"/>
        </w:rPr>
        <w:t>обучающиеся</w:t>
      </w:r>
      <w:proofErr w:type="gramEnd"/>
      <w:r>
        <w:rPr>
          <w:rFonts w:ascii="Roboto-Regular" w:hAnsi="Roboto-Regular"/>
          <w:color w:val="000000"/>
          <w:sz w:val="23"/>
          <w:szCs w:val="23"/>
        </w:rPr>
        <w:t xml:space="preserve"> чувствуют себя более успешными;</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r>
        <w:rPr>
          <w:rFonts w:ascii="Roboto-Regular" w:hAnsi="Roboto-Regular"/>
          <w:color w:val="000000"/>
          <w:sz w:val="23"/>
          <w:szCs w:val="23"/>
        </w:rPr>
        <w:t>- на занятиях нет места монотонности и скуке.</w:t>
      </w: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806586" w:rsidP="00806586">
      <w:pPr>
        <w:pStyle w:val="a4"/>
        <w:shd w:val="clear" w:color="auto" w:fill="FFFFFF"/>
        <w:spacing w:before="0" w:beforeAutospacing="0" w:after="285" w:afterAutospacing="0"/>
        <w:jc w:val="center"/>
        <w:rPr>
          <w:rFonts w:ascii="Roboto-Regular" w:hAnsi="Roboto-Regular"/>
          <w:b/>
          <w:color w:val="000000"/>
          <w:sz w:val="36"/>
          <w:szCs w:val="36"/>
          <w:u w:val="single"/>
        </w:rPr>
      </w:pPr>
      <w:r w:rsidRPr="00806586">
        <w:rPr>
          <w:rFonts w:ascii="Roboto-Regular" w:hAnsi="Roboto-Regular"/>
          <w:b/>
          <w:color w:val="000000"/>
          <w:sz w:val="36"/>
          <w:szCs w:val="36"/>
          <w:u w:val="single"/>
        </w:rPr>
        <w:lastRenderedPageBreak/>
        <w:t>СТИХОТВОРНОЕ СОПРОВОЖДЕНИЕ К МЕТОДУ БИОЭНЕРГОПЛАСТИКИ</w:t>
      </w:r>
    </w:p>
    <w:p w:rsidR="00806586" w:rsidRPr="00AF7079" w:rsidRDefault="00806586" w:rsidP="00806586">
      <w:pPr>
        <w:rPr>
          <w:b/>
        </w:rPr>
      </w:pPr>
      <w:proofErr w:type="spellStart"/>
      <w:r w:rsidRPr="00AF7079">
        <w:rPr>
          <w:b/>
        </w:rPr>
        <w:t>Бегемотик</w:t>
      </w:r>
      <w:proofErr w:type="spellEnd"/>
    </w:p>
    <w:p w:rsidR="00806586" w:rsidRPr="00AF7079" w:rsidRDefault="00806586" w:rsidP="00806586">
      <w:r w:rsidRPr="00AF7079">
        <w:t>Широко открыли ротик-</w:t>
      </w:r>
    </w:p>
    <w:p w:rsidR="00806586" w:rsidRPr="00AF7079" w:rsidRDefault="00806586" w:rsidP="00806586">
      <w:r w:rsidRPr="00AF7079">
        <w:t>Получился «</w:t>
      </w:r>
      <w:proofErr w:type="spellStart"/>
      <w:r w:rsidRPr="00AF7079">
        <w:t>бегемотик</w:t>
      </w:r>
      <w:proofErr w:type="spellEnd"/>
      <w:r w:rsidRPr="00AF7079">
        <w:t>».</w:t>
      </w:r>
    </w:p>
    <w:p w:rsidR="00806586" w:rsidRPr="00AF7079" w:rsidRDefault="00806586" w:rsidP="00806586">
      <w:r w:rsidRPr="00AF7079">
        <w:t>А затем закрыли рот-</w:t>
      </w:r>
    </w:p>
    <w:p w:rsidR="00806586" w:rsidRDefault="00806586" w:rsidP="00806586">
      <w:r w:rsidRPr="00AF7079">
        <w:t>Отдыхает бегемот.</w:t>
      </w:r>
    </w:p>
    <w:p w:rsidR="00806586" w:rsidRPr="00AF7079" w:rsidRDefault="00806586" w:rsidP="00806586"/>
    <w:p w:rsidR="00806586" w:rsidRPr="00AF7079" w:rsidRDefault="00806586" w:rsidP="00806586">
      <w:pPr>
        <w:rPr>
          <w:b/>
        </w:rPr>
      </w:pPr>
      <w:r w:rsidRPr="00AF7079">
        <w:rPr>
          <w:b/>
        </w:rPr>
        <w:t>Блинчики</w:t>
      </w:r>
    </w:p>
    <w:p w:rsidR="00806586" w:rsidRPr="00AF7079" w:rsidRDefault="00806586" w:rsidP="00806586">
      <w:r w:rsidRPr="00AF7079">
        <w:t>Мы испечь блины решили.</w:t>
      </w:r>
    </w:p>
    <w:p w:rsidR="00806586" w:rsidRPr="00AF7079" w:rsidRDefault="00806586" w:rsidP="00806586">
      <w:r w:rsidRPr="00AF7079">
        <w:t>Много теста замесили.</w:t>
      </w:r>
    </w:p>
    <w:p w:rsidR="00806586" w:rsidRPr="00AF7079" w:rsidRDefault="00806586" w:rsidP="00806586">
      <w:r w:rsidRPr="00AF7079">
        <w:t>Чтобы было веселей,</w:t>
      </w:r>
    </w:p>
    <w:p w:rsidR="00806586" w:rsidRDefault="00806586" w:rsidP="00806586">
      <w:r w:rsidRPr="00AF7079">
        <w:t>Пригласили всех друзей</w:t>
      </w:r>
    </w:p>
    <w:p w:rsidR="00806586" w:rsidRPr="00AF7079" w:rsidRDefault="00806586" w:rsidP="00806586"/>
    <w:p w:rsidR="00806586" w:rsidRPr="00AF7079" w:rsidRDefault="00806586" w:rsidP="00806586">
      <w:pPr>
        <w:rPr>
          <w:b/>
        </w:rPr>
      </w:pPr>
      <w:r w:rsidRPr="00AF7079">
        <w:rPr>
          <w:b/>
        </w:rPr>
        <w:t>Вкусное варенье</w:t>
      </w:r>
    </w:p>
    <w:p w:rsidR="00806586" w:rsidRPr="00AF7079" w:rsidRDefault="00806586" w:rsidP="00806586">
      <w:r w:rsidRPr="00AF7079">
        <w:t>Приготовили варенье</w:t>
      </w:r>
    </w:p>
    <w:p w:rsidR="00806586" w:rsidRPr="00AF7079" w:rsidRDefault="00806586" w:rsidP="00806586">
      <w:r w:rsidRPr="00AF7079">
        <w:t>И пирог мы испекли.</w:t>
      </w:r>
    </w:p>
    <w:p w:rsidR="00806586" w:rsidRPr="00AF7079" w:rsidRDefault="00806586" w:rsidP="00806586">
      <w:r w:rsidRPr="00AF7079">
        <w:t>Всех друзей на пир позвали</w:t>
      </w:r>
    </w:p>
    <w:p w:rsidR="00806586" w:rsidRDefault="00806586" w:rsidP="00806586">
      <w:r w:rsidRPr="00AF7079">
        <w:t>И вареньем угощали.</w:t>
      </w:r>
    </w:p>
    <w:p w:rsidR="00806586" w:rsidRPr="00AF7079" w:rsidRDefault="00806586" w:rsidP="00806586"/>
    <w:p w:rsidR="00806586" w:rsidRPr="00AF7079" w:rsidRDefault="00806586" w:rsidP="00806586">
      <w:pPr>
        <w:rPr>
          <w:b/>
        </w:rPr>
      </w:pPr>
      <w:r w:rsidRPr="00AF7079">
        <w:rPr>
          <w:b/>
        </w:rPr>
        <w:t>Гармошка</w:t>
      </w:r>
    </w:p>
    <w:p w:rsidR="00806586" w:rsidRPr="00AF7079" w:rsidRDefault="00806586" w:rsidP="00806586">
      <w:r w:rsidRPr="00AF7079">
        <w:t>Раз, два, три, четыре-</w:t>
      </w:r>
    </w:p>
    <w:p w:rsidR="00806586" w:rsidRPr="00AF7079" w:rsidRDefault="00806586" w:rsidP="00806586">
      <w:r w:rsidRPr="00AF7079">
        <w:t>Ротик мы открыли шире.</w:t>
      </w:r>
    </w:p>
    <w:p w:rsidR="00806586" w:rsidRPr="00AF7079" w:rsidRDefault="00806586" w:rsidP="00806586">
      <w:r w:rsidRPr="00AF7079">
        <w:t>Три, четыре, пять, шесть –</w:t>
      </w:r>
    </w:p>
    <w:p w:rsidR="00806586" w:rsidRDefault="00806586" w:rsidP="00806586">
      <w:r w:rsidRPr="00AF7079">
        <w:t>И у нас гармошка есть.</w:t>
      </w:r>
    </w:p>
    <w:p w:rsidR="00806586" w:rsidRDefault="00806586" w:rsidP="00806586"/>
    <w:p w:rsidR="00806586" w:rsidRPr="00AF7079" w:rsidRDefault="00806586" w:rsidP="00806586">
      <w:pPr>
        <w:rPr>
          <w:b/>
        </w:rPr>
      </w:pPr>
      <w:r w:rsidRPr="00AF7079">
        <w:rPr>
          <w:b/>
        </w:rPr>
        <w:t>Грибок</w:t>
      </w:r>
    </w:p>
    <w:p w:rsidR="00806586" w:rsidRPr="00AF7079" w:rsidRDefault="00806586" w:rsidP="00806586">
      <w:r w:rsidRPr="00AF7079">
        <w:t>Вверх подняли язычок,</w:t>
      </w:r>
    </w:p>
    <w:p w:rsidR="00806586" w:rsidRPr="00AF7079" w:rsidRDefault="00806586" w:rsidP="00806586">
      <w:r w:rsidRPr="00AF7079">
        <w:lastRenderedPageBreak/>
        <w:t>Стал похож он на грибок.</w:t>
      </w:r>
    </w:p>
    <w:p w:rsidR="00806586" w:rsidRPr="00AF7079" w:rsidRDefault="00806586" w:rsidP="00806586">
      <w:r w:rsidRPr="00AF7079">
        <w:t>Мы подержим так немножко,</w:t>
      </w:r>
    </w:p>
    <w:p w:rsidR="00806586" w:rsidRPr="00AF7079" w:rsidRDefault="00806586" w:rsidP="00806586">
      <w:r w:rsidRPr="00AF7079">
        <w:t>А затем потянем ножку.</w:t>
      </w:r>
    </w:p>
    <w:p w:rsidR="00806586" w:rsidRPr="00AF7079" w:rsidRDefault="00806586" w:rsidP="00806586">
      <w:pPr>
        <w:rPr>
          <w:b/>
        </w:rPr>
      </w:pPr>
      <w:r w:rsidRPr="00AF7079">
        <w:rPr>
          <w:b/>
        </w:rPr>
        <w:t>Заборчик</w:t>
      </w:r>
    </w:p>
    <w:p w:rsidR="00806586" w:rsidRPr="00AF7079" w:rsidRDefault="00806586" w:rsidP="00806586">
      <w:r w:rsidRPr="00AF7079">
        <w:t>Вышли утром мы во двор</w:t>
      </w:r>
    </w:p>
    <w:p w:rsidR="00806586" w:rsidRPr="00AF7079" w:rsidRDefault="00806586" w:rsidP="00806586">
      <w:r w:rsidRPr="00AF7079">
        <w:t>И построили забор</w:t>
      </w:r>
    </w:p>
    <w:p w:rsidR="00806586" w:rsidRPr="00AF7079" w:rsidRDefault="00806586" w:rsidP="00806586">
      <w:r w:rsidRPr="00AF7079">
        <w:t>Зубки сомкнуты сейчас,</w:t>
      </w:r>
    </w:p>
    <w:p w:rsidR="00806586" w:rsidRDefault="00806586" w:rsidP="00806586">
      <w:r w:rsidRPr="00AF7079">
        <w:t>Получилось все у нас.</w:t>
      </w:r>
    </w:p>
    <w:p w:rsidR="00806586" w:rsidRPr="00AF7079" w:rsidRDefault="00806586" w:rsidP="00806586"/>
    <w:p w:rsidR="00806586" w:rsidRPr="00AF7079" w:rsidRDefault="00806586" w:rsidP="00806586">
      <w:pPr>
        <w:rPr>
          <w:b/>
        </w:rPr>
      </w:pPr>
      <w:r w:rsidRPr="00AF7079">
        <w:rPr>
          <w:b/>
        </w:rPr>
        <w:t>Иголка</w:t>
      </w:r>
    </w:p>
    <w:p w:rsidR="00806586" w:rsidRPr="00AF7079" w:rsidRDefault="00806586" w:rsidP="00806586">
      <w:r w:rsidRPr="00AF7079">
        <w:t>Язычок наш, как иголку,</w:t>
      </w:r>
    </w:p>
    <w:p w:rsidR="00806586" w:rsidRPr="00AF7079" w:rsidRDefault="00806586" w:rsidP="00806586">
      <w:r w:rsidRPr="00AF7079">
        <w:t>Сделаем мы острым, тонким.</w:t>
      </w:r>
    </w:p>
    <w:p w:rsidR="00806586" w:rsidRPr="00AF7079" w:rsidRDefault="00806586" w:rsidP="00806586">
      <w:r w:rsidRPr="00AF7079">
        <w:t>Раз, два, три, четыре, пять,</w:t>
      </w:r>
    </w:p>
    <w:p w:rsidR="00806586" w:rsidRDefault="00806586" w:rsidP="00806586">
      <w:r w:rsidRPr="00AF7079">
        <w:t>Нужно нам иглу убрать.</w:t>
      </w:r>
    </w:p>
    <w:p w:rsidR="00806586" w:rsidRPr="00AF7079" w:rsidRDefault="00806586" w:rsidP="00806586"/>
    <w:p w:rsidR="00806586" w:rsidRPr="00AF7079" w:rsidRDefault="00806586" w:rsidP="00806586">
      <w:pPr>
        <w:rPr>
          <w:b/>
        </w:rPr>
      </w:pPr>
      <w:r w:rsidRPr="00AF7079">
        <w:rPr>
          <w:b/>
        </w:rPr>
        <w:t>Индюк</w:t>
      </w:r>
    </w:p>
    <w:p w:rsidR="00806586" w:rsidRPr="00AF7079" w:rsidRDefault="00806586" w:rsidP="00806586">
      <w:r w:rsidRPr="00AF7079">
        <w:t>Рассердился наш индюк,</w:t>
      </w:r>
    </w:p>
    <w:p w:rsidR="00806586" w:rsidRPr="00AF7079" w:rsidRDefault="00806586" w:rsidP="00806586">
      <w:r w:rsidRPr="00AF7079">
        <w:t>Не пустил играть на луг.</w:t>
      </w:r>
    </w:p>
    <w:p w:rsidR="00806586" w:rsidRPr="00AF7079" w:rsidRDefault="00806586" w:rsidP="00806586">
      <w:r w:rsidRPr="00AF7079">
        <w:t>Он прогнал всех со двора,</w:t>
      </w:r>
    </w:p>
    <w:p w:rsidR="00806586" w:rsidRDefault="00806586" w:rsidP="00806586">
      <w:r w:rsidRPr="00AF7079">
        <w:t>Разбегайся детвора.</w:t>
      </w:r>
    </w:p>
    <w:p w:rsidR="00806586" w:rsidRPr="00AF7079" w:rsidRDefault="00806586" w:rsidP="00806586"/>
    <w:p w:rsidR="00806586" w:rsidRPr="00AF7079" w:rsidRDefault="00806586" w:rsidP="00806586">
      <w:pPr>
        <w:rPr>
          <w:b/>
        </w:rPr>
      </w:pPr>
      <w:r w:rsidRPr="00AF7079">
        <w:rPr>
          <w:b/>
        </w:rPr>
        <w:t>Катушка</w:t>
      </w:r>
    </w:p>
    <w:p w:rsidR="00806586" w:rsidRPr="00AF7079" w:rsidRDefault="00806586" w:rsidP="00806586">
      <w:r w:rsidRPr="00AF7079">
        <w:t>Как катушку, мы свернули</w:t>
      </w:r>
    </w:p>
    <w:p w:rsidR="00806586" w:rsidRPr="00AF7079" w:rsidRDefault="00806586" w:rsidP="00806586">
      <w:r w:rsidRPr="00AF7079">
        <w:t>Наш умелый язычок.</w:t>
      </w:r>
    </w:p>
    <w:p w:rsidR="00806586" w:rsidRPr="00AF7079" w:rsidRDefault="00806586" w:rsidP="00806586">
      <w:r w:rsidRPr="00AF7079">
        <w:t>Покрутили, подогнули</w:t>
      </w:r>
    </w:p>
    <w:p w:rsidR="00806586" w:rsidRDefault="00806586" w:rsidP="00806586">
      <w:r w:rsidRPr="00AF7079">
        <w:t>И убрали снова в рот</w:t>
      </w:r>
    </w:p>
    <w:p w:rsidR="00806586" w:rsidRPr="00AF7079" w:rsidRDefault="00806586" w:rsidP="00806586"/>
    <w:p w:rsidR="00806586" w:rsidRPr="00AF7079" w:rsidRDefault="00806586" w:rsidP="00806586">
      <w:pPr>
        <w:rPr>
          <w:b/>
        </w:rPr>
      </w:pPr>
      <w:r w:rsidRPr="00AF7079">
        <w:rPr>
          <w:b/>
        </w:rPr>
        <w:t>Качели</w:t>
      </w:r>
    </w:p>
    <w:p w:rsidR="00806586" w:rsidRPr="00AF7079" w:rsidRDefault="00806586" w:rsidP="00806586">
      <w:r w:rsidRPr="00AF7079">
        <w:t>На качелях мы качались,</w:t>
      </w:r>
    </w:p>
    <w:p w:rsidR="00806586" w:rsidRPr="00AF7079" w:rsidRDefault="00806586" w:rsidP="00806586">
      <w:r w:rsidRPr="00AF7079">
        <w:lastRenderedPageBreak/>
        <w:t>Высоко вверх поднимались.</w:t>
      </w:r>
    </w:p>
    <w:p w:rsidR="00806586" w:rsidRPr="00AF7079" w:rsidRDefault="00806586" w:rsidP="00806586">
      <w:r w:rsidRPr="00AF7079">
        <w:t>Вверх-вниз, вверх-вниз,</w:t>
      </w:r>
    </w:p>
    <w:p w:rsidR="00806586" w:rsidRPr="00AF7079" w:rsidRDefault="00806586" w:rsidP="00806586">
      <w:r w:rsidRPr="00AF7079">
        <w:t>Очень крепко ты держись</w:t>
      </w:r>
    </w:p>
    <w:p w:rsidR="00806586" w:rsidRDefault="00806586" w:rsidP="00806586">
      <w:pPr>
        <w:rPr>
          <w:b/>
          <w:bCs/>
        </w:rPr>
      </w:pPr>
      <w:r>
        <w:rPr>
          <w:b/>
          <w:bCs/>
        </w:rPr>
        <w:t xml:space="preserve">Кошка сердится </w:t>
      </w:r>
    </w:p>
    <w:p w:rsidR="00806586" w:rsidRPr="00AF7079" w:rsidRDefault="00806586" w:rsidP="00806586">
      <w:r w:rsidRPr="00AF7079">
        <w:rPr>
          <w:bCs/>
        </w:rPr>
        <w:t>Рассердилась наша киска:</w:t>
      </w:r>
    </w:p>
    <w:p w:rsidR="00806586" w:rsidRPr="00AF7079" w:rsidRDefault="00806586" w:rsidP="00806586">
      <w:r w:rsidRPr="00AF7079">
        <w:t>«Кто сметану съел из миски?»</w:t>
      </w:r>
    </w:p>
    <w:p w:rsidR="00806586" w:rsidRPr="00AF7079" w:rsidRDefault="00806586" w:rsidP="00806586">
      <w:r w:rsidRPr="00AF7079">
        <w:t>Ей налили молока-</w:t>
      </w:r>
    </w:p>
    <w:p w:rsidR="00806586" w:rsidRDefault="00806586" w:rsidP="00806586">
      <w:r w:rsidRPr="00AF7079">
        <w:t xml:space="preserve">Съела </w:t>
      </w:r>
      <w:proofErr w:type="gramStart"/>
      <w:r w:rsidRPr="00AF7079">
        <w:t>все</w:t>
      </w:r>
      <w:proofErr w:type="gramEnd"/>
      <w:r w:rsidRPr="00AF7079">
        <w:t xml:space="preserve"> и спать легла.</w:t>
      </w:r>
    </w:p>
    <w:p w:rsidR="00806586" w:rsidRPr="00AF7079" w:rsidRDefault="00806586" w:rsidP="00806586"/>
    <w:p w:rsidR="00806586" w:rsidRPr="00AF7079" w:rsidRDefault="00806586" w:rsidP="00806586">
      <w:pPr>
        <w:rPr>
          <w:b/>
        </w:rPr>
      </w:pPr>
      <w:r w:rsidRPr="00AF7079">
        <w:rPr>
          <w:b/>
        </w:rPr>
        <w:t>Кошка сердится</w:t>
      </w:r>
    </w:p>
    <w:p w:rsidR="00806586" w:rsidRPr="00AF7079" w:rsidRDefault="00806586" w:rsidP="00806586">
      <w:r w:rsidRPr="00AF7079">
        <w:t>Есть у нас в квартире кошка,</w:t>
      </w:r>
    </w:p>
    <w:p w:rsidR="00806586" w:rsidRPr="00AF7079" w:rsidRDefault="00806586" w:rsidP="00806586">
      <w:r w:rsidRPr="00AF7079">
        <w:t>Любит пошипеть немножко.</w:t>
      </w:r>
    </w:p>
    <w:p w:rsidR="00806586" w:rsidRPr="00AF7079" w:rsidRDefault="00806586" w:rsidP="00806586">
      <w:r w:rsidRPr="00AF7079">
        <w:t>Спинку выгнула дугой,</w:t>
      </w:r>
    </w:p>
    <w:p w:rsidR="00806586" w:rsidRDefault="00806586" w:rsidP="00806586">
      <w:r w:rsidRPr="00AF7079">
        <w:t>Сердится на нас с тобой.</w:t>
      </w:r>
    </w:p>
    <w:p w:rsidR="00806586" w:rsidRPr="00AF7079" w:rsidRDefault="00806586" w:rsidP="00806586"/>
    <w:p w:rsidR="00806586" w:rsidRPr="00AF7079" w:rsidRDefault="00806586" w:rsidP="00806586">
      <w:pPr>
        <w:rPr>
          <w:b/>
        </w:rPr>
      </w:pPr>
      <w:r w:rsidRPr="00AF7079">
        <w:rPr>
          <w:b/>
        </w:rPr>
        <w:t>Кролик</w:t>
      </w:r>
    </w:p>
    <w:p w:rsidR="00806586" w:rsidRPr="00AF7079" w:rsidRDefault="00806586" w:rsidP="00806586">
      <w:r w:rsidRPr="00AF7079">
        <w:t>Любит грызть пушистый кролик</w:t>
      </w:r>
    </w:p>
    <w:p w:rsidR="00806586" w:rsidRPr="00AF7079" w:rsidRDefault="00806586" w:rsidP="00806586">
      <w:r w:rsidRPr="00AF7079">
        <w:t>И капусту, и морковь.</w:t>
      </w:r>
    </w:p>
    <w:p w:rsidR="00806586" w:rsidRPr="00AF7079" w:rsidRDefault="00806586" w:rsidP="00806586">
      <w:r w:rsidRPr="00AF7079">
        <w:t>Кролику морковку дали</w:t>
      </w:r>
    </w:p>
    <w:p w:rsidR="00806586" w:rsidRDefault="00806586" w:rsidP="00806586">
      <w:r w:rsidRPr="00AF7079">
        <w:t>И за ушки потрепали.</w:t>
      </w:r>
    </w:p>
    <w:p w:rsidR="00806586" w:rsidRPr="00AF7079" w:rsidRDefault="00806586" w:rsidP="00806586"/>
    <w:p w:rsidR="00806586" w:rsidRPr="00AF7079" w:rsidRDefault="00806586" w:rsidP="00806586">
      <w:pPr>
        <w:rPr>
          <w:b/>
        </w:rPr>
      </w:pPr>
      <w:r w:rsidRPr="00AF7079">
        <w:rPr>
          <w:b/>
        </w:rPr>
        <w:t>Лопатка</w:t>
      </w:r>
    </w:p>
    <w:p w:rsidR="00806586" w:rsidRPr="00AF7079" w:rsidRDefault="00806586" w:rsidP="00806586">
      <w:r w:rsidRPr="00AF7079">
        <w:t>Раз, два – потянем вниз,</w:t>
      </w:r>
    </w:p>
    <w:p w:rsidR="00806586" w:rsidRPr="00AF7079" w:rsidRDefault="00806586" w:rsidP="00806586">
      <w:r w:rsidRPr="00AF7079">
        <w:t>В лопатку превращаем,</w:t>
      </w:r>
    </w:p>
    <w:p w:rsidR="00806586" w:rsidRPr="00AF7079" w:rsidRDefault="00806586" w:rsidP="00806586">
      <w:r w:rsidRPr="00AF7079">
        <w:t>Чтоб был умелым наш язык,</w:t>
      </w:r>
    </w:p>
    <w:p w:rsidR="00806586" w:rsidRDefault="00806586" w:rsidP="00806586">
      <w:r w:rsidRPr="00AF7079">
        <w:t>Зарядку выполняем</w:t>
      </w:r>
    </w:p>
    <w:p w:rsidR="00806586" w:rsidRPr="00AF7079" w:rsidRDefault="00806586" w:rsidP="00806586"/>
    <w:p w:rsidR="00806586" w:rsidRPr="00AF7079" w:rsidRDefault="00806586" w:rsidP="00806586">
      <w:pPr>
        <w:rPr>
          <w:b/>
        </w:rPr>
      </w:pPr>
      <w:r w:rsidRPr="00AF7079">
        <w:rPr>
          <w:b/>
        </w:rPr>
        <w:t>Лошадка</w:t>
      </w:r>
    </w:p>
    <w:p w:rsidR="00806586" w:rsidRPr="00AF7079" w:rsidRDefault="00806586" w:rsidP="00806586">
      <w:r w:rsidRPr="00AF7079">
        <w:t>К нам лошадка прискакала,</w:t>
      </w:r>
    </w:p>
    <w:p w:rsidR="00806586" w:rsidRPr="00AF7079" w:rsidRDefault="00806586" w:rsidP="00806586">
      <w:r w:rsidRPr="00AF7079">
        <w:lastRenderedPageBreak/>
        <w:t>Стук копыт мы услыхали,</w:t>
      </w:r>
    </w:p>
    <w:p w:rsidR="00806586" w:rsidRPr="00AF7079" w:rsidRDefault="00806586" w:rsidP="00806586">
      <w:r w:rsidRPr="00AF7079">
        <w:t>Вверх поднимем язычок</w:t>
      </w:r>
    </w:p>
    <w:p w:rsidR="00806586" w:rsidRPr="00AF7079" w:rsidRDefault="00806586" w:rsidP="00806586">
      <w:r w:rsidRPr="00AF7079">
        <w:t>И поскачем на лужок.</w:t>
      </w:r>
    </w:p>
    <w:p w:rsidR="00806586" w:rsidRPr="00AF7079" w:rsidRDefault="00806586" w:rsidP="00806586">
      <w:pPr>
        <w:rPr>
          <w:b/>
        </w:rPr>
      </w:pPr>
      <w:r w:rsidRPr="00AF7079">
        <w:rPr>
          <w:b/>
        </w:rPr>
        <w:t>Лягушки</w:t>
      </w:r>
    </w:p>
    <w:p w:rsidR="00806586" w:rsidRPr="00AF7079" w:rsidRDefault="00806586" w:rsidP="00806586">
      <w:r w:rsidRPr="00AF7079">
        <w:t>Превратили нас в лягушек-</w:t>
      </w:r>
    </w:p>
    <w:p w:rsidR="00806586" w:rsidRPr="00AF7079" w:rsidRDefault="00806586" w:rsidP="00806586">
      <w:r w:rsidRPr="00AF7079">
        <w:t>Дотянулись мы до ушек.</w:t>
      </w:r>
    </w:p>
    <w:p w:rsidR="00806586" w:rsidRPr="00AF7079" w:rsidRDefault="00806586" w:rsidP="00806586">
      <w:r w:rsidRPr="00AF7079">
        <w:t>Дотянулись, улыбнулись,</w:t>
      </w:r>
    </w:p>
    <w:p w:rsidR="00806586" w:rsidRDefault="00806586" w:rsidP="00806586">
      <w:r w:rsidRPr="00AF7079">
        <w:t>А затем домой вернулись</w:t>
      </w:r>
    </w:p>
    <w:p w:rsidR="00806586" w:rsidRPr="00AF7079" w:rsidRDefault="00806586" w:rsidP="00806586"/>
    <w:p w:rsidR="00806586" w:rsidRPr="00AF7079" w:rsidRDefault="00806586" w:rsidP="00806586">
      <w:pPr>
        <w:rPr>
          <w:b/>
        </w:rPr>
      </w:pPr>
      <w:r w:rsidRPr="00AF7079">
        <w:rPr>
          <w:b/>
        </w:rPr>
        <w:t>Маляр</w:t>
      </w:r>
    </w:p>
    <w:p w:rsidR="00806586" w:rsidRPr="00AF7079" w:rsidRDefault="00806586" w:rsidP="00806586">
      <w:r w:rsidRPr="00AF7079">
        <w:t>Наведем порядок в доме</w:t>
      </w:r>
    </w:p>
    <w:p w:rsidR="00806586" w:rsidRPr="00AF7079" w:rsidRDefault="00806586" w:rsidP="00806586">
      <w:r w:rsidRPr="00AF7079">
        <w:t>И поможем маме.</w:t>
      </w:r>
    </w:p>
    <w:p w:rsidR="00806586" w:rsidRPr="00AF7079" w:rsidRDefault="00806586" w:rsidP="00806586">
      <w:r w:rsidRPr="00AF7079">
        <w:t>Кисточки возьмем мы в руки,</w:t>
      </w:r>
    </w:p>
    <w:p w:rsidR="00806586" w:rsidRDefault="00806586" w:rsidP="00806586">
      <w:r w:rsidRPr="00AF7079">
        <w:t>Все покрасим сами</w:t>
      </w:r>
    </w:p>
    <w:p w:rsidR="00806586" w:rsidRPr="00AF7079" w:rsidRDefault="00806586" w:rsidP="00806586"/>
    <w:p w:rsidR="00806586" w:rsidRPr="00AF7079" w:rsidRDefault="00806586" w:rsidP="00806586">
      <w:pPr>
        <w:rPr>
          <w:b/>
        </w:rPr>
      </w:pPr>
      <w:r w:rsidRPr="00AF7079">
        <w:rPr>
          <w:b/>
        </w:rPr>
        <w:t>Парус</w:t>
      </w:r>
    </w:p>
    <w:p w:rsidR="00806586" w:rsidRPr="00AF7079" w:rsidRDefault="00806586" w:rsidP="00806586">
      <w:r w:rsidRPr="00AF7079">
        <w:t>Ветер парус раздувает,</w:t>
      </w:r>
    </w:p>
    <w:p w:rsidR="00806586" w:rsidRPr="00AF7079" w:rsidRDefault="00806586" w:rsidP="00806586">
      <w:r w:rsidRPr="00AF7079">
        <w:t>Нашу лодку подгоняет.</w:t>
      </w:r>
    </w:p>
    <w:p w:rsidR="00806586" w:rsidRPr="00AF7079" w:rsidRDefault="00806586" w:rsidP="00806586">
      <w:r w:rsidRPr="00AF7079">
        <w:t>Раз, два, три, четыре, пять,</w:t>
      </w:r>
    </w:p>
    <w:p w:rsidR="00806586" w:rsidRDefault="00806586" w:rsidP="00806586">
      <w:r w:rsidRPr="00AF7079">
        <w:t>Будем парус мы держать</w:t>
      </w:r>
    </w:p>
    <w:p w:rsidR="00806586" w:rsidRPr="00AF7079" w:rsidRDefault="00806586" w:rsidP="00806586"/>
    <w:p w:rsidR="00806586" w:rsidRPr="00AF7079" w:rsidRDefault="00806586" w:rsidP="00806586">
      <w:pPr>
        <w:rPr>
          <w:b/>
        </w:rPr>
      </w:pPr>
      <w:r w:rsidRPr="00AF7079">
        <w:rPr>
          <w:b/>
        </w:rPr>
        <w:t>Пятачок</w:t>
      </w:r>
    </w:p>
    <w:p w:rsidR="00806586" w:rsidRPr="00AF7079" w:rsidRDefault="00806586" w:rsidP="00806586">
      <w:r w:rsidRPr="00AF7079">
        <w:t>Ветер парус раздувает,</w:t>
      </w:r>
    </w:p>
    <w:p w:rsidR="00806586" w:rsidRPr="00AF7079" w:rsidRDefault="00806586" w:rsidP="00806586">
      <w:r w:rsidRPr="00AF7079">
        <w:t>Нашу лодку подгоняет.</w:t>
      </w:r>
    </w:p>
    <w:p w:rsidR="00806586" w:rsidRPr="00AF7079" w:rsidRDefault="00806586" w:rsidP="00806586">
      <w:r w:rsidRPr="00AF7079">
        <w:t>Раз, два, три, четыре, пять,</w:t>
      </w:r>
    </w:p>
    <w:p w:rsidR="00806586" w:rsidRDefault="00806586" w:rsidP="00806586">
      <w:r w:rsidRPr="00AF7079">
        <w:t>Будем парус мы держать</w:t>
      </w:r>
    </w:p>
    <w:p w:rsidR="00806586" w:rsidRPr="00AF7079" w:rsidRDefault="00806586" w:rsidP="00806586"/>
    <w:p w:rsidR="00806586" w:rsidRPr="00AF7079" w:rsidRDefault="00806586" w:rsidP="00806586">
      <w:pPr>
        <w:rPr>
          <w:b/>
        </w:rPr>
      </w:pPr>
      <w:r w:rsidRPr="00AF7079">
        <w:rPr>
          <w:b/>
        </w:rPr>
        <w:t>Расческа</w:t>
      </w:r>
    </w:p>
    <w:p w:rsidR="00806586" w:rsidRPr="00AF7079" w:rsidRDefault="00806586" w:rsidP="00806586">
      <w:r w:rsidRPr="00AF7079">
        <w:t xml:space="preserve">Наши зубки </w:t>
      </w:r>
      <w:proofErr w:type="gramStart"/>
      <w:r w:rsidRPr="00AF7079">
        <w:t>–г</w:t>
      </w:r>
      <w:proofErr w:type="gramEnd"/>
      <w:r w:rsidRPr="00AF7079">
        <w:t>ребешок,</w:t>
      </w:r>
    </w:p>
    <w:p w:rsidR="00806586" w:rsidRPr="00AF7079" w:rsidRDefault="00806586" w:rsidP="00806586">
      <w:r w:rsidRPr="00AF7079">
        <w:lastRenderedPageBreak/>
        <w:t>Причесала язычок.</w:t>
      </w:r>
    </w:p>
    <w:p w:rsidR="00806586" w:rsidRPr="00AF7079" w:rsidRDefault="00806586" w:rsidP="00806586">
      <w:r w:rsidRPr="00AF7079">
        <w:t>Мы причешем много раз,</w:t>
      </w:r>
    </w:p>
    <w:p w:rsidR="00806586" w:rsidRPr="00AF7079" w:rsidRDefault="00806586" w:rsidP="00806586">
      <w:r w:rsidRPr="00AF7079">
        <w:t>Чтоб он гладким был у нас.</w:t>
      </w:r>
    </w:p>
    <w:p w:rsidR="00806586" w:rsidRPr="00AF7079" w:rsidRDefault="00806586" w:rsidP="00806586">
      <w:pPr>
        <w:rPr>
          <w:b/>
        </w:rPr>
      </w:pPr>
      <w:r w:rsidRPr="00AF7079">
        <w:rPr>
          <w:b/>
        </w:rPr>
        <w:t>Трубочка</w:t>
      </w:r>
    </w:p>
    <w:p w:rsidR="00806586" w:rsidRPr="00AF7079" w:rsidRDefault="00806586" w:rsidP="00806586">
      <w:r w:rsidRPr="00AF7079">
        <w:t>Словно трубочка</w:t>
      </w:r>
    </w:p>
    <w:p w:rsidR="00806586" w:rsidRPr="00AF7079" w:rsidRDefault="00806586" w:rsidP="00806586">
      <w:r w:rsidRPr="00AF7079">
        <w:t>У нас дудочка.</w:t>
      </w:r>
    </w:p>
    <w:p w:rsidR="00806586" w:rsidRPr="00AF7079" w:rsidRDefault="00806586" w:rsidP="00806586">
      <w:r w:rsidRPr="00AF7079">
        <w:t>Подудим мы в дудочку,</w:t>
      </w:r>
    </w:p>
    <w:p w:rsidR="00806586" w:rsidRDefault="00806586" w:rsidP="00806586">
      <w:r w:rsidRPr="00AF7079">
        <w:t>Тянем губы трубочкой.</w:t>
      </w:r>
    </w:p>
    <w:p w:rsidR="00806586" w:rsidRPr="00AF7079" w:rsidRDefault="00806586" w:rsidP="00806586"/>
    <w:p w:rsidR="00806586" w:rsidRPr="00AF7079" w:rsidRDefault="00806586" w:rsidP="00806586">
      <w:pPr>
        <w:rPr>
          <w:b/>
        </w:rPr>
      </w:pPr>
      <w:r w:rsidRPr="00AF7079">
        <w:rPr>
          <w:b/>
        </w:rPr>
        <w:t>Хоботок</w:t>
      </w:r>
    </w:p>
    <w:p w:rsidR="00806586" w:rsidRPr="00AF7079" w:rsidRDefault="00806586" w:rsidP="00806586">
      <w:r w:rsidRPr="00AF7079">
        <w:t>Вытянул слоненок хобот,</w:t>
      </w:r>
    </w:p>
    <w:p w:rsidR="00806586" w:rsidRPr="00AF7079" w:rsidRDefault="00806586" w:rsidP="00806586">
      <w:r w:rsidRPr="00AF7079">
        <w:t>Поиграть нам предложил.</w:t>
      </w:r>
    </w:p>
    <w:p w:rsidR="00806586" w:rsidRPr="00AF7079" w:rsidRDefault="00806586" w:rsidP="00806586">
      <w:r w:rsidRPr="00AF7079">
        <w:t>Губы «хоботком сложили»,</w:t>
      </w:r>
    </w:p>
    <w:p w:rsidR="00806586" w:rsidRDefault="00806586" w:rsidP="00806586">
      <w:r w:rsidRPr="00AF7079">
        <w:t>Со слоненком подружились</w:t>
      </w:r>
    </w:p>
    <w:p w:rsidR="00806586" w:rsidRPr="00AF7079" w:rsidRDefault="00806586" w:rsidP="00806586"/>
    <w:p w:rsidR="00806586" w:rsidRPr="00AF7079" w:rsidRDefault="00806586" w:rsidP="00806586">
      <w:pPr>
        <w:rPr>
          <w:b/>
        </w:rPr>
      </w:pPr>
      <w:r w:rsidRPr="00AF7079">
        <w:rPr>
          <w:b/>
        </w:rPr>
        <w:t>Часики</w:t>
      </w:r>
    </w:p>
    <w:p w:rsidR="00806586" w:rsidRPr="00AF7079" w:rsidRDefault="00806586" w:rsidP="00806586">
      <w:r w:rsidRPr="00AF7079">
        <w:t>Словно стрелочки часов,</w:t>
      </w:r>
    </w:p>
    <w:p w:rsidR="00806586" w:rsidRPr="00AF7079" w:rsidRDefault="00806586" w:rsidP="00806586">
      <w:r w:rsidRPr="00AF7079">
        <w:t>Двигаем мы язычком.</w:t>
      </w:r>
    </w:p>
    <w:p w:rsidR="00806586" w:rsidRPr="00AF7079" w:rsidRDefault="00806586" w:rsidP="00806586">
      <w:r w:rsidRPr="00AF7079">
        <w:t>Наши часики спешат,</w:t>
      </w:r>
    </w:p>
    <w:p w:rsidR="00806586" w:rsidRDefault="00806586" w:rsidP="00806586">
      <w:r w:rsidRPr="00AF7079">
        <w:t>Язычку помочь хотят.</w:t>
      </w:r>
    </w:p>
    <w:p w:rsidR="00806586" w:rsidRPr="00AF7079" w:rsidRDefault="00806586" w:rsidP="00806586"/>
    <w:p w:rsidR="00806586" w:rsidRPr="00AF7079" w:rsidRDefault="00806586" w:rsidP="00806586">
      <w:pPr>
        <w:rPr>
          <w:b/>
        </w:rPr>
      </w:pPr>
      <w:r w:rsidRPr="00AF7079">
        <w:rPr>
          <w:b/>
        </w:rPr>
        <w:t>Чашечка</w:t>
      </w:r>
    </w:p>
    <w:p w:rsidR="00806586" w:rsidRPr="00AF7079" w:rsidRDefault="00806586" w:rsidP="00806586">
      <w:r w:rsidRPr="00AF7079">
        <w:t>Словно стрелочки часов,</w:t>
      </w:r>
    </w:p>
    <w:p w:rsidR="00806586" w:rsidRPr="00AF7079" w:rsidRDefault="00806586" w:rsidP="00806586">
      <w:r w:rsidRPr="00AF7079">
        <w:t>Двигаем мы язычком.</w:t>
      </w:r>
    </w:p>
    <w:p w:rsidR="00806586" w:rsidRPr="00AF7079" w:rsidRDefault="00806586" w:rsidP="00806586">
      <w:r w:rsidRPr="00AF7079">
        <w:t>Наши часики спешат,</w:t>
      </w:r>
    </w:p>
    <w:p w:rsidR="00806586" w:rsidRDefault="00806586" w:rsidP="00806586">
      <w:r w:rsidRPr="00AF7079">
        <w:t>Язычку помочь хотят.</w:t>
      </w:r>
    </w:p>
    <w:p w:rsidR="00806586" w:rsidRPr="00AF7079" w:rsidRDefault="00806586" w:rsidP="00806586"/>
    <w:p w:rsidR="00806586" w:rsidRPr="00AF7079" w:rsidRDefault="00806586" w:rsidP="00806586">
      <w:pPr>
        <w:rPr>
          <w:b/>
        </w:rPr>
      </w:pPr>
      <w:r w:rsidRPr="00AF7079">
        <w:rPr>
          <w:b/>
        </w:rPr>
        <w:t>Чистим зубы</w:t>
      </w:r>
    </w:p>
    <w:p w:rsidR="00806586" w:rsidRPr="00AF7079" w:rsidRDefault="00806586" w:rsidP="00806586">
      <w:r w:rsidRPr="00AF7079">
        <w:t>Мы, конечно, очень любим</w:t>
      </w:r>
    </w:p>
    <w:p w:rsidR="00806586" w:rsidRPr="00AF7079" w:rsidRDefault="00806586" w:rsidP="00806586">
      <w:r w:rsidRPr="00AF7079">
        <w:lastRenderedPageBreak/>
        <w:t>Аккуратно чистить зубы.</w:t>
      </w:r>
    </w:p>
    <w:p w:rsidR="00806586" w:rsidRPr="00AF7079" w:rsidRDefault="00806586" w:rsidP="00806586">
      <w:r w:rsidRPr="00AF7079">
        <w:t>Раз, два, три, четыре, пять-</w:t>
      </w:r>
    </w:p>
    <w:p w:rsidR="00806586" w:rsidRPr="00AF7079" w:rsidRDefault="00806586" w:rsidP="00806586">
      <w:r w:rsidRPr="00AF7079">
        <w:t>Будем ротик полоскать. </w:t>
      </w:r>
    </w:p>
    <w:p w:rsidR="00806586" w:rsidRPr="00806586" w:rsidRDefault="00806586" w:rsidP="00806586">
      <w:pPr>
        <w:pStyle w:val="a4"/>
        <w:shd w:val="clear" w:color="auto" w:fill="FFFFFF"/>
        <w:spacing w:before="0" w:beforeAutospacing="0" w:after="285" w:afterAutospacing="0"/>
        <w:rPr>
          <w:rFonts w:ascii="Roboto-Regular" w:hAnsi="Roboto-Regular"/>
          <w:b/>
          <w:color w:val="000000"/>
          <w:sz w:val="36"/>
          <w:szCs w:val="36"/>
          <w:u w:val="single"/>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675DB" w:rsidRDefault="000675DB" w:rsidP="00FF4873">
      <w:pPr>
        <w:pStyle w:val="Default"/>
        <w:rPr>
          <w:sz w:val="23"/>
          <w:szCs w:val="23"/>
        </w:rPr>
      </w:pPr>
    </w:p>
    <w:p w:rsidR="000675DB" w:rsidRDefault="000675DB" w:rsidP="000675DB">
      <w:pPr>
        <w:pStyle w:val="Default"/>
        <w:rPr>
          <w:sz w:val="23"/>
          <w:szCs w:val="23"/>
        </w:rPr>
      </w:pPr>
    </w:p>
    <w:p w:rsidR="00FF4873" w:rsidRDefault="00FF4873" w:rsidP="00FF4873">
      <w:pPr>
        <w:pStyle w:val="Default"/>
      </w:pPr>
      <w:r>
        <w:rPr>
          <w:sz w:val="23"/>
          <w:szCs w:val="23"/>
        </w:rPr>
        <w:t xml:space="preserve"> </w:t>
      </w:r>
    </w:p>
    <w:p w:rsidR="00FF4873" w:rsidRDefault="00FF4873" w:rsidP="00FF4873">
      <w:pPr>
        <w:pStyle w:val="Default"/>
        <w:jc w:val="center"/>
        <w:rPr>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rsidP="000249BA">
      <w:pPr>
        <w:pStyle w:val="a4"/>
        <w:shd w:val="clear" w:color="auto" w:fill="FFFFFF"/>
        <w:spacing w:before="0" w:beforeAutospacing="0" w:after="285" w:afterAutospacing="0"/>
        <w:rPr>
          <w:rFonts w:ascii="Roboto-Regular" w:hAnsi="Roboto-Regular"/>
          <w:color w:val="000000"/>
          <w:sz w:val="23"/>
          <w:szCs w:val="23"/>
        </w:rPr>
      </w:pPr>
    </w:p>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p w:rsidR="000249BA" w:rsidRDefault="000249BA"/>
    <w:sectPr w:rsidR="000249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Roboto-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04A"/>
    <w:rsid w:val="000249BA"/>
    <w:rsid w:val="000675DB"/>
    <w:rsid w:val="0016604A"/>
    <w:rsid w:val="00494789"/>
    <w:rsid w:val="00806586"/>
    <w:rsid w:val="00F25B36"/>
    <w:rsid w:val="00FF4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49BA"/>
    <w:rPr>
      <w:color w:val="0000FF" w:themeColor="hyperlink"/>
      <w:u w:val="single"/>
    </w:rPr>
  </w:style>
  <w:style w:type="paragraph" w:styleId="a4">
    <w:name w:val="Normal (Web)"/>
    <w:basedOn w:val="a"/>
    <w:uiPriority w:val="99"/>
    <w:semiHidden/>
    <w:unhideWhenUsed/>
    <w:rsid w:val="000249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0675D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49BA"/>
    <w:rPr>
      <w:color w:val="0000FF" w:themeColor="hyperlink"/>
      <w:u w:val="single"/>
    </w:rPr>
  </w:style>
  <w:style w:type="paragraph" w:styleId="a4">
    <w:name w:val="Normal (Web)"/>
    <w:basedOn w:val="a"/>
    <w:uiPriority w:val="99"/>
    <w:semiHidden/>
    <w:unhideWhenUsed/>
    <w:rsid w:val="000249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0675D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26063">
      <w:bodyDiv w:val="1"/>
      <w:marLeft w:val="0"/>
      <w:marRight w:val="0"/>
      <w:marTop w:val="0"/>
      <w:marBottom w:val="0"/>
      <w:divBdr>
        <w:top w:val="none" w:sz="0" w:space="0" w:color="auto"/>
        <w:left w:val="none" w:sz="0" w:space="0" w:color="auto"/>
        <w:bottom w:val="none" w:sz="0" w:space="0" w:color="auto"/>
        <w:right w:val="none" w:sz="0" w:space="0" w:color="auto"/>
      </w:divBdr>
    </w:div>
    <w:div w:id="1804304214">
      <w:bodyDiv w:val="1"/>
      <w:marLeft w:val="0"/>
      <w:marRight w:val="0"/>
      <w:marTop w:val="0"/>
      <w:marBottom w:val="0"/>
      <w:divBdr>
        <w:top w:val="none" w:sz="0" w:space="0" w:color="auto"/>
        <w:left w:val="none" w:sz="0" w:space="0" w:color="auto"/>
        <w:bottom w:val="none" w:sz="0" w:space="0" w:color="auto"/>
        <w:right w:val="none" w:sz="0" w:space="0" w:color="auto"/>
      </w:divBdr>
      <w:divsChild>
        <w:div w:id="1287009677">
          <w:marLeft w:val="0"/>
          <w:marRight w:val="0"/>
          <w:marTop w:val="0"/>
          <w:marBottom w:val="0"/>
          <w:divBdr>
            <w:top w:val="none" w:sz="0" w:space="0" w:color="auto"/>
            <w:left w:val="none" w:sz="0" w:space="0" w:color="auto"/>
            <w:bottom w:val="none" w:sz="0" w:space="0" w:color="auto"/>
            <w:right w:val="none" w:sz="0" w:space="0" w:color="auto"/>
          </w:divBdr>
        </w:div>
        <w:div w:id="2128623229">
          <w:marLeft w:val="0"/>
          <w:marRight w:val="0"/>
          <w:marTop w:val="0"/>
          <w:marBottom w:val="0"/>
          <w:divBdr>
            <w:top w:val="none" w:sz="0" w:space="0" w:color="auto"/>
            <w:left w:val="none" w:sz="0" w:space="0" w:color="auto"/>
            <w:bottom w:val="none" w:sz="0" w:space="0" w:color="auto"/>
            <w:right w:val="none" w:sz="0" w:space="0" w:color="auto"/>
          </w:divBdr>
        </w:div>
      </w:divsChild>
    </w:div>
    <w:div w:id="212514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29</Pages>
  <Words>8281</Words>
  <Characters>47204</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2018-01-27T19:03:00Z</dcterms:created>
  <dcterms:modified xsi:type="dcterms:W3CDTF">2018-03-20T12:51:00Z</dcterms:modified>
</cp:coreProperties>
</file>