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6A4" w:rsidRDefault="00CE46A4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  <w:r>
        <w:rPr>
          <w:rFonts w:eastAsiaTheme="minorEastAsia"/>
          <w:szCs w:val="28"/>
          <w:lang w:eastAsia="ru-RU"/>
        </w:rPr>
        <w:t xml:space="preserve">МКУ «Управление образования Администрации города Бийска </w:t>
      </w:r>
    </w:p>
    <w:p w:rsidR="000A0BCB" w:rsidRPr="000A0BCB" w:rsidRDefault="00CE46A4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  <w:r>
        <w:rPr>
          <w:rFonts w:eastAsiaTheme="minorEastAsia"/>
          <w:szCs w:val="28"/>
          <w:lang w:eastAsia="ru-RU"/>
        </w:rPr>
        <w:t>МБДОУ «Детский сад №10»</w:t>
      </w: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CE46A4" w:rsidRDefault="00CE46A4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CE46A4" w:rsidRDefault="00CE46A4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CE46A4" w:rsidRPr="000A0BCB" w:rsidRDefault="00CE46A4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360" w:lineRule="auto"/>
        <w:ind w:right="0"/>
        <w:jc w:val="center"/>
        <w:rPr>
          <w:rFonts w:eastAsiaTheme="minorEastAsia"/>
          <w:b/>
          <w:szCs w:val="28"/>
          <w:lang w:eastAsia="ru-RU"/>
        </w:rPr>
      </w:pPr>
      <w:r w:rsidRPr="000A0BCB">
        <w:rPr>
          <w:rFonts w:eastAsiaTheme="minorEastAsia"/>
          <w:b/>
          <w:szCs w:val="28"/>
          <w:lang w:eastAsia="ru-RU"/>
        </w:rPr>
        <w:t xml:space="preserve">РАБОЧАЯ ПРОГРАММА </w:t>
      </w:r>
    </w:p>
    <w:p w:rsidR="000A0BCB" w:rsidRPr="000A0BCB" w:rsidRDefault="000A0BCB" w:rsidP="000A0BCB">
      <w:pPr>
        <w:spacing w:line="360" w:lineRule="auto"/>
        <w:ind w:right="0"/>
        <w:jc w:val="center"/>
        <w:rPr>
          <w:rFonts w:eastAsiaTheme="minorEastAsia"/>
          <w:b/>
          <w:szCs w:val="28"/>
          <w:lang w:eastAsia="ru-RU"/>
        </w:rPr>
      </w:pPr>
      <w:r w:rsidRPr="000A0BCB">
        <w:rPr>
          <w:rFonts w:eastAsiaTheme="minorEastAsia"/>
          <w:b/>
          <w:szCs w:val="28"/>
          <w:lang w:eastAsia="ru-RU"/>
        </w:rPr>
        <w:t>по теме: «</w:t>
      </w:r>
      <w:r w:rsidR="00AF3012">
        <w:rPr>
          <w:rFonts w:eastAsiaTheme="minorEastAsia"/>
          <w:b/>
          <w:szCs w:val="28"/>
          <w:lang w:eastAsia="ru-RU"/>
        </w:rPr>
        <w:t>Формирование основ экологической культуры у детей старшего дошкольного возраста посредством игры»</w:t>
      </w: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CE46A4" w:rsidRDefault="00CE46A4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CE46A4" w:rsidRPr="000A0BCB" w:rsidRDefault="00CE46A4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0A0BCB" w:rsidRPr="000A0BCB" w:rsidRDefault="000A0BCB" w:rsidP="00CE46A4">
      <w:pPr>
        <w:spacing w:line="276" w:lineRule="auto"/>
        <w:ind w:right="0" w:firstLine="5812"/>
        <w:jc w:val="right"/>
        <w:rPr>
          <w:rFonts w:eastAsiaTheme="minorEastAsia"/>
          <w:szCs w:val="28"/>
          <w:lang w:eastAsia="ru-RU"/>
        </w:rPr>
      </w:pPr>
      <w:r w:rsidRPr="000A0BCB">
        <w:rPr>
          <w:rFonts w:eastAsiaTheme="minorEastAsia"/>
          <w:szCs w:val="28"/>
          <w:lang w:eastAsia="ru-RU"/>
        </w:rPr>
        <w:t>Разработчик:</w:t>
      </w:r>
    </w:p>
    <w:p w:rsidR="002B7AEF" w:rsidRDefault="000A0BCB" w:rsidP="00CE46A4">
      <w:pPr>
        <w:spacing w:line="276" w:lineRule="auto"/>
        <w:ind w:right="0" w:firstLine="5812"/>
        <w:jc w:val="right"/>
        <w:rPr>
          <w:rFonts w:eastAsiaTheme="minorEastAsia"/>
          <w:szCs w:val="28"/>
          <w:lang w:eastAsia="ru-RU"/>
        </w:rPr>
      </w:pPr>
      <w:r w:rsidRPr="000A0BCB">
        <w:rPr>
          <w:rFonts w:eastAsiaTheme="minorEastAsia"/>
          <w:szCs w:val="28"/>
          <w:lang w:eastAsia="ru-RU"/>
        </w:rPr>
        <w:t xml:space="preserve">Ф.И. О: </w:t>
      </w:r>
      <w:proofErr w:type="spellStart"/>
      <w:r w:rsidR="00CE46A4">
        <w:rPr>
          <w:rFonts w:eastAsiaTheme="minorEastAsia"/>
          <w:szCs w:val="28"/>
          <w:lang w:eastAsia="ru-RU"/>
        </w:rPr>
        <w:t>Зенкова</w:t>
      </w:r>
      <w:proofErr w:type="spellEnd"/>
      <w:r w:rsidR="00CE46A4">
        <w:rPr>
          <w:rFonts w:eastAsiaTheme="minorEastAsia"/>
          <w:szCs w:val="28"/>
          <w:lang w:eastAsia="ru-RU"/>
        </w:rPr>
        <w:t xml:space="preserve"> Галина Анатольевна</w:t>
      </w:r>
      <w:r w:rsidR="002B7AEF">
        <w:rPr>
          <w:rFonts w:eastAsiaTheme="minorEastAsia"/>
          <w:szCs w:val="28"/>
          <w:lang w:eastAsia="ru-RU"/>
        </w:rPr>
        <w:t xml:space="preserve">. </w:t>
      </w:r>
    </w:p>
    <w:p w:rsidR="000A0BCB" w:rsidRPr="000A0BCB" w:rsidRDefault="002B7AEF" w:rsidP="00CE46A4">
      <w:pPr>
        <w:spacing w:line="276" w:lineRule="auto"/>
        <w:ind w:right="0" w:firstLine="5812"/>
        <w:jc w:val="right"/>
        <w:rPr>
          <w:rFonts w:eastAsiaTheme="minorEastAsia"/>
          <w:szCs w:val="28"/>
          <w:lang w:eastAsia="ru-RU"/>
        </w:rPr>
      </w:pPr>
      <w:r>
        <w:rPr>
          <w:rFonts w:eastAsiaTheme="minorEastAsia"/>
          <w:szCs w:val="28"/>
          <w:lang w:eastAsia="ru-RU"/>
        </w:rPr>
        <w:t xml:space="preserve"> Д</w:t>
      </w:r>
      <w:r w:rsidR="000A0BCB" w:rsidRPr="000A0BCB">
        <w:rPr>
          <w:rFonts w:eastAsiaTheme="minorEastAsia"/>
          <w:szCs w:val="28"/>
          <w:lang w:eastAsia="ru-RU"/>
        </w:rPr>
        <w:t xml:space="preserve">олжность: </w:t>
      </w:r>
    </w:p>
    <w:p w:rsidR="000A0BCB" w:rsidRPr="000A0BCB" w:rsidRDefault="000A0BCB" w:rsidP="00CE46A4">
      <w:pPr>
        <w:spacing w:line="276" w:lineRule="auto"/>
        <w:ind w:right="0" w:firstLine="5812"/>
        <w:jc w:val="right"/>
        <w:rPr>
          <w:rFonts w:eastAsiaTheme="minorEastAsia"/>
          <w:szCs w:val="28"/>
          <w:lang w:eastAsia="ru-RU"/>
        </w:rPr>
      </w:pPr>
      <w:r w:rsidRPr="000A0BCB">
        <w:rPr>
          <w:rFonts w:eastAsiaTheme="minorEastAsia"/>
          <w:szCs w:val="28"/>
          <w:lang w:eastAsia="ru-RU"/>
        </w:rPr>
        <w:t>воспитатель</w:t>
      </w:r>
    </w:p>
    <w:p w:rsidR="000A0BCB" w:rsidRPr="000A0BCB" w:rsidRDefault="000A0BCB" w:rsidP="00CE46A4">
      <w:pPr>
        <w:spacing w:line="276" w:lineRule="auto"/>
        <w:ind w:right="0" w:firstLine="5812"/>
        <w:jc w:val="right"/>
        <w:rPr>
          <w:rFonts w:eastAsiaTheme="minorEastAsia"/>
          <w:szCs w:val="28"/>
          <w:lang w:eastAsia="ru-RU"/>
        </w:rPr>
      </w:pPr>
      <w:r w:rsidRPr="000A0BCB">
        <w:rPr>
          <w:rFonts w:eastAsiaTheme="minorEastAsia"/>
          <w:szCs w:val="28"/>
          <w:lang w:eastAsia="ru-RU"/>
        </w:rPr>
        <w:t xml:space="preserve">МБДОУ: «Детский </w:t>
      </w:r>
    </w:p>
    <w:p w:rsidR="000A0BCB" w:rsidRPr="000A0BCB" w:rsidRDefault="000A0BCB" w:rsidP="00CE46A4">
      <w:pPr>
        <w:spacing w:line="276" w:lineRule="auto"/>
        <w:ind w:right="0" w:firstLine="5812"/>
        <w:jc w:val="right"/>
        <w:rPr>
          <w:rFonts w:eastAsiaTheme="minorEastAsia"/>
          <w:szCs w:val="28"/>
          <w:lang w:eastAsia="ru-RU"/>
        </w:rPr>
      </w:pPr>
      <w:r w:rsidRPr="000A0BCB">
        <w:rPr>
          <w:rFonts w:eastAsiaTheme="minorEastAsia"/>
          <w:szCs w:val="28"/>
          <w:lang w:eastAsia="ru-RU"/>
        </w:rPr>
        <w:t>сад №10»</w:t>
      </w:r>
    </w:p>
    <w:p w:rsidR="000A0BCB" w:rsidRPr="000A0BCB" w:rsidRDefault="000A0BCB" w:rsidP="00CE46A4">
      <w:pPr>
        <w:spacing w:line="276" w:lineRule="auto"/>
        <w:ind w:right="0" w:firstLine="5812"/>
        <w:jc w:val="right"/>
        <w:rPr>
          <w:rFonts w:eastAsiaTheme="minorEastAsia"/>
          <w:szCs w:val="28"/>
          <w:lang w:eastAsia="ru-RU"/>
        </w:rPr>
      </w:pPr>
      <w:r w:rsidRPr="000A0BCB">
        <w:rPr>
          <w:rFonts w:eastAsiaTheme="minorEastAsia"/>
          <w:szCs w:val="28"/>
          <w:lang w:eastAsia="ru-RU"/>
        </w:rPr>
        <w:t xml:space="preserve">Город, район: Г. Бийск, </w:t>
      </w:r>
    </w:p>
    <w:p w:rsidR="000A0BCB" w:rsidRPr="000A0BCB" w:rsidRDefault="000A0BCB" w:rsidP="00CE46A4">
      <w:pPr>
        <w:spacing w:line="276" w:lineRule="auto"/>
        <w:ind w:right="0" w:firstLine="5812"/>
        <w:jc w:val="right"/>
        <w:rPr>
          <w:rFonts w:eastAsiaTheme="minorEastAsia"/>
          <w:szCs w:val="28"/>
          <w:lang w:eastAsia="ru-RU"/>
        </w:rPr>
      </w:pPr>
      <w:r w:rsidRPr="000A0BCB">
        <w:rPr>
          <w:rFonts w:eastAsiaTheme="minorEastAsia"/>
          <w:szCs w:val="28"/>
          <w:lang w:eastAsia="ru-RU"/>
        </w:rPr>
        <w:t>Алтайский край</w:t>
      </w:r>
    </w:p>
    <w:p w:rsidR="000A0BCB" w:rsidRPr="000A0BCB" w:rsidRDefault="000A0BCB" w:rsidP="00CE46A4">
      <w:pPr>
        <w:spacing w:line="276" w:lineRule="auto"/>
        <w:ind w:right="0" w:firstLine="5812"/>
        <w:jc w:val="right"/>
        <w:rPr>
          <w:rFonts w:eastAsiaTheme="minorEastAsia"/>
          <w:szCs w:val="28"/>
          <w:lang w:eastAsia="ru-RU"/>
        </w:rPr>
      </w:pPr>
    </w:p>
    <w:p w:rsidR="000A0BCB" w:rsidRPr="000A0BCB" w:rsidRDefault="000A0BCB" w:rsidP="000A0BCB">
      <w:pPr>
        <w:spacing w:line="276" w:lineRule="auto"/>
        <w:ind w:right="0" w:firstLine="5387"/>
        <w:jc w:val="left"/>
        <w:rPr>
          <w:rFonts w:eastAsiaTheme="minorEastAsia"/>
          <w:color w:val="FF0000"/>
          <w:szCs w:val="28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36"/>
        <w:gridCol w:w="8403"/>
        <w:gridCol w:w="532"/>
      </w:tblGrid>
      <w:tr w:rsidR="000A0BCB" w:rsidRPr="000A0BCB" w:rsidTr="00AA7C30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jc w:val="center"/>
              <w:rPr>
                <w:rFonts w:eastAsiaTheme="minorEastAsia"/>
                <w:b/>
                <w:szCs w:val="28"/>
              </w:rPr>
            </w:pPr>
            <w:r w:rsidRPr="000A0BCB">
              <w:rPr>
                <w:rFonts w:eastAsiaTheme="minorEastAsia"/>
                <w:b/>
                <w:szCs w:val="28"/>
              </w:rPr>
              <w:lastRenderedPageBreak/>
              <w:t xml:space="preserve">Структура </w:t>
            </w:r>
          </w:p>
        </w:tc>
      </w:tr>
      <w:tr w:rsidR="000A0BCB" w:rsidRPr="000A0BCB" w:rsidTr="00AA7C30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1.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Целевой раздел ………………………………………………………….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jc w:val="center"/>
              <w:rPr>
                <w:rFonts w:eastAsiaTheme="minorEastAsia"/>
                <w:color w:val="000000" w:themeColor="text1"/>
                <w:szCs w:val="28"/>
              </w:rPr>
            </w:pPr>
            <w:r w:rsidRPr="000A0BCB">
              <w:rPr>
                <w:rFonts w:eastAsiaTheme="minorEastAsia"/>
                <w:color w:val="000000" w:themeColor="text1"/>
                <w:szCs w:val="28"/>
              </w:rPr>
              <w:t>3</w:t>
            </w:r>
          </w:p>
        </w:tc>
      </w:tr>
      <w:tr w:rsidR="000A0BCB" w:rsidRPr="000A0BCB" w:rsidTr="00AA7C30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1.1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Пояснительная записка ………………………………………………...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jc w:val="center"/>
              <w:rPr>
                <w:rFonts w:eastAsiaTheme="minorEastAsia"/>
                <w:color w:val="000000" w:themeColor="text1"/>
                <w:szCs w:val="28"/>
              </w:rPr>
            </w:pPr>
            <w:r w:rsidRPr="000A0BCB">
              <w:rPr>
                <w:rFonts w:eastAsiaTheme="minorEastAsia"/>
                <w:color w:val="000000" w:themeColor="text1"/>
                <w:szCs w:val="28"/>
              </w:rPr>
              <w:t>3</w:t>
            </w:r>
          </w:p>
        </w:tc>
      </w:tr>
      <w:tr w:rsidR="000A0BCB" w:rsidRPr="000A0BCB" w:rsidTr="00AA7C30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1.2.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Цель рабочей программы ………………………………………………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jc w:val="center"/>
              <w:rPr>
                <w:rFonts w:eastAsiaTheme="minorEastAsia"/>
                <w:color w:val="000000" w:themeColor="text1"/>
                <w:szCs w:val="28"/>
              </w:rPr>
            </w:pPr>
            <w:r w:rsidRPr="000A0BCB">
              <w:rPr>
                <w:rFonts w:eastAsiaTheme="minorEastAsia"/>
                <w:color w:val="000000" w:themeColor="text1"/>
                <w:szCs w:val="28"/>
              </w:rPr>
              <w:t>3</w:t>
            </w:r>
          </w:p>
        </w:tc>
      </w:tr>
      <w:tr w:rsidR="000A0BCB" w:rsidRPr="000A0BCB" w:rsidTr="00AA7C30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1.3.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Задачи рабочей программы …………………………………………….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jc w:val="center"/>
              <w:rPr>
                <w:rFonts w:eastAsiaTheme="minorEastAsia"/>
                <w:color w:val="000000" w:themeColor="text1"/>
                <w:szCs w:val="28"/>
              </w:rPr>
            </w:pPr>
            <w:r w:rsidRPr="000A0BCB">
              <w:rPr>
                <w:rFonts w:eastAsiaTheme="minorEastAsia"/>
                <w:color w:val="000000" w:themeColor="text1"/>
                <w:szCs w:val="28"/>
              </w:rPr>
              <w:t>3</w:t>
            </w:r>
          </w:p>
        </w:tc>
      </w:tr>
      <w:tr w:rsidR="000A0BCB" w:rsidRPr="000A0BCB" w:rsidTr="00AA7C30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1.4.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Принципы и подходы в организации образовательного процесса ….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jc w:val="center"/>
              <w:rPr>
                <w:rFonts w:eastAsiaTheme="minorEastAsia"/>
                <w:color w:val="000000" w:themeColor="text1"/>
                <w:szCs w:val="28"/>
              </w:rPr>
            </w:pPr>
            <w:r w:rsidRPr="000A0BCB">
              <w:rPr>
                <w:rFonts w:eastAsiaTheme="minorEastAsia"/>
                <w:color w:val="000000" w:themeColor="text1"/>
                <w:szCs w:val="28"/>
              </w:rPr>
              <w:t>3</w:t>
            </w:r>
          </w:p>
        </w:tc>
      </w:tr>
      <w:tr w:rsidR="000A0BCB" w:rsidRPr="000A0BCB" w:rsidTr="00AA7C30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1.5.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Особенности развития детей старшего дошкольного возраста (5-6 лет) ……………………………………………………………………….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jc w:val="center"/>
              <w:rPr>
                <w:rFonts w:eastAsiaTheme="minorEastAsia"/>
                <w:color w:val="000000" w:themeColor="text1"/>
                <w:szCs w:val="28"/>
              </w:rPr>
            </w:pPr>
            <w:r w:rsidRPr="000A0BCB">
              <w:rPr>
                <w:rFonts w:eastAsiaTheme="minorEastAsia"/>
                <w:color w:val="000000" w:themeColor="text1"/>
                <w:szCs w:val="28"/>
              </w:rPr>
              <w:t>4</w:t>
            </w:r>
          </w:p>
        </w:tc>
      </w:tr>
      <w:tr w:rsidR="000A0BCB" w:rsidRPr="000A0BCB" w:rsidTr="00AA7C30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1.6.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Планируемые результаты освоения Программы (в виде целевых ориентиров) ……………………………………………………………..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jc w:val="center"/>
              <w:rPr>
                <w:rFonts w:eastAsiaTheme="minorEastAsia"/>
                <w:color w:val="000000" w:themeColor="text1"/>
                <w:szCs w:val="28"/>
              </w:rPr>
            </w:pPr>
            <w:r w:rsidRPr="000A0BCB">
              <w:rPr>
                <w:rFonts w:eastAsiaTheme="minorEastAsia"/>
                <w:color w:val="000000" w:themeColor="text1"/>
                <w:szCs w:val="28"/>
              </w:rPr>
              <w:t>5</w:t>
            </w:r>
          </w:p>
        </w:tc>
      </w:tr>
      <w:tr w:rsidR="000A0BCB" w:rsidRPr="000A0BCB" w:rsidTr="00AA7C30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2.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Содержательный раздел (описание образовательной деятельности)……………………………………………………………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jc w:val="center"/>
              <w:rPr>
                <w:rFonts w:eastAsiaTheme="minorEastAsia"/>
                <w:color w:val="000000" w:themeColor="text1"/>
                <w:szCs w:val="28"/>
              </w:rPr>
            </w:pPr>
            <w:r w:rsidRPr="000A0BCB">
              <w:rPr>
                <w:rFonts w:eastAsiaTheme="minorEastAsia"/>
                <w:color w:val="000000" w:themeColor="text1"/>
                <w:szCs w:val="28"/>
              </w:rPr>
              <w:t>5</w:t>
            </w:r>
          </w:p>
        </w:tc>
      </w:tr>
      <w:tr w:rsidR="000A0BCB" w:rsidRPr="000A0BCB" w:rsidTr="00AA7C30"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>3.</w:t>
            </w:r>
          </w:p>
        </w:tc>
        <w:tc>
          <w:tcPr>
            <w:tcW w:w="8403" w:type="dxa"/>
            <w:tcBorders>
              <w:top w:val="nil"/>
              <w:left w:val="nil"/>
              <w:bottom w:val="nil"/>
              <w:right w:val="nil"/>
            </w:tcBorders>
          </w:tcPr>
          <w:p w:rsid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 w:rsidRPr="000A0BCB">
              <w:rPr>
                <w:rFonts w:eastAsiaTheme="minorEastAsia"/>
                <w:szCs w:val="28"/>
              </w:rPr>
              <w:t xml:space="preserve">Организационный раздел (материально-техническое обеспечение программы, место реализации программы в целостном образовательном процессе) </w:t>
            </w:r>
          </w:p>
          <w:p w:rsidR="00BF308F" w:rsidRPr="000A0BCB" w:rsidRDefault="00BF308F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  <w:r>
              <w:rPr>
                <w:rFonts w:eastAsiaTheme="minorEastAsia"/>
                <w:szCs w:val="28"/>
              </w:rPr>
              <w:t xml:space="preserve">       </w:t>
            </w:r>
          </w:p>
          <w:p w:rsidR="000A0BCB" w:rsidRPr="000A0BCB" w:rsidRDefault="000A0BCB" w:rsidP="000A0BCB">
            <w:pPr>
              <w:spacing w:line="360" w:lineRule="auto"/>
              <w:ind w:right="0"/>
              <w:rPr>
                <w:rFonts w:eastAsiaTheme="minorEastAsia"/>
                <w:szCs w:val="28"/>
              </w:rPr>
            </w:pPr>
          </w:p>
          <w:p w:rsidR="000A0BCB" w:rsidRDefault="000A0BCB" w:rsidP="000A0BCB">
            <w:pPr>
              <w:spacing w:line="360" w:lineRule="auto"/>
              <w:ind w:left="360" w:right="0"/>
              <w:rPr>
                <w:rFonts w:eastAsiaTheme="minorEastAsia"/>
                <w:szCs w:val="28"/>
              </w:rPr>
            </w:pPr>
          </w:p>
          <w:p w:rsidR="00DA2F63" w:rsidRDefault="00DA2F63" w:rsidP="000A0BCB">
            <w:pPr>
              <w:spacing w:line="360" w:lineRule="auto"/>
              <w:ind w:left="360" w:right="0"/>
              <w:rPr>
                <w:rFonts w:eastAsiaTheme="minorEastAsia"/>
                <w:szCs w:val="28"/>
              </w:rPr>
            </w:pPr>
          </w:p>
          <w:p w:rsidR="00DA2F63" w:rsidRDefault="00DA2F63" w:rsidP="000A0BCB">
            <w:pPr>
              <w:spacing w:line="360" w:lineRule="auto"/>
              <w:ind w:left="360" w:right="0"/>
              <w:rPr>
                <w:rFonts w:eastAsiaTheme="minorEastAsia"/>
                <w:szCs w:val="28"/>
              </w:rPr>
            </w:pPr>
          </w:p>
          <w:p w:rsidR="00DA2F63" w:rsidRDefault="00DA2F63" w:rsidP="000A0BCB">
            <w:pPr>
              <w:spacing w:line="360" w:lineRule="auto"/>
              <w:ind w:left="360" w:right="0"/>
              <w:rPr>
                <w:rFonts w:eastAsiaTheme="minorEastAsia"/>
                <w:szCs w:val="28"/>
              </w:rPr>
            </w:pPr>
          </w:p>
          <w:p w:rsidR="00DA2F63" w:rsidRDefault="00DA2F63" w:rsidP="000A0BCB">
            <w:pPr>
              <w:spacing w:line="360" w:lineRule="auto"/>
              <w:ind w:left="360" w:right="0"/>
              <w:rPr>
                <w:rFonts w:eastAsiaTheme="minorEastAsia"/>
                <w:szCs w:val="28"/>
              </w:rPr>
            </w:pPr>
          </w:p>
          <w:p w:rsidR="00DA2F63" w:rsidRDefault="00DA2F63" w:rsidP="000A0BCB">
            <w:pPr>
              <w:spacing w:line="360" w:lineRule="auto"/>
              <w:ind w:left="360" w:right="0"/>
              <w:rPr>
                <w:rFonts w:eastAsiaTheme="minorEastAsia"/>
                <w:szCs w:val="28"/>
              </w:rPr>
            </w:pPr>
          </w:p>
          <w:p w:rsidR="00DA2F63" w:rsidRDefault="00DA2F63" w:rsidP="000A0BCB">
            <w:pPr>
              <w:spacing w:line="360" w:lineRule="auto"/>
              <w:ind w:left="360" w:right="0"/>
              <w:rPr>
                <w:rFonts w:eastAsiaTheme="minorEastAsia"/>
                <w:szCs w:val="28"/>
              </w:rPr>
            </w:pPr>
          </w:p>
          <w:p w:rsidR="00DA2F63" w:rsidRDefault="00DA2F63" w:rsidP="000A0BCB">
            <w:pPr>
              <w:spacing w:line="360" w:lineRule="auto"/>
              <w:ind w:left="360" w:right="0"/>
              <w:rPr>
                <w:rFonts w:eastAsiaTheme="minorEastAsia"/>
                <w:szCs w:val="28"/>
              </w:rPr>
            </w:pPr>
          </w:p>
          <w:p w:rsidR="00DA2F63" w:rsidRDefault="00DA2F63" w:rsidP="000A0BCB">
            <w:pPr>
              <w:spacing w:line="360" w:lineRule="auto"/>
              <w:ind w:left="360" w:right="0"/>
              <w:rPr>
                <w:rFonts w:eastAsiaTheme="minorEastAsia"/>
                <w:szCs w:val="28"/>
              </w:rPr>
            </w:pPr>
          </w:p>
          <w:p w:rsidR="00DA2F63" w:rsidRDefault="00DA2F63" w:rsidP="000A0BCB">
            <w:pPr>
              <w:spacing w:line="360" w:lineRule="auto"/>
              <w:ind w:left="360" w:right="0"/>
              <w:rPr>
                <w:rFonts w:eastAsiaTheme="minorEastAsia"/>
                <w:szCs w:val="28"/>
              </w:rPr>
            </w:pPr>
          </w:p>
          <w:p w:rsidR="00DA2F63" w:rsidRDefault="00DA2F63" w:rsidP="000A0BCB">
            <w:pPr>
              <w:spacing w:line="360" w:lineRule="auto"/>
              <w:ind w:left="360" w:right="0"/>
              <w:rPr>
                <w:rFonts w:eastAsiaTheme="minorEastAsia"/>
                <w:szCs w:val="28"/>
              </w:rPr>
            </w:pPr>
          </w:p>
          <w:p w:rsidR="00DA2F63" w:rsidRPr="000A0BCB" w:rsidRDefault="00DA2F63" w:rsidP="000A0BCB">
            <w:pPr>
              <w:spacing w:line="360" w:lineRule="auto"/>
              <w:ind w:left="360" w:right="0"/>
              <w:rPr>
                <w:rFonts w:eastAsiaTheme="minorEastAsia"/>
                <w:szCs w:val="28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0BCB" w:rsidRPr="000A0BCB" w:rsidRDefault="005D5A50" w:rsidP="000A0BCB">
            <w:pPr>
              <w:spacing w:line="360" w:lineRule="auto"/>
              <w:ind w:right="0"/>
              <w:jc w:val="center"/>
              <w:rPr>
                <w:rFonts w:eastAsiaTheme="minorEastAsia"/>
                <w:color w:val="000000" w:themeColor="text1"/>
                <w:szCs w:val="28"/>
              </w:rPr>
            </w:pPr>
            <w:r>
              <w:rPr>
                <w:rFonts w:eastAsiaTheme="minorEastAsia"/>
                <w:color w:val="000000" w:themeColor="text1"/>
                <w:szCs w:val="28"/>
              </w:rPr>
              <w:t>16</w:t>
            </w:r>
          </w:p>
        </w:tc>
      </w:tr>
    </w:tbl>
    <w:p w:rsidR="000A0BCB" w:rsidRPr="00BF308F" w:rsidRDefault="000A0BCB" w:rsidP="000A0BCB">
      <w:pPr>
        <w:spacing w:line="276" w:lineRule="auto"/>
        <w:ind w:right="0"/>
        <w:jc w:val="center"/>
        <w:rPr>
          <w:rFonts w:eastAsiaTheme="minorEastAsia"/>
          <w:szCs w:val="28"/>
          <w:lang w:eastAsia="ru-RU"/>
        </w:rPr>
      </w:pPr>
    </w:p>
    <w:p w:rsidR="00252682" w:rsidRDefault="00397147" w:rsidP="00266230">
      <w:pPr>
        <w:ind w:firstLine="709"/>
        <w:rPr>
          <w:rStyle w:val="FontStyle28"/>
          <w:rFonts w:ascii="Times New Roman" w:hAnsi="Times New Roman" w:cs="Times New Roman"/>
          <w:sz w:val="28"/>
          <w:szCs w:val="28"/>
        </w:rPr>
      </w:pPr>
      <w:r>
        <w:rPr>
          <w:rStyle w:val="FontStyle28"/>
          <w:rFonts w:ascii="Times New Roman" w:hAnsi="Times New Roman" w:cs="Times New Roman"/>
          <w:sz w:val="28"/>
          <w:szCs w:val="28"/>
        </w:rPr>
        <w:lastRenderedPageBreak/>
        <w:t>1.1.</w:t>
      </w:r>
      <w:r w:rsidR="00266230" w:rsidRPr="00266230">
        <w:rPr>
          <w:rStyle w:val="FontStyle28"/>
          <w:rFonts w:ascii="Times New Roman" w:hAnsi="Times New Roman" w:cs="Times New Roman"/>
          <w:sz w:val="28"/>
          <w:szCs w:val="28"/>
        </w:rPr>
        <w:t>Пояснительная записка</w:t>
      </w:r>
      <w:r w:rsidR="00252682">
        <w:rPr>
          <w:rStyle w:val="FontStyle28"/>
          <w:rFonts w:ascii="Times New Roman" w:hAnsi="Times New Roman" w:cs="Times New Roman"/>
          <w:sz w:val="28"/>
          <w:szCs w:val="28"/>
        </w:rPr>
        <w:t xml:space="preserve"> </w:t>
      </w:r>
    </w:p>
    <w:p w:rsidR="00252682" w:rsidRPr="00601F50" w:rsidRDefault="00252682" w:rsidP="00601F50">
      <w:pPr>
        <w:ind w:firstLine="709"/>
        <w:jc w:val="left"/>
        <w:rPr>
          <w:rStyle w:val="FontStyle28"/>
          <w:rFonts w:ascii="Times New Roman" w:hAnsi="Times New Roman" w:cs="Times New Roman"/>
          <w:sz w:val="28"/>
          <w:szCs w:val="28"/>
        </w:rPr>
      </w:pPr>
      <w:r>
        <w:rPr>
          <w:rStyle w:val="FontStyle28"/>
          <w:rFonts w:ascii="Times New Roman" w:hAnsi="Times New Roman" w:cs="Times New Roman"/>
          <w:sz w:val="28"/>
          <w:szCs w:val="28"/>
        </w:rPr>
        <w:t xml:space="preserve"> </w:t>
      </w:r>
    </w:p>
    <w:p w:rsidR="00252682" w:rsidRPr="00AD6ED7" w:rsidRDefault="00252682" w:rsidP="00601F50">
      <w:pPr>
        <w:ind w:firstLine="709"/>
        <w:jc w:val="left"/>
        <w:rPr>
          <w:rStyle w:val="FontStyle28"/>
          <w:rFonts w:ascii="Times New Roman" w:hAnsi="Times New Roman" w:cs="Times New Roman"/>
          <w:color w:val="000000" w:themeColor="text1"/>
          <w:sz w:val="28"/>
          <w:szCs w:val="28"/>
        </w:rPr>
      </w:pPr>
      <w:r w:rsidRPr="00AD6ED7">
        <w:rPr>
          <w:rFonts w:eastAsia="Times New Roman"/>
          <w:color w:val="000000" w:themeColor="text1"/>
          <w:szCs w:val="28"/>
          <w:lang w:eastAsia="ru-RU"/>
        </w:rPr>
        <w:t>В настоящее время заметно ухудшился эко</w:t>
      </w:r>
      <w:r w:rsidR="00AD6ED7">
        <w:rPr>
          <w:rFonts w:eastAsia="Times New Roman"/>
          <w:color w:val="000000" w:themeColor="text1"/>
          <w:szCs w:val="28"/>
          <w:lang w:eastAsia="ru-RU"/>
        </w:rPr>
        <w:t>логический фон нашей планеты из</w:t>
      </w:r>
      <w:r w:rsidR="00AD6ED7" w:rsidRPr="00AD6ED7">
        <w:rPr>
          <w:rFonts w:eastAsia="Times New Roman"/>
          <w:color w:val="000000" w:themeColor="text1"/>
          <w:szCs w:val="28"/>
          <w:lang w:eastAsia="ru-RU"/>
        </w:rPr>
        <w:t>-</w:t>
      </w:r>
      <w:r w:rsidRPr="00AD6ED7">
        <w:rPr>
          <w:rFonts w:eastAsia="Times New Roman"/>
          <w:color w:val="000000" w:themeColor="text1"/>
          <w:szCs w:val="28"/>
          <w:lang w:eastAsia="ru-RU"/>
        </w:rPr>
        <w:t xml:space="preserve">за низкой экологической культуры человека. Процесс приобщения детей к экологической культуре происходит с раннего возраста. Основополагающую роль в экологическом воспитании ребёнка играют, как правило, все сферы дошкольного детства: семья, сверстники, дошкольное образовательное  учреждение. Дошкольное образование </w:t>
      </w:r>
      <w:r w:rsidR="008B2A35" w:rsidRPr="00AD6ED7">
        <w:rPr>
          <w:rFonts w:eastAsia="Times New Roman"/>
          <w:color w:val="000000" w:themeColor="text1"/>
          <w:szCs w:val="28"/>
          <w:lang w:eastAsia="ru-RU"/>
        </w:rPr>
        <w:t>- э</w:t>
      </w:r>
      <w:r w:rsidRPr="00AD6ED7">
        <w:rPr>
          <w:rFonts w:eastAsia="Times New Roman"/>
          <w:color w:val="000000" w:themeColor="text1"/>
          <w:szCs w:val="28"/>
          <w:lang w:eastAsia="ru-RU"/>
        </w:rPr>
        <w:t>то начальный этап формирования личности человека, его ценностная ориентация в окружающем мире. В связи с этим формирование экологического сознания следует начинать ещё  в детском саду. В этот период нужно успеть вложить позитивное отношение к природе, к рукотворному миру, к себе, к окружающим людям.</w:t>
      </w:r>
    </w:p>
    <w:p w:rsidR="00266230" w:rsidRPr="00601F50" w:rsidRDefault="00266230" w:rsidP="00601F50">
      <w:pPr>
        <w:pStyle w:val="Style4"/>
        <w:widowControl/>
        <w:ind w:firstLine="720"/>
        <w:jc w:val="left"/>
        <w:rPr>
          <w:rStyle w:val="FontStyle19"/>
          <w:sz w:val="28"/>
          <w:szCs w:val="28"/>
        </w:rPr>
      </w:pPr>
      <w:r w:rsidRPr="00601F50">
        <w:rPr>
          <w:rStyle w:val="FontStyle19"/>
          <w:sz w:val="28"/>
          <w:szCs w:val="28"/>
        </w:rPr>
        <w:t>Программа является общеобразовательным программным документом для дошкольных учреждений, подготовленным с учётом достижений науки и практики отечественного и зарубежного дошкольного образования.</w:t>
      </w:r>
    </w:p>
    <w:p w:rsidR="00266230" w:rsidRPr="00601F50" w:rsidRDefault="00266230" w:rsidP="00601F50">
      <w:pPr>
        <w:pStyle w:val="Style4"/>
        <w:widowControl/>
        <w:ind w:firstLine="720"/>
        <w:jc w:val="left"/>
        <w:rPr>
          <w:rStyle w:val="FontStyle19"/>
          <w:sz w:val="28"/>
          <w:szCs w:val="28"/>
        </w:rPr>
      </w:pPr>
      <w:proofErr w:type="gramStart"/>
      <w:r w:rsidRPr="00601F50">
        <w:rPr>
          <w:rStyle w:val="FontStyle19"/>
          <w:sz w:val="28"/>
          <w:szCs w:val="28"/>
        </w:rPr>
        <w:t xml:space="preserve">Программа разработана в соответствии с Приказом Минобрнауки России от 30.08.2013 №1014 «Об утверждении Порядка организации и осуществления образовательной деятельности по основным общеобразовательным программам дошкольного образования» Программа разработана на основе Федерального закона от 29.12.2012 №273, Постановления Главного сан.. врача РФ от 15.05.2013 №26 «Об утверждении СанПин 2.4.1.3049-13» , на основе Приказа Минобрнауки РФ от 17.10.2013 «1155 «Об утверждении ФГОС ДО» </w:t>
      </w:r>
      <w:proofErr w:type="gramEnd"/>
    </w:p>
    <w:p w:rsidR="00397147" w:rsidRPr="00601F50" w:rsidRDefault="00397147" w:rsidP="00601F50">
      <w:pPr>
        <w:pStyle w:val="Style4"/>
        <w:widowControl/>
        <w:ind w:firstLine="720"/>
        <w:jc w:val="left"/>
        <w:rPr>
          <w:rStyle w:val="FontStyle19"/>
          <w:b/>
          <w:sz w:val="28"/>
          <w:szCs w:val="28"/>
        </w:rPr>
      </w:pPr>
      <w:r w:rsidRPr="00601F50">
        <w:rPr>
          <w:rStyle w:val="FontStyle19"/>
          <w:b/>
          <w:sz w:val="28"/>
          <w:szCs w:val="28"/>
        </w:rPr>
        <w:t>1.2. Цель рабочей  программы.</w:t>
      </w:r>
    </w:p>
    <w:p w:rsidR="00397147" w:rsidRPr="00601F50" w:rsidRDefault="00397147" w:rsidP="00601F50">
      <w:pPr>
        <w:pStyle w:val="Style4"/>
        <w:widowControl/>
        <w:ind w:firstLine="720"/>
        <w:jc w:val="left"/>
        <w:rPr>
          <w:rStyle w:val="FontStyle19"/>
          <w:sz w:val="28"/>
          <w:szCs w:val="28"/>
        </w:rPr>
      </w:pPr>
      <w:r w:rsidRPr="00601F50">
        <w:rPr>
          <w:rStyle w:val="FontStyle19"/>
          <w:sz w:val="28"/>
          <w:szCs w:val="28"/>
        </w:rPr>
        <w:t>Формировать</w:t>
      </w:r>
      <w:r w:rsidR="00252682" w:rsidRPr="00601F50">
        <w:rPr>
          <w:rStyle w:val="FontStyle19"/>
          <w:sz w:val="28"/>
          <w:szCs w:val="28"/>
        </w:rPr>
        <w:t xml:space="preserve"> основы экологической культуры </w:t>
      </w:r>
      <w:r w:rsidRPr="00601F50">
        <w:rPr>
          <w:rStyle w:val="FontStyle19"/>
          <w:sz w:val="28"/>
          <w:szCs w:val="28"/>
        </w:rPr>
        <w:t>у детей старшего дошкольного возраста посредством игровой деятельности.</w:t>
      </w:r>
    </w:p>
    <w:p w:rsidR="00397147" w:rsidRPr="00601F50" w:rsidRDefault="00397147" w:rsidP="00601F50">
      <w:pPr>
        <w:pStyle w:val="Style4"/>
        <w:widowControl/>
        <w:ind w:firstLine="720"/>
        <w:jc w:val="left"/>
        <w:rPr>
          <w:rStyle w:val="FontStyle19"/>
          <w:b/>
          <w:sz w:val="28"/>
          <w:szCs w:val="28"/>
        </w:rPr>
      </w:pPr>
      <w:r w:rsidRPr="00601F50">
        <w:rPr>
          <w:rStyle w:val="FontStyle19"/>
          <w:b/>
          <w:sz w:val="28"/>
          <w:szCs w:val="28"/>
        </w:rPr>
        <w:t>1.3.Задачи рабочей программы:</w:t>
      </w:r>
    </w:p>
    <w:p w:rsidR="00CD4811" w:rsidRPr="00601F50" w:rsidRDefault="00CD4811" w:rsidP="00601F50">
      <w:pPr>
        <w:pStyle w:val="Style4"/>
        <w:widowControl/>
        <w:ind w:firstLine="720"/>
        <w:jc w:val="left"/>
        <w:rPr>
          <w:rStyle w:val="FontStyle19"/>
          <w:sz w:val="28"/>
          <w:szCs w:val="28"/>
        </w:rPr>
      </w:pPr>
      <w:r w:rsidRPr="00601F50">
        <w:rPr>
          <w:rStyle w:val="FontStyle19"/>
          <w:sz w:val="28"/>
          <w:szCs w:val="28"/>
        </w:rPr>
        <w:t>ф</w:t>
      </w:r>
      <w:r w:rsidR="00252682" w:rsidRPr="00601F50">
        <w:rPr>
          <w:rStyle w:val="FontStyle19"/>
          <w:sz w:val="28"/>
          <w:szCs w:val="28"/>
        </w:rPr>
        <w:t xml:space="preserve">ормировать </w:t>
      </w:r>
      <w:r w:rsidRPr="00601F50">
        <w:rPr>
          <w:rStyle w:val="FontStyle19"/>
          <w:sz w:val="28"/>
          <w:szCs w:val="28"/>
        </w:rPr>
        <w:t xml:space="preserve"> у детей </w:t>
      </w:r>
      <w:r w:rsidR="00252682" w:rsidRPr="00601F50">
        <w:rPr>
          <w:rStyle w:val="FontStyle19"/>
          <w:sz w:val="28"/>
          <w:szCs w:val="28"/>
        </w:rPr>
        <w:t>первичные представления</w:t>
      </w:r>
      <w:r w:rsidRPr="00601F50">
        <w:rPr>
          <w:rStyle w:val="FontStyle19"/>
          <w:sz w:val="28"/>
          <w:szCs w:val="28"/>
        </w:rPr>
        <w:t xml:space="preserve"> о природном многообразии;</w:t>
      </w:r>
    </w:p>
    <w:p w:rsidR="00CD4811" w:rsidRPr="00601F50" w:rsidRDefault="00FF000F" w:rsidP="00601F50">
      <w:pPr>
        <w:pStyle w:val="Style4"/>
        <w:widowControl/>
        <w:ind w:firstLine="720"/>
        <w:jc w:val="left"/>
        <w:rPr>
          <w:rStyle w:val="FontStyle19"/>
          <w:sz w:val="28"/>
          <w:szCs w:val="28"/>
        </w:rPr>
      </w:pPr>
      <w:r w:rsidRPr="00601F50">
        <w:rPr>
          <w:rStyle w:val="FontStyle19"/>
          <w:sz w:val="28"/>
          <w:szCs w:val="28"/>
        </w:rPr>
        <w:t>учить устанавливать причинно-следственные связи между природными</w:t>
      </w:r>
      <w:r w:rsidR="00123C92" w:rsidRPr="00601F50">
        <w:rPr>
          <w:rStyle w:val="FontStyle19"/>
          <w:sz w:val="28"/>
          <w:szCs w:val="28"/>
        </w:rPr>
        <w:t xml:space="preserve"> объектами</w:t>
      </w:r>
      <w:r w:rsidRPr="00601F50">
        <w:rPr>
          <w:rStyle w:val="FontStyle19"/>
          <w:sz w:val="28"/>
          <w:szCs w:val="28"/>
        </w:rPr>
        <w:t>;</w:t>
      </w:r>
    </w:p>
    <w:p w:rsidR="00CD4811" w:rsidRPr="00601F50" w:rsidRDefault="00CD4811" w:rsidP="00601F50">
      <w:pPr>
        <w:pStyle w:val="Style4"/>
        <w:widowControl/>
        <w:ind w:firstLine="720"/>
        <w:jc w:val="left"/>
        <w:rPr>
          <w:rStyle w:val="FontStyle19"/>
          <w:sz w:val="28"/>
          <w:szCs w:val="28"/>
        </w:rPr>
      </w:pPr>
      <w:r w:rsidRPr="00601F50">
        <w:rPr>
          <w:rStyle w:val="FontStyle19"/>
          <w:sz w:val="28"/>
          <w:szCs w:val="28"/>
        </w:rPr>
        <w:t>воспитывать правильное поведение детей в природе;</w:t>
      </w:r>
    </w:p>
    <w:p w:rsidR="00397147" w:rsidRPr="00601F50" w:rsidRDefault="00397147" w:rsidP="00601F50">
      <w:pPr>
        <w:pStyle w:val="Style4"/>
        <w:widowControl/>
        <w:ind w:firstLine="720"/>
        <w:jc w:val="left"/>
        <w:rPr>
          <w:rStyle w:val="FontStyle19"/>
          <w:b/>
          <w:sz w:val="28"/>
          <w:szCs w:val="28"/>
        </w:rPr>
      </w:pPr>
      <w:r w:rsidRPr="00601F50">
        <w:rPr>
          <w:rStyle w:val="FontStyle19"/>
          <w:b/>
          <w:sz w:val="28"/>
          <w:szCs w:val="28"/>
        </w:rPr>
        <w:t>1.4.Принципы и подходы в организации образовательного процесса.</w:t>
      </w:r>
    </w:p>
    <w:p w:rsidR="0052788E" w:rsidRPr="00601F50" w:rsidRDefault="0052788E" w:rsidP="00601F50">
      <w:pPr>
        <w:pStyle w:val="Style4"/>
        <w:widowControl/>
        <w:ind w:firstLine="720"/>
        <w:jc w:val="left"/>
        <w:rPr>
          <w:rStyle w:val="FontStyle19"/>
          <w:sz w:val="28"/>
          <w:szCs w:val="28"/>
        </w:rPr>
      </w:pPr>
      <w:r w:rsidRPr="00601F50">
        <w:rPr>
          <w:rStyle w:val="FontStyle19"/>
          <w:sz w:val="28"/>
          <w:szCs w:val="28"/>
        </w:rPr>
        <w:t xml:space="preserve">Рабочая программа </w:t>
      </w:r>
    </w:p>
    <w:p w:rsidR="0052788E" w:rsidRPr="00601F50" w:rsidRDefault="0052788E" w:rsidP="00601F50">
      <w:pPr>
        <w:pStyle w:val="Style8"/>
        <w:widowControl/>
        <w:numPr>
          <w:ilvl w:val="0"/>
          <w:numId w:val="1"/>
        </w:numPr>
        <w:tabs>
          <w:tab w:val="left" w:pos="142"/>
        </w:tabs>
        <w:spacing w:line="240" w:lineRule="auto"/>
        <w:ind w:firstLine="816"/>
        <w:jc w:val="left"/>
        <w:rPr>
          <w:rStyle w:val="FontStyle25"/>
          <w:sz w:val="28"/>
          <w:szCs w:val="28"/>
        </w:rPr>
      </w:pPr>
      <w:r w:rsidRPr="00601F50">
        <w:rPr>
          <w:rStyle w:val="FontStyle25"/>
          <w:sz w:val="28"/>
          <w:szCs w:val="28"/>
        </w:rPr>
        <w:t>соответствует принципу развивающего образования, целью которого является развитие ребёнка;</w:t>
      </w:r>
    </w:p>
    <w:p w:rsidR="0052788E" w:rsidRPr="00F93ED7" w:rsidRDefault="0052788E" w:rsidP="00601F50">
      <w:pPr>
        <w:pStyle w:val="Style8"/>
        <w:widowControl/>
        <w:numPr>
          <w:ilvl w:val="0"/>
          <w:numId w:val="1"/>
        </w:numPr>
        <w:tabs>
          <w:tab w:val="left" w:pos="142"/>
        </w:tabs>
        <w:spacing w:line="240" w:lineRule="auto"/>
        <w:ind w:firstLine="816"/>
        <w:jc w:val="left"/>
        <w:rPr>
          <w:rStyle w:val="FontStyle19"/>
          <w:sz w:val="28"/>
          <w:szCs w:val="28"/>
        </w:rPr>
      </w:pPr>
      <w:r w:rsidRPr="00601F50">
        <w:rPr>
          <w:rStyle w:val="FontStyle25"/>
          <w:sz w:val="28"/>
          <w:szCs w:val="28"/>
        </w:rPr>
        <w:t>сочетает принципы научной обоснованности и практической приме</w:t>
      </w:r>
      <w:r w:rsidRPr="00601F50">
        <w:rPr>
          <w:rStyle w:val="FontStyle25"/>
          <w:sz w:val="28"/>
          <w:szCs w:val="28"/>
        </w:rPr>
        <w:softHyphen/>
        <w:t>нимости (содержание Программы соответствует основным положе</w:t>
      </w:r>
      <w:r w:rsidRPr="00601F50">
        <w:rPr>
          <w:rStyle w:val="FontStyle25"/>
          <w:sz w:val="28"/>
          <w:szCs w:val="28"/>
        </w:rPr>
        <w:softHyphen/>
        <w:t xml:space="preserve">ниям возрастной психологии и дошкольной педагогики и при этом </w:t>
      </w:r>
      <w:r w:rsidRPr="00601F50">
        <w:rPr>
          <w:rStyle w:val="FontStyle19"/>
          <w:sz w:val="28"/>
          <w:szCs w:val="28"/>
        </w:rPr>
        <w:t>имеет возможность реализации в массовой практике дошкольного образования</w:t>
      </w:r>
      <w:r w:rsidRPr="00F93ED7">
        <w:rPr>
          <w:rStyle w:val="FontStyle19"/>
          <w:sz w:val="28"/>
          <w:szCs w:val="28"/>
        </w:rPr>
        <w:t>);</w:t>
      </w:r>
    </w:p>
    <w:p w:rsidR="0052788E" w:rsidRPr="00F93ED7" w:rsidRDefault="0052788E" w:rsidP="0052788E">
      <w:pPr>
        <w:pStyle w:val="Style11"/>
        <w:widowControl/>
        <w:numPr>
          <w:ilvl w:val="0"/>
          <w:numId w:val="2"/>
        </w:numPr>
        <w:tabs>
          <w:tab w:val="left" w:pos="142"/>
        </w:tabs>
        <w:spacing w:line="240" w:lineRule="auto"/>
        <w:ind w:firstLine="816"/>
        <w:rPr>
          <w:rStyle w:val="FontStyle19"/>
          <w:sz w:val="28"/>
          <w:szCs w:val="28"/>
        </w:rPr>
      </w:pPr>
      <w:r w:rsidRPr="00F93ED7">
        <w:rPr>
          <w:rStyle w:val="FontStyle19"/>
          <w:sz w:val="28"/>
          <w:szCs w:val="28"/>
        </w:rPr>
        <w:t>соответствует критериям полноты, необходимости и достаточности (позволяет решать поставленные цели и задачи только на необходи</w:t>
      </w:r>
      <w:r w:rsidRPr="00F93ED7">
        <w:rPr>
          <w:rStyle w:val="FontStyle19"/>
          <w:sz w:val="28"/>
          <w:szCs w:val="28"/>
        </w:rPr>
        <w:softHyphen/>
        <w:t xml:space="preserve">мом и </w:t>
      </w:r>
      <w:r w:rsidRPr="00F93ED7">
        <w:rPr>
          <w:rStyle w:val="FontStyle19"/>
          <w:sz w:val="28"/>
          <w:szCs w:val="28"/>
        </w:rPr>
        <w:lastRenderedPageBreak/>
        <w:t>достаточном материале, максимально приближаться к разумно</w:t>
      </w:r>
      <w:r w:rsidRPr="00F93ED7">
        <w:rPr>
          <w:rStyle w:val="FontStyle19"/>
          <w:sz w:val="28"/>
          <w:szCs w:val="28"/>
        </w:rPr>
        <w:softHyphen/>
        <w:t>му «минимуму»);</w:t>
      </w:r>
    </w:p>
    <w:p w:rsidR="0052788E" w:rsidRPr="00F93ED7" w:rsidRDefault="0052788E" w:rsidP="0052788E">
      <w:pPr>
        <w:pStyle w:val="Style11"/>
        <w:widowControl/>
        <w:numPr>
          <w:ilvl w:val="0"/>
          <w:numId w:val="2"/>
        </w:numPr>
        <w:tabs>
          <w:tab w:val="left" w:pos="0"/>
        </w:tabs>
        <w:spacing w:line="240" w:lineRule="auto"/>
        <w:ind w:firstLine="720"/>
        <w:rPr>
          <w:rStyle w:val="FontStyle19"/>
          <w:sz w:val="28"/>
          <w:szCs w:val="28"/>
        </w:rPr>
      </w:pPr>
      <w:r w:rsidRPr="00F93ED7">
        <w:rPr>
          <w:rStyle w:val="FontStyle19"/>
          <w:sz w:val="28"/>
          <w:szCs w:val="28"/>
        </w:rPr>
        <w:t>обеспечивает единство воспитательных, развивающих и обучающих целей и задач процесса образования детей дошкольного возраста, в ходе реализации которых формируются такие знания, умения и на</w:t>
      </w:r>
      <w:r w:rsidRPr="00F93ED7">
        <w:rPr>
          <w:rStyle w:val="FontStyle19"/>
          <w:sz w:val="28"/>
          <w:szCs w:val="28"/>
        </w:rPr>
        <w:softHyphen/>
        <w:t>выки, которые имеют непосредственное отношение к развитию до</w:t>
      </w:r>
      <w:r w:rsidRPr="00F93ED7">
        <w:rPr>
          <w:rStyle w:val="FontStyle19"/>
          <w:sz w:val="28"/>
          <w:szCs w:val="28"/>
        </w:rPr>
        <w:softHyphen/>
        <w:t>школьников;</w:t>
      </w:r>
    </w:p>
    <w:p w:rsidR="0052788E" w:rsidRPr="00F93ED7" w:rsidRDefault="0052788E" w:rsidP="0052788E">
      <w:pPr>
        <w:pStyle w:val="Style11"/>
        <w:widowControl/>
        <w:numPr>
          <w:ilvl w:val="0"/>
          <w:numId w:val="2"/>
        </w:numPr>
        <w:tabs>
          <w:tab w:val="left" w:pos="0"/>
        </w:tabs>
        <w:spacing w:line="240" w:lineRule="auto"/>
        <w:ind w:firstLine="720"/>
        <w:rPr>
          <w:rStyle w:val="FontStyle19"/>
          <w:sz w:val="28"/>
          <w:szCs w:val="28"/>
        </w:rPr>
      </w:pPr>
      <w:r w:rsidRPr="00F93ED7">
        <w:rPr>
          <w:rStyle w:val="FontStyle19"/>
          <w:sz w:val="28"/>
          <w:szCs w:val="28"/>
        </w:rPr>
        <w:t>строится с учётом принципа интеграции образовательных областей в соответствии с возрастными возможностями и особенностями детей, спецификой и возможностями образовательных областей;</w:t>
      </w:r>
    </w:p>
    <w:p w:rsidR="0052788E" w:rsidRPr="00F93ED7" w:rsidRDefault="00BF308F" w:rsidP="0052788E">
      <w:pPr>
        <w:pStyle w:val="Style11"/>
        <w:widowControl/>
        <w:numPr>
          <w:ilvl w:val="0"/>
          <w:numId w:val="2"/>
        </w:numPr>
        <w:tabs>
          <w:tab w:val="left" w:pos="0"/>
        </w:tabs>
        <w:spacing w:line="240" w:lineRule="auto"/>
        <w:ind w:firstLine="720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п</w:t>
      </w:r>
      <w:r w:rsidR="0052788E" w:rsidRPr="00F93ED7">
        <w:rPr>
          <w:rStyle w:val="FontStyle19"/>
          <w:sz w:val="28"/>
          <w:szCs w:val="28"/>
        </w:rPr>
        <w:t>редусматривает решение программных образовательных задач в сов</w:t>
      </w:r>
      <w:r w:rsidR="0052788E" w:rsidRPr="00F93ED7">
        <w:rPr>
          <w:rStyle w:val="FontStyle19"/>
          <w:sz w:val="28"/>
          <w:szCs w:val="28"/>
        </w:rPr>
        <w:softHyphen/>
        <w:t>местной деятельности взрослого и детей и самостоятельной деятель</w:t>
      </w:r>
      <w:r w:rsidR="0052788E" w:rsidRPr="00F93ED7">
        <w:rPr>
          <w:rStyle w:val="FontStyle19"/>
          <w:sz w:val="28"/>
          <w:szCs w:val="28"/>
        </w:rPr>
        <w:softHyphen/>
        <w:t>ности дошкольников не только в рамках непосредственно образова</w:t>
      </w:r>
      <w:r w:rsidR="0052788E" w:rsidRPr="00F93ED7">
        <w:rPr>
          <w:rStyle w:val="FontStyle19"/>
          <w:sz w:val="28"/>
          <w:szCs w:val="28"/>
        </w:rPr>
        <w:softHyphen/>
        <w:t>тельной деятельности, но и при проведении режимных моментов в соответствии со спецификой дошкольного образования;</w:t>
      </w:r>
    </w:p>
    <w:p w:rsidR="0052788E" w:rsidRDefault="0052788E" w:rsidP="0052788E">
      <w:pPr>
        <w:pStyle w:val="Style11"/>
        <w:widowControl/>
        <w:numPr>
          <w:ilvl w:val="0"/>
          <w:numId w:val="2"/>
        </w:numPr>
        <w:tabs>
          <w:tab w:val="left" w:pos="-284"/>
        </w:tabs>
        <w:spacing w:line="240" w:lineRule="auto"/>
        <w:ind w:firstLine="851"/>
        <w:rPr>
          <w:rStyle w:val="FontStyle19"/>
          <w:sz w:val="28"/>
          <w:szCs w:val="28"/>
        </w:rPr>
      </w:pPr>
      <w:r w:rsidRPr="00F93ED7">
        <w:rPr>
          <w:rStyle w:val="FontStyle19"/>
          <w:sz w:val="28"/>
          <w:szCs w:val="28"/>
        </w:rPr>
        <w:t>предполагает построение образовательного процесса на адекватных возрасту формах работы с детьми. Основной формой работы с до</w:t>
      </w:r>
      <w:r w:rsidRPr="00F93ED7">
        <w:rPr>
          <w:rStyle w:val="FontStyle19"/>
          <w:sz w:val="28"/>
          <w:szCs w:val="28"/>
        </w:rPr>
        <w:softHyphen/>
        <w:t>школьниками и ведущим видом их деятельности является игра.</w:t>
      </w:r>
    </w:p>
    <w:p w:rsidR="00570B46" w:rsidRDefault="00570B46">
      <w:pPr>
        <w:rPr>
          <w:szCs w:val="28"/>
        </w:rPr>
      </w:pPr>
    </w:p>
    <w:p w:rsidR="007E5E38" w:rsidRPr="00601F50" w:rsidRDefault="007E5E38">
      <w:pPr>
        <w:rPr>
          <w:b/>
          <w:szCs w:val="28"/>
        </w:rPr>
      </w:pPr>
      <w:r w:rsidRPr="00601F50">
        <w:rPr>
          <w:b/>
          <w:szCs w:val="28"/>
        </w:rPr>
        <w:t xml:space="preserve">1.5.Особенности развития детей </w:t>
      </w:r>
      <w:r w:rsidR="00D031CA" w:rsidRPr="00601F50">
        <w:rPr>
          <w:b/>
          <w:szCs w:val="28"/>
        </w:rPr>
        <w:t xml:space="preserve">старшего </w:t>
      </w:r>
      <w:r w:rsidRPr="00601F50">
        <w:rPr>
          <w:b/>
          <w:szCs w:val="28"/>
        </w:rPr>
        <w:t xml:space="preserve">дошкольного </w:t>
      </w:r>
      <w:r w:rsidR="00D031CA" w:rsidRPr="00601F50">
        <w:rPr>
          <w:b/>
          <w:szCs w:val="28"/>
        </w:rPr>
        <w:t>возраста.</w:t>
      </w:r>
    </w:p>
    <w:p w:rsidR="00B94881" w:rsidRPr="00B94881" w:rsidRDefault="00B94881" w:rsidP="00B94881">
      <w:pPr>
        <w:autoSpaceDE w:val="0"/>
        <w:autoSpaceDN w:val="0"/>
        <w:adjustRightInd w:val="0"/>
        <w:ind w:right="0" w:firstLine="709"/>
        <w:rPr>
          <w:rFonts w:eastAsia="Times New Roman"/>
          <w:szCs w:val="28"/>
          <w:lang w:eastAsia="ru-RU"/>
        </w:rPr>
      </w:pPr>
      <w:r w:rsidRPr="00B94881">
        <w:rPr>
          <w:rFonts w:eastAsia="Times New Roman"/>
          <w:szCs w:val="28"/>
          <w:lang w:eastAsia="ru-RU"/>
        </w:rPr>
        <w:t>В старшем дошкольном возрасте продолжает развиваться образное мышление. Дети способны не только решить задачу в наглядном плане, но и совершить преобразования объекта, указать, в какой последовательности объекты вступят во взаимодействие, и т.д. Однако подобные решения ока</w:t>
      </w:r>
      <w:r w:rsidRPr="00B94881">
        <w:rPr>
          <w:rFonts w:eastAsia="Times New Roman"/>
          <w:szCs w:val="28"/>
          <w:lang w:eastAsia="ru-RU"/>
        </w:rPr>
        <w:softHyphen/>
        <w:t>жутся правильными только в том случае, если дети будут применять адек</w:t>
      </w:r>
      <w:r w:rsidRPr="00B94881">
        <w:rPr>
          <w:rFonts w:eastAsia="Times New Roman"/>
          <w:szCs w:val="28"/>
          <w:lang w:eastAsia="ru-RU"/>
        </w:rPr>
        <w:softHyphen/>
        <w:t>ватные мыслительные средства. Среди них можно выделить схематизиро</w:t>
      </w:r>
      <w:r w:rsidRPr="00B94881">
        <w:rPr>
          <w:rFonts w:eastAsia="Times New Roman"/>
          <w:szCs w:val="28"/>
          <w:lang w:eastAsia="ru-RU"/>
        </w:rPr>
        <w:softHyphen/>
        <w:t>ванные представления, которые возникают в процессе наглядног</w:t>
      </w:r>
      <w:r w:rsidR="00463C7E">
        <w:rPr>
          <w:rFonts w:eastAsia="Times New Roman"/>
          <w:szCs w:val="28"/>
          <w:lang w:eastAsia="ru-RU"/>
        </w:rPr>
        <w:t>о</w:t>
      </w:r>
      <w:r w:rsidRPr="00B94881">
        <w:rPr>
          <w:rFonts w:eastAsia="Times New Roman"/>
          <w:szCs w:val="28"/>
          <w:lang w:eastAsia="ru-RU"/>
        </w:rPr>
        <w:t xml:space="preserve"> моделирования; </w:t>
      </w:r>
      <w:proofErr w:type="gramStart"/>
      <w:r w:rsidRPr="00B94881">
        <w:rPr>
          <w:rFonts w:eastAsia="Times New Roman"/>
          <w:szCs w:val="28"/>
          <w:lang w:eastAsia="ru-RU"/>
        </w:rPr>
        <w:t>комплексные представления, отражающие представления детей о системе признаков, которыми могут обладать объекты, а также представления, отражающие стадии преобразования различных объекто</w:t>
      </w:r>
      <w:r w:rsidR="00463C7E">
        <w:rPr>
          <w:rFonts w:eastAsia="Times New Roman"/>
          <w:szCs w:val="28"/>
          <w:lang w:eastAsia="ru-RU"/>
        </w:rPr>
        <w:t>в</w:t>
      </w:r>
      <w:r w:rsidRPr="00B94881">
        <w:rPr>
          <w:rFonts w:eastAsia="Times New Roman"/>
          <w:szCs w:val="28"/>
          <w:lang w:eastAsia="ru-RU"/>
        </w:rPr>
        <w:t xml:space="preserve"> и явлений (представления о цикличности изменений): представления о смене </w:t>
      </w:r>
      <w:r w:rsidR="00463C7E" w:rsidRPr="00B94881">
        <w:rPr>
          <w:rFonts w:eastAsia="Times New Roman"/>
          <w:szCs w:val="28"/>
          <w:lang w:eastAsia="ru-RU"/>
        </w:rPr>
        <w:t>времён</w:t>
      </w:r>
      <w:r w:rsidRPr="00B94881">
        <w:rPr>
          <w:rFonts w:eastAsia="Times New Roman"/>
          <w:szCs w:val="28"/>
          <w:lang w:eastAsia="ru-RU"/>
        </w:rPr>
        <w:t xml:space="preserve"> года, дня и ночи, об увеличении и уменьшении объект</w:t>
      </w:r>
      <w:r w:rsidR="00463C7E">
        <w:rPr>
          <w:rFonts w:eastAsia="Times New Roman"/>
          <w:szCs w:val="28"/>
          <w:lang w:eastAsia="ru-RU"/>
        </w:rPr>
        <w:t>ов</w:t>
      </w:r>
      <w:r w:rsidRPr="00B94881">
        <w:rPr>
          <w:rFonts w:eastAsia="Times New Roman"/>
          <w:szCs w:val="28"/>
          <w:vertAlign w:val="superscript"/>
          <w:lang w:eastAsia="ru-RU"/>
        </w:rPr>
        <w:t>-</w:t>
      </w:r>
      <w:r w:rsidRPr="00B94881">
        <w:rPr>
          <w:rFonts w:eastAsia="Times New Roman"/>
          <w:szCs w:val="28"/>
          <w:lang w:eastAsia="ru-RU"/>
        </w:rPr>
        <w:t xml:space="preserve">в результате различных воздействий, представления о развитии и т. Кроме того, </w:t>
      </w:r>
      <w:r w:rsidRPr="008B76C7">
        <w:rPr>
          <w:rFonts w:eastAsia="Times New Roman"/>
          <w:szCs w:val="28"/>
          <w:lang w:eastAsia="ru-RU"/>
        </w:rPr>
        <w:t>продолжают совершенствоваться обобщения, что является основой словесно логического мышления.</w:t>
      </w:r>
      <w:proofErr w:type="gramEnd"/>
      <w:r w:rsidRPr="008B76C7">
        <w:rPr>
          <w:rFonts w:eastAsia="Times New Roman"/>
          <w:szCs w:val="28"/>
          <w:lang w:eastAsia="ru-RU"/>
        </w:rPr>
        <w:t xml:space="preserve"> В дошкольном возрасте у детей </w:t>
      </w:r>
      <w:r w:rsidR="00463C7E" w:rsidRPr="008B76C7">
        <w:rPr>
          <w:rFonts w:eastAsia="Times New Roman"/>
          <w:szCs w:val="28"/>
          <w:lang w:eastAsia="ru-RU"/>
        </w:rPr>
        <w:t>ещё</w:t>
      </w:r>
      <w:r w:rsidRPr="008B76C7">
        <w:rPr>
          <w:rFonts w:eastAsia="Times New Roman"/>
          <w:szCs w:val="28"/>
          <w:lang w:eastAsia="ru-RU"/>
        </w:rPr>
        <w:t xml:space="preserve"> отсутствуют</w:t>
      </w:r>
      <w:r w:rsidRPr="00B94881">
        <w:rPr>
          <w:rFonts w:eastAsia="Times New Roman"/>
          <w:szCs w:val="28"/>
          <w:lang w:eastAsia="ru-RU"/>
        </w:rPr>
        <w:t xml:space="preserve"> представления о классах объектов. Дети группируют объ</w:t>
      </w:r>
      <w:r w:rsidRPr="00B94881">
        <w:rPr>
          <w:rFonts w:eastAsia="Times New Roman"/>
          <w:szCs w:val="28"/>
          <w:lang w:eastAsia="ru-RU"/>
        </w:rPr>
        <w:softHyphen/>
        <w:t>екты по признакам, которые могут изменяться, однако начинают формироваться операции логического сложения и умножения классов. Так, например, старшие дошкольники при группировке объектов могут учитывать два признака: цвет и форму (материал) и т.д.</w:t>
      </w:r>
    </w:p>
    <w:p w:rsidR="00B94881" w:rsidRPr="00B94881" w:rsidRDefault="00B94881" w:rsidP="00B94881">
      <w:pPr>
        <w:autoSpaceDE w:val="0"/>
        <w:autoSpaceDN w:val="0"/>
        <w:adjustRightInd w:val="0"/>
        <w:ind w:right="0" w:firstLine="709"/>
        <w:rPr>
          <w:rFonts w:eastAsia="Times New Roman"/>
          <w:szCs w:val="28"/>
          <w:lang w:eastAsia="ru-RU"/>
        </w:rPr>
      </w:pPr>
      <w:r w:rsidRPr="00B94881">
        <w:rPr>
          <w:rFonts w:eastAsia="Times New Roman"/>
          <w:szCs w:val="28"/>
          <w:lang w:eastAsia="ru-RU"/>
        </w:rPr>
        <w:t>Как показали исследования отечественных психологов, дети старшего дошкольного возраста способны рассуждать и давать адекватные причин</w:t>
      </w:r>
      <w:r w:rsidRPr="00B94881">
        <w:rPr>
          <w:rFonts w:eastAsia="Times New Roman"/>
          <w:szCs w:val="28"/>
          <w:lang w:eastAsia="ru-RU"/>
        </w:rPr>
        <w:softHyphen/>
        <w:t>ные объяснения, если анализируемые отношения не выходят за пределы их наглядного опыта.</w:t>
      </w:r>
    </w:p>
    <w:p w:rsidR="00B94881" w:rsidRPr="00B94881" w:rsidRDefault="00B94881" w:rsidP="00601F50">
      <w:pPr>
        <w:autoSpaceDE w:val="0"/>
        <w:autoSpaceDN w:val="0"/>
        <w:adjustRightInd w:val="0"/>
        <w:ind w:right="0" w:firstLine="709"/>
        <w:rPr>
          <w:rFonts w:eastAsia="Times New Roman"/>
          <w:b/>
          <w:bCs/>
          <w:szCs w:val="28"/>
          <w:lang w:eastAsia="ru-RU"/>
        </w:rPr>
      </w:pPr>
      <w:r w:rsidRPr="00B94881">
        <w:rPr>
          <w:rFonts w:eastAsia="Times New Roman"/>
          <w:szCs w:val="28"/>
          <w:lang w:eastAsia="ru-RU"/>
        </w:rPr>
        <w:t>Развитие воображения в этом возрасте позволяет детям сочинять доста</w:t>
      </w:r>
      <w:r w:rsidRPr="00B94881">
        <w:rPr>
          <w:rFonts w:eastAsia="Times New Roman"/>
          <w:szCs w:val="28"/>
          <w:lang w:eastAsia="ru-RU"/>
        </w:rPr>
        <w:softHyphen/>
        <w:t xml:space="preserve">точно оригинальные и последовательно разворачивающиеся истории. </w:t>
      </w:r>
      <w:r w:rsidRPr="00B94881">
        <w:rPr>
          <w:rFonts w:eastAsia="Times New Roman"/>
          <w:szCs w:val="28"/>
          <w:lang w:eastAsia="ru-RU"/>
        </w:rPr>
        <w:lastRenderedPageBreak/>
        <w:t xml:space="preserve">Воображение будет </w:t>
      </w:r>
      <w:r w:rsidRPr="008B76C7">
        <w:rPr>
          <w:rFonts w:eastAsia="Times New Roman"/>
          <w:bCs/>
          <w:szCs w:val="28"/>
          <w:lang w:eastAsia="ru-RU"/>
        </w:rPr>
        <w:t>активно развиваться лишь при условии проведения специальной работы по его активизации</w:t>
      </w:r>
      <w:r w:rsidRPr="00B94881">
        <w:rPr>
          <w:rFonts w:eastAsia="Times New Roman"/>
          <w:b/>
          <w:bCs/>
          <w:szCs w:val="28"/>
          <w:lang w:eastAsia="ru-RU"/>
        </w:rPr>
        <w:t>.</w:t>
      </w:r>
    </w:p>
    <w:p w:rsidR="00B94881" w:rsidRDefault="00B94881" w:rsidP="00601F50">
      <w:pPr>
        <w:autoSpaceDE w:val="0"/>
        <w:autoSpaceDN w:val="0"/>
        <w:adjustRightInd w:val="0"/>
        <w:ind w:right="0" w:firstLine="709"/>
        <w:rPr>
          <w:rFonts w:eastAsia="Times New Roman"/>
          <w:szCs w:val="28"/>
          <w:lang w:eastAsia="ru-RU"/>
        </w:rPr>
      </w:pPr>
      <w:r w:rsidRPr="00B94881">
        <w:rPr>
          <w:rFonts w:eastAsia="Times New Roman"/>
          <w:szCs w:val="28"/>
          <w:lang w:eastAsia="ru-RU"/>
        </w:rPr>
        <w:t>Продолжают развиваться устойчивость, распределение, переключаемость внимания. Наблюдается переход от непроизвольного к произвольному вниманию.</w:t>
      </w:r>
    </w:p>
    <w:p w:rsidR="00D031CA" w:rsidRPr="005D5A50" w:rsidRDefault="00463C7E" w:rsidP="00601F50">
      <w:pPr>
        <w:ind w:left="-142" w:firstLine="142"/>
        <w:rPr>
          <w:szCs w:val="28"/>
        </w:rPr>
      </w:pPr>
      <w:r w:rsidRPr="005D5A50">
        <w:rPr>
          <w:b/>
          <w:szCs w:val="28"/>
        </w:rPr>
        <w:t>1.6.Планируемые результаты Программы</w:t>
      </w:r>
      <w:r w:rsidRPr="005D5A50">
        <w:rPr>
          <w:szCs w:val="28"/>
        </w:rPr>
        <w:t>.</w:t>
      </w:r>
    </w:p>
    <w:p w:rsidR="00123C92" w:rsidRDefault="00463C7E" w:rsidP="00601F50">
      <w:pPr>
        <w:pStyle w:val="Style4"/>
        <w:widowControl/>
        <w:ind w:left="-142" w:firstLine="142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 У детей </w:t>
      </w:r>
      <w:r w:rsidR="00123C92">
        <w:rPr>
          <w:rStyle w:val="FontStyle19"/>
          <w:sz w:val="28"/>
          <w:szCs w:val="28"/>
        </w:rPr>
        <w:t>формируют</w:t>
      </w:r>
      <w:r>
        <w:rPr>
          <w:rStyle w:val="FontStyle19"/>
          <w:sz w:val="28"/>
          <w:szCs w:val="28"/>
        </w:rPr>
        <w:t>ся</w:t>
      </w:r>
      <w:r w:rsidR="00123C92" w:rsidRPr="00123C92">
        <w:rPr>
          <w:rStyle w:val="FontStyle19"/>
          <w:sz w:val="28"/>
          <w:szCs w:val="28"/>
        </w:rPr>
        <w:t xml:space="preserve"> </w:t>
      </w:r>
      <w:r w:rsidR="00123C92">
        <w:rPr>
          <w:rStyle w:val="FontStyle19"/>
          <w:sz w:val="28"/>
          <w:szCs w:val="28"/>
        </w:rPr>
        <w:t>первичные представления о природном многообразии.</w:t>
      </w:r>
    </w:p>
    <w:p w:rsidR="00123C92" w:rsidRDefault="00463C7E" w:rsidP="00601F50">
      <w:pPr>
        <w:pStyle w:val="Style4"/>
        <w:widowControl/>
        <w:ind w:left="-142" w:firstLine="142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  У детей</w:t>
      </w:r>
      <w:r w:rsidRPr="00463C7E">
        <w:rPr>
          <w:rStyle w:val="FontStyle19"/>
          <w:sz w:val="28"/>
          <w:szCs w:val="28"/>
        </w:rPr>
        <w:t xml:space="preserve"> </w:t>
      </w:r>
      <w:r>
        <w:rPr>
          <w:rStyle w:val="FontStyle19"/>
          <w:sz w:val="28"/>
          <w:szCs w:val="28"/>
        </w:rPr>
        <w:t>старшего дошкольного возраста развива</w:t>
      </w:r>
      <w:r w:rsidR="00123C92">
        <w:rPr>
          <w:rStyle w:val="FontStyle19"/>
          <w:sz w:val="28"/>
          <w:szCs w:val="28"/>
        </w:rPr>
        <w:t>е</w:t>
      </w:r>
      <w:r>
        <w:rPr>
          <w:rStyle w:val="FontStyle19"/>
          <w:sz w:val="28"/>
          <w:szCs w:val="28"/>
        </w:rPr>
        <w:t xml:space="preserve">тся </w:t>
      </w:r>
      <w:r w:rsidR="00123C92">
        <w:rPr>
          <w:rStyle w:val="FontStyle19"/>
          <w:sz w:val="28"/>
          <w:szCs w:val="28"/>
        </w:rPr>
        <w:t xml:space="preserve">умение </w:t>
      </w:r>
      <w:r w:rsidR="00116A68">
        <w:rPr>
          <w:rStyle w:val="FontStyle19"/>
          <w:sz w:val="28"/>
          <w:szCs w:val="28"/>
        </w:rPr>
        <w:t>устанавливать</w:t>
      </w:r>
    </w:p>
    <w:p w:rsidR="00123C92" w:rsidRDefault="00123C92" w:rsidP="00601F50">
      <w:pPr>
        <w:pStyle w:val="Style4"/>
        <w:widowControl/>
        <w:ind w:left="-142" w:firstLine="142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причинно-следственные связи между объектами  природы.</w:t>
      </w:r>
    </w:p>
    <w:p w:rsidR="00463C7E" w:rsidRDefault="00116A68" w:rsidP="00601F50">
      <w:pPr>
        <w:pStyle w:val="Style4"/>
        <w:widowControl/>
        <w:ind w:left="-142" w:firstLine="142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У детей формируются основы  </w:t>
      </w:r>
      <w:r w:rsidR="00123C92">
        <w:rPr>
          <w:rStyle w:val="FontStyle19"/>
          <w:sz w:val="28"/>
          <w:szCs w:val="28"/>
        </w:rPr>
        <w:t>правильно</w:t>
      </w:r>
      <w:r>
        <w:rPr>
          <w:rStyle w:val="FontStyle19"/>
          <w:sz w:val="28"/>
          <w:szCs w:val="28"/>
        </w:rPr>
        <w:t xml:space="preserve">го </w:t>
      </w:r>
      <w:r w:rsidR="00123C92">
        <w:rPr>
          <w:rStyle w:val="FontStyle19"/>
          <w:sz w:val="28"/>
          <w:szCs w:val="28"/>
        </w:rPr>
        <w:t>поведени</w:t>
      </w:r>
      <w:r w:rsidR="008B2A35">
        <w:rPr>
          <w:rStyle w:val="FontStyle19"/>
          <w:sz w:val="28"/>
          <w:szCs w:val="28"/>
        </w:rPr>
        <w:t>я</w:t>
      </w:r>
      <w:r w:rsidR="00123C92">
        <w:rPr>
          <w:rStyle w:val="FontStyle19"/>
          <w:sz w:val="28"/>
          <w:szCs w:val="28"/>
        </w:rPr>
        <w:t xml:space="preserve"> в природе</w:t>
      </w:r>
      <w:r>
        <w:rPr>
          <w:rStyle w:val="FontStyle19"/>
          <w:sz w:val="28"/>
          <w:szCs w:val="28"/>
        </w:rPr>
        <w:t>.</w:t>
      </w:r>
    </w:p>
    <w:p w:rsidR="0085365C" w:rsidRDefault="0085365C" w:rsidP="00601F50">
      <w:pPr>
        <w:pStyle w:val="Style4"/>
        <w:widowControl/>
        <w:ind w:left="-142" w:firstLine="142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Дети активно взаимодействуют с педагогом и сверстниками в решении игровых и познавательных задач.</w:t>
      </w:r>
    </w:p>
    <w:p w:rsidR="008B76C7" w:rsidRDefault="008B76C7" w:rsidP="00601F50">
      <w:pPr>
        <w:pStyle w:val="Style4"/>
        <w:widowControl/>
        <w:ind w:left="-142" w:firstLine="142"/>
        <w:rPr>
          <w:rStyle w:val="FontStyle19"/>
          <w:sz w:val="28"/>
          <w:szCs w:val="28"/>
        </w:rPr>
      </w:pPr>
    </w:p>
    <w:p w:rsidR="008A53DE" w:rsidRPr="005D5A50" w:rsidRDefault="00601F50" w:rsidP="00601F50">
      <w:pPr>
        <w:pStyle w:val="Style4"/>
        <w:widowControl/>
        <w:ind w:firstLine="720"/>
        <w:jc w:val="left"/>
        <w:rPr>
          <w:rStyle w:val="FontStyle19"/>
          <w:b/>
          <w:sz w:val="28"/>
          <w:szCs w:val="28"/>
        </w:rPr>
      </w:pPr>
      <w:r w:rsidRPr="005D5A50">
        <w:rPr>
          <w:rStyle w:val="FontStyle19"/>
          <w:b/>
          <w:sz w:val="28"/>
          <w:szCs w:val="28"/>
        </w:rPr>
        <w:t>2. С</w:t>
      </w:r>
      <w:r w:rsidR="008A53DE" w:rsidRPr="005D5A50">
        <w:rPr>
          <w:rStyle w:val="FontStyle19"/>
          <w:b/>
          <w:sz w:val="28"/>
          <w:szCs w:val="28"/>
        </w:rPr>
        <w:t>одержательный раздел.</w:t>
      </w:r>
    </w:p>
    <w:p w:rsidR="002579AB" w:rsidRDefault="002579AB" w:rsidP="00601F50">
      <w:pPr>
        <w:pStyle w:val="Style4"/>
        <w:widowControl/>
        <w:ind w:firstLine="720"/>
        <w:jc w:val="left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Расписание занятий</w:t>
      </w:r>
      <w:proofErr w:type="gramStart"/>
      <w:r>
        <w:rPr>
          <w:rStyle w:val="FontStyle19"/>
          <w:sz w:val="28"/>
          <w:szCs w:val="28"/>
        </w:rPr>
        <w:t xml:space="preserve"> </w:t>
      </w:r>
      <w:r w:rsidR="00CE46A4">
        <w:rPr>
          <w:rStyle w:val="FontStyle19"/>
          <w:sz w:val="28"/>
          <w:szCs w:val="28"/>
        </w:rPr>
        <w:t>.</w:t>
      </w:r>
      <w:proofErr w:type="gramEnd"/>
      <w:r>
        <w:rPr>
          <w:rStyle w:val="FontStyle19"/>
          <w:sz w:val="28"/>
          <w:szCs w:val="28"/>
        </w:rPr>
        <w:t>Занятия проводятся 1 раз в неделю длительностью 25 минут.</w:t>
      </w:r>
    </w:p>
    <w:p w:rsidR="002579AB" w:rsidRDefault="002579AB" w:rsidP="00601F50">
      <w:pPr>
        <w:pStyle w:val="Style4"/>
        <w:widowControl/>
        <w:ind w:firstLine="720"/>
        <w:jc w:val="left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Место проведения: групповая комната.</w:t>
      </w:r>
    </w:p>
    <w:p w:rsidR="002579AB" w:rsidRDefault="002579AB" w:rsidP="00601F50">
      <w:pPr>
        <w:pStyle w:val="Style4"/>
        <w:widowControl/>
        <w:ind w:firstLine="720"/>
        <w:jc w:val="left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Время проведения: среда  15.40-16.05</w:t>
      </w:r>
    </w:p>
    <w:p w:rsidR="008B76C7" w:rsidRDefault="008B76C7" w:rsidP="00601F50">
      <w:pPr>
        <w:pStyle w:val="Style4"/>
        <w:widowControl/>
        <w:ind w:firstLine="720"/>
        <w:jc w:val="left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Количество детей:8 человек.</w:t>
      </w:r>
    </w:p>
    <w:p w:rsidR="008B76C7" w:rsidRDefault="008B76C7" w:rsidP="00601F50">
      <w:pPr>
        <w:pStyle w:val="Style4"/>
        <w:widowControl/>
        <w:ind w:firstLine="720"/>
        <w:jc w:val="left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Количество </w:t>
      </w:r>
      <w:r w:rsidR="00870B0D">
        <w:rPr>
          <w:rStyle w:val="FontStyle19"/>
          <w:sz w:val="28"/>
          <w:szCs w:val="28"/>
        </w:rPr>
        <w:t>занятий в месяц:4.</w:t>
      </w:r>
    </w:p>
    <w:p w:rsidR="00870B0D" w:rsidRDefault="00870B0D" w:rsidP="00601F50">
      <w:pPr>
        <w:pStyle w:val="Style4"/>
        <w:widowControl/>
        <w:ind w:firstLine="720"/>
        <w:jc w:val="left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Количество занятий в год:</w:t>
      </w:r>
      <w:r w:rsidR="003E79A6">
        <w:rPr>
          <w:rStyle w:val="FontStyle19"/>
          <w:sz w:val="28"/>
          <w:szCs w:val="28"/>
        </w:rPr>
        <w:t>31</w:t>
      </w:r>
      <w:r>
        <w:rPr>
          <w:rStyle w:val="FontStyle19"/>
          <w:sz w:val="28"/>
          <w:szCs w:val="28"/>
        </w:rPr>
        <w:t>.</w:t>
      </w:r>
    </w:p>
    <w:p w:rsidR="00E6487F" w:rsidRDefault="00E6487F" w:rsidP="00601F50">
      <w:pPr>
        <w:pStyle w:val="Style4"/>
        <w:widowControl/>
        <w:ind w:firstLine="720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Программа обеспечивает полноценное развитие личности ребёнка во всех основных образовательных областях, а именно: в сферах социально-коммуникативного, познавательного, речевого, художественн</w:t>
      </w:r>
      <w:r w:rsidR="00601F50">
        <w:rPr>
          <w:rStyle w:val="FontStyle19"/>
          <w:sz w:val="28"/>
          <w:szCs w:val="28"/>
        </w:rPr>
        <w:t>о -</w:t>
      </w:r>
      <w:r>
        <w:rPr>
          <w:rStyle w:val="FontStyle19"/>
          <w:sz w:val="28"/>
          <w:szCs w:val="28"/>
        </w:rPr>
        <w:t xml:space="preserve"> эстетического и физического развития личности детей на фоне их эмоционального благополучия и положительного отношения к миру, к себе и к другим людям.</w:t>
      </w:r>
    </w:p>
    <w:p w:rsidR="00E6487F" w:rsidRDefault="00E6487F" w:rsidP="00601F50">
      <w:pPr>
        <w:pStyle w:val="Style4"/>
        <w:widowControl/>
        <w:ind w:firstLine="720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Для успешной  реализации </w:t>
      </w:r>
      <w:r w:rsidR="00EA2B78">
        <w:rPr>
          <w:rStyle w:val="FontStyle19"/>
          <w:sz w:val="28"/>
          <w:szCs w:val="28"/>
        </w:rPr>
        <w:t xml:space="preserve">Программы должны быть обеспечены следующие </w:t>
      </w:r>
      <w:r w:rsidR="00403A6E">
        <w:rPr>
          <w:rStyle w:val="FontStyle19"/>
          <w:sz w:val="28"/>
          <w:szCs w:val="28"/>
        </w:rPr>
        <w:t>психолого - педагогические условия:</w:t>
      </w:r>
    </w:p>
    <w:p w:rsidR="00403A6E" w:rsidRDefault="00403A6E" w:rsidP="00601F50">
      <w:pPr>
        <w:pStyle w:val="Style4"/>
        <w:widowControl/>
        <w:numPr>
          <w:ilvl w:val="0"/>
          <w:numId w:val="3"/>
        </w:numPr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уважение взрослых к человеческому достоинству детей, формирование и поддержка их положительной самооценки, уверенности в собственных возможностях и способностях;</w:t>
      </w:r>
    </w:p>
    <w:p w:rsidR="00403A6E" w:rsidRDefault="00403A6E" w:rsidP="00601F50">
      <w:pPr>
        <w:pStyle w:val="Style4"/>
        <w:widowControl/>
        <w:numPr>
          <w:ilvl w:val="0"/>
          <w:numId w:val="3"/>
        </w:numPr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использование в образовательной деятельности форм и методов работы с детьми, соответствующих их возрастным  и индивидуальным потребностям;</w:t>
      </w:r>
    </w:p>
    <w:p w:rsidR="00403A6E" w:rsidRDefault="00403A6E" w:rsidP="00601F50">
      <w:pPr>
        <w:pStyle w:val="Style4"/>
        <w:widowControl/>
        <w:numPr>
          <w:ilvl w:val="0"/>
          <w:numId w:val="3"/>
        </w:numPr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построение образовательной деятельности на основе взаимодействия взрослых и детей, ориентированного на интересы и возможности каждого ребёнка и учитывающего социальную ситуацию его развития;</w:t>
      </w:r>
    </w:p>
    <w:p w:rsidR="0056490C" w:rsidRDefault="00E10364" w:rsidP="00601F50">
      <w:pPr>
        <w:pStyle w:val="Style4"/>
        <w:widowControl/>
        <w:numPr>
          <w:ilvl w:val="0"/>
          <w:numId w:val="3"/>
        </w:numPr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поддержка взрослыми положительного отношения детей друг</w:t>
      </w:r>
      <w:r w:rsidR="0056490C">
        <w:rPr>
          <w:rStyle w:val="FontStyle19"/>
          <w:sz w:val="28"/>
          <w:szCs w:val="28"/>
        </w:rPr>
        <w:t xml:space="preserve"> к другу и взаимодействия детей друг с другом в разных видах деятельности;</w:t>
      </w:r>
    </w:p>
    <w:p w:rsidR="00270081" w:rsidRDefault="0056490C" w:rsidP="00403A6E">
      <w:pPr>
        <w:pStyle w:val="Style4"/>
        <w:widowControl/>
        <w:numPr>
          <w:ilvl w:val="0"/>
          <w:numId w:val="3"/>
        </w:numPr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поддержка инициативы и самостоятельности детей в специфических для них видах деятельности.</w:t>
      </w:r>
      <w:r w:rsidR="00E10364">
        <w:rPr>
          <w:rStyle w:val="FontStyle19"/>
          <w:sz w:val="28"/>
          <w:szCs w:val="28"/>
        </w:rPr>
        <w:t xml:space="preserve"> </w:t>
      </w:r>
    </w:p>
    <w:p w:rsidR="00270081" w:rsidRDefault="00270081">
      <w:pPr>
        <w:spacing w:after="200" w:line="276" w:lineRule="auto"/>
        <w:ind w:right="0"/>
        <w:jc w:val="left"/>
        <w:rPr>
          <w:rStyle w:val="FontStyle19"/>
          <w:rFonts w:eastAsia="Times New Roman"/>
          <w:sz w:val="28"/>
          <w:szCs w:val="28"/>
          <w:lang w:eastAsia="ru-RU"/>
        </w:rPr>
      </w:pPr>
      <w:r>
        <w:rPr>
          <w:rStyle w:val="FontStyle19"/>
          <w:sz w:val="28"/>
          <w:szCs w:val="28"/>
        </w:rPr>
        <w:br w:type="page"/>
      </w:r>
    </w:p>
    <w:p w:rsidR="00B24E17" w:rsidRPr="005D5A50" w:rsidRDefault="00270081" w:rsidP="00270081">
      <w:pPr>
        <w:tabs>
          <w:tab w:val="left" w:pos="851"/>
        </w:tabs>
        <w:spacing w:line="360" w:lineRule="auto"/>
        <w:ind w:left="993" w:right="0" w:hanging="360"/>
        <w:jc w:val="center"/>
        <w:rPr>
          <w:rFonts w:eastAsia="Times New Roman"/>
          <w:b/>
          <w:spacing w:val="20"/>
          <w:szCs w:val="28"/>
          <w:lang w:eastAsia="ru-RU"/>
        </w:rPr>
      </w:pPr>
      <w:r w:rsidRPr="005D5A50">
        <w:rPr>
          <w:rFonts w:eastAsia="Times New Roman"/>
          <w:b/>
          <w:spacing w:val="20"/>
          <w:szCs w:val="28"/>
          <w:lang w:eastAsia="ru-RU"/>
        </w:rPr>
        <w:lastRenderedPageBreak/>
        <w:t>П</w:t>
      </w:r>
      <w:r w:rsidR="0074290D" w:rsidRPr="005D5A50">
        <w:rPr>
          <w:rFonts w:eastAsia="Times New Roman"/>
          <w:b/>
          <w:spacing w:val="20"/>
          <w:szCs w:val="28"/>
          <w:lang w:eastAsia="ru-RU"/>
        </w:rPr>
        <w:t>лан работы кружка «Знатоки природы»</w:t>
      </w:r>
    </w:p>
    <w:p w:rsidR="00270081" w:rsidRPr="005D5A50" w:rsidRDefault="00270081" w:rsidP="00116A68">
      <w:pPr>
        <w:tabs>
          <w:tab w:val="left" w:pos="-567"/>
        </w:tabs>
        <w:spacing w:line="360" w:lineRule="auto"/>
        <w:ind w:left="-426" w:right="0" w:hanging="360"/>
        <w:rPr>
          <w:rFonts w:eastAsia="Times New Roman"/>
          <w:b/>
          <w:spacing w:val="20"/>
          <w:szCs w:val="28"/>
          <w:lang w:eastAsia="ru-RU"/>
        </w:rPr>
      </w:pPr>
    </w:p>
    <w:p w:rsidR="00270081" w:rsidRPr="0074290D" w:rsidRDefault="00270081" w:rsidP="00116A68">
      <w:pPr>
        <w:tabs>
          <w:tab w:val="left" w:pos="-567"/>
        </w:tabs>
        <w:spacing w:line="360" w:lineRule="auto"/>
        <w:ind w:left="-426" w:right="0" w:hanging="360"/>
        <w:rPr>
          <w:rFonts w:eastAsia="Times New Roman"/>
          <w:spacing w:val="20"/>
          <w:szCs w:val="28"/>
          <w:lang w:eastAsia="ru-RU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2166"/>
        <w:gridCol w:w="2306"/>
        <w:gridCol w:w="2697"/>
        <w:gridCol w:w="2596"/>
      </w:tblGrid>
      <w:tr w:rsidR="000156DB" w:rsidTr="002B7AEF">
        <w:tc>
          <w:tcPr>
            <w:tcW w:w="2166" w:type="dxa"/>
          </w:tcPr>
          <w:p w:rsidR="00116A68" w:rsidRDefault="0074290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месяц</w:t>
            </w:r>
          </w:p>
        </w:tc>
        <w:tc>
          <w:tcPr>
            <w:tcW w:w="2306" w:type="dxa"/>
          </w:tcPr>
          <w:p w:rsidR="00116A68" w:rsidRDefault="0074290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занятия</w:t>
            </w:r>
          </w:p>
        </w:tc>
        <w:tc>
          <w:tcPr>
            <w:tcW w:w="2697" w:type="dxa"/>
          </w:tcPr>
          <w:p w:rsidR="00116A68" w:rsidRDefault="0074290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Примерный ход занятия</w:t>
            </w:r>
          </w:p>
        </w:tc>
        <w:tc>
          <w:tcPr>
            <w:tcW w:w="2596" w:type="dxa"/>
          </w:tcPr>
          <w:p w:rsidR="00116A68" w:rsidRDefault="0074290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Цель занятия</w:t>
            </w:r>
          </w:p>
        </w:tc>
      </w:tr>
      <w:tr w:rsidR="00F96465" w:rsidTr="002B7AEF">
        <w:tc>
          <w:tcPr>
            <w:tcW w:w="2166" w:type="dxa"/>
            <w:vMerge w:val="restart"/>
          </w:tcPr>
          <w:p w:rsidR="00F96465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сентябрь</w:t>
            </w:r>
          </w:p>
          <w:p w:rsidR="00F96465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F96465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Планета Земля в опасности.</w:t>
            </w:r>
          </w:p>
        </w:tc>
        <w:tc>
          <w:tcPr>
            <w:tcW w:w="2697" w:type="dxa"/>
          </w:tcPr>
          <w:p w:rsidR="00F96465" w:rsidRPr="00270081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70081">
              <w:rPr>
                <w:rFonts w:eastAsia="Times New Roman"/>
                <w:spacing w:val="20"/>
                <w:szCs w:val="28"/>
              </w:rPr>
              <w:t>1.Беседа «Живая планета»</w:t>
            </w:r>
          </w:p>
          <w:p w:rsidR="00F96465" w:rsidRPr="00270081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70081">
              <w:rPr>
                <w:rFonts w:eastAsia="Times New Roman"/>
                <w:spacing w:val="20"/>
                <w:szCs w:val="28"/>
              </w:rPr>
              <w:t>2.Д/Игра «Береги природу»</w:t>
            </w:r>
          </w:p>
        </w:tc>
        <w:tc>
          <w:tcPr>
            <w:tcW w:w="2596" w:type="dxa"/>
          </w:tcPr>
          <w:p w:rsidR="00F96465" w:rsidRPr="00270081" w:rsidRDefault="00F96465" w:rsidP="00F96465">
            <w:pPr>
              <w:spacing w:line="245" w:lineRule="atLeast"/>
              <w:rPr>
                <w:rFonts w:ascii="Arial" w:eastAsia="Times New Roman" w:hAnsi="Arial" w:cs="Arial"/>
                <w:szCs w:val="28"/>
              </w:rPr>
            </w:pPr>
            <w:r w:rsidRPr="00270081">
              <w:rPr>
                <w:rFonts w:eastAsia="Times New Roman"/>
                <w:szCs w:val="28"/>
              </w:rPr>
              <w:t>Воспитывать бережное отношение к окружающей природе.</w:t>
            </w:r>
          </w:p>
          <w:p w:rsidR="00F96465" w:rsidRPr="00270081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</w:tr>
      <w:tr w:rsidR="00F96465" w:rsidTr="002B7AEF">
        <w:tc>
          <w:tcPr>
            <w:tcW w:w="2166" w:type="dxa"/>
            <w:vMerge/>
          </w:tcPr>
          <w:p w:rsidR="00F96465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F96465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Живая и неживая природа.</w:t>
            </w:r>
          </w:p>
        </w:tc>
        <w:tc>
          <w:tcPr>
            <w:tcW w:w="2697" w:type="dxa"/>
          </w:tcPr>
          <w:p w:rsidR="00F96465" w:rsidRPr="00270081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70081">
              <w:rPr>
                <w:rFonts w:eastAsia="Times New Roman"/>
                <w:spacing w:val="20"/>
                <w:szCs w:val="28"/>
              </w:rPr>
              <w:t>1.Беседа «Взаимосвязь живой и неживой природы»</w:t>
            </w:r>
          </w:p>
          <w:p w:rsidR="00F96465" w:rsidRPr="00270081" w:rsidRDefault="00F96465" w:rsidP="002B7AEF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70081">
              <w:rPr>
                <w:rFonts w:eastAsia="Times New Roman"/>
                <w:spacing w:val="20"/>
                <w:szCs w:val="28"/>
              </w:rPr>
              <w:t>2.Д</w:t>
            </w:r>
            <w:r w:rsidR="002B7AEF" w:rsidRPr="00270081">
              <w:rPr>
                <w:rFonts w:eastAsia="Times New Roman"/>
                <w:spacing w:val="20"/>
                <w:szCs w:val="28"/>
              </w:rPr>
              <w:t>/</w:t>
            </w:r>
            <w:r w:rsidRPr="00270081">
              <w:rPr>
                <w:rFonts w:eastAsia="Times New Roman"/>
                <w:spacing w:val="20"/>
                <w:szCs w:val="28"/>
              </w:rPr>
              <w:t>игра «</w:t>
            </w:r>
            <w:r w:rsidR="002B7AEF" w:rsidRPr="00270081">
              <w:rPr>
                <w:rFonts w:eastAsia="Times New Roman"/>
                <w:spacing w:val="20"/>
                <w:szCs w:val="28"/>
              </w:rPr>
              <w:t>П</w:t>
            </w:r>
            <w:r w:rsidRPr="00270081">
              <w:rPr>
                <w:rFonts w:eastAsia="Times New Roman"/>
                <w:spacing w:val="20"/>
                <w:szCs w:val="28"/>
              </w:rPr>
              <w:t>рирода и человек»</w:t>
            </w:r>
          </w:p>
        </w:tc>
        <w:tc>
          <w:tcPr>
            <w:tcW w:w="2596" w:type="dxa"/>
          </w:tcPr>
          <w:p w:rsidR="00F96465" w:rsidRPr="00270081" w:rsidRDefault="00F96465" w:rsidP="00F96465">
            <w:pPr>
              <w:spacing w:line="245" w:lineRule="atLeast"/>
              <w:rPr>
                <w:rFonts w:ascii="Arial" w:eastAsia="Times New Roman" w:hAnsi="Arial" w:cs="Arial"/>
                <w:szCs w:val="28"/>
              </w:rPr>
            </w:pPr>
            <w:r w:rsidRPr="00270081">
              <w:rPr>
                <w:rFonts w:eastAsia="Times New Roman"/>
                <w:szCs w:val="28"/>
              </w:rPr>
              <w:t>Уточнить зависимость изменений живой природы от изменений в неживой природе.</w:t>
            </w:r>
          </w:p>
          <w:p w:rsidR="00F96465" w:rsidRPr="00270081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</w:tr>
      <w:tr w:rsidR="00F96465" w:rsidTr="002B7AEF">
        <w:tc>
          <w:tcPr>
            <w:tcW w:w="2166" w:type="dxa"/>
            <w:vMerge/>
          </w:tcPr>
          <w:p w:rsidR="00F96465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F96465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Значение природы в жизни человека.</w:t>
            </w:r>
          </w:p>
        </w:tc>
        <w:tc>
          <w:tcPr>
            <w:tcW w:w="2697" w:type="dxa"/>
          </w:tcPr>
          <w:p w:rsidR="00F96465" w:rsidRPr="00270081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70081">
              <w:rPr>
                <w:rFonts w:eastAsia="Times New Roman"/>
                <w:spacing w:val="20"/>
                <w:szCs w:val="28"/>
              </w:rPr>
              <w:t>1.Беседа «Значение природы в жизни человека»</w:t>
            </w:r>
          </w:p>
          <w:p w:rsidR="00A94D60" w:rsidRPr="00270081" w:rsidRDefault="00A94D60" w:rsidP="00A94D60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70081">
              <w:rPr>
                <w:rFonts w:eastAsia="Times New Roman"/>
                <w:spacing w:val="20"/>
                <w:szCs w:val="28"/>
              </w:rPr>
              <w:t>2.Д/игра «Знатоки природы»</w:t>
            </w:r>
          </w:p>
        </w:tc>
        <w:tc>
          <w:tcPr>
            <w:tcW w:w="2596" w:type="dxa"/>
          </w:tcPr>
          <w:p w:rsidR="00F96465" w:rsidRPr="00270081" w:rsidRDefault="000F71E2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70081">
              <w:rPr>
                <w:rFonts w:eastAsia="Times New Roman"/>
                <w:szCs w:val="28"/>
              </w:rPr>
              <w:t>Формировать представления о неразрывной связи человека с природой /человек – часть природы/</w:t>
            </w:r>
          </w:p>
        </w:tc>
      </w:tr>
      <w:tr w:rsidR="00F96465" w:rsidTr="002B7AEF">
        <w:tc>
          <w:tcPr>
            <w:tcW w:w="2166" w:type="dxa"/>
            <w:vMerge/>
          </w:tcPr>
          <w:p w:rsidR="00F96465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F96465" w:rsidRDefault="00A94D60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Человек и природа.</w:t>
            </w:r>
          </w:p>
        </w:tc>
        <w:tc>
          <w:tcPr>
            <w:tcW w:w="2697" w:type="dxa"/>
          </w:tcPr>
          <w:p w:rsidR="00F96465" w:rsidRPr="00270081" w:rsidRDefault="00A94D60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70081">
              <w:rPr>
                <w:rFonts w:eastAsia="Times New Roman"/>
                <w:spacing w:val="20"/>
                <w:szCs w:val="28"/>
              </w:rPr>
              <w:t>1.Чтение стихотворения Э.Мошковская «Кузнечик»</w:t>
            </w:r>
          </w:p>
          <w:p w:rsidR="00A94D60" w:rsidRPr="00270081" w:rsidRDefault="00A94D60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70081">
              <w:rPr>
                <w:rFonts w:eastAsia="Times New Roman"/>
                <w:spacing w:val="20"/>
                <w:szCs w:val="28"/>
              </w:rPr>
              <w:t xml:space="preserve">2.Беседа «Как человек охраняет </w:t>
            </w:r>
            <w:r w:rsidRPr="00270081">
              <w:rPr>
                <w:rFonts w:eastAsia="Times New Roman"/>
                <w:spacing w:val="20"/>
                <w:szCs w:val="28"/>
              </w:rPr>
              <w:lastRenderedPageBreak/>
              <w:t>природу»</w:t>
            </w:r>
          </w:p>
          <w:p w:rsidR="007F2FEF" w:rsidRPr="00270081" w:rsidRDefault="007F2F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70081">
              <w:rPr>
                <w:rFonts w:eastAsia="Times New Roman"/>
                <w:spacing w:val="20"/>
                <w:szCs w:val="28"/>
              </w:rPr>
              <w:t>3.Д/игра « Береги природу»</w:t>
            </w:r>
          </w:p>
        </w:tc>
        <w:tc>
          <w:tcPr>
            <w:tcW w:w="2596" w:type="dxa"/>
          </w:tcPr>
          <w:p w:rsidR="007F2FEF" w:rsidRPr="00270081" w:rsidRDefault="007F2FEF" w:rsidP="007F2FEF">
            <w:pPr>
              <w:spacing w:line="245" w:lineRule="atLeast"/>
              <w:rPr>
                <w:rFonts w:ascii="Arial" w:eastAsia="Times New Roman" w:hAnsi="Arial" w:cs="Arial"/>
                <w:szCs w:val="28"/>
              </w:rPr>
            </w:pPr>
            <w:r w:rsidRPr="00270081">
              <w:rPr>
                <w:rFonts w:eastAsia="Times New Roman"/>
                <w:szCs w:val="28"/>
              </w:rPr>
              <w:lastRenderedPageBreak/>
              <w:t>Воспитывать бережное отношение к окружающей природе.</w:t>
            </w:r>
          </w:p>
          <w:p w:rsidR="00F96465" w:rsidRPr="00270081" w:rsidRDefault="00F96465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</w:tr>
      <w:tr w:rsidR="009F583D" w:rsidTr="002B7AEF">
        <w:tc>
          <w:tcPr>
            <w:tcW w:w="2166" w:type="dxa"/>
            <w:vMerge w:val="restart"/>
          </w:tcPr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lastRenderedPageBreak/>
              <w:t>октябрь</w:t>
            </w:r>
          </w:p>
        </w:tc>
        <w:tc>
          <w:tcPr>
            <w:tcW w:w="2306" w:type="dxa"/>
          </w:tcPr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То берёзка, то рябина.</w:t>
            </w:r>
          </w:p>
        </w:tc>
        <w:tc>
          <w:tcPr>
            <w:tcW w:w="2697" w:type="dxa"/>
          </w:tcPr>
          <w:p w:rsidR="009F583D" w:rsidRPr="007F2FEF" w:rsidRDefault="009F583D" w:rsidP="007F2FEF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7F2FEF">
              <w:rPr>
                <w:rFonts w:eastAsia="Times New Roman"/>
                <w:spacing w:val="20"/>
                <w:szCs w:val="28"/>
              </w:rPr>
              <w:t>1.Чтение М. Пришвин «Разговор деревьев»</w:t>
            </w:r>
          </w:p>
          <w:p w:rsidR="009F583D" w:rsidRPr="007F2FEF" w:rsidRDefault="009F583D" w:rsidP="007F2FEF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7F2FEF">
              <w:rPr>
                <w:rFonts w:eastAsia="Times New Roman"/>
                <w:spacing w:val="20"/>
                <w:szCs w:val="28"/>
              </w:rPr>
              <w:t>2.Сравнение разных видов деревьев.</w:t>
            </w:r>
          </w:p>
          <w:p w:rsidR="009F583D" w:rsidRDefault="009F583D" w:rsidP="007F2FEF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7F2FEF">
              <w:rPr>
                <w:rFonts w:eastAsia="Times New Roman"/>
                <w:spacing w:val="20"/>
                <w:szCs w:val="28"/>
              </w:rPr>
              <w:t>3. Д/игра «Лети листок ко мне в кузовок»</w:t>
            </w:r>
          </w:p>
        </w:tc>
        <w:tc>
          <w:tcPr>
            <w:tcW w:w="2596" w:type="dxa"/>
          </w:tcPr>
          <w:p w:rsidR="009F583D" w:rsidRPr="007F2FEF" w:rsidRDefault="009F583D" w:rsidP="007F2FEF">
            <w:pPr>
              <w:spacing w:line="245" w:lineRule="atLeast"/>
              <w:rPr>
                <w:rFonts w:eastAsia="Times New Roman"/>
                <w:spacing w:val="20"/>
                <w:szCs w:val="28"/>
              </w:rPr>
            </w:pPr>
            <w:r w:rsidRPr="007F2FEF">
              <w:rPr>
                <w:rFonts w:eastAsia="Times New Roman"/>
                <w:szCs w:val="28"/>
              </w:rPr>
              <w:t xml:space="preserve">Учить распознавать и называть по листьям и плодам деревья, кустарники. </w:t>
            </w:r>
          </w:p>
        </w:tc>
      </w:tr>
      <w:tr w:rsidR="009F583D" w:rsidTr="002B7AEF">
        <w:tc>
          <w:tcPr>
            <w:tcW w:w="2166" w:type="dxa"/>
            <w:vMerge/>
          </w:tcPr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Лес бывает разный</w:t>
            </w:r>
            <w:r w:rsidR="000F0C0D">
              <w:rPr>
                <w:rFonts w:eastAsia="Times New Roman"/>
                <w:spacing w:val="20"/>
                <w:szCs w:val="28"/>
              </w:rPr>
              <w:t>.</w:t>
            </w:r>
          </w:p>
        </w:tc>
        <w:tc>
          <w:tcPr>
            <w:tcW w:w="2697" w:type="dxa"/>
          </w:tcPr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1.Рассматривание предметных картинок с изображением разных пород деревьев.</w:t>
            </w:r>
          </w:p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2.Беседа о разных видах леса.</w:t>
            </w:r>
          </w:p>
          <w:p w:rsidR="009F583D" w:rsidRDefault="009F583D" w:rsidP="007F2FEF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3.Игра</w:t>
            </w:r>
            <w:r w:rsidR="00270081">
              <w:rPr>
                <w:rFonts w:eastAsia="Times New Roman"/>
                <w:spacing w:val="20"/>
                <w:szCs w:val="28"/>
              </w:rPr>
              <w:t xml:space="preserve"> </w:t>
            </w:r>
            <w:r w:rsidRPr="007F2FEF">
              <w:rPr>
                <w:rFonts w:eastAsia="Times New Roman"/>
                <w:spacing w:val="20"/>
                <w:szCs w:val="28"/>
              </w:rPr>
              <w:t>«Лети листок ко мне в кузовок»</w:t>
            </w:r>
          </w:p>
        </w:tc>
        <w:tc>
          <w:tcPr>
            <w:tcW w:w="2596" w:type="dxa"/>
          </w:tcPr>
          <w:p w:rsidR="009F583D" w:rsidRPr="0012514A" w:rsidRDefault="009F583D" w:rsidP="008F72F0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12514A">
              <w:rPr>
                <w:rFonts w:eastAsia="Times New Roman"/>
              </w:rPr>
              <w:t>Учить распознавать    5-6 деревьев,</w:t>
            </w:r>
          </w:p>
          <w:p w:rsidR="009F583D" w:rsidRPr="0012514A" w:rsidRDefault="009F583D" w:rsidP="008F72F0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12514A">
              <w:rPr>
                <w:rFonts w:eastAsia="Times New Roman"/>
              </w:rPr>
              <w:t>3-4 кустарника</w:t>
            </w:r>
            <w:r>
              <w:rPr>
                <w:rFonts w:eastAsia="Times New Roman"/>
              </w:rPr>
              <w:t>.</w:t>
            </w:r>
          </w:p>
          <w:p w:rsidR="009F583D" w:rsidRDefault="009F583D" w:rsidP="008F72F0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12514A">
              <w:rPr>
                <w:rFonts w:eastAsia="Times New Roman"/>
              </w:rPr>
              <w:t>Воспитывать бережное отношение к лесу</w:t>
            </w:r>
            <w:r w:rsidR="000F0C0D">
              <w:rPr>
                <w:rFonts w:eastAsia="Times New Roman"/>
              </w:rPr>
              <w:t>.</w:t>
            </w:r>
          </w:p>
        </w:tc>
      </w:tr>
      <w:tr w:rsidR="009F583D" w:rsidTr="002B7AEF">
        <w:tc>
          <w:tcPr>
            <w:tcW w:w="2166" w:type="dxa"/>
            <w:vMerge/>
          </w:tcPr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Кто главный в лесу.</w:t>
            </w:r>
          </w:p>
        </w:tc>
        <w:tc>
          <w:tcPr>
            <w:tcW w:w="2697" w:type="dxa"/>
          </w:tcPr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1.Чтение С. Николаева «Цепочки в лесу»</w:t>
            </w:r>
          </w:p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2.Беседа о лесе.</w:t>
            </w:r>
          </w:p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 xml:space="preserve">3.Д/игра «Что </w:t>
            </w:r>
            <w:r>
              <w:rPr>
                <w:rFonts w:eastAsia="Times New Roman"/>
                <w:spacing w:val="20"/>
                <w:szCs w:val="28"/>
              </w:rPr>
              <w:lastRenderedPageBreak/>
              <w:t>было бы</w:t>
            </w:r>
            <w:r w:rsidR="00C85E2B">
              <w:rPr>
                <w:rFonts w:eastAsia="Times New Roman"/>
                <w:spacing w:val="20"/>
                <w:szCs w:val="28"/>
              </w:rPr>
              <w:t>,</w:t>
            </w:r>
            <w:r>
              <w:rPr>
                <w:rFonts w:eastAsia="Times New Roman"/>
                <w:spacing w:val="20"/>
                <w:szCs w:val="28"/>
              </w:rPr>
              <w:t xml:space="preserve"> если из леса исчезли…»</w:t>
            </w:r>
          </w:p>
        </w:tc>
        <w:tc>
          <w:tcPr>
            <w:tcW w:w="2596" w:type="dxa"/>
          </w:tcPr>
          <w:p w:rsidR="009F583D" w:rsidRPr="0012514A" w:rsidRDefault="009F583D" w:rsidP="008F72F0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12514A">
              <w:rPr>
                <w:rFonts w:eastAsia="Times New Roman"/>
              </w:rPr>
              <w:lastRenderedPageBreak/>
              <w:t>Закрепить</w:t>
            </w:r>
            <w:r w:rsidR="00270081">
              <w:rPr>
                <w:rFonts w:eastAsia="Times New Roman"/>
              </w:rPr>
              <w:t xml:space="preserve"> знания детей о том, </w:t>
            </w:r>
            <w:r>
              <w:rPr>
                <w:rFonts w:eastAsia="Times New Roman"/>
              </w:rPr>
              <w:t xml:space="preserve"> что </w:t>
            </w:r>
            <w:r w:rsidRPr="0012514A">
              <w:rPr>
                <w:rFonts w:eastAsia="Times New Roman"/>
              </w:rPr>
              <w:t xml:space="preserve"> главное звено в лесу – растение</w:t>
            </w:r>
            <w:r>
              <w:rPr>
                <w:rFonts w:eastAsia="Times New Roman"/>
              </w:rPr>
              <w:t>.</w:t>
            </w:r>
          </w:p>
          <w:p w:rsidR="009F583D" w:rsidRPr="00C85E2B" w:rsidRDefault="00C85E2B" w:rsidP="008F72F0">
            <w:pPr>
              <w:spacing w:line="245" w:lineRule="atLeast"/>
              <w:rPr>
                <w:rFonts w:ascii="Arial" w:eastAsia="Times New Roman" w:hAnsi="Arial" w:cs="Arial"/>
                <w:szCs w:val="28"/>
              </w:rPr>
            </w:pPr>
            <w:r>
              <w:rPr>
                <w:rFonts w:eastAsia="Times New Roman"/>
              </w:rPr>
              <w:t>Рассказать детям о</w:t>
            </w:r>
            <w:r w:rsidR="000F0C0D">
              <w:rPr>
                <w:rFonts w:eastAsia="Times New Roman"/>
              </w:rPr>
              <w:t xml:space="preserve"> </w:t>
            </w:r>
            <w:r w:rsidR="009F583D" w:rsidRPr="0012514A">
              <w:rPr>
                <w:rFonts w:eastAsia="Times New Roman"/>
              </w:rPr>
              <w:t>последствия</w:t>
            </w:r>
            <w:r>
              <w:rPr>
                <w:rFonts w:eastAsia="Times New Roman"/>
              </w:rPr>
              <w:t>х</w:t>
            </w:r>
            <w:r w:rsidR="009F583D" w:rsidRPr="0012514A">
              <w:rPr>
                <w:rFonts w:eastAsia="Times New Roman"/>
              </w:rPr>
              <w:t xml:space="preserve"> уничтожения </w:t>
            </w:r>
            <w:r w:rsidR="009F583D" w:rsidRPr="00C85E2B">
              <w:rPr>
                <w:rFonts w:eastAsia="Times New Roman"/>
                <w:szCs w:val="28"/>
              </w:rPr>
              <w:lastRenderedPageBreak/>
              <w:t>деревьев.</w:t>
            </w:r>
          </w:p>
          <w:p w:rsidR="009F583D" w:rsidRPr="00C85E2B" w:rsidRDefault="009F583D" w:rsidP="008F72F0">
            <w:pPr>
              <w:spacing w:line="360" w:lineRule="auto"/>
              <w:ind w:right="0"/>
              <w:rPr>
                <w:rFonts w:eastAsia="Times New Roman"/>
                <w:szCs w:val="28"/>
              </w:rPr>
            </w:pPr>
            <w:r w:rsidRPr="00C85E2B">
              <w:rPr>
                <w:rFonts w:eastAsia="Times New Roman"/>
                <w:szCs w:val="28"/>
              </w:rPr>
              <w:t>Воспитывать бережное отношение к лесу</w:t>
            </w:r>
          </w:p>
          <w:p w:rsidR="009F583D" w:rsidRDefault="009F583D" w:rsidP="008F72F0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</w:tr>
      <w:tr w:rsidR="009F583D" w:rsidTr="002B7AEF">
        <w:tc>
          <w:tcPr>
            <w:tcW w:w="2166" w:type="dxa"/>
            <w:vMerge/>
          </w:tcPr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Лес в жизни человека.</w:t>
            </w:r>
          </w:p>
        </w:tc>
        <w:tc>
          <w:tcPr>
            <w:tcW w:w="2697" w:type="dxa"/>
          </w:tcPr>
          <w:p w:rsidR="009F583D" w:rsidRDefault="009F583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1.Рассматривание предметных и сюжетных картинок.</w:t>
            </w:r>
          </w:p>
          <w:p w:rsidR="009F583D" w:rsidRDefault="009F583D" w:rsidP="009F583D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2.Беседа «Значение леса, как части природы»</w:t>
            </w:r>
          </w:p>
          <w:p w:rsidR="009F583D" w:rsidRDefault="009F583D" w:rsidP="009F583D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3.Д/игра «Дары леса»</w:t>
            </w:r>
          </w:p>
        </w:tc>
        <w:tc>
          <w:tcPr>
            <w:tcW w:w="2596" w:type="dxa"/>
          </w:tcPr>
          <w:p w:rsidR="009F583D" w:rsidRPr="0012514A" w:rsidRDefault="009F583D" w:rsidP="008F72F0">
            <w:pPr>
              <w:spacing w:line="245" w:lineRule="atLeast"/>
              <w:rPr>
                <w:rFonts w:eastAsia="Times New Roman"/>
              </w:rPr>
            </w:pPr>
            <w:r w:rsidRPr="0012514A">
              <w:rPr>
                <w:rFonts w:eastAsia="Times New Roman"/>
              </w:rPr>
              <w:t>Воспитывать бережное отношение к растениям, стремление заботиться</w:t>
            </w:r>
            <w:r w:rsidR="00C85E2B">
              <w:rPr>
                <w:rFonts w:eastAsia="Times New Roman"/>
              </w:rPr>
              <w:t xml:space="preserve"> о них.</w:t>
            </w:r>
          </w:p>
        </w:tc>
      </w:tr>
      <w:tr w:rsidR="00705649" w:rsidTr="002B7AEF">
        <w:tc>
          <w:tcPr>
            <w:tcW w:w="2166" w:type="dxa"/>
            <w:vMerge w:val="restart"/>
          </w:tcPr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ноябрь</w:t>
            </w:r>
          </w:p>
        </w:tc>
        <w:tc>
          <w:tcPr>
            <w:tcW w:w="2306" w:type="dxa"/>
          </w:tcPr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Птицы нашего леса.</w:t>
            </w:r>
          </w:p>
        </w:tc>
        <w:tc>
          <w:tcPr>
            <w:tcW w:w="2697" w:type="dxa"/>
          </w:tcPr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1.Беседа о птицах.</w:t>
            </w:r>
          </w:p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2.Рассматривание картинок.</w:t>
            </w:r>
          </w:p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3.Д/игра «Что за птица»</w:t>
            </w:r>
          </w:p>
        </w:tc>
        <w:tc>
          <w:tcPr>
            <w:tcW w:w="2596" w:type="dxa"/>
          </w:tcPr>
          <w:p w:rsidR="00705649" w:rsidRPr="00F05720" w:rsidRDefault="00705649" w:rsidP="009F583D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F05720">
              <w:rPr>
                <w:rFonts w:eastAsia="Times New Roman"/>
              </w:rPr>
              <w:t>Учить распознавать птиц по внешнему облику, поведению, издаваемым звукам.</w:t>
            </w:r>
          </w:p>
          <w:p w:rsidR="00705649" w:rsidRPr="0012514A" w:rsidRDefault="00705649" w:rsidP="009F583D">
            <w:pPr>
              <w:spacing w:line="245" w:lineRule="atLeast"/>
              <w:rPr>
                <w:rFonts w:eastAsia="Times New Roman"/>
              </w:rPr>
            </w:pPr>
          </w:p>
        </w:tc>
      </w:tr>
      <w:tr w:rsidR="00705649" w:rsidTr="002B7AEF">
        <w:tc>
          <w:tcPr>
            <w:tcW w:w="2166" w:type="dxa"/>
            <w:vMerge/>
          </w:tcPr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Разнообразие видов растений.</w:t>
            </w:r>
          </w:p>
        </w:tc>
        <w:tc>
          <w:tcPr>
            <w:tcW w:w="2697" w:type="dxa"/>
          </w:tcPr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1.Рассматрмвание предметных картинок.</w:t>
            </w:r>
          </w:p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2.Беседа.</w:t>
            </w:r>
          </w:p>
          <w:p w:rsidR="00705649" w:rsidRDefault="00705649" w:rsidP="008F4A0E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3.Д/игра «Я знаю»</w:t>
            </w:r>
          </w:p>
        </w:tc>
        <w:tc>
          <w:tcPr>
            <w:tcW w:w="2596" w:type="dxa"/>
          </w:tcPr>
          <w:p w:rsidR="00705649" w:rsidRPr="0012514A" w:rsidRDefault="00705649" w:rsidP="008F72F0">
            <w:pPr>
              <w:spacing w:line="245" w:lineRule="atLeast"/>
              <w:rPr>
                <w:rFonts w:eastAsia="Times New Roman"/>
              </w:rPr>
            </w:pPr>
            <w:r w:rsidRPr="00F05720">
              <w:rPr>
                <w:rFonts w:eastAsia="Times New Roman"/>
              </w:rPr>
              <w:t>Дать представление о влаголюбивых и засухоустойчивых, светолюбивых и теневыносливых растениях.</w:t>
            </w:r>
          </w:p>
        </w:tc>
      </w:tr>
      <w:tr w:rsidR="00705649" w:rsidTr="002B7AEF">
        <w:tc>
          <w:tcPr>
            <w:tcW w:w="2166" w:type="dxa"/>
            <w:vMerge/>
          </w:tcPr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Части растения.</w:t>
            </w:r>
          </w:p>
        </w:tc>
        <w:tc>
          <w:tcPr>
            <w:tcW w:w="2697" w:type="dxa"/>
          </w:tcPr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1.Беседа о растениях.</w:t>
            </w:r>
          </w:p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 xml:space="preserve">2.Рассматривание </w:t>
            </w:r>
            <w:r>
              <w:rPr>
                <w:rFonts w:eastAsia="Times New Roman"/>
                <w:spacing w:val="20"/>
                <w:szCs w:val="28"/>
              </w:rPr>
              <w:lastRenderedPageBreak/>
              <w:t>частей растения.</w:t>
            </w:r>
          </w:p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3.Д/игра «Собери цветок»</w:t>
            </w:r>
          </w:p>
        </w:tc>
        <w:tc>
          <w:tcPr>
            <w:tcW w:w="2596" w:type="dxa"/>
          </w:tcPr>
          <w:p w:rsidR="00705649" w:rsidRPr="00705649" w:rsidRDefault="00705649" w:rsidP="00705649">
            <w:pPr>
              <w:spacing w:line="245" w:lineRule="atLeast"/>
              <w:rPr>
                <w:rFonts w:ascii="Arial" w:eastAsia="Times New Roman" w:hAnsi="Arial" w:cs="Arial"/>
                <w:szCs w:val="28"/>
              </w:rPr>
            </w:pPr>
            <w:r w:rsidRPr="00705649">
              <w:rPr>
                <w:rFonts w:eastAsia="Times New Roman"/>
                <w:szCs w:val="28"/>
              </w:rPr>
              <w:lastRenderedPageBreak/>
              <w:t>Закрепить названия</w:t>
            </w:r>
          </w:p>
          <w:p w:rsidR="00705649" w:rsidRPr="00705649" w:rsidRDefault="00705649" w:rsidP="00705649">
            <w:pPr>
              <w:spacing w:line="245" w:lineRule="atLeast"/>
              <w:rPr>
                <w:rFonts w:ascii="Arial" w:eastAsia="Times New Roman" w:hAnsi="Arial" w:cs="Arial"/>
                <w:szCs w:val="28"/>
              </w:rPr>
            </w:pPr>
            <w:r w:rsidRPr="00705649">
              <w:rPr>
                <w:rFonts w:eastAsia="Times New Roman"/>
                <w:szCs w:val="28"/>
              </w:rPr>
              <w:t>4-5 цветущих растений</w:t>
            </w:r>
          </w:p>
          <w:p w:rsidR="00705649" w:rsidRPr="00705649" w:rsidRDefault="00705649" w:rsidP="00705649">
            <w:pPr>
              <w:spacing w:line="245" w:lineRule="atLeast"/>
              <w:rPr>
                <w:rFonts w:ascii="Arial" w:eastAsia="Times New Roman" w:hAnsi="Arial" w:cs="Arial"/>
                <w:szCs w:val="28"/>
              </w:rPr>
            </w:pPr>
            <w:r w:rsidRPr="00705649">
              <w:rPr>
                <w:rFonts w:eastAsia="Times New Roman"/>
                <w:szCs w:val="28"/>
              </w:rPr>
              <w:t xml:space="preserve">Познакомить детей </w:t>
            </w:r>
            <w:r w:rsidRPr="00705649">
              <w:rPr>
                <w:rFonts w:eastAsia="Times New Roman"/>
                <w:szCs w:val="28"/>
              </w:rPr>
              <w:lastRenderedPageBreak/>
              <w:t>с разнообразием видов растений в природе.</w:t>
            </w:r>
          </w:p>
          <w:p w:rsidR="00705649" w:rsidRPr="00705649" w:rsidRDefault="00705649" w:rsidP="00705649">
            <w:pPr>
              <w:spacing w:line="245" w:lineRule="atLeast"/>
              <w:rPr>
                <w:rFonts w:ascii="Arial" w:eastAsia="Times New Roman" w:hAnsi="Arial" w:cs="Arial"/>
                <w:szCs w:val="28"/>
              </w:rPr>
            </w:pPr>
            <w:r w:rsidRPr="00705649">
              <w:rPr>
                <w:rFonts w:eastAsia="Times New Roman"/>
                <w:szCs w:val="28"/>
              </w:rPr>
              <w:t>Уточнить части растений  и их функции</w:t>
            </w:r>
          </w:p>
          <w:p w:rsidR="00705649" w:rsidRPr="0012514A" w:rsidRDefault="00705649" w:rsidP="00705649">
            <w:pPr>
              <w:spacing w:line="245" w:lineRule="atLeast"/>
              <w:rPr>
                <w:rFonts w:eastAsia="Times New Roman"/>
              </w:rPr>
            </w:pPr>
            <w:r w:rsidRPr="00705649">
              <w:rPr>
                <w:rFonts w:eastAsia="Times New Roman"/>
                <w:szCs w:val="28"/>
              </w:rPr>
              <w:t>.</w:t>
            </w:r>
          </w:p>
        </w:tc>
      </w:tr>
      <w:tr w:rsidR="00705649" w:rsidTr="002B7AEF">
        <w:tc>
          <w:tcPr>
            <w:tcW w:w="2166" w:type="dxa"/>
            <w:vMerge/>
          </w:tcPr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Тайны маленького зёрнышка»</w:t>
            </w:r>
          </w:p>
        </w:tc>
        <w:tc>
          <w:tcPr>
            <w:tcW w:w="2697" w:type="dxa"/>
          </w:tcPr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1.Сравнение искусственного и живого цветка.</w:t>
            </w:r>
          </w:p>
          <w:p w:rsidR="00705649" w:rsidRDefault="00705649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 xml:space="preserve">2.Д/игра «Путаница» </w:t>
            </w:r>
          </w:p>
        </w:tc>
        <w:tc>
          <w:tcPr>
            <w:tcW w:w="2596" w:type="dxa"/>
          </w:tcPr>
          <w:p w:rsidR="00705649" w:rsidRPr="0012514A" w:rsidRDefault="00705649" w:rsidP="008F72F0">
            <w:pPr>
              <w:spacing w:line="245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Формировать представления о живой природе.</w:t>
            </w:r>
          </w:p>
        </w:tc>
      </w:tr>
      <w:tr w:rsidR="007B2CBD" w:rsidTr="002B7AEF">
        <w:tc>
          <w:tcPr>
            <w:tcW w:w="2166" w:type="dxa"/>
            <w:vMerge w:val="restart"/>
          </w:tcPr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декабрь</w:t>
            </w:r>
          </w:p>
        </w:tc>
        <w:tc>
          <w:tcPr>
            <w:tcW w:w="2306" w:type="dxa"/>
          </w:tcPr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Лекарственные растения.</w:t>
            </w:r>
          </w:p>
        </w:tc>
        <w:tc>
          <w:tcPr>
            <w:tcW w:w="2697" w:type="dxa"/>
          </w:tcPr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1.Рассматривание предметных картинок.</w:t>
            </w:r>
          </w:p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 Беседа.</w:t>
            </w:r>
          </w:p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3.Д/игра «Узнай и назови»</w:t>
            </w:r>
          </w:p>
        </w:tc>
        <w:tc>
          <w:tcPr>
            <w:tcW w:w="2596" w:type="dxa"/>
          </w:tcPr>
          <w:p w:rsidR="007B2CBD" w:rsidRPr="0012514A" w:rsidRDefault="007B2CBD" w:rsidP="008F72F0">
            <w:pPr>
              <w:spacing w:line="245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Учить различать и называть  лекарственные растения по листьям и цветам.</w:t>
            </w:r>
          </w:p>
        </w:tc>
      </w:tr>
      <w:tr w:rsidR="007B2CBD" w:rsidTr="002B7AEF">
        <w:tc>
          <w:tcPr>
            <w:tcW w:w="2166" w:type="dxa"/>
            <w:vMerge/>
          </w:tcPr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Исчезающие растения.</w:t>
            </w:r>
          </w:p>
        </w:tc>
        <w:tc>
          <w:tcPr>
            <w:tcW w:w="2697" w:type="dxa"/>
          </w:tcPr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1.Беседа «Красная книга-сигнал опасности»</w:t>
            </w:r>
          </w:p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2.Д/игра «Что где растёт»</w:t>
            </w:r>
          </w:p>
        </w:tc>
        <w:tc>
          <w:tcPr>
            <w:tcW w:w="2596" w:type="dxa"/>
          </w:tcPr>
          <w:p w:rsidR="007B2CBD" w:rsidRPr="00F05720" w:rsidRDefault="007B2CBD" w:rsidP="007B2CBD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F05720">
              <w:rPr>
                <w:rFonts w:eastAsia="Times New Roman"/>
              </w:rPr>
              <w:t>Воспитывать бережное отношение к природе</w:t>
            </w:r>
            <w:r>
              <w:rPr>
                <w:rFonts w:eastAsia="Times New Roman"/>
              </w:rPr>
              <w:t>.</w:t>
            </w:r>
          </w:p>
          <w:p w:rsidR="007B2CBD" w:rsidRPr="0012514A" w:rsidRDefault="007B2CBD" w:rsidP="007B2CBD">
            <w:pPr>
              <w:spacing w:line="245" w:lineRule="atLeast"/>
              <w:rPr>
                <w:rFonts w:eastAsia="Times New Roman"/>
              </w:rPr>
            </w:pPr>
          </w:p>
        </w:tc>
      </w:tr>
      <w:tr w:rsidR="007B2CBD" w:rsidTr="002B7AEF">
        <w:tc>
          <w:tcPr>
            <w:tcW w:w="2166" w:type="dxa"/>
          </w:tcPr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январь</w:t>
            </w:r>
          </w:p>
        </w:tc>
        <w:tc>
          <w:tcPr>
            <w:tcW w:w="2306" w:type="dxa"/>
          </w:tcPr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Взаимосвязь растений и насекомых.</w:t>
            </w:r>
          </w:p>
        </w:tc>
        <w:tc>
          <w:tcPr>
            <w:tcW w:w="2697" w:type="dxa"/>
          </w:tcPr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1.Беседа.</w:t>
            </w:r>
          </w:p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2.Д/игра «какого растения не стало»</w:t>
            </w:r>
          </w:p>
        </w:tc>
        <w:tc>
          <w:tcPr>
            <w:tcW w:w="2596" w:type="dxa"/>
          </w:tcPr>
          <w:p w:rsidR="007B2CBD" w:rsidRPr="0012514A" w:rsidRDefault="007B2CBD" w:rsidP="007B2CBD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12514A">
              <w:rPr>
                <w:rFonts w:eastAsia="Times New Roman"/>
              </w:rPr>
              <w:t>Закрепить правила поведения в природе</w:t>
            </w:r>
            <w:r>
              <w:rPr>
                <w:rFonts w:eastAsia="Times New Roman"/>
              </w:rPr>
              <w:t>.</w:t>
            </w:r>
          </w:p>
          <w:p w:rsidR="007B2CBD" w:rsidRPr="0012514A" w:rsidRDefault="007B2CBD" w:rsidP="007B2CBD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12514A">
              <w:rPr>
                <w:rFonts w:eastAsia="Times New Roman"/>
              </w:rPr>
              <w:t>Учить находить связь растений с насекомыми.</w:t>
            </w:r>
          </w:p>
          <w:p w:rsidR="007B2CBD" w:rsidRPr="0012514A" w:rsidRDefault="007B2CBD" w:rsidP="007B2CBD">
            <w:pPr>
              <w:spacing w:line="245" w:lineRule="atLeast"/>
              <w:rPr>
                <w:rFonts w:eastAsia="Times New Roman"/>
              </w:rPr>
            </w:pPr>
          </w:p>
        </w:tc>
      </w:tr>
    </w:tbl>
    <w:p w:rsidR="000F0C0D" w:rsidRDefault="000F0C0D">
      <w:r>
        <w:br w:type="page"/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2166"/>
        <w:gridCol w:w="2306"/>
        <w:gridCol w:w="2697"/>
        <w:gridCol w:w="2596"/>
      </w:tblGrid>
      <w:tr w:rsidR="007B2CBD" w:rsidTr="002B7AEF">
        <w:tc>
          <w:tcPr>
            <w:tcW w:w="2166" w:type="dxa"/>
          </w:tcPr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Воздух. Значение воздуха в нашей жизни.</w:t>
            </w:r>
          </w:p>
        </w:tc>
        <w:tc>
          <w:tcPr>
            <w:tcW w:w="2697" w:type="dxa"/>
          </w:tcPr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1.Беседа.</w:t>
            </w:r>
          </w:p>
          <w:p w:rsidR="007B2CBD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</w:t>
            </w:r>
            <w:r w:rsidR="000F0C0D">
              <w:rPr>
                <w:rFonts w:eastAsia="Times New Roman"/>
                <w:spacing w:val="20"/>
                <w:szCs w:val="28"/>
              </w:rPr>
              <w:t>П.</w:t>
            </w:r>
            <w:r>
              <w:rPr>
                <w:rFonts w:eastAsia="Times New Roman"/>
                <w:spacing w:val="20"/>
                <w:szCs w:val="28"/>
              </w:rPr>
              <w:t>\игра «Ветерки»</w:t>
            </w:r>
          </w:p>
        </w:tc>
        <w:tc>
          <w:tcPr>
            <w:tcW w:w="2596" w:type="dxa"/>
          </w:tcPr>
          <w:p w:rsidR="007B2CBD" w:rsidRPr="0012514A" w:rsidRDefault="00AB63A8" w:rsidP="00AB63A8">
            <w:pPr>
              <w:spacing w:line="245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Уточнить знания детей о р</w:t>
            </w:r>
            <w:r w:rsidR="007B2CBD" w:rsidRPr="00F05720">
              <w:rPr>
                <w:rFonts w:eastAsia="Times New Roman"/>
              </w:rPr>
              <w:t>ол</w:t>
            </w:r>
            <w:r>
              <w:rPr>
                <w:rFonts w:eastAsia="Times New Roman"/>
              </w:rPr>
              <w:t>и</w:t>
            </w:r>
            <w:r w:rsidR="007B2CBD" w:rsidRPr="00F05720">
              <w:rPr>
                <w:rFonts w:eastAsia="Times New Roman"/>
              </w:rPr>
              <w:t xml:space="preserve"> </w:t>
            </w:r>
            <w:r w:rsidR="007B2CBD">
              <w:rPr>
                <w:rFonts w:eastAsia="Times New Roman"/>
              </w:rPr>
              <w:t xml:space="preserve">воздуха </w:t>
            </w:r>
            <w:r w:rsidR="007B2CBD" w:rsidRPr="00F05720">
              <w:rPr>
                <w:rFonts w:eastAsia="Times New Roman"/>
              </w:rPr>
              <w:t>в природе и жизни человека.</w:t>
            </w:r>
          </w:p>
        </w:tc>
      </w:tr>
      <w:tr w:rsidR="00705649" w:rsidTr="002B7AEF">
        <w:tc>
          <w:tcPr>
            <w:tcW w:w="2166" w:type="dxa"/>
          </w:tcPr>
          <w:p w:rsidR="00705649" w:rsidRPr="002D65E5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D65E5">
              <w:rPr>
                <w:rFonts w:eastAsia="Times New Roman"/>
                <w:spacing w:val="20"/>
                <w:szCs w:val="28"/>
              </w:rPr>
              <w:t>февраль</w:t>
            </w:r>
          </w:p>
        </w:tc>
        <w:tc>
          <w:tcPr>
            <w:tcW w:w="2306" w:type="dxa"/>
          </w:tcPr>
          <w:p w:rsidR="00705649" w:rsidRPr="002D65E5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D65E5">
              <w:rPr>
                <w:rFonts w:eastAsia="Times New Roman"/>
                <w:spacing w:val="20"/>
                <w:szCs w:val="28"/>
              </w:rPr>
              <w:t>Свойства воздуха.</w:t>
            </w:r>
          </w:p>
        </w:tc>
        <w:tc>
          <w:tcPr>
            <w:tcW w:w="2697" w:type="dxa"/>
          </w:tcPr>
          <w:p w:rsidR="00705649" w:rsidRPr="002D65E5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D65E5">
              <w:rPr>
                <w:rFonts w:eastAsia="Times New Roman"/>
                <w:spacing w:val="20"/>
                <w:szCs w:val="28"/>
              </w:rPr>
              <w:t xml:space="preserve">1.Беседа о воздухе. </w:t>
            </w:r>
          </w:p>
          <w:p w:rsidR="00AB63A8" w:rsidRPr="002D65E5" w:rsidRDefault="007B2CBD" w:rsidP="00AB63A8">
            <w:pPr>
              <w:spacing w:line="245" w:lineRule="atLeast"/>
              <w:rPr>
                <w:rFonts w:eastAsia="Times New Roman"/>
              </w:rPr>
            </w:pPr>
            <w:r w:rsidRPr="002D65E5">
              <w:rPr>
                <w:rFonts w:eastAsia="Times New Roman"/>
                <w:spacing w:val="20"/>
                <w:szCs w:val="28"/>
              </w:rPr>
              <w:t>2. Наблюдения за воздухом.</w:t>
            </w:r>
          </w:p>
          <w:p w:rsidR="007B2CBD" w:rsidRPr="002D65E5" w:rsidRDefault="007B2CBD" w:rsidP="007B2CBD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D65E5">
              <w:rPr>
                <w:rFonts w:eastAsia="Times New Roman"/>
              </w:rPr>
              <w:t>.</w:t>
            </w:r>
          </w:p>
          <w:p w:rsidR="007B2CBD" w:rsidRPr="002D65E5" w:rsidRDefault="007B2CBD" w:rsidP="007B2CBD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D65E5">
              <w:rPr>
                <w:rFonts w:eastAsia="Times New Roman"/>
                <w:spacing w:val="20"/>
                <w:szCs w:val="28"/>
              </w:rPr>
              <w:t>3.Опыт</w:t>
            </w:r>
          </w:p>
          <w:p w:rsidR="007B2CBD" w:rsidRPr="002D65E5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596" w:type="dxa"/>
          </w:tcPr>
          <w:p w:rsidR="00AB63A8" w:rsidRPr="00F05720" w:rsidRDefault="00AB63A8" w:rsidP="00AB63A8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F05720">
              <w:rPr>
                <w:rFonts w:eastAsia="Times New Roman"/>
              </w:rPr>
              <w:t>Систематизировать знания о свойствах воздуха.</w:t>
            </w:r>
          </w:p>
          <w:p w:rsidR="00705649" w:rsidRPr="0012514A" w:rsidRDefault="00705649" w:rsidP="00AB63A8">
            <w:pPr>
              <w:spacing w:line="245" w:lineRule="atLeast"/>
              <w:rPr>
                <w:rFonts w:eastAsia="Times New Roman"/>
              </w:rPr>
            </w:pPr>
          </w:p>
        </w:tc>
      </w:tr>
      <w:tr w:rsidR="007B2CBD" w:rsidTr="002B7AEF">
        <w:tc>
          <w:tcPr>
            <w:tcW w:w="2166" w:type="dxa"/>
          </w:tcPr>
          <w:p w:rsidR="007B2CBD" w:rsidRPr="002D65E5" w:rsidRDefault="007B2CBD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7B2CBD" w:rsidRPr="002D65E5" w:rsidRDefault="00AB63A8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D65E5">
              <w:rPr>
                <w:rFonts w:eastAsia="Times New Roman"/>
                <w:spacing w:val="20"/>
                <w:szCs w:val="28"/>
              </w:rPr>
              <w:t>Растения и чистота воздуха.</w:t>
            </w:r>
          </w:p>
        </w:tc>
        <w:tc>
          <w:tcPr>
            <w:tcW w:w="2697" w:type="dxa"/>
          </w:tcPr>
          <w:p w:rsidR="007B2CBD" w:rsidRPr="002D65E5" w:rsidRDefault="00AB63A8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 w:rsidRPr="002D65E5">
              <w:rPr>
                <w:rFonts w:eastAsia="Times New Roman"/>
                <w:spacing w:val="20"/>
                <w:szCs w:val="28"/>
              </w:rPr>
              <w:t>1.Беседа «Роль растений в поддержании чистоты воздуха»</w:t>
            </w:r>
            <w:r w:rsidR="000A361F" w:rsidRPr="002D65E5">
              <w:rPr>
                <w:rFonts w:eastAsia="Times New Roman"/>
              </w:rPr>
              <w:t xml:space="preserve"> 2.Игры с вертушками, надувными игрушками, шариками.</w:t>
            </w:r>
          </w:p>
          <w:p w:rsidR="000A361F" w:rsidRPr="002D65E5" w:rsidRDefault="000A361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596" w:type="dxa"/>
          </w:tcPr>
          <w:p w:rsidR="007B2CBD" w:rsidRPr="0012514A" w:rsidRDefault="000A361F" w:rsidP="000A361F">
            <w:pPr>
              <w:spacing w:line="245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Формировать представление у детей о роли растений в очищении воздуха.</w:t>
            </w:r>
          </w:p>
        </w:tc>
      </w:tr>
      <w:tr w:rsidR="00AB63A8" w:rsidTr="002B7AEF">
        <w:tc>
          <w:tcPr>
            <w:tcW w:w="2166" w:type="dxa"/>
          </w:tcPr>
          <w:p w:rsidR="00AB63A8" w:rsidRDefault="00AB63A8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AB63A8" w:rsidRDefault="000A361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Вода вокруг нас. Круговорот воды.</w:t>
            </w:r>
          </w:p>
        </w:tc>
        <w:tc>
          <w:tcPr>
            <w:tcW w:w="2697" w:type="dxa"/>
          </w:tcPr>
          <w:p w:rsidR="00AB63A8" w:rsidRDefault="000A361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1.Беседа «Круговорот воды «</w:t>
            </w:r>
          </w:p>
          <w:p w:rsidR="000A361F" w:rsidRDefault="000A361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2.П./игра «Ходят капельки по кругу»</w:t>
            </w:r>
          </w:p>
        </w:tc>
        <w:tc>
          <w:tcPr>
            <w:tcW w:w="2596" w:type="dxa"/>
          </w:tcPr>
          <w:p w:rsidR="000A361F" w:rsidRPr="00F05720" w:rsidRDefault="000A361F" w:rsidP="000A361F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F05720">
              <w:rPr>
                <w:rFonts w:eastAsia="Times New Roman"/>
              </w:rPr>
              <w:t>Воспитывать бережное отношение к природным ресурсам</w:t>
            </w:r>
            <w:r>
              <w:rPr>
                <w:rFonts w:eastAsia="Times New Roman"/>
              </w:rPr>
              <w:t>.</w:t>
            </w:r>
          </w:p>
          <w:p w:rsidR="000A361F" w:rsidRPr="00F05720" w:rsidRDefault="000A361F" w:rsidP="000A361F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F05720">
              <w:rPr>
                <w:rFonts w:eastAsia="Times New Roman"/>
              </w:rPr>
              <w:t>Закрепить знания исследование воды человеком.</w:t>
            </w:r>
          </w:p>
          <w:p w:rsidR="000A361F" w:rsidRPr="00F05720" w:rsidRDefault="000A361F" w:rsidP="000A361F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F05720">
              <w:rPr>
                <w:rFonts w:eastAsia="Times New Roman"/>
              </w:rPr>
              <w:t>Необходимость экономии воды.</w:t>
            </w:r>
          </w:p>
          <w:p w:rsidR="00AB63A8" w:rsidRPr="0012514A" w:rsidRDefault="000A361F" w:rsidP="000A361F">
            <w:pPr>
              <w:spacing w:line="245" w:lineRule="atLeast"/>
              <w:rPr>
                <w:rFonts w:eastAsia="Times New Roman"/>
              </w:rPr>
            </w:pPr>
            <w:r w:rsidRPr="00F05720">
              <w:rPr>
                <w:rFonts w:eastAsia="Times New Roman"/>
              </w:rPr>
              <w:t>Вода и ваше здоровье.</w:t>
            </w:r>
          </w:p>
        </w:tc>
      </w:tr>
      <w:tr w:rsidR="00AB63A8" w:rsidTr="002B7AEF">
        <w:tc>
          <w:tcPr>
            <w:tcW w:w="2166" w:type="dxa"/>
          </w:tcPr>
          <w:p w:rsidR="00AB63A8" w:rsidRDefault="00AB63A8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AB63A8" w:rsidRDefault="000156D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 xml:space="preserve">Свойства </w:t>
            </w:r>
            <w:r>
              <w:rPr>
                <w:rFonts w:eastAsia="Times New Roman"/>
                <w:spacing w:val="20"/>
                <w:szCs w:val="28"/>
              </w:rPr>
              <w:lastRenderedPageBreak/>
              <w:t>воды.</w:t>
            </w:r>
          </w:p>
        </w:tc>
        <w:tc>
          <w:tcPr>
            <w:tcW w:w="2697" w:type="dxa"/>
          </w:tcPr>
          <w:p w:rsidR="00AB63A8" w:rsidRDefault="000156DB" w:rsidP="000156DB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lastRenderedPageBreak/>
              <w:t>1.Наблюдения.</w:t>
            </w:r>
          </w:p>
          <w:p w:rsidR="000156DB" w:rsidRDefault="000156DB" w:rsidP="000156DB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lastRenderedPageBreak/>
              <w:t>2.Опыты с водой.</w:t>
            </w:r>
          </w:p>
        </w:tc>
        <w:tc>
          <w:tcPr>
            <w:tcW w:w="2596" w:type="dxa"/>
          </w:tcPr>
          <w:p w:rsidR="00AB63A8" w:rsidRPr="0012514A" w:rsidRDefault="000156DB" w:rsidP="000156DB">
            <w:pPr>
              <w:spacing w:line="245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Познакомить детей с  </w:t>
            </w:r>
            <w:r w:rsidRPr="00F05720">
              <w:rPr>
                <w:rFonts w:eastAsia="Times New Roman"/>
              </w:rPr>
              <w:t>основны</w:t>
            </w:r>
            <w:r>
              <w:rPr>
                <w:rFonts w:eastAsia="Times New Roman"/>
              </w:rPr>
              <w:t xml:space="preserve">ми </w:t>
            </w:r>
            <w:r w:rsidRPr="00F05720">
              <w:rPr>
                <w:rFonts w:eastAsia="Times New Roman"/>
              </w:rPr>
              <w:t xml:space="preserve"> </w:t>
            </w:r>
            <w:r w:rsidRPr="00F05720">
              <w:rPr>
                <w:rFonts w:eastAsia="Times New Roman"/>
              </w:rPr>
              <w:lastRenderedPageBreak/>
              <w:t>свойства</w:t>
            </w:r>
            <w:r>
              <w:rPr>
                <w:rFonts w:eastAsia="Times New Roman"/>
              </w:rPr>
              <w:t xml:space="preserve">ми </w:t>
            </w:r>
            <w:r w:rsidRPr="00F05720">
              <w:rPr>
                <w:rFonts w:eastAsia="Times New Roman"/>
              </w:rPr>
              <w:t xml:space="preserve"> воды</w:t>
            </w:r>
            <w:r>
              <w:rPr>
                <w:rFonts w:eastAsia="Times New Roman"/>
              </w:rPr>
              <w:t>.</w:t>
            </w:r>
            <w:r w:rsidRPr="00F05720">
              <w:rPr>
                <w:rFonts w:eastAsia="Times New Roman"/>
              </w:rPr>
              <w:t xml:space="preserve"> Уточнить</w:t>
            </w:r>
            <w:r>
              <w:rPr>
                <w:rFonts w:eastAsia="Times New Roman"/>
              </w:rPr>
              <w:t xml:space="preserve"> знания детей о </w:t>
            </w:r>
            <w:r w:rsidRPr="00F05720">
              <w:rPr>
                <w:rFonts w:eastAsia="Times New Roman"/>
              </w:rPr>
              <w:t xml:space="preserve"> состояни</w:t>
            </w:r>
            <w:r>
              <w:rPr>
                <w:rFonts w:eastAsia="Times New Roman"/>
              </w:rPr>
              <w:t xml:space="preserve">ях </w:t>
            </w:r>
            <w:r w:rsidRPr="00F05720">
              <w:rPr>
                <w:rFonts w:eastAsia="Times New Roman"/>
              </w:rPr>
              <w:t xml:space="preserve"> воды (жидкое, твёрдое  в виде льда и снега, газообразное в виде пара)</w:t>
            </w:r>
          </w:p>
        </w:tc>
      </w:tr>
      <w:tr w:rsidR="002B7AEF" w:rsidTr="002B7AEF">
        <w:tc>
          <w:tcPr>
            <w:tcW w:w="2166" w:type="dxa"/>
            <w:vMerge w:val="restart"/>
          </w:tcPr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lastRenderedPageBreak/>
              <w:t>март</w:t>
            </w:r>
          </w:p>
        </w:tc>
        <w:tc>
          <w:tcPr>
            <w:tcW w:w="2306" w:type="dxa"/>
          </w:tcPr>
          <w:p w:rsidR="002B7AEF" w:rsidRDefault="002B7AEF" w:rsidP="007C2A43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Кто живёт в воде.</w:t>
            </w:r>
          </w:p>
        </w:tc>
        <w:tc>
          <w:tcPr>
            <w:tcW w:w="2697" w:type="dxa"/>
          </w:tcPr>
          <w:p w:rsidR="002B7AEF" w:rsidRDefault="002B7AEF" w:rsidP="007C2A43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1.Беседа «Роль воды в жизни растений и животных»</w:t>
            </w:r>
          </w:p>
          <w:p w:rsidR="002B7AEF" w:rsidRDefault="002B7AEF" w:rsidP="007C2A43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2.Д\игра «Птицы, рыбы, звери»</w:t>
            </w:r>
          </w:p>
        </w:tc>
        <w:tc>
          <w:tcPr>
            <w:tcW w:w="2596" w:type="dxa"/>
          </w:tcPr>
          <w:p w:rsidR="002B7AEF" w:rsidRPr="0012514A" w:rsidRDefault="002B7AEF" w:rsidP="008F72F0">
            <w:pPr>
              <w:spacing w:line="245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Познакомить детей с многообразием водного мира.</w:t>
            </w:r>
          </w:p>
        </w:tc>
      </w:tr>
      <w:tr w:rsidR="002B7AEF" w:rsidTr="002B7AEF">
        <w:tc>
          <w:tcPr>
            <w:tcW w:w="2166" w:type="dxa"/>
            <w:vMerge/>
          </w:tcPr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Вода в жизни человека.</w:t>
            </w:r>
          </w:p>
        </w:tc>
        <w:tc>
          <w:tcPr>
            <w:tcW w:w="2697" w:type="dxa"/>
          </w:tcPr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1.Чтение К. Чуковского «Мойдодыр»</w:t>
            </w:r>
          </w:p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2.Рассматривание предметных картинок.</w:t>
            </w:r>
          </w:p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3.Беседа «Роль воды в жизни человека»</w:t>
            </w:r>
          </w:p>
        </w:tc>
        <w:tc>
          <w:tcPr>
            <w:tcW w:w="2596" w:type="dxa"/>
          </w:tcPr>
          <w:p w:rsidR="002B7AEF" w:rsidRPr="00F05720" w:rsidRDefault="002B7AEF" w:rsidP="00C03B5B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F05720">
              <w:rPr>
                <w:rFonts w:eastAsia="Times New Roman"/>
              </w:rPr>
              <w:t>Воспитывать бережное отношение к природным ресурсам</w:t>
            </w:r>
            <w:r>
              <w:rPr>
                <w:rFonts w:eastAsia="Times New Roman"/>
              </w:rPr>
              <w:t xml:space="preserve">, </w:t>
            </w:r>
          </w:p>
          <w:p w:rsidR="002B7AEF" w:rsidRPr="00F05720" w:rsidRDefault="002B7AEF" w:rsidP="00C03B5B">
            <w:pPr>
              <w:spacing w:line="245" w:lineRule="atLeast"/>
              <w:rPr>
                <w:rFonts w:ascii="Arial" w:eastAsia="Times New Roman" w:hAnsi="Arial" w:cs="Arial"/>
              </w:rPr>
            </w:pPr>
            <w:r>
              <w:rPr>
                <w:rFonts w:eastAsia="Times New Roman"/>
              </w:rPr>
              <w:t>н</w:t>
            </w:r>
            <w:r w:rsidRPr="00F05720">
              <w:rPr>
                <w:rFonts w:eastAsia="Times New Roman"/>
              </w:rPr>
              <w:t>еобходимость экономии воды.</w:t>
            </w:r>
            <w:r>
              <w:rPr>
                <w:rFonts w:eastAsia="Times New Roman"/>
              </w:rPr>
              <w:t xml:space="preserve"> Формировать знания о роли </w:t>
            </w:r>
          </w:p>
          <w:p w:rsidR="002B7AEF" w:rsidRPr="0012514A" w:rsidRDefault="002B7AEF" w:rsidP="00C03B5B">
            <w:pPr>
              <w:spacing w:line="245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в</w:t>
            </w:r>
            <w:r w:rsidRPr="00F05720">
              <w:rPr>
                <w:rFonts w:eastAsia="Times New Roman"/>
              </w:rPr>
              <w:t>од</w:t>
            </w:r>
            <w:r>
              <w:rPr>
                <w:rFonts w:eastAsia="Times New Roman"/>
              </w:rPr>
              <w:t>ы</w:t>
            </w:r>
            <w:r w:rsidRPr="00F0572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в </w:t>
            </w:r>
            <w:r w:rsidRPr="00F05720">
              <w:rPr>
                <w:rFonts w:eastAsia="Times New Roman"/>
              </w:rPr>
              <w:t>здоровье</w:t>
            </w:r>
            <w:r>
              <w:rPr>
                <w:rFonts w:eastAsia="Times New Roman"/>
              </w:rPr>
              <w:t xml:space="preserve"> человека.</w:t>
            </w:r>
          </w:p>
        </w:tc>
      </w:tr>
      <w:tr w:rsidR="002B7AEF" w:rsidTr="002B7AEF">
        <w:tc>
          <w:tcPr>
            <w:tcW w:w="2166" w:type="dxa"/>
            <w:vMerge/>
          </w:tcPr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Разнообразие животного мира.</w:t>
            </w:r>
          </w:p>
        </w:tc>
        <w:tc>
          <w:tcPr>
            <w:tcW w:w="2697" w:type="dxa"/>
          </w:tcPr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1.Беседа «Животные нашего края, их разнообразие.</w:t>
            </w:r>
          </w:p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2.Загадки о животных.</w:t>
            </w:r>
          </w:p>
        </w:tc>
        <w:tc>
          <w:tcPr>
            <w:tcW w:w="2596" w:type="dxa"/>
          </w:tcPr>
          <w:p w:rsidR="002B7AEF" w:rsidRPr="0012514A" w:rsidRDefault="002B7AEF" w:rsidP="009A44E0">
            <w:pPr>
              <w:spacing w:line="245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Формировать у детей представление о многообразии животного мира.</w:t>
            </w:r>
          </w:p>
        </w:tc>
      </w:tr>
      <w:tr w:rsidR="002B7AEF" w:rsidTr="002B7AEF">
        <w:tc>
          <w:tcPr>
            <w:tcW w:w="2166" w:type="dxa"/>
            <w:vMerge/>
          </w:tcPr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 xml:space="preserve">Сравнение домашних и диких </w:t>
            </w:r>
            <w:r>
              <w:rPr>
                <w:rFonts w:eastAsia="Times New Roman"/>
                <w:spacing w:val="20"/>
                <w:szCs w:val="28"/>
              </w:rPr>
              <w:lastRenderedPageBreak/>
              <w:t>животных.</w:t>
            </w:r>
          </w:p>
        </w:tc>
        <w:tc>
          <w:tcPr>
            <w:tcW w:w="2697" w:type="dxa"/>
          </w:tcPr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lastRenderedPageBreak/>
              <w:t>1.Загадки о диких и домашних животных.</w:t>
            </w:r>
          </w:p>
          <w:p w:rsidR="002B7AEF" w:rsidRDefault="002B7AEF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lastRenderedPageBreak/>
              <w:t>2.Сравнение домашних и диких животных.</w:t>
            </w:r>
          </w:p>
        </w:tc>
        <w:tc>
          <w:tcPr>
            <w:tcW w:w="2596" w:type="dxa"/>
          </w:tcPr>
          <w:p w:rsidR="002B7AEF" w:rsidRPr="00F05720" w:rsidRDefault="002B7AEF" w:rsidP="00181E0F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F05720">
              <w:rPr>
                <w:rFonts w:eastAsia="Times New Roman"/>
              </w:rPr>
              <w:lastRenderedPageBreak/>
              <w:t>Учить детей замечать сезонные изменения в жизни животных</w:t>
            </w:r>
            <w:r>
              <w:rPr>
                <w:rFonts w:eastAsia="Times New Roman"/>
              </w:rPr>
              <w:t>.</w:t>
            </w:r>
          </w:p>
          <w:p w:rsidR="002B7AEF" w:rsidRPr="0012514A" w:rsidRDefault="002B7AEF" w:rsidP="00181E0F">
            <w:pPr>
              <w:spacing w:line="245" w:lineRule="atLeast"/>
              <w:rPr>
                <w:rFonts w:eastAsia="Times New Roman"/>
              </w:rPr>
            </w:pPr>
            <w:r w:rsidRPr="00F05720">
              <w:rPr>
                <w:rFonts w:eastAsia="Times New Roman"/>
              </w:rPr>
              <w:t xml:space="preserve">Уточнить </w:t>
            </w:r>
            <w:r w:rsidRPr="00F05720">
              <w:rPr>
                <w:rFonts w:eastAsia="Times New Roman"/>
              </w:rPr>
              <w:lastRenderedPageBreak/>
              <w:t>признаки домашних и диких животных</w:t>
            </w:r>
          </w:p>
        </w:tc>
      </w:tr>
      <w:tr w:rsidR="00F53B3B" w:rsidTr="002B7AEF">
        <w:tc>
          <w:tcPr>
            <w:tcW w:w="2166" w:type="dxa"/>
            <w:vMerge w:val="restart"/>
          </w:tcPr>
          <w:p w:rsidR="00F53B3B" w:rsidRDefault="00F53B3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lastRenderedPageBreak/>
              <w:t>апрель</w:t>
            </w:r>
          </w:p>
        </w:tc>
        <w:tc>
          <w:tcPr>
            <w:tcW w:w="2306" w:type="dxa"/>
          </w:tcPr>
          <w:p w:rsidR="00F53B3B" w:rsidRDefault="00F53B3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Красная книга.</w:t>
            </w:r>
          </w:p>
        </w:tc>
        <w:tc>
          <w:tcPr>
            <w:tcW w:w="2697" w:type="dxa"/>
          </w:tcPr>
          <w:p w:rsidR="00F53B3B" w:rsidRDefault="00F53B3B" w:rsidP="002B7AEF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 xml:space="preserve">1.Беседа о редких  животных. </w:t>
            </w:r>
          </w:p>
          <w:p w:rsidR="00F53B3B" w:rsidRDefault="00F53B3B" w:rsidP="002B7AEF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2.Загадки о животных.</w:t>
            </w:r>
          </w:p>
        </w:tc>
        <w:tc>
          <w:tcPr>
            <w:tcW w:w="2596" w:type="dxa"/>
          </w:tcPr>
          <w:p w:rsidR="00F53B3B" w:rsidRPr="00F05720" w:rsidRDefault="00F53B3B" w:rsidP="002B7AEF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F05720">
              <w:rPr>
                <w:rFonts w:eastAsia="Times New Roman"/>
              </w:rPr>
              <w:t>Воспитывать бережное отношение к природе</w:t>
            </w:r>
            <w:r>
              <w:rPr>
                <w:rFonts w:eastAsia="Times New Roman"/>
              </w:rPr>
              <w:t>.</w:t>
            </w:r>
          </w:p>
          <w:p w:rsidR="00F53B3B" w:rsidRPr="00F05720" w:rsidRDefault="00F53B3B" w:rsidP="00972FDD">
            <w:pPr>
              <w:spacing w:line="245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Познакомить с </w:t>
            </w:r>
            <w:r w:rsidRPr="00F05720">
              <w:rPr>
                <w:rFonts w:eastAsia="Times New Roman"/>
              </w:rPr>
              <w:t>редки</w:t>
            </w:r>
            <w:r>
              <w:rPr>
                <w:rFonts w:eastAsia="Times New Roman"/>
              </w:rPr>
              <w:t>ми</w:t>
            </w:r>
            <w:r w:rsidRPr="00F05720">
              <w:rPr>
                <w:rFonts w:eastAsia="Times New Roman"/>
              </w:rPr>
              <w:t xml:space="preserve"> вид</w:t>
            </w:r>
            <w:r>
              <w:rPr>
                <w:rFonts w:eastAsia="Times New Roman"/>
              </w:rPr>
              <w:t>ами</w:t>
            </w:r>
            <w:r w:rsidRPr="00F05720">
              <w:rPr>
                <w:rFonts w:eastAsia="Times New Roman"/>
              </w:rPr>
              <w:t xml:space="preserve"> животных</w:t>
            </w:r>
            <w:r>
              <w:rPr>
                <w:rFonts w:eastAsia="Times New Roman"/>
              </w:rPr>
              <w:t>.</w:t>
            </w:r>
            <w:r w:rsidRPr="00F05720">
              <w:rPr>
                <w:rFonts w:eastAsia="Times New Roman"/>
              </w:rPr>
              <w:t xml:space="preserve"> </w:t>
            </w:r>
          </w:p>
        </w:tc>
      </w:tr>
      <w:tr w:rsidR="00F53B3B" w:rsidTr="002B7AEF">
        <w:tc>
          <w:tcPr>
            <w:tcW w:w="2166" w:type="dxa"/>
            <w:vMerge/>
          </w:tcPr>
          <w:p w:rsidR="00F53B3B" w:rsidRDefault="00F53B3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F53B3B" w:rsidRDefault="00F53B3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Когда животных становится много.</w:t>
            </w:r>
          </w:p>
        </w:tc>
        <w:tc>
          <w:tcPr>
            <w:tcW w:w="2697" w:type="dxa"/>
          </w:tcPr>
          <w:p w:rsidR="00F53B3B" w:rsidRDefault="00F53B3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1.Чтение рассказа С. Николаевой «Взрыв без шума»</w:t>
            </w:r>
          </w:p>
          <w:p w:rsidR="00F53B3B" w:rsidRDefault="00F53B3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2.Беседа «Много - это хорошо или плохо?»</w:t>
            </w:r>
          </w:p>
        </w:tc>
        <w:tc>
          <w:tcPr>
            <w:tcW w:w="2596" w:type="dxa"/>
          </w:tcPr>
          <w:p w:rsidR="00F53B3B" w:rsidRPr="006D7718" w:rsidRDefault="00F53B3B" w:rsidP="00190EB7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6D7718">
              <w:rPr>
                <w:rFonts w:eastAsia="Times New Roman"/>
              </w:rPr>
              <w:t>Учить замечать нарушение равновесия в природе.</w:t>
            </w:r>
          </w:p>
          <w:p w:rsidR="00F53B3B" w:rsidRPr="00F05720" w:rsidRDefault="00F53B3B" w:rsidP="00190EB7">
            <w:pPr>
              <w:spacing w:line="245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>Учить понимать в</w:t>
            </w:r>
            <w:r w:rsidRPr="006D7718">
              <w:rPr>
                <w:rFonts w:eastAsia="Times New Roman"/>
              </w:rPr>
              <w:t>заимосвяз</w:t>
            </w:r>
            <w:r>
              <w:rPr>
                <w:rFonts w:eastAsia="Times New Roman"/>
              </w:rPr>
              <w:t xml:space="preserve">и в жизни </w:t>
            </w:r>
            <w:r w:rsidRPr="006D7718">
              <w:rPr>
                <w:rFonts w:eastAsia="Times New Roman"/>
              </w:rPr>
              <w:t>обитателей леса</w:t>
            </w:r>
            <w:r>
              <w:rPr>
                <w:rFonts w:eastAsia="Times New Roman"/>
              </w:rPr>
              <w:t>.</w:t>
            </w:r>
          </w:p>
        </w:tc>
      </w:tr>
      <w:tr w:rsidR="00F53B3B" w:rsidTr="002B7AEF">
        <w:tc>
          <w:tcPr>
            <w:tcW w:w="2166" w:type="dxa"/>
            <w:vMerge/>
          </w:tcPr>
          <w:p w:rsidR="00F53B3B" w:rsidRDefault="00F53B3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F53B3B" w:rsidRDefault="00F53B3B" w:rsidP="00327B9C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Редкие животные.</w:t>
            </w:r>
          </w:p>
        </w:tc>
        <w:tc>
          <w:tcPr>
            <w:tcW w:w="2697" w:type="dxa"/>
          </w:tcPr>
          <w:p w:rsidR="00F53B3B" w:rsidRDefault="00F53B3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1.Рассматривание предметных картинок.</w:t>
            </w:r>
          </w:p>
          <w:p w:rsidR="00F53B3B" w:rsidRDefault="00F53B3B" w:rsidP="002444B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2.Беседа «Отчего и почему вымерли животные»</w:t>
            </w:r>
          </w:p>
        </w:tc>
        <w:tc>
          <w:tcPr>
            <w:tcW w:w="2596" w:type="dxa"/>
          </w:tcPr>
          <w:p w:rsidR="00F53B3B" w:rsidRPr="006D7718" w:rsidRDefault="00F53B3B" w:rsidP="00F53B3B">
            <w:pPr>
              <w:spacing w:line="245" w:lineRule="atLeast"/>
              <w:rPr>
                <w:rFonts w:ascii="Arial" w:eastAsia="Times New Roman" w:hAnsi="Arial" w:cs="Arial"/>
              </w:rPr>
            </w:pPr>
            <w:r w:rsidRPr="006D7718">
              <w:rPr>
                <w:rFonts w:eastAsia="Times New Roman"/>
              </w:rPr>
              <w:t>Учить</w:t>
            </w:r>
            <w:r>
              <w:rPr>
                <w:rFonts w:eastAsia="Times New Roman"/>
              </w:rPr>
              <w:t xml:space="preserve"> детей</w:t>
            </w:r>
            <w:r w:rsidRPr="006D7718">
              <w:rPr>
                <w:rFonts w:eastAsia="Times New Roman"/>
              </w:rPr>
              <w:t xml:space="preserve"> замечать нарушение равновесия в природе.</w:t>
            </w:r>
          </w:p>
          <w:p w:rsidR="00F53B3B" w:rsidRPr="00F05720" w:rsidRDefault="00F53B3B" w:rsidP="00181E0F">
            <w:pPr>
              <w:spacing w:line="245" w:lineRule="atLeast"/>
              <w:rPr>
                <w:rFonts w:eastAsia="Times New Roman"/>
              </w:rPr>
            </w:pPr>
          </w:p>
        </w:tc>
      </w:tr>
      <w:tr w:rsidR="00F53B3B" w:rsidTr="002B7AEF">
        <w:tc>
          <w:tcPr>
            <w:tcW w:w="2166" w:type="dxa"/>
            <w:vMerge/>
          </w:tcPr>
          <w:p w:rsidR="00F53B3B" w:rsidRDefault="00F53B3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F53B3B" w:rsidRDefault="00F53B3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День и ночь.</w:t>
            </w:r>
          </w:p>
        </w:tc>
        <w:tc>
          <w:tcPr>
            <w:tcW w:w="2697" w:type="dxa"/>
          </w:tcPr>
          <w:p w:rsidR="00F53B3B" w:rsidRDefault="00F53B3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1.Беседа «Роль солнца в жизни животного мира»</w:t>
            </w:r>
          </w:p>
          <w:p w:rsidR="00F53B3B" w:rsidRDefault="00F53B3B" w:rsidP="00F53B3B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t>2.Наблюдения за солнцем.</w:t>
            </w:r>
            <w:r w:rsidRPr="00F0572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spacing w:val="20"/>
                <w:szCs w:val="28"/>
              </w:rPr>
              <w:t xml:space="preserve">3.Опыты и эксперименты. </w:t>
            </w:r>
            <w:r w:rsidRPr="00F05720">
              <w:rPr>
                <w:rFonts w:eastAsia="Times New Roman"/>
              </w:rPr>
              <w:t xml:space="preserve">Влияние света, </w:t>
            </w:r>
            <w:r w:rsidRPr="00F05720">
              <w:rPr>
                <w:rFonts w:eastAsia="Times New Roman"/>
              </w:rPr>
              <w:lastRenderedPageBreak/>
              <w:t>тепла, воды на жизнь растений, животных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2596" w:type="dxa"/>
          </w:tcPr>
          <w:p w:rsidR="007D1923" w:rsidRDefault="00F53B3B" w:rsidP="00181E0F">
            <w:pPr>
              <w:spacing w:line="245" w:lineRule="atLeast"/>
              <w:rPr>
                <w:rFonts w:eastAsia="Times New Roman"/>
              </w:rPr>
            </w:pPr>
            <w:r w:rsidRPr="00F05720">
              <w:rPr>
                <w:rFonts w:eastAsia="Times New Roman"/>
              </w:rPr>
              <w:lastRenderedPageBreak/>
              <w:t>Уточнить роль солнца как источника света и тепла в жизни живых существ.</w:t>
            </w:r>
          </w:p>
          <w:p w:rsidR="007D1923" w:rsidRPr="007D1923" w:rsidRDefault="007D1923" w:rsidP="007D1923">
            <w:pPr>
              <w:rPr>
                <w:rFonts w:eastAsia="Times New Roman"/>
              </w:rPr>
            </w:pPr>
          </w:p>
          <w:p w:rsidR="007D1923" w:rsidRPr="007D1923" w:rsidRDefault="007D1923" w:rsidP="007D1923">
            <w:pPr>
              <w:rPr>
                <w:rFonts w:eastAsia="Times New Roman"/>
              </w:rPr>
            </w:pPr>
          </w:p>
          <w:p w:rsidR="007D1923" w:rsidRPr="007D1923" w:rsidRDefault="007D1923" w:rsidP="007D1923">
            <w:pPr>
              <w:rPr>
                <w:rFonts w:eastAsia="Times New Roman"/>
              </w:rPr>
            </w:pPr>
          </w:p>
          <w:p w:rsidR="007D1923" w:rsidRPr="007D1923" w:rsidRDefault="007D1923" w:rsidP="007D1923">
            <w:pPr>
              <w:rPr>
                <w:rFonts w:eastAsia="Times New Roman"/>
              </w:rPr>
            </w:pPr>
          </w:p>
          <w:p w:rsidR="007D1923" w:rsidRPr="007D1923" w:rsidRDefault="007D1923" w:rsidP="007D1923">
            <w:pPr>
              <w:rPr>
                <w:rFonts w:eastAsia="Times New Roman"/>
              </w:rPr>
            </w:pPr>
          </w:p>
          <w:p w:rsidR="007D1923" w:rsidRDefault="007D1923" w:rsidP="007D1923">
            <w:pPr>
              <w:rPr>
                <w:rFonts w:eastAsia="Times New Roman"/>
              </w:rPr>
            </w:pPr>
          </w:p>
          <w:p w:rsidR="00F53B3B" w:rsidRPr="007D1923" w:rsidRDefault="00F53B3B" w:rsidP="007D1923">
            <w:pPr>
              <w:jc w:val="right"/>
              <w:rPr>
                <w:rFonts w:eastAsia="Times New Roman"/>
              </w:rPr>
            </w:pPr>
          </w:p>
        </w:tc>
      </w:tr>
      <w:tr w:rsidR="00F53B3B" w:rsidTr="002B7AEF">
        <w:tc>
          <w:tcPr>
            <w:tcW w:w="2166" w:type="dxa"/>
          </w:tcPr>
          <w:p w:rsidR="00F53B3B" w:rsidRDefault="00F53B3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spacing w:val="20"/>
                <w:szCs w:val="28"/>
              </w:rPr>
              <w:lastRenderedPageBreak/>
              <w:t>май</w:t>
            </w:r>
          </w:p>
        </w:tc>
        <w:tc>
          <w:tcPr>
            <w:tcW w:w="2306" w:type="dxa"/>
          </w:tcPr>
          <w:p w:rsidR="00F53B3B" w:rsidRDefault="008069AE" w:rsidP="008069AE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rPr>
                <w:rFonts w:eastAsia="Times New Roman"/>
                <w:color w:val="000000" w:themeColor="text1"/>
                <w:szCs w:val="28"/>
              </w:rPr>
              <w:t>.«</w:t>
            </w:r>
            <w:r w:rsidRPr="00C111E6">
              <w:t>Поможем дождевому червю найти дом</w:t>
            </w:r>
            <w:r>
              <w:rPr>
                <w:rFonts w:eastAsia="Times New Roman"/>
                <w:color w:val="000000" w:themeColor="text1"/>
                <w:szCs w:val="28"/>
              </w:rPr>
              <w:t>»</w:t>
            </w:r>
          </w:p>
        </w:tc>
        <w:tc>
          <w:tcPr>
            <w:tcW w:w="2697" w:type="dxa"/>
          </w:tcPr>
          <w:p w:rsidR="008069AE" w:rsidRPr="00237324" w:rsidRDefault="008069AE" w:rsidP="008069AE">
            <w:pPr>
              <w:rPr>
                <w:rFonts w:eastAsia="Times New Roman"/>
                <w:color w:val="000000" w:themeColor="text1"/>
                <w:szCs w:val="28"/>
              </w:rPr>
            </w:pPr>
            <w:r w:rsidRPr="00237324">
              <w:rPr>
                <w:rFonts w:eastAsia="Times New Roman"/>
                <w:color w:val="000000" w:themeColor="text1"/>
                <w:szCs w:val="28"/>
              </w:rPr>
              <w:t>1.Беседа о дождевых червях.</w:t>
            </w:r>
          </w:p>
          <w:p w:rsidR="008069AE" w:rsidRPr="00237324" w:rsidRDefault="008069AE" w:rsidP="008069AE">
            <w:pPr>
              <w:rPr>
                <w:rFonts w:eastAsia="Times New Roman"/>
                <w:color w:val="000000" w:themeColor="text1"/>
                <w:szCs w:val="28"/>
              </w:rPr>
            </w:pPr>
            <w:r w:rsidRPr="00237324">
              <w:rPr>
                <w:rFonts w:eastAsia="Times New Roman"/>
                <w:color w:val="000000" w:themeColor="text1"/>
                <w:szCs w:val="28"/>
              </w:rPr>
              <w:t>2..Д./и. «Путаница».</w:t>
            </w:r>
          </w:p>
          <w:p w:rsidR="00F53B3B" w:rsidRDefault="008069AE" w:rsidP="007D1923">
            <w:pPr>
              <w:rPr>
                <w:rFonts w:eastAsia="Times New Roman"/>
                <w:spacing w:val="20"/>
                <w:szCs w:val="28"/>
              </w:rPr>
            </w:pPr>
            <w:r w:rsidRPr="00237324">
              <w:rPr>
                <w:rFonts w:eastAsia="Times New Roman"/>
                <w:color w:val="000000" w:themeColor="text1"/>
                <w:szCs w:val="28"/>
              </w:rPr>
              <w:t>3</w:t>
            </w:r>
            <w:r w:rsidR="007D1923">
              <w:rPr>
                <w:rFonts w:eastAsia="Times New Roman"/>
                <w:color w:val="000000" w:themeColor="text1"/>
                <w:szCs w:val="28"/>
              </w:rPr>
              <w:t>.</w:t>
            </w:r>
            <w:r w:rsidRPr="00237324">
              <w:rPr>
                <w:rFonts w:eastAsia="Times New Roman"/>
                <w:color w:val="000000" w:themeColor="text1"/>
                <w:szCs w:val="28"/>
              </w:rPr>
              <w:t>Д./и. «Экологические цепочки»</w:t>
            </w:r>
          </w:p>
        </w:tc>
        <w:tc>
          <w:tcPr>
            <w:tcW w:w="2596" w:type="dxa"/>
          </w:tcPr>
          <w:p w:rsidR="00F53B3B" w:rsidRPr="00F05720" w:rsidRDefault="008069AE" w:rsidP="00237324">
            <w:pPr>
              <w:spacing w:line="245" w:lineRule="atLeast"/>
              <w:rPr>
                <w:rFonts w:eastAsia="Times New Roman"/>
              </w:rPr>
            </w:pPr>
            <w:r>
              <w:t xml:space="preserve">Формировать </w:t>
            </w:r>
            <w:r w:rsidRPr="0012514A">
              <w:t>знания</w:t>
            </w:r>
            <w:r w:rsidR="00237324">
              <w:t xml:space="preserve"> о </w:t>
            </w:r>
            <w:r w:rsidRPr="0012514A">
              <w:t xml:space="preserve"> почв</w:t>
            </w:r>
            <w:r w:rsidR="00237324">
              <w:t xml:space="preserve">е, </w:t>
            </w:r>
            <w:r w:rsidRPr="0012514A">
              <w:t xml:space="preserve"> как верхний слой земли</w:t>
            </w:r>
            <w:r>
              <w:t>, представление детей о том, что вредных животных в природе нет, все животные необходимы</w:t>
            </w:r>
            <w:r w:rsidR="00237324">
              <w:t xml:space="preserve">. </w:t>
            </w:r>
            <w:r w:rsidRPr="0012514A">
              <w:t>Уточнить</w:t>
            </w:r>
            <w:r w:rsidR="00237324">
              <w:t xml:space="preserve"> знания детей об  </w:t>
            </w:r>
            <w:r w:rsidRPr="0012514A">
              <w:t xml:space="preserve"> обитател</w:t>
            </w:r>
            <w:r w:rsidR="00237324">
              <w:t>ях</w:t>
            </w:r>
            <w:r w:rsidRPr="0012514A">
              <w:t xml:space="preserve"> почвы /на примере дождевых червей/, их рол</w:t>
            </w:r>
            <w:r w:rsidR="00237324">
              <w:t>и</w:t>
            </w:r>
            <w:r w:rsidRPr="0012514A">
              <w:t xml:space="preserve"> в формировании почвы.</w:t>
            </w:r>
          </w:p>
        </w:tc>
      </w:tr>
      <w:tr w:rsidR="00F53B3B" w:rsidTr="002B7AEF">
        <w:tc>
          <w:tcPr>
            <w:tcW w:w="2166" w:type="dxa"/>
          </w:tcPr>
          <w:p w:rsidR="00F53B3B" w:rsidRDefault="00F53B3B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F53B3B" w:rsidRDefault="00237324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t>.</w:t>
            </w:r>
            <w:r w:rsidRPr="005C155D">
              <w:t>«Земля – живая планета»</w:t>
            </w:r>
          </w:p>
        </w:tc>
        <w:tc>
          <w:tcPr>
            <w:tcW w:w="2697" w:type="dxa"/>
          </w:tcPr>
          <w:p w:rsidR="00237324" w:rsidRDefault="00237324" w:rsidP="001F4D96">
            <w:pPr>
              <w:spacing w:line="360" w:lineRule="auto"/>
              <w:ind w:right="0"/>
            </w:pPr>
            <w:r>
              <w:t>1.</w:t>
            </w:r>
            <w:r w:rsidRPr="006D7718">
              <w:t>Дидактическая игра « Где, чей дом?»</w:t>
            </w:r>
          </w:p>
          <w:p w:rsidR="00237324" w:rsidRDefault="00237324" w:rsidP="001F4D96">
            <w:pPr>
              <w:spacing w:line="360" w:lineRule="auto"/>
              <w:ind w:right="0"/>
            </w:pPr>
            <w:r>
              <w:t>.2.Беседа о нашей планете.</w:t>
            </w:r>
          </w:p>
          <w:p w:rsidR="00F53B3B" w:rsidRDefault="00237324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  <w:r>
              <w:t>3.</w:t>
            </w:r>
            <w:r w:rsidRPr="006D7718">
              <w:t>Выпуск листовок, плакатов «Сбережём планету нашу»</w:t>
            </w:r>
            <w:r>
              <w:t>.</w:t>
            </w:r>
          </w:p>
        </w:tc>
        <w:tc>
          <w:tcPr>
            <w:tcW w:w="2596" w:type="dxa"/>
          </w:tcPr>
          <w:p w:rsidR="00F53B3B" w:rsidRPr="00F05720" w:rsidRDefault="00237324" w:rsidP="007D1923">
            <w:pPr>
              <w:spacing w:line="245" w:lineRule="atLeast"/>
              <w:rPr>
                <w:rFonts w:eastAsia="Times New Roman"/>
              </w:rPr>
            </w:pPr>
            <w:r w:rsidRPr="00E92E35">
              <w:rPr>
                <w:sz w:val="20"/>
              </w:rPr>
              <w:t>.</w:t>
            </w:r>
            <w:r w:rsidRPr="00237324">
              <w:rPr>
                <w:szCs w:val="28"/>
              </w:rPr>
              <w:t xml:space="preserve">Закрепить </w:t>
            </w:r>
            <w:r w:rsidR="007D1923">
              <w:rPr>
                <w:szCs w:val="28"/>
              </w:rPr>
              <w:t>знания о э</w:t>
            </w:r>
            <w:r w:rsidRPr="00237324">
              <w:rPr>
                <w:szCs w:val="28"/>
              </w:rPr>
              <w:t>кологически грамотно</w:t>
            </w:r>
            <w:r w:rsidR="007D1923">
              <w:rPr>
                <w:szCs w:val="28"/>
              </w:rPr>
              <w:t>м</w:t>
            </w:r>
            <w:r w:rsidRPr="00237324">
              <w:rPr>
                <w:szCs w:val="28"/>
              </w:rPr>
              <w:t xml:space="preserve"> и безопасно</w:t>
            </w:r>
            <w:r w:rsidR="007D1923">
              <w:rPr>
                <w:szCs w:val="28"/>
              </w:rPr>
              <w:t>м</w:t>
            </w:r>
            <w:r w:rsidRPr="00237324">
              <w:rPr>
                <w:szCs w:val="28"/>
              </w:rPr>
              <w:t xml:space="preserve"> для здоровья человека поведени</w:t>
            </w:r>
            <w:r w:rsidR="007D1923">
              <w:rPr>
                <w:szCs w:val="28"/>
              </w:rPr>
              <w:t>и</w:t>
            </w:r>
            <w:r w:rsidRPr="00237324">
              <w:rPr>
                <w:szCs w:val="28"/>
              </w:rPr>
              <w:t xml:space="preserve"> в природе</w:t>
            </w:r>
            <w:r>
              <w:rPr>
                <w:szCs w:val="28"/>
              </w:rPr>
              <w:t xml:space="preserve">. </w:t>
            </w:r>
            <w:r w:rsidRPr="00237324">
              <w:rPr>
                <w:szCs w:val="28"/>
              </w:rPr>
              <w:t>Воспитывать чувство гордости за свою планету: она единственная в Солнечной системе «живая» планета, является общим домом для всего живого, этот дом надо беречь.</w:t>
            </w:r>
          </w:p>
        </w:tc>
      </w:tr>
    </w:tbl>
    <w:p w:rsidR="009C04E2" w:rsidRDefault="009C04E2">
      <w:r>
        <w:br w:type="page"/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2166"/>
        <w:gridCol w:w="2306"/>
        <w:gridCol w:w="2697"/>
        <w:gridCol w:w="2596"/>
      </w:tblGrid>
      <w:tr w:rsidR="00237324" w:rsidTr="002B7AEF">
        <w:tc>
          <w:tcPr>
            <w:tcW w:w="2166" w:type="dxa"/>
          </w:tcPr>
          <w:p w:rsidR="00237324" w:rsidRDefault="00237324" w:rsidP="001F4D96">
            <w:pPr>
              <w:spacing w:line="360" w:lineRule="auto"/>
              <w:ind w:right="0"/>
              <w:rPr>
                <w:rFonts w:eastAsia="Times New Roman"/>
                <w:spacing w:val="20"/>
                <w:szCs w:val="28"/>
              </w:rPr>
            </w:pPr>
          </w:p>
        </w:tc>
        <w:tc>
          <w:tcPr>
            <w:tcW w:w="2306" w:type="dxa"/>
          </w:tcPr>
          <w:p w:rsidR="00237324" w:rsidRPr="00084C6C" w:rsidRDefault="00237324" w:rsidP="00237324">
            <w:pPr>
              <w:spacing w:line="245" w:lineRule="atLeast"/>
              <w:rPr>
                <w:rFonts w:ascii="Arial" w:hAnsi="Arial" w:cs="Arial"/>
              </w:rPr>
            </w:pPr>
            <w:r w:rsidRPr="00084C6C">
              <w:t xml:space="preserve"> «Мы туристы»</w:t>
            </w:r>
          </w:p>
          <w:p w:rsidR="00237324" w:rsidRDefault="00237324" w:rsidP="00237324">
            <w:pPr>
              <w:jc w:val="center"/>
            </w:pPr>
          </w:p>
          <w:p w:rsidR="00237324" w:rsidRDefault="00237324" w:rsidP="001F4D96">
            <w:pPr>
              <w:spacing w:line="360" w:lineRule="auto"/>
              <w:ind w:right="0"/>
            </w:pPr>
          </w:p>
        </w:tc>
        <w:tc>
          <w:tcPr>
            <w:tcW w:w="2697" w:type="dxa"/>
          </w:tcPr>
          <w:p w:rsidR="00237324" w:rsidRDefault="00237324" w:rsidP="001F4D96">
            <w:pPr>
              <w:spacing w:line="360" w:lineRule="auto"/>
              <w:ind w:right="0"/>
            </w:pPr>
            <w:r>
              <w:t>1.Беседа о правилах поведения в природе.</w:t>
            </w:r>
          </w:p>
          <w:p w:rsidR="00237324" w:rsidRDefault="00237324" w:rsidP="00237324">
            <w:pPr>
              <w:spacing w:line="360" w:lineRule="auto"/>
              <w:ind w:right="0"/>
            </w:pPr>
            <w:r>
              <w:t>2.Рисование природоохранных знаков.</w:t>
            </w:r>
          </w:p>
          <w:p w:rsidR="0052060A" w:rsidRDefault="0052060A" w:rsidP="00237324">
            <w:pPr>
              <w:spacing w:line="360" w:lineRule="auto"/>
              <w:ind w:right="0"/>
            </w:pPr>
            <w:r>
              <w:t>3.Создание книги «Охраняйте природу»</w:t>
            </w:r>
          </w:p>
        </w:tc>
        <w:tc>
          <w:tcPr>
            <w:tcW w:w="2596" w:type="dxa"/>
          </w:tcPr>
          <w:p w:rsidR="00237324" w:rsidRPr="00237324" w:rsidRDefault="00237324" w:rsidP="00237324">
            <w:pPr>
              <w:rPr>
                <w:szCs w:val="28"/>
              </w:rPr>
            </w:pPr>
            <w:r w:rsidRPr="00237324">
              <w:rPr>
                <w:szCs w:val="28"/>
              </w:rPr>
              <w:t>Закреплять экологически грамотное и безопасное для здоровья человека поведение в природе, умения вести себя на природе: не ломать кустов и деревьев, не оставлять в местах отдыха мусор.</w:t>
            </w:r>
          </w:p>
          <w:p w:rsidR="00237324" w:rsidRPr="00E92E35" w:rsidRDefault="00237324" w:rsidP="009C04E2">
            <w:pPr>
              <w:spacing w:line="245" w:lineRule="atLeast"/>
              <w:jc w:val="right"/>
              <w:rPr>
                <w:sz w:val="20"/>
              </w:rPr>
            </w:pPr>
          </w:p>
        </w:tc>
      </w:tr>
    </w:tbl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B24E17" w:rsidRDefault="00B24E17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8E3344" w:rsidRDefault="008E3344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8E3344" w:rsidRDefault="008E3344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8E3344" w:rsidRDefault="008E3344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8E3344" w:rsidRDefault="008E3344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8E3344" w:rsidRDefault="008E3344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8E3344" w:rsidRDefault="008E3344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8E3344" w:rsidRDefault="008E3344" w:rsidP="001F4D96">
      <w:pPr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</w:p>
    <w:p w:rsidR="00E10FF0" w:rsidRPr="00BC7EF8" w:rsidRDefault="00E10FF0" w:rsidP="00E10FF0">
      <w:pPr>
        <w:rPr>
          <w:b/>
        </w:rPr>
      </w:pPr>
      <w:r>
        <w:rPr>
          <w:b/>
        </w:rPr>
        <w:t>3</w:t>
      </w:r>
      <w:r w:rsidRPr="00BC7EF8">
        <w:rPr>
          <w:b/>
        </w:rPr>
        <w:t>.Организационный раздел.</w:t>
      </w:r>
    </w:p>
    <w:p w:rsidR="00E10FF0" w:rsidRDefault="00E10FF0" w:rsidP="00E10FF0"/>
    <w:p w:rsidR="00E10FF0" w:rsidRPr="00BC7EF8" w:rsidRDefault="00E10FF0" w:rsidP="00E10FF0">
      <w:pPr>
        <w:pStyle w:val="aa"/>
        <w:rPr>
          <w:szCs w:val="28"/>
          <w:lang w:eastAsia="ru-RU"/>
        </w:rPr>
      </w:pPr>
      <w:r w:rsidRPr="00BC7EF8">
        <w:rPr>
          <w:szCs w:val="28"/>
          <w:lang w:eastAsia="ru-RU"/>
        </w:rPr>
        <w:t xml:space="preserve">Занятия проходят на базе типового дошкольного образовательного учреждения №10 города Бийска, в котором 11 групп детей, из которых 10 групп дошкольного возраста. В коллективе работают, музыкальный руководитель, инструктор по физическому воспитанию. В ДОУ создана хорошая методическая база в области развития </w:t>
      </w:r>
      <w:r>
        <w:rPr>
          <w:szCs w:val="28"/>
          <w:lang w:eastAsia="ru-RU"/>
        </w:rPr>
        <w:t xml:space="preserve">экологических </w:t>
      </w:r>
      <w:r w:rsidRPr="00BC7EF8">
        <w:rPr>
          <w:szCs w:val="28"/>
          <w:lang w:eastAsia="ru-RU"/>
        </w:rPr>
        <w:t xml:space="preserve">представлений. В группе созданы благоприятные условия для развития интеллекта, </w:t>
      </w:r>
      <w:r>
        <w:rPr>
          <w:szCs w:val="28"/>
          <w:lang w:eastAsia="ru-RU"/>
        </w:rPr>
        <w:t xml:space="preserve">экологических </w:t>
      </w:r>
      <w:r w:rsidRPr="00BC7EF8">
        <w:rPr>
          <w:szCs w:val="28"/>
          <w:lang w:eastAsia="ru-RU"/>
        </w:rPr>
        <w:t xml:space="preserve">представлений. Хорошая психологическая атмосфера даёт возможность каждому ребёнку чувствовать себя нужным, значимым. В группе обеспечивается изменчивость и разнообразие предметной среды, что способствует развитию познавательного интереса у детей. Создание </w:t>
      </w:r>
      <w:r>
        <w:rPr>
          <w:szCs w:val="28"/>
          <w:lang w:eastAsia="ru-RU"/>
        </w:rPr>
        <w:t xml:space="preserve">экологического </w:t>
      </w:r>
      <w:r w:rsidRPr="00BC7EF8">
        <w:rPr>
          <w:szCs w:val="28"/>
          <w:lang w:eastAsia="ru-RU"/>
        </w:rPr>
        <w:t xml:space="preserve">уголка обеспечивает возможность свободно пользоваться и действовать развивающим и дидактическим материалом по собственному усмотрению, что способствует самостоятельности и любознательности. </w:t>
      </w:r>
    </w:p>
    <w:p w:rsidR="00E10FF0" w:rsidRPr="00BC7EF8" w:rsidRDefault="00E10FF0" w:rsidP="00E10FF0">
      <w:pPr>
        <w:pStyle w:val="aa"/>
        <w:rPr>
          <w:szCs w:val="28"/>
          <w:lang w:eastAsia="ru-RU"/>
        </w:rPr>
      </w:pPr>
      <w:r w:rsidRPr="00BC7EF8">
        <w:rPr>
          <w:szCs w:val="28"/>
          <w:lang w:eastAsia="ru-RU"/>
        </w:rPr>
        <w:t xml:space="preserve">Для занятий кружка </w:t>
      </w:r>
      <w:r>
        <w:rPr>
          <w:szCs w:val="28"/>
          <w:lang w:eastAsia="ru-RU"/>
        </w:rPr>
        <w:t xml:space="preserve">необходим материал: </w:t>
      </w:r>
    </w:p>
    <w:p w:rsidR="008B2A35" w:rsidRPr="007943B4" w:rsidRDefault="008B2A35" w:rsidP="008B2A35">
      <w:pPr>
        <w:pStyle w:val="a4"/>
        <w:numPr>
          <w:ilvl w:val="0"/>
          <w:numId w:val="6"/>
        </w:numPr>
        <w:ind w:right="0"/>
        <w:jc w:val="left"/>
        <w:rPr>
          <w:b/>
          <w:szCs w:val="28"/>
        </w:rPr>
      </w:pPr>
      <w:r w:rsidRPr="007943B4">
        <w:rPr>
          <w:b/>
          <w:szCs w:val="28"/>
        </w:rPr>
        <w:t>Учебно-наглядные пособия: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Pr="00DF54BA">
        <w:rPr>
          <w:szCs w:val="28"/>
        </w:rPr>
        <w:t xml:space="preserve"> </w:t>
      </w:r>
      <w:r w:rsidR="00B40716">
        <w:rPr>
          <w:szCs w:val="28"/>
        </w:rPr>
        <w:t>с</w:t>
      </w:r>
      <w:r>
        <w:rPr>
          <w:szCs w:val="28"/>
        </w:rPr>
        <w:t>хемы: «К</w:t>
      </w:r>
      <w:r w:rsidRPr="00731FBC">
        <w:rPr>
          <w:szCs w:val="28"/>
        </w:rPr>
        <w:t xml:space="preserve">руговорот воды в природе», </w:t>
      </w:r>
      <w:r>
        <w:rPr>
          <w:szCs w:val="28"/>
        </w:rPr>
        <w:t>«Воздушная оболочка Земли», «Движение Земли вокруг Солнца»</w:t>
      </w:r>
      <w:r w:rsidR="00B40716">
        <w:rPr>
          <w:szCs w:val="28"/>
        </w:rPr>
        <w:t>;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э</w:t>
      </w:r>
      <w:r>
        <w:rPr>
          <w:szCs w:val="28"/>
        </w:rPr>
        <w:t>кологические знаки «Как вести себя в лесу»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м</w:t>
      </w:r>
      <w:r>
        <w:rPr>
          <w:szCs w:val="28"/>
        </w:rPr>
        <w:t>уляжи – грибы, ягоды, овощи, фрукты, насекомые</w:t>
      </w:r>
    </w:p>
    <w:p w:rsidR="00E10FF0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к</w:t>
      </w:r>
      <w:r>
        <w:rPr>
          <w:szCs w:val="28"/>
        </w:rPr>
        <w:t>арты: мира, полушарий, России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и</w:t>
      </w:r>
      <w:r>
        <w:rPr>
          <w:szCs w:val="28"/>
        </w:rPr>
        <w:t>гры-диаграммы «Пустыня», «Северный полюс»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н</w:t>
      </w:r>
      <w:r>
        <w:rPr>
          <w:szCs w:val="28"/>
        </w:rPr>
        <w:t>аборное полотно: «Красная книга»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п</w:t>
      </w:r>
      <w:r>
        <w:rPr>
          <w:szCs w:val="28"/>
        </w:rPr>
        <w:t>лакаты: «План местности», «Ориентирование по природным объектам», «Тундра», «Лесостепи», «Если хочешь быть здоров», - Календари природы (настенный, настольный)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п</w:t>
      </w:r>
      <w:r w:rsidR="00E10FF0">
        <w:rPr>
          <w:szCs w:val="28"/>
        </w:rPr>
        <w:t xml:space="preserve">лакаты </w:t>
      </w:r>
      <w:r>
        <w:rPr>
          <w:szCs w:val="28"/>
        </w:rPr>
        <w:t>«Домашние животные», «Дикие животные», «Что необходимо растениям», «Уход за комнатными растениями» и др.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д</w:t>
      </w:r>
      <w:r>
        <w:rPr>
          <w:szCs w:val="28"/>
        </w:rPr>
        <w:t>идактические игры по ознакомлению детей с природой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г</w:t>
      </w:r>
      <w:r>
        <w:rPr>
          <w:szCs w:val="28"/>
        </w:rPr>
        <w:t>лобус</w:t>
      </w:r>
    </w:p>
    <w:p w:rsidR="008B2A35" w:rsidRDefault="008B2A35" w:rsidP="008B2A35">
      <w:pPr>
        <w:pStyle w:val="a4"/>
        <w:numPr>
          <w:ilvl w:val="0"/>
          <w:numId w:val="6"/>
        </w:numPr>
        <w:ind w:right="0"/>
        <w:jc w:val="left"/>
        <w:rPr>
          <w:b/>
          <w:szCs w:val="28"/>
        </w:rPr>
      </w:pPr>
      <w:r w:rsidRPr="007943B4">
        <w:rPr>
          <w:b/>
          <w:szCs w:val="28"/>
        </w:rPr>
        <w:t>Оборудование и материалы.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с</w:t>
      </w:r>
      <w:r>
        <w:rPr>
          <w:szCs w:val="28"/>
        </w:rPr>
        <w:t>тол с ёмкостями для воды и песка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о</w:t>
      </w:r>
      <w:r>
        <w:rPr>
          <w:szCs w:val="28"/>
        </w:rPr>
        <w:t>борудование для игры «Собираемся в поход»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м</w:t>
      </w:r>
      <w:r>
        <w:rPr>
          <w:szCs w:val="28"/>
        </w:rPr>
        <w:t>агнитная доска с магнитами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с</w:t>
      </w:r>
      <w:r>
        <w:rPr>
          <w:szCs w:val="28"/>
        </w:rPr>
        <w:t>южетные игрушки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к</w:t>
      </w:r>
      <w:r>
        <w:rPr>
          <w:szCs w:val="28"/>
        </w:rPr>
        <w:t>ормушка с изображениями птиц на подставках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д</w:t>
      </w:r>
      <w:r>
        <w:rPr>
          <w:szCs w:val="28"/>
        </w:rPr>
        <w:t>ощечки для рисования мелом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р</w:t>
      </w:r>
      <w:r>
        <w:rPr>
          <w:szCs w:val="28"/>
        </w:rPr>
        <w:t>аздаточный материал (снежинки, листья, фишки и т.д.)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в</w:t>
      </w:r>
      <w:r>
        <w:rPr>
          <w:szCs w:val="28"/>
        </w:rPr>
        <w:t>олшебная палочка</w:t>
      </w:r>
    </w:p>
    <w:p w:rsidR="00073D5B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п</w:t>
      </w:r>
      <w:r>
        <w:rPr>
          <w:szCs w:val="28"/>
        </w:rPr>
        <w:t>ерфокарты</w:t>
      </w:r>
    </w:p>
    <w:p w:rsidR="00073D5B" w:rsidRDefault="00073D5B">
      <w:pPr>
        <w:spacing w:after="200" w:line="276" w:lineRule="auto"/>
        <w:ind w:right="0"/>
        <w:jc w:val="left"/>
        <w:rPr>
          <w:szCs w:val="28"/>
        </w:rPr>
      </w:pPr>
      <w:r>
        <w:rPr>
          <w:szCs w:val="28"/>
        </w:rPr>
        <w:br w:type="page"/>
      </w:r>
    </w:p>
    <w:p w:rsidR="008B2A35" w:rsidRDefault="008B2A35" w:rsidP="008B2A35">
      <w:pPr>
        <w:rPr>
          <w:szCs w:val="28"/>
        </w:rPr>
      </w:pP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п</w:t>
      </w:r>
      <w:r>
        <w:rPr>
          <w:szCs w:val="28"/>
        </w:rPr>
        <w:t>риборы-помощники: штатив, настольная лампа, фен, вентилятор, лупы, микроскопы, магниты</w:t>
      </w:r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к</w:t>
      </w:r>
      <w:r>
        <w:rPr>
          <w:szCs w:val="28"/>
        </w:rPr>
        <w:t>олбы, ёмкости</w:t>
      </w:r>
    </w:p>
    <w:p w:rsidR="008B2A35" w:rsidRDefault="008B2A35" w:rsidP="008B2A35">
      <w:pPr>
        <w:rPr>
          <w:szCs w:val="28"/>
        </w:rPr>
      </w:pPr>
      <w:proofErr w:type="gramStart"/>
      <w:r>
        <w:rPr>
          <w:szCs w:val="28"/>
        </w:rPr>
        <w:t xml:space="preserve">- </w:t>
      </w:r>
      <w:r w:rsidR="00B40716">
        <w:rPr>
          <w:szCs w:val="28"/>
        </w:rPr>
        <w:t>п</w:t>
      </w:r>
      <w:r>
        <w:rPr>
          <w:szCs w:val="28"/>
        </w:rPr>
        <w:t>риродные материалы: песок, вода, глина, почва, камни, пух и перья, плоды, спилы и листья деревьев, опилки, мел, кора, минералы</w:t>
      </w:r>
      <w:proofErr w:type="gramEnd"/>
    </w:p>
    <w:p w:rsidR="008B2A35" w:rsidRDefault="008B2A35" w:rsidP="008B2A35">
      <w:pPr>
        <w:rPr>
          <w:szCs w:val="28"/>
        </w:rPr>
      </w:pPr>
      <w:proofErr w:type="gramStart"/>
      <w:r>
        <w:rPr>
          <w:szCs w:val="28"/>
        </w:rPr>
        <w:t xml:space="preserve">- </w:t>
      </w:r>
      <w:r w:rsidR="00B40716">
        <w:rPr>
          <w:szCs w:val="28"/>
        </w:rPr>
        <w:t>ё</w:t>
      </w:r>
      <w:r>
        <w:rPr>
          <w:szCs w:val="28"/>
        </w:rPr>
        <w:t>мкости разной вместимости: ложки, лопатки, разнообразная посуда, банки, палочки, воронки, сито, фильтры (вата, салфетки, марля), сосуды из различных материалов (пластмасса, стекло), разного объёма и формы.</w:t>
      </w:r>
      <w:proofErr w:type="gramEnd"/>
    </w:p>
    <w:p w:rsidR="008B2A35" w:rsidRDefault="008B2A35" w:rsidP="008B2A35">
      <w:pPr>
        <w:rPr>
          <w:szCs w:val="28"/>
        </w:rPr>
      </w:pPr>
      <w:r>
        <w:rPr>
          <w:szCs w:val="28"/>
        </w:rPr>
        <w:t xml:space="preserve">- </w:t>
      </w:r>
      <w:r w:rsidR="00B40716">
        <w:rPr>
          <w:szCs w:val="28"/>
        </w:rPr>
        <w:t>к</w:t>
      </w:r>
      <w:r>
        <w:rPr>
          <w:szCs w:val="28"/>
        </w:rPr>
        <w:t>расители: пищевые, гуашь, акварель.</w:t>
      </w:r>
    </w:p>
    <w:p w:rsidR="008B2A35" w:rsidRDefault="008B2A35" w:rsidP="008B2A35">
      <w:pPr>
        <w:rPr>
          <w:szCs w:val="28"/>
        </w:rPr>
      </w:pPr>
      <w:proofErr w:type="gramStart"/>
      <w:r>
        <w:rPr>
          <w:szCs w:val="28"/>
        </w:rPr>
        <w:t xml:space="preserve">- </w:t>
      </w:r>
      <w:r w:rsidR="00B40716">
        <w:rPr>
          <w:szCs w:val="28"/>
        </w:rPr>
        <w:t>в</w:t>
      </w:r>
      <w:r>
        <w:rPr>
          <w:szCs w:val="28"/>
        </w:rPr>
        <w:t>спомогательные материалы: воздушные шары, свечи, прозрачное стекло, ленточки, бумажные полоски, змейка из бумаги, целлофановые пакеты, сантиметр, трубочки для коктейля, веер.</w:t>
      </w:r>
      <w:proofErr w:type="gramEnd"/>
    </w:p>
    <w:p w:rsidR="008B2A35" w:rsidRDefault="008B2A35" w:rsidP="008B2A35">
      <w:pPr>
        <w:pStyle w:val="a4"/>
        <w:numPr>
          <w:ilvl w:val="0"/>
          <w:numId w:val="6"/>
        </w:numPr>
        <w:ind w:right="0"/>
        <w:jc w:val="left"/>
        <w:rPr>
          <w:b/>
          <w:szCs w:val="28"/>
        </w:rPr>
      </w:pPr>
      <w:r w:rsidRPr="007943B4">
        <w:rPr>
          <w:b/>
          <w:szCs w:val="28"/>
        </w:rPr>
        <w:t>Объекты уголка природы</w:t>
      </w:r>
      <w:r w:rsidR="00B40716">
        <w:rPr>
          <w:b/>
          <w:szCs w:val="28"/>
        </w:rPr>
        <w:t>:</w:t>
      </w:r>
    </w:p>
    <w:p w:rsidR="008B2A35" w:rsidRDefault="00B40716" w:rsidP="008B2A35">
      <w:pPr>
        <w:rPr>
          <w:szCs w:val="28"/>
        </w:rPr>
      </w:pPr>
      <w:r>
        <w:rPr>
          <w:szCs w:val="28"/>
        </w:rPr>
        <w:t>- к</w:t>
      </w:r>
      <w:r w:rsidR="008B2A35">
        <w:rPr>
          <w:szCs w:val="28"/>
        </w:rPr>
        <w:t>омнатные растения</w:t>
      </w:r>
    </w:p>
    <w:p w:rsidR="00193687" w:rsidRPr="00BC7EF8" w:rsidRDefault="00193687" w:rsidP="00193687">
      <w:pPr>
        <w:pStyle w:val="aa"/>
        <w:rPr>
          <w:szCs w:val="28"/>
          <w:lang w:eastAsia="ru-RU"/>
        </w:rPr>
      </w:pPr>
      <w:r w:rsidRPr="00BC7EF8">
        <w:rPr>
          <w:szCs w:val="28"/>
          <w:lang w:eastAsia="ru-RU"/>
        </w:rPr>
        <w:t xml:space="preserve">Для </w:t>
      </w:r>
      <w:r>
        <w:rPr>
          <w:szCs w:val="28"/>
          <w:lang w:eastAsia="ru-RU"/>
        </w:rPr>
        <w:t xml:space="preserve">формирований экологических представлений у детей </w:t>
      </w:r>
      <w:r w:rsidRPr="00BC7EF8">
        <w:rPr>
          <w:szCs w:val="28"/>
          <w:lang w:eastAsia="ru-RU"/>
        </w:rPr>
        <w:t xml:space="preserve">необходима поддержка родителей. С целью привлечения родителей к процессу развития у детей </w:t>
      </w:r>
      <w:r>
        <w:rPr>
          <w:szCs w:val="28"/>
          <w:lang w:eastAsia="ru-RU"/>
        </w:rPr>
        <w:t xml:space="preserve">экологических представлений </w:t>
      </w:r>
      <w:r w:rsidRPr="00BC7EF8">
        <w:rPr>
          <w:szCs w:val="28"/>
          <w:lang w:eastAsia="ru-RU"/>
        </w:rPr>
        <w:t>в детском саду проводятся консультации для родителей</w:t>
      </w:r>
      <w:r w:rsidR="00B40716">
        <w:rPr>
          <w:szCs w:val="28"/>
          <w:lang w:eastAsia="ru-RU"/>
        </w:rPr>
        <w:t>, совместные прогулки, экскурсии.</w:t>
      </w:r>
      <w:r w:rsidRPr="00BC7EF8">
        <w:rPr>
          <w:szCs w:val="28"/>
          <w:lang w:eastAsia="ru-RU"/>
        </w:rPr>
        <w:t xml:space="preserve"> </w:t>
      </w:r>
    </w:p>
    <w:p w:rsidR="00073D5B" w:rsidRDefault="00073D5B" w:rsidP="00073D5B">
      <w:pPr>
        <w:tabs>
          <w:tab w:val="left" w:pos="7950"/>
        </w:tabs>
        <w:spacing w:line="360" w:lineRule="auto"/>
        <w:ind w:left="720" w:right="0" w:hanging="360"/>
        <w:rPr>
          <w:rFonts w:eastAsia="Times New Roman"/>
          <w:spacing w:val="20"/>
          <w:szCs w:val="28"/>
          <w:lang w:eastAsia="ru-RU"/>
        </w:rPr>
      </w:pPr>
      <w:r>
        <w:rPr>
          <w:rFonts w:eastAsia="Times New Roman"/>
          <w:spacing w:val="20"/>
          <w:szCs w:val="28"/>
          <w:lang w:eastAsia="ru-RU"/>
        </w:rPr>
        <w:tab/>
      </w:r>
      <w:r>
        <w:rPr>
          <w:rFonts w:eastAsia="Times New Roman"/>
          <w:spacing w:val="20"/>
          <w:szCs w:val="28"/>
          <w:lang w:eastAsia="ru-RU"/>
        </w:rPr>
        <w:tab/>
      </w:r>
    </w:p>
    <w:p w:rsidR="00073D5B" w:rsidRDefault="00073D5B">
      <w:pPr>
        <w:spacing w:after="200" w:line="276" w:lineRule="auto"/>
        <w:ind w:right="0"/>
        <w:jc w:val="left"/>
        <w:rPr>
          <w:rFonts w:eastAsia="Times New Roman"/>
          <w:spacing w:val="20"/>
          <w:szCs w:val="28"/>
          <w:lang w:eastAsia="ru-RU"/>
        </w:rPr>
      </w:pPr>
      <w:r>
        <w:rPr>
          <w:rFonts w:eastAsia="Times New Roman"/>
          <w:spacing w:val="20"/>
          <w:szCs w:val="28"/>
          <w:lang w:eastAsia="ru-RU"/>
        </w:rPr>
        <w:br w:type="page"/>
      </w:r>
    </w:p>
    <w:p w:rsidR="00073D5B" w:rsidRPr="00601F50" w:rsidRDefault="00601F50" w:rsidP="00601F50">
      <w:pPr>
        <w:pStyle w:val="a4"/>
        <w:ind w:left="644"/>
        <w:jc w:val="left"/>
        <w:rPr>
          <w:b/>
          <w:szCs w:val="28"/>
        </w:rPr>
      </w:pPr>
      <w:r>
        <w:rPr>
          <w:b/>
          <w:szCs w:val="28"/>
        </w:rPr>
        <w:lastRenderedPageBreak/>
        <w:t>С</w:t>
      </w:r>
      <w:r w:rsidR="00073D5B" w:rsidRPr="00601F50">
        <w:rPr>
          <w:b/>
          <w:szCs w:val="28"/>
        </w:rPr>
        <w:t>писок литературы</w:t>
      </w:r>
      <w:r>
        <w:rPr>
          <w:b/>
          <w:szCs w:val="28"/>
        </w:rPr>
        <w:t>.</w:t>
      </w:r>
      <w:r w:rsidR="00073D5B" w:rsidRPr="00601F50">
        <w:rPr>
          <w:b/>
          <w:szCs w:val="28"/>
        </w:rPr>
        <w:t xml:space="preserve"> </w:t>
      </w:r>
    </w:p>
    <w:p w:rsidR="00E6667D" w:rsidRPr="00601F50" w:rsidRDefault="00073D5B" w:rsidP="00601F50">
      <w:pPr>
        <w:numPr>
          <w:ilvl w:val="0"/>
          <w:numId w:val="7"/>
        </w:numPr>
        <w:ind w:left="142" w:right="0" w:firstLine="426"/>
        <w:jc w:val="left"/>
        <w:rPr>
          <w:color w:val="000000"/>
          <w:szCs w:val="28"/>
        </w:rPr>
      </w:pPr>
      <w:bookmarkStart w:id="0" w:name="_GoBack"/>
      <w:bookmarkEnd w:id="0"/>
      <w:r w:rsidRPr="00601F50">
        <w:rPr>
          <w:color w:val="000000"/>
          <w:szCs w:val="28"/>
        </w:rPr>
        <w:t xml:space="preserve">От рождения до школы: Примерная основная общеобразовательная программа дошкольного образования / </w:t>
      </w:r>
      <w:r w:rsidR="00E6667D" w:rsidRPr="00601F50">
        <w:rPr>
          <w:color w:val="000000"/>
          <w:szCs w:val="28"/>
        </w:rPr>
        <w:t>Н. Е. Вераксы</w:t>
      </w:r>
      <w:proofErr w:type="gramStart"/>
      <w:r w:rsidR="00E6667D" w:rsidRPr="00601F50">
        <w:rPr>
          <w:color w:val="000000"/>
          <w:szCs w:val="28"/>
        </w:rPr>
        <w:t>,Т</w:t>
      </w:r>
      <w:proofErr w:type="gramEnd"/>
      <w:r w:rsidR="00E6667D" w:rsidRPr="00601F50">
        <w:rPr>
          <w:color w:val="000000"/>
          <w:szCs w:val="28"/>
        </w:rPr>
        <w:t xml:space="preserve">. С. Комаровой, </w:t>
      </w:r>
      <w:r w:rsidRPr="00601F50">
        <w:rPr>
          <w:color w:val="000000"/>
          <w:szCs w:val="28"/>
        </w:rPr>
        <w:t xml:space="preserve"> </w:t>
      </w:r>
      <w:r w:rsidR="00E6667D" w:rsidRPr="00601F50">
        <w:rPr>
          <w:color w:val="000000"/>
          <w:szCs w:val="28"/>
        </w:rPr>
        <w:t>М.</w:t>
      </w:r>
      <w:r w:rsidRPr="00601F50">
        <w:rPr>
          <w:color w:val="000000"/>
          <w:szCs w:val="28"/>
        </w:rPr>
        <w:t>А.</w:t>
      </w:r>
      <w:r w:rsidR="00E6667D" w:rsidRPr="00601F50">
        <w:rPr>
          <w:color w:val="000000"/>
          <w:szCs w:val="28"/>
        </w:rPr>
        <w:t>Васильевой</w:t>
      </w:r>
      <w:r w:rsidRPr="00601F50">
        <w:rPr>
          <w:color w:val="000000"/>
          <w:szCs w:val="28"/>
        </w:rPr>
        <w:t xml:space="preserve">  –</w:t>
      </w:r>
      <w:r w:rsidR="00E6667D" w:rsidRPr="00601F50">
        <w:rPr>
          <w:color w:val="000000"/>
          <w:szCs w:val="28"/>
        </w:rPr>
        <w:t>М. :Мозаика-Синтез, 2010. – 304 с.</w:t>
      </w:r>
    </w:p>
    <w:p w:rsidR="00073D5B" w:rsidRPr="00601F50" w:rsidRDefault="00601F50" w:rsidP="00601F50">
      <w:pPr>
        <w:ind w:firstLine="568"/>
        <w:jc w:val="left"/>
        <w:rPr>
          <w:color w:val="000000"/>
          <w:szCs w:val="28"/>
        </w:rPr>
      </w:pPr>
      <w:r>
        <w:rPr>
          <w:color w:val="000000"/>
          <w:szCs w:val="28"/>
        </w:rPr>
        <w:t>Орга</w:t>
      </w:r>
      <w:r w:rsidR="00073D5B" w:rsidRPr="00601F50">
        <w:rPr>
          <w:color w:val="000000"/>
          <w:szCs w:val="28"/>
        </w:rPr>
        <w:t xml:space="preserve">низация опытно-экспериментальной деятельности детей 2-7 лет: тематическое планирование, рекомендации, конспекты занятий / авт.-сост. </w:t>
      </w:r>
    </w:p>
    <w:p w:rsidR="00073D5B" w:rsidRPr="00601F50" w:rsidRDefault="00073D5B" w:rsidP="00601F50">
      <w:pPr>
        <w:jc w:val="left"/>
        <w:rPr>
          <w:color w:val="000000"/>
          <w:szCs w:val="28"/>
        </w:rPr>
      </w:pPr>
      <w:r w:rsidRPr="00601F50">
        <w:rPr>
          <w:color w:val="000000"/>
          <w:szCs w:val="28"/>
        </w:rPr>
        <w:t>Е. А. Мартынова, И. М. Сучкова. – Волгоград: Учитель, 2012. – 333 с.</w:t>
      </w:r>
    </w:p>
    <w:p w:rsidR="00073D5B" w:rsidRPr="00601F50" w:rsidRDefault="00E6667D" w:rsidP="00601F50">
      <w:pPr>
        <w:ind w:firstLine="568"/>
        <w:jc w:val="left"/>
        <w:rPr>
          <w:color w:val="000000"/>
          <w:szCs w:val="28"/>
        </w:rPr>
      </w:pPr>
      <w:r w:rsidRPr="00601F50">
        <w:rPr>
          <w:color w:val="000000"/>
          <w:szCs w:val="28"/>
        </w:rPr>
        <w:t>3</w:t>
      </w:r>
      <w:r w:rsidR="00073D5B" w:rsidRPr="00601F50">
        <w:rPr>
          <w:color w:val="000000"/>
          <w:szCs w:val="28"/>
        </w:rPr>
        <w:t xml:space="preserve">. Экспериментальная деятельность детей среднего и старшего дошкольного возраста: Методическое пособие. – СПб: ДЕТСТВО-ПРЕСС, 2011. – 128 с. </w:t>
      </w:r>
    </w:p>
    <w:p w:rsidR="00073D5B" w:rsidRPr="00601F50" w:rsidRDefault="00E6667D" w:rsidP="00601F50">
      <w:pPr>
        <w:ind w:firstLine="568"/>
        <w:jc w:val="left"/>
        <w:rPr>
          <w:color w:val="000000"/>
          <w:szCs w:val="28"/>
        </w:rPr>
      </w:pPr>
      <w:r w:rsidRPr="00601F50">
        <w:rPr>
          <w:color w:val="000000"/>
          <w:szCs w:val="28"/>
        </w:rPr>
        <w:t>4</w:t>
      </w:r>
      <w:r w:rsidR="00073D5B" w:rsidRPr="00601F50">
        <w:rPr>
          <w:color w:val="000000"/>
          <w:szCs w:val="28"/>
        </w:rPr>
        <w:t>.Неизведанное рядом: Опыты и эксперименты для дошкольников</w:t>
      </w:r>
      <w:proofErr w:type="gramStart"/>
      <w:r w:rsidR="00073D5B" w:rsidRPr="00601F50">
        <w:rPr>
          <w:color w:val="000000"/>
          <w:szCs w:val="28"/>
        </w:rPr>
        <w:t xml:space="preserve"> / П</w:t>
      </w:r>
      <w:proofErr w:type="gramEnd"/>
      <w:r w:rsidR="00073D5B" w:rsidRPr="00601F50">
        <w:rPr>
          <w:color w:val="000000"/>
          <w:szCs w:val="28"/>
        </w:rPr>
        <w:t xml:space="preserve">од ред. </w:t>
      </w:r>
      <w:proofErr w:type="spellStart"/>
      <w:r w:rsidR="00073D5B" w:rsidRPr="00601F50">
        <w:rPr>
          <w:color w:val="000000"/>
          <w:szCs w:val="28"/>
        </w:rPr>
        <w:t>Дыбиной</w:t>
      </w:r>
      <w:proofErr w:type="spellEnd"/>
      <w:r w:rsidR="00073D5B" w:rsidRPr="00601F50">
        <w:rPr>
          <w:color w:val="000000"/>
          <w:szCs w:val="28"/>
        </w:rPr>
        <w:t xml:space="preserve"> О. В. – 2-е изд., М.: ТЦ Сфера, 2011. – 192 с.</w:t>
      </w:r>
    </w:p>
    <w:p w:rsidR="00073D5B" w:rsidRPr="00601F50" w:rsidRDefault="00E6667D" w:rsidP="00601F50">
      <w:pPr>
        <w:ind w:firstLine="568"/>
        <w:jc w:val="left"/>
        <w:rPr>
          <w:color w:val="000000"/>
          <w:szCs w:val="28"/>
        </w:rPr>
      </w:pPr>
      <w:r w:rsidRPr="00601F50">
        <w:rPr>
          <w:color w:val="000000"/>
          <w:szCs w:val="28"/>
        </w:rPr>
        <w:t>5</w:t>
      </w:r>
      <w:r w:rsidR="00073D5B" w:rsidRPr="00601F50">
        <w:rPr>
          <w:color w:val="000000"/>
          <w:szCs w:val="28"/>
        </w:rPr>
        <w:t xml:space="preserve">. Рыжова Н. А. Не просто сказки… Экологические сказки и праздники – М., </w:t>
      </w:r>
      <w:proofErr w:type="spellStart"/>
      <w:r w:rsidR="00073D5B" w:rsidRPr="00601F50">
        <w:rPr>
          <w:color w:val="000000"/>
          <w:szCs w:val="28"/>
        </w:rPr>
        <w:t>Линка</w:t>
      </w:r>
      <w:proofErr w:type="spellEnd"/>
      <w:r w:rsidR="00073D5B" w:rsidRPr="00601F50">
        <w:rPr>
          <w:color w:val="000000"/>
          <w:szCs w:val="28"/>
        </w:rPr>
        <w:t>-Пресс, 2002 г. – 192 с.</w:t>
      </w:r>
    </w:p>
    <w:p w:rsidR="00073D5B" w:rsidRPr="00601F50" w:rsidRDefault="00E6667D" w:rsidP="00601F50">
      <w:pPr>
        <w:ind w:firstLine="568"/>
        <w:jc w:val="left"/>
        <w:rPr>
          <w:color w:val="000000"/>
          <w:szCs w:val="28"/>
        </w:rPr>
      </w:pPr>
      <w:r w:rsidRPr="00601F50">
        <w:rPr>
          <w:color w:val="000000"/>
          <w:szCs w:val="28"/>
        </w:rPr>
        <w:t>6</w:t>
      </w:r>
      <w:r w:rsidR="00073D5B" w:rsidRPr="00601F50">
        <w:rPr>
          <w:color w:val="000000"/>
          <w:szCs w:val="28"/>
        </w:rPr>
        <w:t xml:space="preserve"> Виноградова Н. Ф., Куликова Т. А.  Дети, взрослые и мир вокруг. – М.: Просвещение, 1993. – 128 с.</w:t>
      </w:r>
    </w:p>
    <w:p w:rsidR="00073D5B" w:rsidRPr="00601F50" w:rsidRDefault="00E6667D" w:rsidP="00601F50">
      <w:pPr>
        <w:ind w:firstLine="568"/>
        <w:jc w:val="left"/>
        <w:rPr>
          <w:color w:val="000000"/>
          <w:szCs w:val="28"/>
        </w:rPr>
      </w:pPr>
      <w:r w:rsidRPr="00601F50">
        <w:rPr>
          <w:color w:val="000000"/>
          <w:szCs w:val="28"/>
        </w:rPr>
        <w:t>7</w:t>
      </w:r>
      <w:r w:rsidR="00073D5B" w:rsidRPr="00601F50">
        <w:rPr>
          <w:color w:val="000000"/>
          <w:szCs w:val="28"/>
        </w:rPr>
        <w:t>. Познавательно-исследовательские занятия с детьми 5-7 лет на экологической тропе / авт. сост. С. В. Машкова. – Волгоград: Учитель, 2012.</w:t>
      </w:r>
    </w:p>
    <w:p w:rsidR="00073D5B" w:rsidRPr="00601F50" w:rsidRDefault="00E6667D" w:rsidP="00601F50">
      <w:pPr>
        <w:ind w:firstLine="568"/>
        <w:jc w:val="left"/>
        <w:rPr>
          <w:color w:val="000000"/>
          <w:szCs w:val="28"/>
        </w:rPr>
      </w:pPr>
      <w:r w:rsidRPr="00601F50">
        <w:rPr>
          <w:color w:val="000000"/>
          <w:szCs w:val="28"/>
        </w:rPr>
        <w:t>8</w:t>
      </w:r>
      <w:r w:rsidR="00073D5B" w:rsidRPr="00601F50">
        <w:rPr>
          <w:color w:val="000000"/>
          <w:szCs w:val="28"/>
        </w:rPr>
        <w:t xml:space="preserve">. </w:t>
      </w:r>
      <w:proofErr w:type="spellStart"/>
      <w:r w:rsidR="00073D5B" w:rsidRPr="00601F50">
        <w:rPr>
          <w:color w:val="000000"/>
          <w:szCs w:val="28"/>
        </w:rPr>
        <w:t>Волчкова</w:t>
      </w:r>
      <w:proofErr w:type="spellEnd"/>
      <w:r w:rsidR="00073D5B" w:rsidRPr="00601F50">
        <w:rPr>
          <w:color w:val="000000"/>
          <w:szCs w:val="28"/>
        </w:rPr>
        <w:t xml:space="preserve"> В. Н., Степанова Н. В. Конспекты занятий в старшей группе детского сада. Экология. Практическое пособие для воспитателей и методистов ДОУ. – Воронеж</w:t>
      </w:r>
      <w:r w:rsidRPr="00601F50">
        <w:rPr>
          <w:color w:val="000000"/>
          <w:szCs w:val="28"/>
        </w:rPr>
        <w:t xml:space="preserve">, </w:t>
      </w:r>
      <w:r w:rsidR="00073D5B" w:rsidRPr="00601F50">
        <w:rPr>
          <w:color w:val="000000"/>
          <w:szCs w:val="28"/>
        </w:rPr>
        <w:t xml:space="preserve"> 2008. – 128 с.</w:t>
      </w:r>
    </w:p>
    <w:p w:rsidR="00073D5B" w:rsidRPr="00601F50" w:rsidRDefault="00E6667D" w:rsidP="00601F50">
      <w:pPr>
        <w:ind w:firstLine="568"/>
        <w:jc w:val="left"/>
        <w:rPr>
          <w:color w:val="000000"/>
          <w:szCs w:val="28"/>
        </w:rPr>
      </w:pPr>
      <w:r w:rsidRPr="00601F50">
        <w:rPr>
          <w:color w:val="000000"/>
          <w:szCs w:val="28"/>
        </w:rPr>
        <w:t>9</w:t>
      </w:r>
      <w:r w:rsidR="00073D5B" w:rsidRPr="00601F50">
        <w:rPr>
          <w:color w:val="000000"/>
          <w:szCs w:val="28"/>
        </w:rPr>
        <w:t xml:space="preserve">. </w:t>
      </w:r>
      <w:proofErr w:type="spellStart"/>
      <w:r w:rsidR="00073D5B" w:rsidRPr="00601F50">
        <w:rPr>
          <w:color w:val="000000"/>
          <w:szCs w:val="28"/>
        </w:rPr>
        <w:t>Тарабарина</w:t>
      </w:r>
      <w:proofErr w:type="spellEnd"/>
      <w:r w:rsidR="00073D5B" w:rsidRPr="00601F50">
        <w:rPr>
          <w:color w:val="000000"/>
          <w:szCs w:val="28"/>
        </w:rPr>
        <w:t xml:space="preserve"> Т. И., Соколова Е. И. И учёба, и игра: природоведение. Популярное пособие для родителей и педагогов. – Ярославль: «Академия развития», 1998. – 240 с., ил.</w:t>
      </w:r>
    </w:p>
    <w:p w:rsidR="00073D5B" w:rsidRPr="00601F50" w:rsidRDefault="00E6667D" w:rsidP="00601F50">
      <w:pPr>
        <w:ind w:firstLine="568"/>
        <w:jc w:val="left"/>
        <w:rPr>
          <w:color w:val="000000"/>
          <w:szCs w:val="28"/>
        </w:rPr>
      </w:pPr>
      <w:r w:rsidRPr="00601F50">
        <w:rPr>
          <w:color w:val="000000"/>
          <w:szCs w:val="28"/>
        </w:rPr>
        <w:t>10</w:t>
      </w:r>
      <w:r w:rsidR="00073D5B" w:rsidRPr="00601F50">
        <w:rPr>
          <w:color w:val="000000"/>
          <w:szCs w:val="28"/>
        </w:rPr>
        <w:t xml:space="preserve">. </w:t>
      </w:r>
      <w:proofErr w:type="spellStart"/>
      <w:r w:rsidR="00073D5B" w:rsidRPr="00601F50">
        <w:rPr>
          <w:color w:val="000000"/>
          <w:szCs w:val="28"/>
        </w:rPr>
        <w:t>Молодова</w:t>
      </w:r>
      <w:proofErr w:type="spellEnd"/>
      <w:r w:rsidR="00073D5B" w:rsidRPr="00601F50">
        <w:rPr>
          <w:color w:val="000000"/>
          <w:szCs w:val="28"/>
        </w:rPr>
        <w:t xml:space="preserve"> Л. П. Нравственно-экологическое воспитание старших дошкольников: Пособие для педагогов дошкольных учреждений. – Мн.: «</w:t>
      </w:r>
      <w:proofErr w:type="spellStart"/>
      <w:r w:rsidR="00073D5B" w:rsidRPr="00601F50">
        <w:rPr>
          <w:color w:val="000000"/>
          <w:szCs w:val="28"/>
        </w:rPr>
        <w:t>Асар</w:t>
      </w:r>
      <w:proofErr w:type="spellEnd"/>
      <w:r w:rsidR="00073D5B" w:rsidRPr="00601F50">
        <w:rPr>
          <w:color w:val="000000"/>
          <w:szCs w:val="28"/>
        </w:rPr>
        <w:t>», 1999. – 112 с.</w:t>
      </w:r>
    </w:p>
    <w:p w:rsidR="00073D5B" w:rsidRPr="00601F50" w:rsidRDefault="00E6667D" w:rsidP="00601F50">
      <w:pPr>
        <w:ind w:firstLine="568"/>
        <w:jc w:val="left"/>
        <w:rPr>
          <w:color w:val="000000"/>
          <w:szCs w:val="28"/>
        </w:rPr>
      </w:pPr>
      <w:r w:rsidRPr="00601F50">
        <w:rPr>
          <w:color w:val="000000"/>
          <w:szCs w:val="28"/>
        </w:rPr>
        <w:t>11</w:t>
      </w:r>
      <w:r w:rsidR="00073D5B" w:rsidRPr="00601F50">
        <w:rPr>
          <w:color w:val="000000"/>
          <w:szCs w:val="28"/>
        </w:rPr>
        <w:t xml:space="preserve">. </w:t>
      </w:r>
      <w:proofErr w:type="spellStart"/>
      <w:r w:rsidR="00073D5B" w:rsidRPr="00601F50">
        <w:rPr>
          <w:color w:val="000000"/>
          <w:szCs w:val="28"/>
        </w:rPr>
        <w:t>Дрязгунова</w:t>
      </w:r>
      <w:proofErr w:type="spellEnd"/>
      <w:r w:rsidR="00073D5B" w:rsidRPr="00601F50">
        <w:rPr>
          <w:color w:val="000000"/>
          <w:szCs w:val="28"/>
        </w:rPr>
        <w:t xml:space="preserve"> В. А. Дидактические игры для ознакомления дошкольников с растениями: Пособие для ознакомления дошкольников с растениями: Пособие для воспитателя дет</w:t>
      </w:r>
      <w:proofErr w:type="gramStart"/>
      <w:r w:rsidR="00073D5B" w:rsidRPr="00601F50">
        <w:rPr>
          <w:color w:val="000000"/>
          <w:szCs w:val="28"/>
        </w:rPr>
        <w:t>.</w:t>
      </w:r>
      <w:proofErr w:type="gramEnd"/>
      <w:r w:rsidR="00073D5B" w:rsidRPr="00601F50">
        <w:rPr>
          <w:color w:val="000000"/>
          <w:szCs w:val="28"/>
        </w:rPr>
        <w:t xml:space="preserve"> </w:t>
      </w:r>
      <w:proofErr w:type="gramStart"/>
      <w:r w:rsidR="00073D5B" w:rsidRPr="00601F50">
        <w:rPr>
          <w:color w:val="000000"/>
          <w:szCs w:val="28"/>
        </w:rPr>
        <w:t>с</w:t>
      </w:r>
      <w:proofErr w:type="gramEnd"/>
      <w:r w:rsidR="00073D5B" w:rsidRPr="00601F50">
        <w:rPr>
          <w:color w:val="000000"/>
          <w:szCs w:val="28"/>
        </w:rPr>
        <w:t>ада.– М.: Просвещение, 1981. 80с</w:t>
      </w:r>
    </w:p>
    <w:p w:rsidR="00073D5B" w:rsidRPr="00601F50" w:rsidRDefault="00E6667D" w:rsidP="00601F50">
      <w:pPr>
        <w:ind w:firstLine="568"/>
        <w:jc w:val="left"/>
        <w:rPr>
          <w:color w:val="000000"/>
          <w:szCs w:val="28"/>
        </w:rPr>
      </w:pPr>
      <w:r w:rsidRPr="00601F50">
        <w:rPr>
          <w:color w:val="000000"/>
          <w:szCs w:val="28"/>
        </w:rPr>
        <w:t>12</w:t>
      </w:r>
      <w:r w:rsidR="00073D5B" w:rsidRPr="00601F50">
        <w:rPr>
          <w:color w:val="000000"/>
          <w:szCs w:val="28"/>
        </w:rPr>
        <w:t>. Мир растений. Упражнения на проверку и закрепление знаний дошкольников при ознакомлении с окружающим миром. – Дидактический материал для занятий с детьми 5-7 лет. – М.: «Школьная пресса», 2009.          – 96 с.</w:t>
      </w:r>
    </w:p>
    <w:p w:rsidR="00073D5B" w:rsidRPr="00601F50" w:rsidRDefault="00E6667D" w:rsidP="00601F50">
      <w:pPr>
        <w:ind w:firstLine="568"/>
        <w:jc w:val="left"/>
        <w:rPr>
          <w:color w:val="000000"/>
          <w:szCs w:val="28"/>
        </w:rPr>
      </w:pPr>
      <w:r w:rsidRPr="00601F50">
        <w:rPr>
          <w:color w:val="000000"/>
          <w:szCs w:val="28"/>
        </w:rPr>
        <w:t>13</w:t>
      </w:r>
      <w:r w:rsidR="00073D5B" w:rsidRPr="00601F50">
        <w:rPr>
          <w:color w:val="000000"/>
          <w:szCs w:val="28"/>
        </w:rPr>
        <w:t>. Мир животных. Упражнения на проверку и закрепление знаний дошкольников при ознакомлении с окружающим миром. – Дидактический материал для занятий с детьми 5-7 лет. – М.: «Школьная пресса», 2009.          – 96 с</w:t>
      </w:r>
      <w:r w:rsidRPr="00601F50">
        <w:rPr>
          <w:color w:val="000000"/>
          <w:szCs w:val="28"/>
        </w:rPr>
        <w:t>.</w:t>
      </w:r>
    </w:p>
    <w:p w:rsidR="00601F50" w:rsidRDefault="00601F50">
      <w:pPr>
        <w:spacing w:after="200" w:line="276" w:lineRule="auto"/>
        <w:ind w:right="0"/>
        <w:jc w:val="left"/>
        <w:rPr>
          <w:color w:val="000000"/>
          <w:szCs w:val="28"/>
        </w:rPr>
      </w:pPr>
    </w:p>
    <w:sectPr w:rsidR="00601F50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94F" w:rsidRDefault="0059194F" w:rsidP="00261971">
      <w:r>
        <w:separator/>
      </w:r>
    </w:p>
  </w:endnote>
  <w:endnote w:type="continuationSeparator" w:id="0">
    <w:p w:rsidR="0059194F" w:rsidRDefault="0059194F" w:rsidP="00261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B7200000000000000"/>
    <w:charset w:val="02"/>
    <w:family w:val="roman"/>
    <w:pitch w:val="variable"/>
    <w:sig w:usb0="00000203" w:usb1="10000000" w:usb2="00000000" w:usb3="00000000" w:csb0="80000005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D5B" w:rsidRDefault="00073D5B" w:rsidP="00AA7C3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73D5B" w:rsidRDefault="00073D5B" w:rsidP="00AA7C30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D5B" w:rsidRDefault="00073D5B" w:rsidP="00AA7C3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278E7">
      <w:rPr>
        <w:rStyle w:val="a7"/>
        <w:noProof/>
      </w:rPr>
      <w:t>1</w:t>
    </w:r>
    <w:r>
      <w:rPr>
        <w:rStyle w:val="a7"/>
      </w:rPr>
      <w:fldChar w:fldCharType="end"/>
    </w:r>
  </w:p>
  <w:p w:rsidR="00073D5B" w:rsidRDefault="00073D5B" w:rsidP="00AA7C3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94F" w:rsidRDefault="0059194F" w:rsidP="00261971">
      <w:r>
        <w:separator/>
      </w:r>
    </w:p>
  </w:footnote>
  <w:footnote w:type="continuationSeparator" w:id="0">
    <w:p w:rsidR="0059194F" w:rsidRDefault="0059194F" w:rsidP="002619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9AED694"/>
    <w:lvl w:ilvl="0">
      <w:numFmt w:val="bullet"/>
      <w:lvlText w:val="*"/>
      <w:lvlJc w:val="left"/>
    </w:lvl>
  </w:abstractNum>
  <w:abstractNum w:abstractNumId="1">
    <w:nsid w:val="51D8061D"/>
    <w:multiLevelType w:val="hybridMultilevel"/>
    <w:tmpl w:val="8D3A7D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033C3B"/>
    <w:multiLevelType w:val="hybridMultilevel"/>
    <w:tmpl w:val="8E82AAB6"/>
    <w:lvl w:ilvl="0" w:tplc="95A0BB7C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63C12AAD"/>
    <w:multiLevelType w:val="hybridMultilevel"/>
    <w:tmpl w:val="4E44EF3C"/>
    <w:lvl w:ilvl="0" w:tplc="A07415D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68C0600C"/>
    <w:multiLevelType w:val="hybridMultilevel"/>
    <w:tmpl w:val="DBA27F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75911E4E"/>
    <w:multiLevelType w:val="hybridMultilevel"/>
    <w:tmpl w:val="DE8EA248"/>
    <w:lvl w:ilvl="0" w:tplc="D946CE2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119"/>
    <w:rsid w:val="000156DB"/>
    <w:rsid w:val="00017777"/>
    <w:rsid w:val="00073D5B"/>
    <w:rsid w:val="000865DA"/>
    <w:rsid w:val="00090EFB"/>
    <w:rsid w:val="000A0BCB"/>
    <w:rsid w:val="000A361F"/>
    <w:rsid w:val="000C6C0E"/>
    <w:rsid w:val="000F0C0D"/>
    <w:rsid w:val="000F71E2"/>
    <w:rsid w:val="00116A68"/>
    <w:rsid w:val="00123C92"/>
    <w:rsid w:val="00181E0F"/>
    <w:rsid w:val="00190EB7"/>
    <w:rsid w:val="00193687"/>
    <w:rsid w:val="001F4D96"/>
    <w:rsid w:val="0020381D"/>
    <w:rsid w:val="00215D30"/>
    <w:rsid w:val="00237324"/>
    <w:rsid w:val="002444B6"/>
    <w:rsid w:val="0024761F"/>
    <w:rsid w:val="00252682"/>
    <w:rsid w:val="002579AB"/>
    <w:rsid w:val="00261971"/>
    <w:rsid w:val="00266230"/>
    <w:rsid w:val="00270081"/>
    <w:rsid w:val="00286F5E"/>
    <w:rsid w:val="002B7AEF"/>
    <w:rsid w:val="002D65E5"/>
    <w:rsid w:val="00327B9C"/>
    <w:rsid w:val="00397147"/>
    <w:rsid w:val="003A0526"/>
    <w:rsid w:val="003B0055"/>
    <w:rsid w:val="003B6FC3"/>
    <w:rsid w:val="003E79A6"/>
    <w:rsid w:val="00403A6E"/>
    <w:rsid w:val="00416FD3"/>
    <w:rsid w:val="00463C7E"/>
    <w:rsid w:val="00483902"/>
    <w:rsid w:val="004B7DA7"/>
    <w:rsid w:val="0052060A"/>
    <w:rsid w:val="0052788E"/>
    <w:rsid w:val="005554C3"/>
    <w:rsid w:val="0056490C"/>
    <w:rsid w:val="00570B46"/>
    <w:rsid w:val="00571BEC"/>
    <w:rsid w:val="0059194F"/>
    <w:rsid w:val="005C1FB7"/>
    <w:rsid w:val="005D5A50"/>
    <w:rsid w:val="00601F50"/>
    <w:rsid w:val="00622120"/>
    <w:rsid w:val="00624456"/>
    <w:rsid w:val="006323FC"/>
    <w:rsid w:val="00644496"/>
    <w:rsid w:val="00646034"/>
    <w:rsid w:val="00671941"/>
    <w:rsid w:val="00697D73"/>
    <w:rsid w:val="006B17D6"/>
    <w:rsid w:val="00705649"/>
    <w:rsid w:val="00715BCA"/>
    <w:rsid w:val="0074290D"/>
    <w:rsid w:val="00747346"/>
    <w:rsid w:val="00767311"/>
    <w:rsid w:val="00794D19"/>
    <w:rsid w:val="007B2CBD"/>
    <w:rsid w:val="007B446D"/>
    <w:rsid w:val="007C0E88"/>
    <w:rsid w:val="007C2A43"/>
    <w:rsid w:val="007D0E92"/>
    <w:rsid w:val="007D1923"/>
    <w:rsid w:val="007E5E38"/>
    <w:rsid w:val="007F2FEF"/>
    <w:rsid w:val="007F42BF"/>
    <w:rsid w:val="008069AE"/>
    <w:rsid w:val="008107CF"/>
    <w:rsid w:val="0085365C"/>
    <w:rsid w:val="00870B0D"/>
    <w:rsid w:val="008A53DE"/>
    <w:rsid w:val="008B2A35"/>
    <w:rsid w:val="008B76C7"/>
    <w:rsid w:val="008E3344"/>
    <w:rsid w:val="008F4A0E"/>
    <w:rsid w:val="008F72F0"/>
    <w:rsid w:val="00964A22"/>
    <w:rsid w:val="00964F93"/>
    <w:rsid w:val="00972FDD"/>
    <w:rsid w:val="009A44E0"/>
    <w:rsid w:val="009A656F"/>
    <w:rsid w:val="009C04E2"/>
    <w:rsid w:val="009F490D"/>
    <w:rsid w:val="009F583D"/>
    <w:rsid w:val="00A67776"/>
    <w:rsid w:val="00A90B61"/>
    <w:rsid w:val="00A94D60"/>
    <w:rsid w:val="00AA7C30"/>
    <w:rsid w:val="00AB63A8"/>
    <w:rsid w:val="00AD6ED7"/>
    <w:rsid w:val="00AF3012"/>
    <w:rsid w:val="00B123F4"/>
    <w:rsid w:val="00B24E17"/>
    <w:rsid w:val="00B40716"/>
    <w:rsid w:val="00B6598E"/>
    <w:rsid w:val="00B94881"/>
    <w:rsid w:val="00BC7EF8"/>
    <w:rsid w:val="00BF308F"/>
    <w:rsid w:val="00C00E8E"/>
    <w:rsid w:val="00C03B5B"/>
    <w:rsid w:val="00C51119"/>
    <w:rsid w:val="00C7600B"/>
    <w:rsid w:val="00C85E2B"/>
    <w:rsid w:val="00C91707"/>
    <w:rsid w:val="00CD4811"/>
    <w:rsid w:val="00CE46A4"/>
    <w:rsid w:val="00D031CA"/>
    <w:rsid w:val="00D227EB"/>
    <w:rsid w:val="00D51A2A"/>
    <w:rsid w:val="00D57DA9"/>
    <w:rsid w:val="00DA2F63"/>
    <w:rsid w:val="00DC07AD"/>
    <w:rsid w:val="00E10364"/>
    <w:rsid w:val="00E10FF0"/>
    <w:rsid w:val="00E278E7"/>
    <w:rsid w:val="00E6487F"/>
    <w:rsid w:val="00E6667D"/>
    <w:rsid w:val="00EA2B78"/>
    <w:rsid w:val="00EC47FA"/>
    <w:rsid w:val="00F25C04"/>
    <w:rsid w:val="00F32FDF"/>
    <w:rsid w:val="00F53B3B"/>
    <w:rsid w:val="00F96465"/>
    <w:rsid w:val="00FA0000"/>
    <w:rsid w:val="00FB1779"/>
    <w:rsid w:val="00FF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230"/>
    <w:pPr>
      <w:spacing w:after="0" w:line="240" w:lineRule="auto"/>
      <w:ind w:right="51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266230"/>
    <w:pPr>
      <w:widowControl w:val="0"/>
      <w:autoSpaceDE w:val="0"/>
      <w:autoSpaceDN w:val="0"/>
      <w:adjustRightInd w:val="0"/>
      <w:ind w:right="0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19">
    <w:name w:val="Font Style19"/>
    <w:rsid w:val="00266230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28">
    <w:name w:val="Font Style28"/>
    <w:rsid w:val="00266230"/>
    <w:rPr>
      <w:rFonts w:ascii="Tahoma" w:hAnsi="Tahoma" w:cs="Tahoma"/>
      <w:b/>
      <w:bCs/>
      <w:color w:val="000000"/>
      <w:sz w:val="40"/>
      <w:szCs w:val="40"/>
    </w:rPr>
  </w:style>
  <w:style w:type="paragraph" w:customStyle="1" w:styleId="Style2">
    <w:name w:val="Style2"/>
    <w:basedOn w:val="a"/>
    <w:rsid w:val="0052788E"/>
    <w:pPr>
      <w:widowControl w:val="0"/>
      <w:autoSpaceDE w:val="0"/>
      <w:autoSpaceDN w:val="0"/>
      <w:adjustRightInd w:val="0"/>
      <w:spacing w:line="691" w:lineRule="exact"/>
      <w:ind w:right="0"/>
      <w:jc w:val="center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">
    <w:name w:val="Style8"/>
    <w:basedOn w:val="a"/>
    <w:rsid w:val="0052788E"/>
    <w:pPr>
      <w:widowControl w:val="0"/>
      <w:autoSpaceDE w:val="0"/>
      <w:autoSpaceDN w:val="0"/>
      <w:adjustRightInd w:val="0"/>
      <w:spacing w:line="221" w:lineRule="exact"/>
      <w:ind w:right="0" w:firstLine="298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">
    <w:name w:val="Style11"/>
    <w:basedOn w:val="a"/>
    <w:rsid w:val="0052788E"/>
    <w:pPr>
      <w:widowControl w:val="0"/>
      <w:autoSpaceDE w:val="0"/>
      <w:autoSpaceDN w:val="0"/>
      <w:adjustRightInd w:val="0"/>
      <w:spacing w:line="259" w:lineRule="exact"/>
      <w:ind w:right="0" w:firstLine="384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5">
    <w:name w:val="Font Style25"/>
    <w:rsid w:val="0052788E"/>
    <w:rPr>
      <w:rFonts w:ascii="Times New Roman" w:hAnsi="Times New Roman" w:cs="Times New Roman"/>
      <w:color w:val="000000"/>
      <w:sz w:val="18"/>
      <w:szCs w:val="18"/>
    </w:rPr>
  </w:style>
  <w:style w:type="table" w:styleId="a3">
    <w:name w:val="Table Grid"/>
    <w:basedOn w:val="a1"/>
    <w:rsid w:val="00EC47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47FA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3A0526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A0526"/>
    <w:rPr>
      <w:rFonts w:ascii="Times New Roman" w:eastAsia="Calibri" w:hAnsi="Times New Roman" w:cs="Times New Roman"/>
      <w:sz w:val="28"/>
    </w:rPr>
  </w:style>
  <w:style w:type="character" w:styleId="a7">
    <w:name w:val="page number"/>
    <w:basedOn w:val="a0"/>
    <w:rsid w:val="003A0526"/>
  </w:style>
  <w:style w:type="paragraph" w:styleId="a8">
    <w:name w:val="header"/>
    <w:basedOn w:val="a"/>
    <w:link w:val="a9"/>
    <w:uiPriority w:val="99"/>
    <w:unhideWhenUsed/>
    <w:rsid w:val="00261971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61971"/>
    <w:rPr>
      <w:rFonts w:ascii="Times New Roman" w:eastAsia="Calibri" w:hAnsi="Times New Roman" w:cs="Times New Roman"/>
      <w:sz w:val="28"/>
    </w:rPr>
  </w:style>
  <w:style w:type="table" w:customStyle="1" w:styleId="1">
    <w:name w:val="Сетка таблицы1"/>
    <w:basedOn w:val="a1"/>
    <w:next w:val="a3"/>
    <w:uiPriority w:val="59"/>
    <w:rsid w:val="000A0BC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BC7EF8"/>
    <w:pPr>
      <w:spacing w:after="0" w:line="240" w:lineRule="auto"/>
      <w:ind w:right="51"/>
      <w:jc w:val="both"/>
    </w:pPr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230"/>
    <w:pPr>
      <w:spacing w:after="0" w:line="240" w:lineRule="auto"/>
      <w:ind w:right="51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266230"/>
    <w:pPr>
      <w:widowControl w:val="0"/>
      <w:autoSpaceDE w:val="0"/>
      <w:autoSpaceDN w:val="0"/>
      <w:adjustRightInd w:val="0"/>
      <w:ind w:right="0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19">
    <w:name w:val="Font Style19"/>
    <w:rsid w:val="00266230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28">
    <w:name w:val="Font Style28"/>
    <w:rsid w:val="00266230"/>
    <w:rPr>
      <w:rFonts w:ascii="Tahoma" w:hAnsi="Tahoma" w:cs="Tahoma"/>
      <w:b/>
      <w:bCs/>
      <w:color w:val="000000"/>
      <w:sz w:val="40"/>
      <w:szCs w:val="40"/>
    </w:rPr>
  </w:style>
  <w:style w:type="paragraph" w:customStyle="1" w:styleId="Style2">
    <w:name w:val="Style2"/>
    <w:basedOn w:val="a"/>
    <w:rsid w:val="0052788E"/>
    <w:pPr>
      <w:widowControl w:val="0"/>
      <w:autoSpaceDE w:val="0"/>
      <w:autoSpaceDN w:val="0"/>
      <w:adjustRightInd w:val="0"/>
      <w:spacing w:line="691" w:lineRule="exact"/>
      <w:ind w:right="0"/>
      <w:jc w:val="center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">
    <w:name w:val="Style8"/>
    <w:basedOn w:val="a"/>
    <w:rsid w:val="0052788E"/>
    <w:pPr>
      <w:widowControl w:val="0"/>
      <w:autoSpaceDE w:val="0"/>
      <w:autoSpaceDN w:val="0"/>
      <w:adjustRightInd w:val="0"/>
      <w:spacing w:line="221" w:lineRule="exact"/>
      <w:ind w:right="0" w:firstLine="298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">
    <w:name w:val="Style11"/>
    <w:basedOn w:val="a"/>
    <w:rsid w:val="0052788E"/>
    <w:pPr>
      <w:widowControl w:val="0"/>
      <w:autoSpaceDE w:val="0"/>
      <w:autoSpaceDN w:val="0"/>
      <w:adjustRightInd w:val="0"/>
      <w:spacing w:line="259" w:lineRule="exact"/>
      <w:ind w:right="0" w:firstLine="384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5">
    <w:name w:val="Font Style25"/>
    <w:rsid w:val="0052788E"/>
    <w:rPr>
      <w:rFonts w:ascii="Times New Roman" w:hAnsi="Times New Roman" w:cs="Times New Roman"/>
      <w:color w:val="000000"/>
      <w:sz w:val="18"/>
      <w:szCs w:val="18"/>
    </w:rPr>
  </w:style>
  <w:style w:type="table" w:styleId="a3">
    <w:name w:val="Table Grid"/>
    <w:basedOn w:val="a1"/>
    <w:rsid w:val="00EC47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47FA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3A0526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A0526"/>
    <w:rPr>
      <w:rFonts w:ascii="Times New Roman" w:eastAsia="Calibri" w:hAnsi="Times New Roman" w:cs="Times New Roman"/>
      <w:sz w:val="28"/>
    </w:rPr>
  </w:style>
  <w:style w:type="character" w:styleId="a7">
    <w:name w:val="page number"/>
    <w:basedOn w:val="a0"/>
    <w:rsid w:val="003A0526"/>
  </w:style>
  <w:style w:type="paragraph" w:styleId="a8">
    <w:name w:val="header"/>
    <w:basedOn w:val="a"/>
    <w:link w:val="a9"/>
    <w:uiPriority w:val="99"/>
    <w:unhideWhenUsed/>
    <w:rsid w:val="00261971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61971"/>
    <w:rPr>
      <w:rFonts w:ascii="Times New Roman" w:eastAsia="Calibri" w:hAnsi="Times New Roman" w:cs="Times New Roman"/>
      <w:sz w:val="28"/>
    </w:rPr>
  </w:style>
  <w:style w:type="table" w:customStyle="1" w:styleId="1">
    <w:name w:val="Сетка таблицы1"/>
    <w:basedOn w:val="a1"/>
    <w:next w:val="a3"/>
    <w:uiPriority w:val="59"/>
    <w:rsid w:val="000A0BC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BC7EF8"/>
    <w:pPr>
      <w:spacing w:after="0" w:line="240" w:lineRule="auto"/>
      <w:ind w:right="51"/>
      <w:jc w:val="both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9BEEE-EA06-4104-AB21-6421955D0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2982</Words>
  <Characters>16999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2017-12-19T08:37:00Z</dcterms:created>
  <dcterms:modified xsi:type="dcterms:W3CDTF">2017-12-19T08:37:00Z</dcterms:modified>
</cp:coreProperties>
</file>