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1F75" w:rsidRPr="009A574F" w:rsidRDefault="00F41F75" w:rsidP="00F41F75">
      <w:pPr>
        <w:spacing w:after="0" w:line="240" w:lineRule="auto"/>
        <w:rPr>
          <w:rFonts w:ascii="Verdana" w:eastAsia="Times New Roman" w:hAnsi="Verdana" w:cs="Times New Roman"/>
          <w:sz w:val="24"/>
          <w:szCs w:val="24"/>
          <w:lang w:val="ru-RU" w:eastAsia="ru-RU" w:bidi="ar-SA"/>
        </w:rPr>
      </w:pPr>
      <w:r w:rsidRPr="009A574F">
        <w:rPr>
          <w:rFonts w:ascii="Verdana" w:eastAsia="Times New Roman" w:hAnsi="Verdana" w:cs="Times New Roman"/>
          <w:b/>
          <w:bCs/>
          <w:i/>
          <w:iCs/>
          <w:sz w:val="24"/>
          <w:szCs w:val="24"/>
          <w:lang w:val="ru-RU" w:eastAsia="ru-RU" w:bidi="ar-SA"/>
        </w:rPr>
        <w:t xml:space="preserve">Развитие орфографической зоркости на уроках русского языка </w:t>
      </w:r>
    </w:p>
    <w:p w:rsidR="00F41F75" w:rsidRPr="009A574F" w:rsidRDefault="00F41F75" w:rsidP="00F41F75">
      <w:pPr>
        <w:spacing w:after="240" w:line="240" w:lineRule="auto"/>
        <w:rPr>
          <w:rFonts w:ascii="Verdana" w:eastAsia="Times New Roman" w:hAnsi="Verdana" w:cs="Times New Roman"/>
          <w:sz w:val="24"/>
          <w:szCs w:val="24"/>
          <w:lang w:val="ru-RU" w:eastAsia="ru-RU" w:bidi="ar-SA"/>
        </w:rPr>
      </w:pPr>
      <w:r>
        <w:rPr>
          <w:rFonts w:ascii="Verdana" w:eastAsia="Times New Roman" w:hAnsi="Verdana" w:cs="Times New Roman"/>
          <w:sz w:val="24"/>
          <w:szCs w:val="24"/>
          <w:lang w:val="ru-RU" w:eastAsia="ru-RU" w:bidi="ar-SA"/>
        </w:rPr>
        <w:t>О</w:t>
      </w:r>
      <w:r w:rsidRPr="009A574F">
        <w:rPr>
          <w:rFonts w:ascii="Verdana" w:eastAsia="Times New Roman" w:hAnsi="Verdana" w:cs="Times New Roman"/>
          <w:sz w:val="24"/>
          <w:szCs w:val="24"/>
          <w:lang w:val="ru-RU" w:eastAsia="ru-RU" w:bidi="ar-SA"/>
        </w:rPr>
        <w:t xml:space="preserve">рфографическая зоркость – это умение </w:t>
      </w:r>
      <w:r>
        <w:rPr>
          <w:rFonts w:ascii="Verdana" w:eastAsia="Times New Roman" w:hAnsi="Verdana" w:cs="Times New Roman"/>
          <w:sz w:val="24"/>
          <w:szCs w:val="24"/>
          <w:lang w:val="ru-RU" w:eastAsia="ru-RU" w:bidi="ar-SA"/>
        </w:rPr>
        <w:t>позиционно</w:t>
      </w:r>
      <w:r w:rsidRPr="009A574F">
        <w:rPr>
          <w:rFonts w:ascii="Verdana" w:eastAsia="Times New Roman" w:hAnsi="Verdana" w:cs="Times New Roman"/>
          <w:sz w:val="24"/>
          <w:szCs w:val="24"/>
          <w:lang w:val="ru-RU" w:eastAsia="ru-RU" w:bidi="ar-SA"/>
        </w:rPr>
        <w:t xml:space="preserve"> оценивать каждый звук слова, т.е. различать, какой звук в сильной позиции, а какой – в слабой, и, следовательно, какой однозначно указывает на букву, а какой может быть обозначен разными буквами </w:t>
      </w:r>
      <w:proofErr w:type="gramStart"/>
      <w:r w:rsidRPr="009A574F">
        <w:rPr>
          <w:rFonts w:ascii="Verdana" w:eastAsia="Times New Roman" w:hAnsi="Verdana" w:cs="Times New Roman"/>
          <w:sz w:val="24"/>
          <w:szCs w:val="24"/>
          <w:lang w:val="ru-RU" w:eastAsia="ru-RU" w:bidi="ar-SA"/>
        </w:rPr>
        <w:t>при том</w:t>
      </w:r>
      <w:proofErr w:type="gramEnd"/>
      <w:r w:rsidRPr="009A574F">
        <w:rPr>
          <w:rFonts w:ascii="Verdana" w:eastAsia="Times New Roman" w:hAnsi="Verdana" w:cs="Times New Roman"/>
          <w:sz w:val="24"/>
          <w:szCs w:val="24"/>
          <w:lang w:val="ru-RU" w:eastAsia="ru-RU" w:bidi="ar-SA"/>
        </w:rPr>
        <w:t xml:space="preserve"> же звучании. В умении обнаруживать звук, находящийся в слабой позиции, прежде всего и состоит орфографическая зоркость.</w:t>
      </w:r>
      <w:r w:rsidRPr="009A574F">
        <w:rPr>
          <w:rFonts w:ascii="Verdana" w:eastAsia="Times New Roman" w:hAnsi="Verdana" w:cs="Times New Roman"/>
          <w:sz w:val="24"/>
          <w:szCs w:val="24"/>
          <w:lang w:val="ru-RU" w:eastAsia="ru-RU" w:bidi="ar-SA"/>
        </w:rPr>
        <w:br/>
        <w:t>Орфографическая зоркость развивается постепенно, в процессе выполнения разнообразных упражнений, обеспечивающих зрительное, слуховое, артикуляционное, моторное восприятие и запоминание орфографического материала.</w:t>
      </w:r>
      <w:r w:rsidRPr="009A574F">
        <w:rPr>
          <w:rFonts w:ascii="Verdana" w:eastAsia="Times New Roman" w:hAnsi="Verdana" w:cs="Times New Roman"/>
          <w:sz w:val="24"/>
          <w:szCs w:val="24"/>
          <w:lang w:val="ru-RU" w:eastAsia="ru-RU" w:bidi="ar-SA"/>
        </w:rPr>
        <w:br/>
        <w:t>Зрительное восприятие осуществляется в ходе зрительного, объяснительного диктантов, письма по памяти, выборочного списывания, графического выделения орфограмм, анализа заданий и текста упражнений, корректировки письма.</w:t>
      </w:r>
      <w:r w:rsidRPr="009A574F">
        <w:rPr>
          <w:rFonts w:ascii="Verdana" w:eastAsia="Times New Roman" w:hAnsi="Verdana" w:cs="Times New Roman"/>
          <w:sz w:val="24"/>
          <w:szCs w:val="24"/>
          <w:lang w:val="ru-RU" w:eastAsia="ru-RU" w:bidi="ar-SA"/>
        </w:rPr>
        <w:br/>
        <w:t>Слуховое восприятие происходит при проведении выборочного, предупредительного диктантов, при использовании сигнальных карточек.</w:t>
      </w:r>
      <w:r w:rsidRPr="009A574F">
        <w:rPr>
          <w:rFonts w:ascii="Verdana" w:eastAsia="Times New Roman" w:hAnsi="Verdana" w:cs="Times New Roman"/>
          <w:sz w:val="24"/>
          <w:szCs w:val="24"/>
          <w:lang w:val="ru-RU" w:eastAsia="ru-RU" w:bidi="ar-SA"/>
        </w:rPr>
        <w:br/>
        <w:t xml:space="preserve">Для </w:t>
      </w:r>
      <w:proofErr w:type="spellStart"/>
      <w:r w:rsidRPr="009A574F">
        <w:rPr>
          <w:rFonts w:ascii="Verdana" w:eastAsia="Times New Roman" w:hAnsi="Verdana" w:cs="Times New Roman"/>
          <w:sz w:val="24"/>
          <w:szCs w:val="24"/>
          <w:lang w:val="ru-RU" w:eastAsia="ru-RU" w:bidi="ar-SA"/>
        </w:rPr>
        <w:t>речедвигательного</w:t>
      </w:r>
      <w:proofErr w:type="spellEnd"/>
      <w:r w:rsidRPr="009A574F">
        <w:rPr>
          <w:rFonts w:ascii="Verdana" w:eastAsia="Times New Roman" w:hAnsi="Verdana" w:cs="Times New Roman"/>
          <w:sz w:val="24"/>
          <w:szCs w:val="24"/>
          <w:lang w:val="ru-RU" w:eastAsia="ru-RU" w:bidi="ar-SA"/>
        </w:rPr>
        <w:t xml:space="preserve"> восприятия и запоминания особое значение приобретает орфографическое проговаривание.</w:t>
      </w:r>
      <w:r w:rsidRPr="009A574F">
        <w:rPr>
          <w:rFonts w:ascii="Verdana" w:eastAsia="Times New Roman" w:hAnsi="Verdana" w:cs="Times New Roman"/>
          <w:sz w:val="24"/>
          <w:szCs w:val="24"/>
          <w:lang w:val="ru-RU" w:eastAsia="ru-RU" w:bidi="ar-SA"/>
        </w:rPr>
        <w:br/>
      </w:r>
      <w:proofErr w:type="spellStart"/>
      <w:r w:rsidRPr="009A574F">
        <w:rPr>
          <w:rFonts w:ascii="Verdana" w:eastAsia="Times New Roman" w:hAnsi="Verdana" w:cs="Times New Roman"/>
          <w:sz w:val="24"/>
          <w:szCs w:val="24"/>
          <w:lang w:val="ru-RU" w:eastAsia="ru-RU" w:bidi="ar-SA"/>
        </w:rPr>
        <w:t>Рукод</w:t>
      </w:r>
      <w:r>
        <w:rPr>
          <w:rFonts w:ascii="Verdana" w:eastAsia="Times New Roman" w:hAnsi="Verdana" w:cs="Times New Roman"/>
          <w:sz w:val="24"/>
          <w:szCs w:val="24"/>
          <w:lang w:val="ru-RU" w:eastAsia="ru-RU" w:bidi="ar-SA"/>
        </w:rPr>
        <w:t>в</w:t>
      </w:r>
      <w:r w:rsidRPr="009A574F">
        <w:rPr>
          <w:rFonts w:ascii="Verdana" w:eastAsia="Times New Roman" w:hAnsi="Verdana" w:cs="Times New Roman"/>
          <w:sz w:val="24"/>
          <w:szCs w:val="24"/>
          <w:lang w:val="ru-RU" w:eastAsia="ru-RU" w:bidi="ar-SA"/>
        </w:rPr>
        <w:t>и</w:t>
      </w:r>
      <w:r>
        <w:rPr>
          <w:rFonts w:ascii="Verdana" w:eastAsia="Times New Roman" w:hAnsi="Verdana" w:cs="Times New Roman"/>
          <w:sz w:val="24"/>
          <w:szCs w:val="24"/>
          <w:lang w:val="ru-RU" w:eastAsia="ru-RU" w:bidi="ar-SA"/>
        </w:rPr>
        <w:t>га</w:t>
      </w:r>
      <w:r w:rsidRPr="009A574F">
        <w:rPr>
          <w:rFonts w:ascii="Verdana" w:eastAsia="Times New Roman" w:hAnsi="Verdana" w:cs="Times New Roman"/>
          <w:sz w:val="24"/>
          <w:szCs w:val="24"/>
          <w:lang w:val="ru-RU" w:eastAsia="ru-RU" w:bidi="ar-SA"/>
        </w:rPr>
        <w:t>тельное</w:t>
      </w:r>
      <w:proofErr w:type="spellEnd"/>
      <w:r w:rsidRPr="009A574F">
        <w:rPr>
          <w:rFonts w:ascii="Verdana" w:eastAsia="Times New Roman" w:hAnsi="Verdana" w:cs="Times New Roman"/>
          <w:sz w:val="24"/>
          <w:szCs w:val="24"/>
          <w:lang w:val="ru-RU" w:eastAsia="ru-RU" w:bidi="ar-SA"/>
        </w:rPr>
        <w:t xml:space="preserve"> восприятие имеет место при письменном выполнении всех упражнений</w:t>
      </w:r>
      <w:proofErr w:type="gramStart"/>
      <w:r w:rsidRPr="009A574F">
        <w:rPr>
          <w:rFonts w:ascii="Verdana" w:eastAsia="Times New Roman" w:hAnsi="Verdana" w:cs="Times New Roman"/>
          <w:sz w:val="24"/>
          <w:szCs w:val="24"/>
          <w:lang w:val="ru-RU" w:eastAsia="ru-RU" w:bidi="ar-SA"/>
        </w:rPr>
        <w:t>.</w:t>
      </w:r>
      <w:proofErr w:type="gramEnd"/>
      <w:r w:rsidRPr="009A574F">
        <w:rPr>
          <w:rFonts w:ascii="Verdana" w:eastAsia="Times New Roman" w:hAnsi="Verdana" w:cs="Times New Roman"/>
          <w:sz w:val="24"/>
          <w:szCs w:val="24"/>
          <w:lang w:val="ru-RU" w:eastAsia="ru-RU" w:bidi="ar-SA"/>
        </w:rPr>
        <w:br/>
      </w:r>
      <w:r>
        <w:rPr>
          <w:rFonts w:ascii="Verdana" w:eastAsia="Times New Roman" w:hAnsi="Verdana" w:cs="Times New Roman"/>
          <w:sz w:val="24"/>
          <w:szCs w:val="24"/>
          <w:lang w:val="ru-RU" w:eastAsia="ru-RU" w:bidi="ar-SA"/>
        </w:rPr>
        <w:t>Н</w:t>
      </w:r>
      <w:r w:rsidRPr="009A574F">
        <w:rPr>
          <w:rFonts w:ascii="Verdana" w:eastAsia="Times New Roman" w:hAnsi="Verdana" w:cs="Times New Roman"/>
          <w:sz w:val="24"/>
          <w:szCs w:val="24"/>
          <w:lang w:val="ru-RU" w:eastAsia="ru-RU" w:bidi="ar-SA"/>
        </w:rPr>
        <w:t>аибольший эффект для выработки орфографической зоркости дает комбинированное восприятие и запоминание, которые возможны в процессе комментированного письма, звукобуквенного и орфографического разбора</w:t>
      </w:r>
      <w:proofErr w:type="gramStart"/>
      <w:r w:rsidRPr="009A574F">
        <w:rPr>
          <w:rFonts w:ascii="Verdana" w:eastAsia="Times New Roman" w:hAnsi="Verdana" w:cs="Times New Roman"/>
          <w:sz w:val="24"/>
          <w:szCs w:val="24"/>
          <w:lang w:val="ru-RU" w:eastAsia="ru-RU" w:bidi="ar-SA"/>
        </w:rPr>
        <w:t>.</w:t>
      </w:r>
      <w:proofErr w:type="gramEnd"/>
      <w:r w:rsidRPr="009A574F">
        <w:rPr>
          <w:rFonts w:ascii="Verdana" w:eastAsia="Times New Roman" w:hAnsi="Verdana" w:cs="Times New Roman"/>
          <w:sz w:val="24"/>
          <w:szCs w:val="24"/>
          <w:lang w:val="ru-RU" w:eastAsia="ru-RU" w:bidi="ar-SA"/>
        </w:rPr>
        <w:br/>
      </w:r>
      <w:r>
        <w:rPr>
          <w:rFonts w:ascii="Verdana" w:eastAsia="Times New Roman" w:hAnsi="Verdana" w:cs="Times New Roman"/>
          <w:sz w:val="24"/>
          <w:szCs w:val="24"/>
          <w:lang w:val="ru-RU" w:eastAsia="ru-RU" w:bidi="ar-SA"/>
        </w:rPr>
        <w:t>У</w:t>
      </w:r>
      <w:r w:rsidRPr="009A574F">
        <w:rPr>
          <w:rFonts w:ascii="Verdana" w:eastAsia="Times New Roman" w:hAnsi="Verdana" w:cs="Times New Roman"/>
          <w:sz w:val="24"/>
          <w:szCs w:val="24"/>
          <w:lang w:val="ru-RU" w:eastAsia="ru-RU" w:bidi="ar-SA"/>
        </w:rPr>
        <w:t>пражнения должны отбираться в соответствии со структурой орфографической зоркости. Мотивации орфографического действия способствует анализ задания и текста упражнения, взаимоконтроль в процессе его выполнения, использование сигнальных карточек. Отработка способов обнаружения орфограмм осуществляется в ходе зрительного, предупредительного, выборочного диктантов, при графическом выделении орфограмм, в ходе звукобуквенного анализа и разбора слов по составу. Самоконтроль формируется на основе само- и взаимопроверки написанного, в ходе комментированного письма, диктанта «Проверяю себя».</w:t>
      </w:r>
      <w:r w:rsidRPr="009A574F">
        <w:rPr>
          <w:rFonts w:ascii="Verdana" w:eastAsia="Times New Roman" w:hAnsi="Verdana" w:cs="Times New Roman"/>
          <w:sz w:val="24"/>
          <w:szCs w:val="24"/>
          <w:lang w:val="ru-RU" w:eastAsia="ru-RU" w:bidi="ar-SA"/>
        </w:rPr>
        <w:br/>
        <w:t>Работу по развитию орфографической зоркости начина</w:t>
      </w:r>
      <w:r>
        <w:rPr>
          <w:rFonts w:ascii="Verdana" w:eastAsia="Times New Roman" w:hAnsi="Verdana" w:cs="Times New Roman"/>
          <w:sz w:val="24"/>
          <w:szCs w:val="24"/>
          <w:lang w:val="ru-RU" w:eastAsia="ru-RU" w:bidi="ar-SA"/>
        </w:rPr>
        <w:t>ется</w:t>
      </w:r>
      <w:r w:rsidRPr="009A574F">
        <w:rPr>
          <w:rFonts w:ascii="Verdana" w:eastAsia="Times New Roman" w:hAnsi="Verdana" w:cs="Times New Roman"/>
          <w:sz w:val="24"/>
          <w:szCs w:val="24"/>
          <w:lang w:val="ru-RU" w:eastAsia="ru-RU" w:bidi="ar-SA"/>
        </w:rPr>
        <w:t xml:space="preserve"> в период обучения грамоте, когда ведется аналитико-синтетическая работа над слогом и словом, развивается фонематический слух и умение заменять фонемы соответствующими буквами.</w:t>
      </w:r>
      <w:r w:rsidRPr="009A574F">
        <w:rPr>
          <w:rFonts w:ascii="Verdana" w:eastAsia="Times New Roman" w:hAnsi="Verdana" w:cs="Times New Roman"/>
          <w:sz w:val="24"/>
          <w:szCs w:val="24"/>
          <w:lang w:val="ru-RU" w:eastAsia="ru-RU" w:bidi="ar-SA"/>
        </w:rPr>
        <w:br/>
      </w:r>
      <w:r w:rsidRPr="009A574F">
        <w:rPr>
          <w:rFonts w:ascii="Verdana" w:eastAsia="Times New Roman" w:hAnsi="Verdana" w:cs="Times New Roman"/>
          <w:sz w:val="24"/>
          <w:szCs w:val="24"/>
          <w:lang w:val="ru-RU" w:eastAsia="ru-RU" w:bidi="ar-SA"/>
        </w:rPr>
        <w:br/>
      </w:r>
      <w:proofErr w:type="gramStart"/>
      <w:r w:rsidRPr="009A574F">
        <w:rPr>
          <w:rFonts w:ascii="Verdana" w:eastAsia="Times New Roman" w:hAnsi="Verdana" w:cs="Times New Roman"/>
          <w:b/>
          <w:bCs/>
          <w:sz w:val="24"/>
          <w:szCs w:val="24"/>
          <w:u w:val="single"/>
          <w:lang w:val="ru-RU" w:eastAsia="ru-RU" w:bidi="ar-SA"/>
        </w:rPr>
        <w:t>Упражнения:</w:t>
      </w:r>
      <w:r w:rsidRPr="009A574F">
        <w:rPr>
          <w:rFonts w:ascii="Verdana" w:eastAsia="Times New Roman" w:hAnsi="Verdana" w:cs="Times New Roman"/>
          <w:sz w:val="24"/>
          <w:szCs w:val="24"/>
          <w:lang w:val="ru-RU" w:eastAsia="ru-RU" w:bidi="ar-SA"/>
        </w:rPr>
        <w:br/>
        <w:t>• ежедневно заниматься звуковым анализом, независимо от количества читающих детей в классе;</w:t>
      </w:r>
      <w:r w:rsidRPr="009A574F">
        <w:rPr>
          <w:rFonts w:ascii="Verdana" w:eastAsia="Times New Roman" w:hAnsi="Verdana" w:cs="Times New Roman"/>
          <w:sz w:val="24"/>
          <w:szCs w:val="24"/>
          <w:lang w:val="ru-RU" w:eastAsia="ru-RU" w:bidi="ar-SA"/>
        </w:rPr>
        <w:br/>
        <w:t>• постоянно показывать образец анализа звучащего слова;</w:t>
      </w:r>
      <w:r w:rsidRPr="009A574F">
        <w:rPr>
          <w:rFonts w:ascii="Verdana" w:eastAsia="Times New Roman" w:hAnsi="Verdana" w:cs="Times New Roman"/>
          <w:sz w:val="24"/>
          <w:szCs w:val="24"/>
          <w:lang w:val="ru-RU" w:eastAsia="ru-RU" w:bidi="ar-SA"/>
        </w:rPr>
        <w:br/>
        <w:t xml:space="preserve">• использовать способ протяжного интонирования звука в целом слове: </w:t>
      </w:r>
      <w:proofErr w:type="spellStart"/>
      <w:r w:rsidRPr="009A574F">
        <w:rPr>
          <w:rFonts w:ascii="Verdana" w:eastAsia="Times New Roman" w:hAnsi="Verdana" w:cs="Times New Roman"/>
          <w:sz w:val="24"/>
          <w:szCs w:val="24"/>
          <w:lang w:val="ru-RU" w:eastAsia="ru-RU" w:bidi="ar-SA"/>
        </w:rPr>
        <w:t>с-с-с-с-ыр</w:t>
      </w:r>
      <w:proofErr w:type="spellEnd"/>
      <w:r w:rsidRPr="009A574F">
        <w:rPr>
          <w:rFonts w:ascii="Verdana" w:eastAsia="Times New Roman" w:hAnsi="Verdana" w:cs="Times New Roman"/>
          <w:sz w:val="24"/>
          <w:szCs w:val="24"/>
          <w:lang w:val="ru-RU" w:eastAsia="ru-RU" w:bidi="ar-SA"/>
        </w:rPr>
        <w:t xml:space="preserve">, </w:t>
      </w:r>
      <w:proofErr w:type="spellStart"/>
      <w:r w:rsidRPr="009A574F">
        <w:rPr>
          <w:rFonts w:ascii="Verdana" w:eastAsia="Times New Roman" w:hAnsi="Verdana" w:cs="Times New Roman"/>
          <w:sz w:val="24"/>
          <w:szCs w:val="24"/>
          <w:lang w:val="ru-RU" w:eastAsia="ru-RU" w:bidi="ar-SA"/>
        </w:rPr>
        <w:t>сы-ы-ы-ы-р</w:t>
      </w:r>
      <w:proofErr w:type="spellEnd"/>
      <w:r w:rsidRPr="009A574F">
        <w:rPr>
          <w:rFonts w:ascii="Verdana" w:eastAsia="Times New Roman" w:hAnsi="Verdana" w:cs="Times New Roman"/>
          <w:sz w:val="24"/>
          <w:szCs w:val="24"/>
          <w:lang w:val="ru-RU" w:eastAsia="ru-RU" w:bidi="ar-SA"/>
        </w:rPr>
        <w:t>;</w:t>
      </w:r>
      <w:r w:rsidRPr="009A574F">
        <w:rPr>
          <w:rFonts w:ascii="Verdana" w:eastAsia="Times New Roman" w:hAnsi="Verdana" w:cs="Times New Roman"/>
          <w:sz w:val="24"/>
          <w:szCs w:val="24"/>
          <w:lang w:val="ru-RU" w:eastAsia="ru-RU" w:bidi="ar-SA"/>
        </w:rPr>
        <w:br/>
        <w:t>• на первом этапе предъявлять готовую модель для самоконтроля;</w:t>
      </w:r>
      <w:r w:rsidRPr="009A574F">
        <w:rPr>
          <w:rFonts w:ascii="Verdana" w:eastAsia="Times New Roman" w:hAnsi="Verdana" w:cs="Times New Roman"/>
          <w:sz w:val="24"/>
          <w:szCs w:val="24"/>
          <w:lang w:val="ru-RU" w:eastAsia="ru-RU" w:bidi="ar-SA"/>
        </w:rPr>
        <w:br/>
        <w:t xml:space="preserve">• прием трансформации (если закрою первую букву, какое слово </w:t>
      </w:r>
      <w:r w:rsidRPr="009A574F">
        <w:rPr>
          <w:rFonts w:ascii="Verdana" w:eastAsia="Times New Roman" w:hAnsi="Verdana" w:cs="Times New Roman"/>
          <w:sz w:val="24"/>
          <w:szCs w:val="24"/>
          <w:lang w:val="ru-RU" w:eastAsia="ru-RU" w:bidi="ar-SA"/>
        </w:rPr>
        <w:lastRenderedPageBreak/>
        <w:t>получится?);</w:t>
      </w:r>
      <w:r w:rsidRPr="009A574F">
        <w:rPr>
          <w:rFonts w:ascii="Verdana" w:eastAsia="Times New Roman" w:hAnsi="Verdana" w:cs="Times New Roman"/>
          <w:sz w:val="24"/>
          <w:szCs w:val="24"/>
          <w:lang w:val="ru-RU" w:eastAsia="ru-RU" w:bidi="ar-SA"/>
        </w:rPr>
        <w:br/>
        <w:t>• при звуковом анализе ребёнка не торопить, не делать за него.</w:t>
      </w:r>
      <w:proofErr w:type="gramEnd"/>
      <w:r w:rsidRPr="009A574F">
        <w:rPr>
          <w:rFonts w:ascii="Verdana" w:eastAsia="Times New Roman" w:hAnsi="Verdana" w:cs="Times New Roman"/>
          <w:sz w:val="24"/>
          <w:szCs w:val="24"/>
          <w:lang w:val="ru-RU" w:eastAsia="ru-RU" w:bidi="ar-SA"/>
        </w:rPr>
        <w:t xml:space="preserve"> Класс в это время может работать в паре со своими </w:t>
      </w:r>
      <w:proofErr w:type="spellStart"/>
      <w:r w:rsidRPr="009A574F">
        <w:rPr>
          <w:rFonts w:ascii="Verdana" w:eastAsia="Times New Roman" w:hAnsi="Verdana" w:cs="Times New Roman"/>
          <w:sz w:val="24"/>
          <w:szCs w:val="24"/>
          <w:lang w:val="ru-RU" w:eastAsia="ru-RU" w:bidi="ar-SA"/>
        </w:rPr>
        <w:t>модельками</w:t>
      </w:r>
      <w:proofErr w:type="spellEnd"/>
      <w:r w:rsidRPr="009A574F">
        <w:rPr>
          <w:rFonts w:ascii="Verdana" w:eastAsia="Times New Roman" w:hAnsi="Verdana" w:cs="Times New Roman"/>
          <w:sz w:val="24"/>
          <w:szCs w:val="24"/>
          <w:lang w:val="ru-RU" w:eastAsia="ru-RU" w:bidi="ar-SA"/>
        </w:rPr>
        <w:t xml:space="preserve"> (</w:t>
      </w:r>
      <w:proofErr w:type="spellStart"/>
      <w:r w:rsidRPr="009A574F">
        <w:rPr>
          <w:rFonts w:ascii="Verdana" w:eastAsia="Times New Roman" w:hAnsi="Verdana" w:cs="Times New Roman"/>
          <w:sz w:val="24"/>
          <w:szCs w:val="24"/>
          <w:lang w:val="ru-RU" w:eastAsia="ru-RU" w:bidi="ar-SA"/>
        </w:rPr>
        <w:t>кинестетически</w:t>
      </w:r>
      <w:proofErr w:type="spellEnd"/>
      <w:r w:rsidRPr="009A574F">
        <w:rPr>
          <w:rFonts w:ascii="Verdana" w:eastAsia="Times New Roman" w:hAnsi="Verdana" w:cs="Times New Roman"/>
          <w:sz w:val="24"/>
          <w:szCs w:val="24"/>
          <w:lang w:val="ru-RU" w:eastAsia="ru-RU" w:bidi="ar-SA"/>
        </w:rPr>
        <w:t xml:space="preserve"> прочувствовать);</w:t>
      </w:r>
      <w:r w:rsidRPr="009A574F">
        <w:rPr>
          <w:rFonts w:ascii="Verdana" w:eastAsia="Times New Roman" w:hAnsi="Verdana" w:cs="Times New Roman"/>
          <w:sz w:val="24"/>
          <w:szCs w:val="24"/>
          <w:lang w:val="ru-RU" w:eastAsia="ru-RU" w:bidi="ar-SA"/>
        </w:rPr>
        <w:br/>
        <w:t>• подбор слов к звуковым моделям;</w:t>
      </w:r>
      <w:r w:rsidRPr="009A574F">
        <w:rPr>
          <w:rFonts w:ascii="Verdana" w:eastAsia="Times New Roman" w:hAnsi="Verdana" w:cs="Times New Roman"/>
          <w:sz w:val="24"/>
          <w:szCs w:val="24"/>
          <w:lang w:val="ru-RU" w:eastAsia="ru-RU" w:bidi="ar-SA"/>
        </w:rPr>
        <w:br/>
        <w:t>• использовать задания ловушки (сколько звуков в слове «два», какое слово длиннее «час» или «минута», мне кажется, что все звуки в слове «вата» мягкие?)</w:t>
      </w:r>
      <w:r w:rsidRPr="009A574F">
        <w:rPr>
          <w:rFonts w:ascii="Verdana" w:eastAsia="Times New Roman" w:hAnsi="Verdana" w:cs="Times New Roman"/>
          <w:sz w:val="24"/>
          <w:szCs w:val="24"/>
          <w:lang w:val="ru-RU" w:eastAsia="ru-RU" w:bidi="ar-SA"/>
        </w:rPr>
        <w:br/>
        <w:t>Игровые приёмы: «Найди одинаковый звук», «Определи место звука в слове», «Найди предметы с заданным звуком», «Шифровальщики» с пропусками «опасных» мест сразу по слуху.</w:t>
      </w:r>
      <w:r w:rsidRPr="009A574F">
        <w:rPr>
          <w:rFonts w:ascii="Verdana" w:eastAsia="Times New Roman" w:hAnsi="Verdana" w:cs="Times New Roman"/>
          <w:sz w:val="24"/>
          <w:szCs w:val="24"/>
          <w:lang w:val="ru-RU" w:eastAsia="ru-RU" w:bidi="ar-SA"/>
        </w:rPr>
        <w:br/>
        <w:t>«Найди опасное место». Учитель произносит слова, а дети должны хлопнуть в ладоши, как только услышат звук, которому при письме нельзя доверять. Но прежде они вспоминают, как его найти. Надо определить, есть ли в слове безударный гласный звук. Если есть, то существует и «опасное место».</w:t>
      </w:r>
      <w:r w:rsidRPr="009A574F">
        <w:rPr>
          <w:rFonts w:ascii="Verdana" w:eastAsia="Times New Roman" w:hAnsi="Verdana" w:cs="Times New Roman"/>
          <w:sz w:val="24"/>
          <w:szCs w:val="24"/>
          <w:lang w:val="ru-RU" w:eastAsia="ru-RU" w:bidi="ar-SA"/>
        </w:rPr>
        <w:br/>
        <w:t>«Светофор». Ученики должны показать красный сигнал светофора или зажечь красный огонек, как только найдут «опасные места».</w:t>
      </w:r>
      <w:r w:rsidRPr="009A574F">
        <w:rPr>
          <w:rFonts w:ascii="Verdana" w:eastAsia="Times New Roman" w:hAnsi="Verdana" w:cs="Times New Roman"/>
          <w:sz w:val="24"/>
          <w:szCs w:val="24"/>
          <w:lang w:val="ru-RU" w:eastAsia="ru-RU" w:bidi="ar-SA"/>
        </w:rPr>
        <w:br/>
        <w:t>«Зажги маячок». Проведение звукового анализа с составлением схемы, в которой обозначаются «опасные места».</w:t>
      </w:r>
      <w:r w:rsidRPr="009A574F">
        <w:rPr>
          <w:rFonts w:ascii="Verdana" w:eastAsia="Times New Roman" w:hAnsi="Verdana" w:cs="Times New Roman"/>
          <w:sz w:val="24"/>
          <w:szCs w:val="24"/>
          <w:lang w:val="ru-RU" w:eastAsia="ru-RU" w:bidi="ar-SA"/>
        </w:rPr>
        <w:br/>
      </w:r>
      <w:r>
        <w:rPr>
          <w:rFonts w:ascii="Verdana" w:eastAsia="Times New Roman" w:hAnsi="Verdana" w:cs="Times New Roman"/>
          <w:sz w:val="24"/>
          <w:szCs w:val="24"/>
          <w:lang w:val="ru-RU" w:eastAsia="ru-RU" w:bidi="ar-SA"/>
        </w:rPr>
        <w:t>П</w:t>
      </w:r>
      <w:r w:rsidRPr="009A574F">
        <w:rPr>
          <w:rFonts w:ascii="Verdana" w:eastAsia="Times New Roman" w:hAnsi="Verdana" w:cs="Times New Roman"/>
          <w:sz w:val="24"/>
          <w:szCs w:val="24"/>
          <w:lang w:val="ru-RU" w:eastAsia="ru-RU" w:bidi="ar-SA"/>
        </w:rPr>
        <w:t>ишущему следует самому обнаружить места орфограмм. Умение это делать – и есть орфографическая зоркость. Наиболее эффективное упражнение: поиск орфограмм в «чистом» тексте. Предлагаемые карточки позволяют преодолеть эту трудность, а также они позволяют:</w:t>
      </w:r>
      <w:r w:rsidRPr="009A574F">
        <w:rPr>
          <w:rFonts w:ascii="Verdana" w:eastAsia="Times New Roman" w:hAnsi="Verdana" w:cs="Times New Roman"/>
          <w:sz w:val="24"/>
          <w:szCs w:val="24"/>
          <w:lang w:val="ru-RU" w:eastAsia="ru-RU" w:bidi="ar-SA"/>
        </w:rPr>
        <w:br/>
      </w:r>
      <w:r w:rsidRPr="009A574F">
        <w:rPr>
          <w:rFonts w:ascii="Verdana" w:eastAsia="Times New Roman" w:hAnsi="Verdana" w:cs="Times New Roman"/>
          <w:sz w:val="24"/>
          <w:szCs w:val="24"/>
          <w:lang w:val="ru-RU" w:eastAsia="ru-RU" w:bidi="ar-SA"/>
        </w:rPr>
        <w:br/>
        <w:t>• развивать орфографическую зоркость в процессе поиска слов с орфограммами;</w:t>
      </w:r>
      <w:r w:rsidRPr="009A574F">
        <w:rPr>
          <w:rFonts w:ascii="Verdana" w:eastAsia="Times New Roman" w:hAnsi="Verdana" w:cs="Times New Roman"/>
          <w:sz w:val="24"/>
          <w:szCs w:val="24"/>
          <w:lang w:val="ru-RU" w:eastAsia="ru-RU" w:bidi="ar-SA"/>
        </w:rPr>
        <w:br/>
        <w:t>• самостоятельно проверить результат работы;</w:t>
      </w:r>
      <w:r w:rsidRPr="009A574F">
        <w:rPr>
          <w:rFonts w:ascii="Verdana" w:eastAsia="Times New Roman" w:hAnsi="Verdana" w:cs="Times New Roman"/>
          <w:sz w:val="24"/>
          <w:szCs w:val="24"/>
          <w:lang w:val="ru-RU" w:eastAsia="ru-RU" w:bidi="ar-SA"/>
        </w:rPr>
        <w:br/>
        <w:t>• видеть пробелы своих знаний здесь и сейчас и корректировать свои действия;</w:t>
      </w:r>
      <w:r w:rsidRPr="009A574F">
        <w:rPr>
          <w:rFonts w:ascii="Verdana" w:eastAsia="Times New Roman" w:hAnsi="Verdana" w:cs="Times New Roman"/>
          <w:sz w:val="24"/>
          <w:szCs w:val="24"/>
          <w:lang w:val="ru-RU" w:eastAsia="ru-RU" w:bidi="ar-SA"/>
        </w:rPr>
        <w:br/>
        <w:t xml:space="preserve">• если же ребёнок не может найти заданные орфограммы, у него есть возможность «подглядеть» их. На короткое </w:t>
      </w:r>
      <w:proofErr w:type="gramStart"/>
      <w:r w:rsidRPr="009A574F">
        <w:rPr>
          <w:rFonts w:ascii="Verdana" w:eastAsia="Times New Roman" w:hAnsi="Verdana" w:cs="Times New Roman"/>
          <w:sz w:val="24"/>
          <w:szCs w:val="24"/>
          <w:lang w:val="ru-RU" w:eastAsia="ru-RU" w:bidi="ar-SA"/>
        </w:rPr>
        <w:t>время</w:t>
      </w:r>
      <w:proofErr w:type="gramEnd"/>
      <w:r w:rsidRPr="009A574F">
        <w:rPr>
          <w:rFonts w:ascii="Verdana" w:eastAsia="Times New Roman" w:hAnsi="Verdana" w:cs="Times New Roman"/>
          <w:sz w:val="24"/>
          <w:szCs w:val="24"/>
          <w:lang w:val="ru-RU" w:eastAsia="ru-RU" w:bidi="ar-SA"/>
        </w:rPr>
        <w:t xml:space="preserve"> приложив проверочный лист, а затем выполнять работу вновь. Такая функция карточки – самоучителя особенно пригодится для медленно движущихся детей. Для детей, болезненно реагирующих на указывание им их ошибки. Карточка состоит из текста, в котором следует выделить слова с заданной орфограммой и ключа. Карточка-ключ – это карточка без текста. Но с вырезанными окошками на местах, соответствующих словам с орфограммами. Они-то и обнаруживаются при наложении ключа на текст. Для работы по формированию орфографической зоркости на втором этапе тексты составляются так, чтобы с ними можно было работать по поводу разных орфограмм. В этом случае к одной карточке-тексту прилагается 2-3 </w:t>
      </w:r>
      <w:proofErr w:type="gramStart"/>
      <w:r w:rsidRPr="009A574F">
        <w:rPr>
          <w:rFonts w:ascii="Verdana" w:eastAsia="Times New Roman" w:hAnsi="Verdana" w:cs="Times New Roman"/>
          <w:sz w:val="24"/>
          <w:szCs w:val="24"/>
          <w:lang w:val="ru-RU" w:eastAsia="ru-RU" w:bidi="ar-SA"/>
        </w:rPr>
        <w:t>проверочных</w:t>
      </w:r>
      <w:proofErr w:type="gramEnd"/>
      <w:r w:rsidRPr="009A574F">
        <w:rPr>
          <w:rFonts w:ascii="Verdana" w:eastAsia="Times New Roman" w:hAnsi="Verdana" w:cs="Times New Roman"/>
          <w:sz w:val="24"/>
          <w:szCs w:val="24"/>
          <w:lang w:val="ru-RU" w:eastAsia="ru-RU" w:bidi="ar-SA"/>
        </w:rPr>
        <w:t xml:space="preserve"> карточки.</w:t>
      </w:r>
      <w:r w:rsidRPr="009A574F">
        <w:rPr>
          <w:rFonts w:ascii="Verdana" w:eastAsia="Times New Roman" w:hAnsi="Verdana" w:cs="Times New Roman"/>
          <w:sz w:val="24"/>
          <w:szCs w:val="24"/>
          <w:lang w:val="ru-RU" w:eastAsia="ru-RU" w:bidi="ar-SA"/>
        </w:rPr>
        <w:br/>
      </w:r>
      <w:r w:rsidRPr="009A574F">
        <w:rPr>
          <w:rFonts w:ascii="Verdana" w:eastAsia="Times New Roman" w:hAnsi="Verdana" w:cs="Times New Roman"/>
          <w:b/>
          <w:bCs/>
          <w:sz w:val="24"/>
          <w:szCs w:val="24"/>
          <w:u w:val="single"/>
          <w:lang w:val="ru-RU" w:eastAsia="ru-RU" w:bidi="ar-SA"/>
        </w:rPr>
        <w:t>Орфографическое чтение</w:t>
      </w:r>
      <w:r w:rsidRPr="009A574F">
        <w:rPr>
          <w:rFonts w:ascii="Verdana" w:eastAsia="Times New Roman" w:hAnsi="Verdana" w:cs="Times New Roman"/>
          <w:sz w:val="24"/>
          <w:szCs w:val="24"/>
          <w:lang w:val="ru-RU" w:eastAsia="ru-RU" w:bidi="ar-SA"/>
        </w:rPr>
        <w:t xml:space="preserve">. Необходимо, начиная с начальной школы, развивать артикуляционную память на основе орфографического чтения. </w:t>
      </w:r>
      <w:proofErr w:type="gramStart"/>
      <w:r w:rsidRPr="009A574F">
        <w:rPr>
          <w:rFonts w:ascii="Verdana" w:eastAsia="Times New Roman" w:hAnsi="Verdana" w:cs="Times New Roman"/>
          <w:sz w:val="24"/>
          <w:szCs w:val="24"/>
          <w:lang w:val="ru-RU" w:eastAsia="ru-RU" w:bidi="ar-SA"/>
        </w:rPr>
        <w:t>Если ежедневно на каждом уроке (математики, русскому языку, чтения, окружающего мира) отводить по 5-7 минут для орфографического чтения, это принесет хороший результат (задачи, правила, специально подобранные тексты, столбики слов, словосочетаний, в парах, по памятке, по упражнению…)</w:t>
      </w:r>
      <w:r w:rsidRPr="009A574F">
        <w:rPr>
          <w:rFonts w:ascii="Verdana" w:eastAsia="Times New Roman" w:hAnsi="Verdana" w:cs="Times New Roman"/>
          <w:sz w:val="24"/>
          <w:szCs w:val="24"/>
          <w:lang w:val="ru-RU" w:eastAsia="ru-RU" w:bidi="ar-SA"/>
        </w:rPr>
        <w:br/>
      </w:r>
      <w:r w:rsidRPr="009A574F">
        <w:rPr>
          <w:rFonts w:ascii="Verdana" w:eastAsia="Times New Roman" w:hAnsi="Verdana" w:cs="Times New Roman"/>
          <w:sz w:val="24"/>
          <w:szCs w:val="24"/>
          <w:lang w:val="ru-RU" w:eastAsia="ru-RU" w:bidi="ar-SA"/>
        </w:rPr>
        <w:br/>
      </w:r>
      <w:r w:rsidRPr="009A574F">
        <w:rPr>
          <w:rFonts w:ascii="Verdana" w:eastAsia="Times New Roman" w:hAnsi="Verdana" w:cs="Times New Roman"/>
          <w:b/>
          <w:bCs/>
          <w:sz w:val="24"/>
          <w:szCs w:val="24"/>
          <w:u w:val="single"/>
          <w:lang w:val="ru-RU" w:eastAsia="ru-RU" w:bidi="ar-SA"/>
        </w:rPr>
        <w:t>Комментированное письмо</w:t>
      </w:r>
      <w:r w:rsidRPr="009A574F">
        <w:rPr>
          <w:rFonts w:ascii="Verdana" w:eastAsia="Times New Roman" w:hAnsi="Verdana" w:cs="Times New Roman"/>
          <w:sz w:val="24"/>
          <w:szCs w:val="24"/>
          <w:lang w:val="ru-RU" w:eastAsia="ru-RU" w:bidi="ar-SA"/>
        </w:rPr>
        <w:t> с указанием орфограмм.</w:t>
      </w:r>
      <w:proofErr w:type="gramEnd"/>
      <w:r w:rsidRPr="009A574F">
        <w:rPr>
          <w:rFonts w:ascii="Verdana" w:eastAsia="Times New Roman" w:hAnsi="Verdana" w:cs="Times New Roman"/>
          <w:sz w:val="24"/>
          <w:szCs w:val="24"/>
          <w:lang w:val="ru-RU" w:eastAsia="ru-RU" w:bidi="ar-SA"/>
        </w:rPr>
        <w:t xml:space="preserve"> Это вид упражнения, включающий в себя объясняющее рассуждение в процессе записи слов, предложений. При комментировании или орфографическом разборе ученик, прежде всего, находит объект объяснения, т.е. орфограмму.</w:t>
      </w:r>
      <w:r w:rsidRPr="009A574F">
        <w:rPr>
          <w:rFonts w:ascii="Verdana" w:eastAsia="Times New Roman" w:hAnsi="Verdana" w:cs="Times New Roman"/>
          <w:sz w:val="24"/>
          <w:szCs w:val="24"/>
          <w:lang w:val="ru-RU" w:eastAsia="ru-RU" w:bidi="ar-SA"/>
        </w:rPr>
        <w:br/>
      </w:r>
      <w:r w:rsidRPr="009A574F">
        <w:rPr>
          <w:rFonts w:ascii="Verdana" w:eastAsia="Times New Roman" w:hAnsi="Verdana" w:cs="Times New Roman"/>
          <w:b/>
          <w:bCs/>
          <w:sz w:val="24"/>
          <w:szCs w:val="24"/>
          <w:u w:val="single"/>
          <w:lang w:val="ru-RU" w:eastAsia="ru-RU" w:bidi="ar-SA"/>
        </w:rPr>
        <w:br/>
        <w:t>Письмо с проговариванием</w:t>
      </w:r>
      <w:r w:rsidRPr="009A574F">
        <w:rPr>
          <w:rFonts w:ascii="Verdana" w:eastAsia="Times New Roman" w:hAnsi="Verdana" w:cs="Times New Roman"/>
          <w:sz w:val="24"/>
          <w:szCs w:val="24"/>
          <w:lang w:val="ru-RU" w:eastAsia="ru-RU" w:bidi="ar-SA"/>
        </w:rPr>
        <w:t> объединяет весь класс, постепенно все ребята начинают работать в хорошем темпе. Проговаривание – своего рода предупреждение ошибок.</w:t>
      </w:r>
      <w:r w:rsidRPr="009A574F">
        <w:rPr>
          <w:rFonts w:ascii="Verdana" w:eastAsia="Times New Roman" w:hAnsi="Verdana" w:cs="Times New Roman"/>
          <w:sz w:val="24"/>
          <w:szCs w:val="24"/>
          <w:lang w:val="ru-RU" w:eastAsia="ru-RU" w:bidi="ar-SA"/>
        </w:rPr>
        <w:br/>
      </w:r>
      <w:r w:rsidRPr="009A574F">
        <w:rPr>
          <w:rFonts w:ascii="Verdana" w:eastAsia="Times New Roman" w:hAnsi="Verdana" w:cs="Times New Roman"/>
          <w:sz w:val="24"/>
          <w:szCs w:val="24"/>
          <w:lang w:val="ru-RU" w:eastAsia="ru-RU" w:bidi="ar-SA"/>
        </w:rPr>
        <w:br/>
      </w:r>
      <w:r w:rsidRPr="009A574F">
        <w:rPr>
          <w:rFonts w:ascii="Verdana" w:eastAsia="Times New Roman" w:hAnsi="Verdana" w:cs="Times New Roman"/>
          <w:b/>
          <w:bCs/>
          <w:sz w:val="24"/>
          <w:szCs w:val="24"/>
          <w:u w:val="single"/>
          <w:lang w:val="ru-RU" w:eastAsia="ru-RU" w:bidi="ar-SA"/>
        </w:rPr>
        <w:t>Зрительный диктант.</w:t>
      </w:r>
      <w:r w:rsidRPr="009A574F">
        <w:rPr>
          <w:rFonts w:ascii="Verdana" w:eastAsia="Times New Roman" w:hAnsi="Verdana" w:cs="Times New Roman"/>
          <w:sz w:val="24"/>
          <w:szCs w:val="24"/>
          <w:lang w:val="ru-RU" w:eastAsia="ru-RU" w:bidi="ar-SA"/>
        </w:rPr>
        <w:t xml:space="preserve"> Цель – предупреждение ошибок. На доске записывается текст. Этот текст выразительно читается, затем выделяются наиболее интересные с точки зрения орфографии слова, объясняется их правописание, отдельные слова проговариваются. Затем учащимся предлагается «сфотографировать» отдельные слова и увидеть их внутренним зрением (закрыть глаза и написать). Текст на время закрывается, и дети еще раз отвечают на вопросы, проговаривают трудные слова. Класс </w:t>
      </w:r>
      <w:proofErr w:type="gramStart"/>
      <w:r w:rsidRPr="009A574F">
        <w:rPr>
          <w:rFonts w:ascii="Verdana" w:eastAsia="Times New Roman" w:hAnsi="Verdana" w:cs="Times New Roman"/>
          <w:sz w:val="24"/>
          <w:szCs w:val="24"/>
          <w:lang w:val="ru-RU" w:eastAsia="ru-RU" w:bidi="ar-SA"/>
        </w:rPr>
        <w:t>настроен</w:t>
      </w:r>
      <w:proofErr w:type="gramEnd"/>
      <w:r w:rsidRPr="009A574F">
        <w:rPr>
          <w:rFonts w:ascii="Verdana" w:eastAsia="Times New Roman" w:hAnsi="Verdana" w:cs="Times New Roman"/>
          <w:sz w:val="24"/>
          <w:szCs w:val="24"/>
          <w:lang w:val="ru-RU" w:eastAsia="ru-RU" w:bidi="ar-SA"/>
        </w:rPr>
        <w:t xml:space="preserve"> написать текст без ошибок. Попутно оттачивая зрительную память.</w:t>
      </w:r>
      <w:r w:rsidRPr="009A574F">
        <w:rPr>
          <w:rFonts w:ascii="Verdana" w:eastAsia="Times New Roman" w:hAnsi="Verdana" w:cs="Times New Roman"/>
          <w:sz w:val="24"/>
          <w:szCs w:val="24"/>
          <w:lang w:val="ru-RU" w:eastAsia="ru-RU" w:bidi="ar-SA"/>
        </w:rPr>
        <w:br/>
      </w:r>
      <w:r w:rsidRPr="009A574F">
        <w:rPr>
          <w:rFonts w:ascii="Verdana" w:eastAsia="Times New Roman" w:hAnsi="Verdana" w:cs="Times New Roman"/>
          <w:sz w:val="24"/>
          <w:szCs w:val="24"/>
          <w:lang w:val="ru-RU" w:eastAsia="ru-RU" w:bidi="ar-SA"/>
        </w:rPr>
        <w:br/>
      </w:r>
      <w:r w:rsidRPr="009A574F">
        <w:rPr>
          <w:rFonts w:ascii="Verdana" w:eastAsia="Times New Roman" w:hAnsi="Verdana" w:cs="Times New Roman"/>
          <w:b/>
          <w:bCs/>
          <w:sz w:val="24"/>
          <w:szCs w:val="24"/>
          <w:u w:val="single"/>
          <w:lang w:val="ru-RU" w:eastAsia="ru-RU" w:bidi="ar-SA"/>
        </w:rPr>
        <w:t>Диктант «Проверяю себя»</w:t>
      </w:r>
      <w:r w:rsidRPr="009A574F">
        <w:rPr>
          <w:rFonts w:ascii="Verdana" w:eastAsia="Times New Roman" w:hAnsi="Verdana" w:cs="Times New Roman"/>
          <w:sz w:val="24"/>
          <w:szCs w:val="24"/>
          <w:lang w:val="ru-RU" w:eastAsia="ru-RU" w:bidi="ar-SA"/>
        </w:rPr>
        <w:t xml:space="preserve">. Выполняя этот диктант, учащиеся могут спрашивать у учителя, как пишется </w:t>
      </w:r>
      <w:proofErr w:type="gramStart"/>
      <w:r w:rsidRPr="009A574F">
        <w:rPr>
          <w:rFonts w:ascii="Verdana" w:eastAsia="Times New Roman" w:hAnsi="Verdana" w:cs="Times New Roman"/>
          <w:sz w:val="24"/>
          <w:szCs w:val="24"/>
          <w:lang w:val="ru-RU" w:eastAsia="ru-RU" w:bidi="ar-SA"/>
        </w:rPr>
        <w:t>то</w:t>
      </w:r>
      <w:proofErr w:type="gramEnd"/>
      <w:r w:rsidRPr="009A574F">
        <w:rPr>
          <w:rFonts w:ascii="Verdana" w:eastAsia="Times New Roman" w:hAnsi="Verdana" w:cs="Times New Roman"/>
          <w:sz w:val="24"/>
          <w:szCs w:val="24"/>
          <w:lang w:val="ru-RU" w:eastAsia="ru-RU" w:bidi="ar-SA"/>
        </w:rPr>
        <w:t xml:space="preserve"> или иное слово.</w:t>
      </w:r>
      <w:r w:rsidRPr="009A574F">
        <w:rPr>
          <w:rFonts w:ascii="Verdana" w:eastAsia="Times New Roman" w:hAnsi="Verdana" w:cs="Times New Roman"/>
          <w:sz w:val="24"/>
          <w:szCs w:val="24"/>
          <w:lang w:val="ru-RU" w:eastAsia="ru-RU" w:bidi="ar-SA"/>
        </w:rPr>
        <w:br/>
      </w:r>
      <w:r w:rsidRPr="009A574F">
        <w:rPr>
          <w:rFonts w:ascii="Verdana" w:eastAsia="Times New Roman" w:hAnsi="Verdana" w:cs="Times New Roman"/>
          <w:sz w:val="24"/>
          <w:szCs w:val="24"/>
          <w:lang w:val="ru-RU" w:eastAsia="ru-RU" w:bidi="ar-SA"/>
        </w:rPr>
        <w:br/>
      </w:r>
      <w:r w:rsidRPr="009A574F">
        <w:rPr>
          <w:rFonts w:ascii="Verdana" w:eastAsia="Times New Roman" w:hAnsi="Verdana" w:cs="Times New Roman"/>
          <w:b/>
          <w:bCs/>
          <w:sz w:val="24"/>
          <w:szCs w:val="24"/>
          <w:u w:val="single"/>
          <w:lang w:val="ru-RU" w:eastAsia="ru-RU" w:bidi="ar-SA"/>
        </w:rPr>
        <w:t>Специально организованное списывание.</w:t>
      </w:r>
      <w:r w:rsidRPr="009A574F">
        <w:rPr>
          <w:rFonts w:ascii="Verdana" w:eastAsia="Times New Roman" w:hAnsi="Verdana" w:cs="Times New Roman"/>
          <w:sz w:val="24"/>
          <w:szCs w:val="24"/>
          <w:lang w:val="ru-RU" w:eastAsia="ru-RU" w:bidi="ar-SA"/>
        </w:rPr>
        <w:t xml:space="preserve"> Предлагаемый прием списывания разработан группой психологов под руководством </w:t>
      </w:r>
      <w:proofErr w:type="spellStart"/>
      <w:r w:rsidRPr="009A574F">
        <w:rPr>
          <w:rFonts w:ascii="Verdana" w:eastAsia="Times New Roman" w:hAnsi="Verdana" w:cs="Times New Roman"/>
          <w:sz w:val="24"/>
          <w:szCs w:val="24"/>
          <w:lang w:val="ru-RU" w:eastAsia="ru-RU" w:bidi="ar-SA"/>
        </w:rPr>
        <w:t>В.В.Репкина</w:t>
      </w:r>
      <w:proofErr w:type="spellEnd"/>
      <w:r w:rsidRPr="009A574F">
        <w:rPr>
          <w:rFonts w:ascii="Verdana" w:eastAsia="Times New Roman" w:hAnsi="Verdana" w:cs="Times New Roman"/>
          <w:sz w:val="24"/>
          <w:szCs w:val="24"/>
          <w:lang w:val="ru-RU" w:eastAsia="ru-RU" w:bidi="ar-SA"/>
        </w:rPr>
        <w:t xml:space="preserve"> и </w:t>
      </w:r>
      <w:proofErr w:type="spellStart"/>
      <w:r w:rsidRPr="009A574F">
        <w:rPr>
          <w:rFonts w:ascii="Verdana" w:eastAsia="Times New Roman" w:hAnsi="Verdana" w:cs="Times New Roman"/>
          <w:sz w:val="24"/>
          <w:szCs w:val="24"/>
          <w:lang w:val="ru-RU" w:eastAsia="ru-RU" w:bidi="ar-SA"/>
        </w:rPr>
        <w:t>П.С.Жедек</w:t>
      </w:r>
      <w:proofErr w:type="spellEnd"/>
      <w:r w:rsidRPr="009A574F">
        <w:rPr>
          <w:rFonts w:ascii="Verdana" w:eastAsia="Times New Roman" w:hAnsi="Verdana" w:cs="Times New Roman"/>
          <w:sz w:val="24"/>
          <w:szCs w:val="24"/>
          <w:lang w:val="ru-RU" w:eastAsia="ru-RU" w:bidi="ar-SA"/>
        </w:rPr>
        <w:t xml:space="preserve">. Для того чтобы данная работа </w:t>
      </w:r>
      <w:proofErr w:type="gramStart"/>
      <w:r w:rsidRPr="009A574F">
        <w:rPr>
          <w:rFonts w:ascii="Verdana" w:eastAsia="Times New Roman" w:hAnsi="Verdana" w:cs="Times New Roman"/>
          <w:sz w:val="24"/>
          <w:szCs w:val="24"/>
          <w:lang w:val="ru-RU" w:eastAsia="ru-RU" w:bidi="ar-SA"/>
        </w:rPr>
        <w:t>принесла желаемый результат</w:t>
      </w:r>
      <w:proofErr w:type="gramEnd"/>
      <w:r w:rsidRPr="009A574F">
        <w:rPr>
          <w:rFonts w:ascii="Verdana" w:eastAsia="Times New Roman" w:hAnsi="Verdana" w:cs="Times New Roman"/>
          <w:sz w:val="24"/>
          <w:szCs w:val="24"/>
          <w:lang w:val="ru-RU" w:eastAsia="ru-RU" w:bidi="ar-SA"/>
        </w:rPr>
        <w:t>:</w:t>
      </w:r>
      <w:r w:rsidRPr="009A574F">
        <w:rPr>
          <w:rFonts w:ascii="Verdana" w:eastAsia="Times New Roman" w:hAnsi="Verdana" w:cs="Times New Roman"/>
          <w:sz w:val="24"/>
          <w:szCs w:val="24"/>
          <w:lang w:val="ru-RU" w:eastAsia="ru-RU" w:bidi="ar-SA"/>
        </w:rPr>
        <w:br/>
      </w:r>
      <w:r w:rsidRPr="009A574F">
        <w:rPr>
          <w:rFonts w:ascii="Verdana" w:eastAsia="Times New Roman" w:hAnsi="Verdana" w:cs="Times New Roman"/>
          <w:sz w:val="24"/>
          <w:szCs w:val="24"/>
          <w:lang w:val="ru-RU" w:eastAsia="ru-RU" w:bidi="ar-SA"/>
        </w:rPr>
        <w:br/>
        <w:t>1) она должна проводиться ежедневно, желательно на протяжении всей начальной школы;</w:t>
      </w:r>
      <w:r w:rsidRPr="009A574F">
        <w:rPr>
          <w:rFonts w:ascii="Verdana" w:eastAsia="Times New Roman" w:hAnsi="Verdana" w:cs="Times New Roman"/>
          <w:sz w:val="24"/>
          <w:szCs w:val="24"/>
          <w:lang w:val="ru-RU" w:eastAsia="ru-RU" w:bidi="ar-SA"/>
        </w:rPr>
        <w:br/>
        <w:t>2) должен жестко соблюдаться сам алгоритм письма, т.к. каждый шаг имеет определенную смысловую нагрузку и не может быть выкинут из списка.</w:t>
      </w:r>
      <w:r w:rsidRPr="009A574F">
        <w:rPr>
          <w:rFonts w:ascii="Verdana" w:eastAsia="Times New Roman" w:hAnsi="Verdana" w:cs="Times New Roman"/>
          <w:sz w:val="24"/>
          <w:szCs w:val="24"/>
          <w:lang w:val="ru-RU" w:eastAsia="ru-RU" w:bidi="ar-SA"/>
        </w:rPr>
        <w:br/>
        <w:t xml:space="preserve">В классе алгоритм списывания размещается рядом с доской. </w:t>
      </w:r>
      <w:proofErr w:type="gramStart"/>
      <w:r w:rsidRPr="009A574F">
        <w:rPr>
          <w:rFonts w:ascii="Verdana" w:eastAsia="Times New Roman" w:hAnsi="Verdana" w:cs="Times New Roman"/>
          <w:sz w:val="24"/>
          <w:szCs w:val="24"/>
          <w:lang w:val="ru-RU" w:eastAsia="ru-RU" w:bidi="ar-SA"/>
        </w:rPr>
        <w:t>Каждый ученик получает дополнительную карточку, на которой записан весь порядок действия при списывании.</w:t>
      </w:r>
      <w:r w:rsidRPr="009A574F">
        <w:rPr>
          <w:rFonts w:ascii="Verdana" w:eastAsia="Times New Roman" w:hAnsi="Verdana" w:cs="Times New Roman"/>
          <w:sz w:val="24"/>
          <w:szCs w:val="24"/>
          <w:lang w:val="ru-RU" w:eastAsia="ru-RU" w:bidi="ar-SA"/>
        </w:rPr>
        <w:br/>
        <w:t>1) Прочитай предложение, чтобы понять и запомнить его.</w:t>
      </w:r>
      <w:r w:rsidRPr="009A574F">
        <w:rPr>
          <w:rFonts w:ascii="Verdana" w:eastAsia="Times New Roman" w:hAnsi="Verdana" w:cs="Times New Roman"/>
          <w:sz w:val="24"/>
          <w:szCs w:val="24"/>
          <w:lang w:val="ru-RU" w:eastAsia="ru-RU" w:bidi="ar-SA"/>
        </w:rPr>
        <w:br/>
        <w:t>2) Повтори предложение, не глядя в текст, чтобы проверить, запомнил ли ты его.</w:t>
      </w:r>
      <w:r w:rsidRPr="009A574F">
        <w:rPr>
          <w:rFonts w:ascii="Verdana" w:eastAsia="Times New Roman" w:hAnsi="Verdana" w:cs="Times New Roman"/>
          <w:sz w:val="24"/>
          <w:szCs w:val="24"/>
          <w:lang w:val="ru-RU" w:eastAsia="ru-RU" w:bidi="ar-SA"/>
        </w:rPr>
        <w:br/>
        <w:t>3) Выдели орфограммы в списываемом тексте.</w:t>
      </w:r>
      <w:r w:rsidRPr="009A574F">
        <w:rPr>
          <w:rFonts w:ascii="Verdana" w:eastAsia="Times New Roman" w:hAnsi="Verdana" w:cs="Times New Roman"/>
          <w:sz w:val="24"/>
          <w:szCs w:val="24"/>
          <w:lang w:val="ru-RU" w:eastAsia="ru-RU" w:bidi="ar-SA"/>
        </w:rPr>
        <w:br/>
        <w:t>4) Прочитай предложение так, как оно написано.</w:t>
      </w:r>
      <w:r w:rsidRPr="009A574F">
        <w:rPr>
          <w:rFonts w:ascii="Verdana" w:eastAsia="Times New Roman" w:hAnsi="Verdana" w:cs="Times New Roman"/>
          <w:sz w:val="24"/>
          <w:szCs w:val="24"/>
          <w:lang w:val="ru-RU" w:eastAsia="ru-RU" w:bidi="ar-SA"/>
        </w:rPr>
        <w:br/>
        <w:t>5) Повтори, не глядя в текст, предложение так, как будешь писать.</w:t>
      </w:r>
      <w:r w:rsidRPr="009A574F">
        <w:rPr>
          <w:rFonts w:ascii="Verdana" w:eastAsia="Times New Roman" w:hAnsi="Verdana" w:cs="Times New Roman"/>
          <w:sz w:val="24"/>
          <w:szCs w:val="24"/>
          <w:lang w:val="ru-RU" w:eastAsia="ru-RU" w:bidi="ar-SA"/>
        </w:rPr>
        <w:br/>
        <w:t>6) Пиши</w:t>
      </w:r>
      <w:proofErr w:type="gramEnd"/>
      <w:r w:rsidRPr="009A574F">
        <w:rPr>
          <w:rFonts w:ascii="Verdana" w:eastAsia="Times New Roman" w:hAnsi="Verdana" w:cs="Times New Roman"/>
          <w:sz w:val="24"/>
          <w:szCs w:val="24"/>
          <w:lang w:val="ru-RU" w:eastAsia="ru-RU" w:bidi="ar-SA"/>
        </w:rPr>
        <w:t xml:space="preserve">, </w:t>
      </w:r>
      <w:proofErr w:type="gramStart"/>
      <w:r w:rsidRPr="009A574F">
        <w:rPr>
          <w:rFonts w:ascii="Verdana" w:eastAsia="Times New Roman" w:hAnsi="Verdana" w:cs="Times New Roman"/>
          <w:sz w:val="24"/>
          <w:szCs w:val="24"/>
          <w:lang w:val="ru-RU" w:eastAsia="ru-RU" w:bidi="ar-SA"/>
        </w:rPr>
        <w:t>диктуя себе так, как проговорил в последние два раза.</w:t>
      </w:r>
      <w:r w:rsidRPr="009A574F">
        <w:rPr>
          <w:rFonts w:ascii="Verdana" w:eastAsia="Times New Roman" w:hAnsi="Verdana" w:cs="Times New Roman"/>
          <w:sz w:val="24"/>
          <w:szCs w:val="24"/>
          <w:lang w:val="ru-RU" w:eastAsia="ru-RU" w:bidi="ar-SA"/>
        </w:rPr>
        <w:br/>
        <w:t>7) Проверь написанное:</w:t>
      </w:r>
      <w:r w:rsidRPr="009A574F">
        <w:rPr>
          <w:rFonts w:ascii="Verdana" w:eastAsia="Times New Roman" w:hAnsi="Verdana" w:cs="Times New Roman"/>
          <w:sz w:val="24"/>
          <w:szCs w:val="24"/>
          <w:lang w:val="ru-RU" w:eastAsia="ru-RU" w:bidi="ar-SA"/>
        </w:rPr>
        <w:br/>
        <w:t>а) читай то, что написал, отмечая дужками слоги;</w:t>
      </w:r>
      <w:r w:rsidRPr="009A574F">
        <w:rPr>
          <w:rFonts w:ascii="Verdana" w:eastAsia="Times New Roman" w:hAnsi="Verdana" w:cs="Times New Roman"/>
          <w:sz w:val="24"/>
          <w:szCs w:val="24"/>
          <w:lang w:val="ru-RU" w:eastAsia="ru-RU" w:bidi="ar-SA"/>
        </w:rPr>
        <w:br/>
        <w:t>б) подчеркни орфограммы в написанном;</w:t>
      </w:r>
      <w:r w:rsidRPr="009A574F">
        <w:rPr>
          <w:rFonts w:ascii="Verdana" w:eastAsia="Times New Roman" w:hAnsi="Verdana" w:cs="Times New Roman"/>
          <w:sz w:val="24"/>
          <w:szCs w:val="24"/>
          <w:lang w:val="ru-RU" w:eastAsia="ru-RU" w:bidi="ar-SA"/>
        </w:rPr>
        <w:br/>
        <w:t>в) сверь орфограмму с исходным текстом.</w:t>
      </w:r>
      <w:proofErr w:type="gramEnd"/>
      <w:r w:rsidRPr="009A574F">
        <w:rPr>
          <w:rFonts w:ascii="Verdana" w:eastAsia="Times New Roman" w:hAnsi="Verdana" w:cs="Times New Roman"/>
          <w:sz w:val="24"/>
          <w:szCs w:val="24"/>
          <w:lang w:val="ru-RU" w:eastAsia="ru-RU" w:bidi="ar-SA"/>
        </w:rPr>
        <w:br/>
      </w:r>
      <w:r w:rsidRPr="009A574F">
        <w:rPr>
          <w:rFonts w:ascii="Verdana" w:eastAsia="Times New Roman" w:hAnsi="Verdana" w:cs="Times New Roman"/>
          <w:sz w:val="24"/>
          <w:szCs w:val="24"/>
          <w:lang w:val="ru-RU" w:eastAsia="ru-RU" w:bidi="ar-SA"/>
        </w:rPr>
        <w:br/>
        <w:t>Важно выполнять работу над ошибками.</w:t>
      </w:r>
      <w:r w:rsidRPr="009A574F">
        <w:rPr>
          <w:rFonts w:ascii="Verdana" w:eastAsia="Times New Roman" w:hAnsi="Verdana" w:cs="Times New Roman"/>
          <w:sz w:val="24"/>
          <w:szCs w:val="24"/>
          <w:lang w:val="ru-RU" w:eastAsia="ru-RU" w:bidi="ar-SA"/>
        </w:rPr>
        <w:br/>
      </w:r>
      <w:r w:rsidRPr="009A574F">
        <w:rPr>
          <w:rFonts w:ascii="Verdana" w:eastAsia="Times New Roman" w:hAnsi="Verdana" w:cs="Times New Roman"/>
          <w:sz w:val="24"/>
          <w:szCs w:val="24"/>
          <w:lang w:val="ru-RU" w:eastAsia="ru-RU" w:bidi="ar-SA"/>
        </w:rPr>
        <w:br/>
        <w:t>Обострению орфографической зоркости способствует прием «Секрет письма зеленой пастой», с помощью которого дети оформляют письменные работы в тетрадях: как только появляется правило – начинает работать зеленая паста. Чем больше орфограмм изучается, тем чаще зеленый свет «зажигается» в тетрадях учеников.</w:t>
      </w:r>
      <w:r w:rsidRPr="009A574F">
        <w:rPr>
          <w:rFonts w:ascii="Verdana" w:eastAsia="Times New Roman" w:hAnsi="Verdana" w:cs="Times New Roman"/>
          <w:sz w:val="24"/>
          <w:szCs w:val="24"/>
          <w:lang w:val="ru-RU" w:eastAsia="ru-RU" w:bidi="ar-SA"/>
        </w:rPr>
        <w:br/>
      </w:r>
      <w:r w:rsidRPr="009A574F">
        <w:rPr>
          <w:rFonts w:ascii="Verdana" w:eastAsia="Times New Roman" w:hAnsi="Verdana" w:cs="Times New Roman"/>
          <w:sz w:val="24"/>
          <w:szCs w:val="24"/>
          <w:lang w:val="ru-RU" w:eastAsia="ru-RU" w:bidi="ar-SA"/>
        </w:rPr>
        <w:br/>
      </w:r>
      <w:r w:rsidRPr="009A574F">
        <w:rPr>
          <w:rFonts w:ascii="Verdana" w:eastAsia="Times New Roman" w:hAnsi="Verdana" w:cs="Times New Roman"/>
          <w:sz w:val="24"/>
          <w:szCs w:val="24"/>
          <w:lang w:val="ru-RU" w:eastAsia="ru-RU" w:bidi="ar-SA"/>
        </w:rPr>
        <w:br/>
      </w:r>
    </w:p>
    <w:p w:rsidR="00F41F75" w:rsidRPr="009A574F" w:rsidRDefault="00F41F75" w:rsidP="00F41F75">
      <w:pPr>
        <w:spacing w:after="0" w:line="240" w:lineRule="auto"/>
        <w:rPr>
          <w:rFonts w:ascii="Verdana" w:eastAsia="Times New Roman" w:hAnsi="Verdana" w:cs="Times New Roman"/>
          <w:sz w:val="24"/>
          <w:szCs w:val="24"/>
          <w:lang w:val="ru-RU" w:eastAsia="ru-RU" w:bidi="ar-SA"/>
        </w:rPr>
      </w:pPr>
      <w:r w:rsidRPr="009A574F">
        <w:rPr>
          <w:rFonts w:ascii="Verdana" w:eastAsia="Times New Roman" w:hAnsi="Verdana" w:cs="Times New Roman"/>
          <w:b/>
          <w:bCs/>
          <w:sz w:val="24"/>
          <w:szCs w:val="24"/>
          <w:lang w:val="ru-RU" w:eastAsia="ru-RU" w:bidi="ar-SA"/>
        </w:rPr>
        <w:t>Виды приемов развития орфографической зоркости на уроках русского языка в начальной школе.</w:t>
      </w:r>
    </w:p>
    <w:p w:rsidR="00F41F75" w:rsidRPr="009A574F" w:rsidRDefault="00F41F75" w:rsidP="00F41F75">
      <w:pPr>
        <w:spacing w:after="0" w:line="240" w:lineRule="auto"/>
        <w:rPr>
          <w:rFonts w:ascii="Verdana" w:eastAsia="Times New Roman" w:hAnsi="Verdana" w:cs="Times New Roman"/>
          <w:sz w:val="24"/>
          <w:szCs w:val="24"/>
          <w:lang w:val="ru-RU" w:eastAsia="ru-RU" w:bidi="ar-SA"/>
        </w:rPr>
      </w:pPr>
    </w:p>
    <w:p w:rsidR="00F41F75" w:rsidRPr="009A574F" w:rsidRDefault="00F41F75" w:rsidP="00F41F75">
      <w:pPr>
        <w:spacing w:after="240" w:line="240" w:lineRule="auto"/>
        <w:rPr>
          <w:rFonts w:ascii="Verdana" w:eastAsia="Times New Roman" w:hAnsi="Verdana" w:cs="Times New Roman"/>
          <w:sz w:val="24"/>
          <w:szCs w:val="24"/>
          <w:lang w:val="ru-RU" w:eastAsia="ru-RU" w:bidi="ar-SA"/>
        </w:rPr>
      </w:pPr>
      <w:r w:rsidRPr="009A574F">
        <w:rPr>
          <w:rFonts w:ascii="Verdana" w:eastAsia="Times New Roman" w:hAnsi="Verdana" w:cs="Times New Roman"/>
          <w:i/>
          <w:iCs/>
          <w:sz w:val="24"/>
          <w:szCs w:val="24"/>
          <w:lang w:val="ru-RU" w:eastAsia="ru-RU" w:bidi="ar-SA"/>
        </w:rPr>
        <w:t>П</w:t>
      </w:r>
      <w:r w:rsidRPr="009A574F">
        <w:rPr>
          <w:rFonts w:ascii="Verdana" w:eastAsia="Times New Roman" w:hAnsi="Verdana" w:cs="Times New Roman"/>
          <w:b/>
          <w:bCs/>
          <w:i/>
          <w:iCs/>
          <w:sz w:val="24"/>
          <w:szCs w:val="24"/>
          <w:lang w:val="ru-RU" w:eastAsia="ru-RU" w:bidi="ar-SA"/>
        </w:rPr>
        <w:t>риемы по выработке орфографической зоркости по степени сложности можно расположить в определенной последовательности, в зависимости от того, на что обращается внимание.</w:t>
      </w:r>
    </w:p>
    <w:p w:rsidR="00147090" w:rsidRPr="00F41F75" w:rsidRDefault="00F41F75" w:rsidP="00F41F75">
      <w:pPr>
        <w:rPr>
          <w:lang w:val="ru-RU"/>
        </w:rPr>
      </w:pPr>
      <w:r w:rsidRPr="009A574F">
        <w:rPr>
          <w:rFonts w:ascii="Verdana" w:eastAsia="Times New Roman" w:hAnsi="Verdana" w:cs="Times New Roman"/>
          <w:sz w:val="24"/>
          <w:szCs w:val="24"/>
          <w:lang w:val="ru-RU" w:eastAsia="ru-RU" w:bidi="ar-SA"/>
        </w:rPr>
        <w:t>В традиционной методике русского языка выделяют следующие виды упражнений, способствующих формированию орфографической зоркости у младших школьников.</w:t>
      </w:r>
      <w:r w:rsidRPr="009A574F">
        <w:rPr>
          <w:rFonts w:ascii="Verdana" w:eastAsia="Times New Roman" w:hAnsi="Verdana" w:cs="Times New Roman"/>
          <w:sz w:val="24"/>
          <w:szCs w:val="24"/>
          <w:lang w:val="ru-RU" w:eastAsia="ru-RU" w:bidi="ar-SA"/>
        </w:rPr>
        <w:br/>
        <w:t>1. Списывание.</w:t>
      </w:r>
      <w:r w:rsidRPr="009A574F">
        <w:rPr>
          <w:rFonts w:ascii="Verdana" w:eastAsia="Times New Roman" w:hAnsi="Verdana" w:cs="Times New Roman"/>
          <w:sz w:val="24"/>
          <w:szCs w:val="24"/>
          <w:lang w:val="ru-RU" w:eastAsia="ru-RU" w:bidi="ar-SA"/>
        </w:rPr>
        <w:br/>
      </w:r>
      <w:r w:rsidRPr="009A574F">
        <w:rPr>
          <w:rFonts w:ascii="Verdana" w:eastAsia="Times New Roman" w:hAnsi="Verdana" w:cs="Times New Roman"/>
          <w:sz w:val="24"/>
          <w:szCs w:val="24"/>
          <w:lang w:val="ru-RU" w:eastAsia="ru-RU" w:bidi="ar-SA"/>
        </w:rPr>
        <w:br/>
      </w:r>
      <w:r w:rsidRPr="009A574F">
        <w:rPr>
          <w:rFonts w:ascii="Verdana" w:eastAsia="Times New Roman" w:hAnsi="Verdana" w:cs="Times New Roman"/>
          <w:b/>
          <w:bCs/>
          <w:sz w:val="24"/>
          <w:szCs w:val="24"/>
          <w:lang w:val="ru-RU" w:eastAsia="ru-RU" w:bidi="ar-SA"/>
        </w:rPr>
        <w:t>Учиться списывать школьники начинают в период обучения грамоте. Сначала они копируют отдельные буквы и слоги, затем воспроизводят первые слова и предложения, образцы которых даны в «Прописи». В этот период главной своей задачей учителя считают научить детей верному начертанию букв и их соединений, не допускать пропусков и замены букв, соблюдать интервалы между словами и т.п. Но в словаре – справочнике по методике русского языка указано: «Списывание - один из наиболее употребительных видов письменных упражнений; используется: при обучении технике письма и каллиграфии; при обучении орфографии и грамматике, - как правило, с дополнительными заданиями». То есть списывание предполагает и формирование орфографических навыков, одним из шагов которых является орфографическая зоркость.</w:t>
      </w:r>
      <w:r w:rsidRPr="009A574F">
        <w:rPr>
          <w:rFonts w:ascii="Verdana" w:eastAsia="Times New Roman" w:hAnsi="Verdana" w:cs="Times New Roman"/>
          <w:b/>
          <w:bCs/>
          <w:sz w:val="24"/>
          <w:szCs w:val="24"/>
          <w:lang w:val="ru-RU" w:eastAsia="ru-RU" w:bidi="ar-SA"/>
        </w:rPr>
        <w:br/>
      </w:r>
      <w:r w:rsidRPr="009A574F">
        <w:rPr>
          <w:rFonts w:ascii="Verdana" w:eastAsia="Times New Roman" w:hAnsi="Verdana" w:cs="Times New Roman"/>
          <w:sz w:val="24"/>
          <w:szCs w:val="24"/>
          <w:lang w:val="ru-RU" w:eastAsia="ru-RU" w:bidi="ar-SA"/>
        </w:rPr>
        <w:br/>
      </w:r>
      <w:proofErr w:type="spellStart"/>
      <w:r w:rsidRPr="009A574F">
        <w:rPr>
          <w:rFonts w:ascii="Verdana" w:eastAsia="Times New Roman" w:hAnsi="Verdana" w:cs="Times New Roman"/>
          <w:sz w:val="24"/>
          <w:szCs w:val="24"/>
          <w:lang w:val="ru-RU" w:eastAsia="ru-RU" w:bidi="ar-SA"/>
        </w:rPr>
        <w:t>Жедек</w:t>
      </w:r>
      <w:proofErr w:type="spellEnd"/>
      <w:r w:rsidRPr="009A574F">
        <w:rPr>
          <w:rFonts w:ascii="Verdana" w:eastAsia="Times New Roman" w:hAnsi="Verdana" w:cs="Times New Roman"/>
          <w:sz w:val="24"/>
          <w:szCs w:val="24"/>
          <w:lang w:val="ru-RU" w:eastAsia="ru-RU" w:bidi="ar-SA"/>
        </w:rPr>
        <w:t xml:space="preserve"> П.С. предлагает коллективно с детьми составить алгоритм списывания, который включает в себя следующие действия:</w:t>
      </w:r>
      <w:r w:rsidRPr="009A574F">
        <w:rPr>
          <w:rFonts w:ascii="Verdana" w:eastAsia="Times New Roman" w:hAnsi="Verdana" w:cs="Times New Roman"/>
          <w:sz w:val="24"/>
          <w:szCs w:val="24"/>
          <w:lang w:val="ru-RU" w:eastAsia="ru-RU" w:bidi="ar-SA"/>
        </w:rPr>
        <w:br/>
        <w:t>1. Прочитай предложение, чтобы понять и запомнить его.</w:t>
      </w:r>
      <w:r w:rsidRPr="009A574F">
        <w:rPr>
          <w:rFonts w:ascii="Verdana" w:eastAsia="Times New Roman" w:hAnsi="Verdana" w:cs="Times New Roman"/>
          <w:sz w:val="24"/>
          <w:szCs w:val="24"/>
          <w:lang w:val="ru-RU" w:eastAsia="ru-RU" w:bidi="ar-SA"/>
        </w:rPr>
        <w:br/>
        <w:t>2. Повтори предложение, не глядя в текст, чтобы проверить, запомнил ли его.</w:t>
      </w:r>
      <w:r w:rsidRPr="009A574F">
        <w:rPr>
          <w:rFonts w:ascii="Verdana" w:eastAsia="Times New Roman" w:hAnsi="Verdana" w:cs="Times New Roman"/>
          <w:sz w:val="24"/>
          <w:szCs w:val="24"/>
          <w:lang w:val="ru-RU" w:eastAsia="ru-RU" w:bidi="ar-SA"/>
        </w:rPr>
        <w:br/>
        <w:t>3. Выдели орфограммы в списываемом тексте.</w:t>
      </w:r>
      <w:r w:rsidRPr="009A574F">
        <w:rPr>
          <w:rFonts w:ascii="Verdana" w:eastAsia="Times New Roman" w:hAnsi="Verdana" w:cs="Times New Roman"/>
          <w:sz w:val="24"/>
          <w:szCs w:val="24"/>
          <w:lang w:val="ru-RU" w:eastAsia="ru-RU" w:bidi="ar-SA"/>
        </w:rPr>
        <w:br/>
        <w:t>4. Прочитай предложение так, как оно написано (как будешь себе диктовать во время письма).</w:t>
      </w:r>
      <w:r w:rsidRPr="009A574F">
        <w:rPr>
          <w:rFonts w:ascii="Verdana" w:eastAsia="Times New Roman" w:hAnsi="Verdana" w:cs="Times New Roman"/>
          <w:sz w:val="24"/>
          <w:szCs w:val="24"/>
          <w:lang w:val="ru-RU" w:eastAsia="ru-RU" w:bidi="ar-SA"/>
        </w:rPr>
        <w:br/>
        <w:t>5. Повтори, не глядя в текст, предложение так, как будешь его писать.</w:t>
      </w:r>
      <w:r w:rsidRPr="009A574F">
        <w:rPr>
          <w:rFonts w:ascii="Verdana" w:eastAsia="Times New Roman" w:hAnsi="Verdana" w:cs="Times New Roman"/>
          <w:sz w:val="24"/>
          <w:szCs w:val="24"/>
          <w:lang w:val="ru-RU" w:eastAsia="ru-RU" w:bidi="ar-SA"/>
        </w:rPr>
        <w:br/>
        <w:t>6. Пиши, диктуя себе так, как проговаривал последние два раза.</w:t>
      </w:r>
      <w:r w:rsidRPr="009A574F">
        <w:rPr>
          <w:rFonts w:ascii="Verdana" w:eastAsia="Times New Roman" w:hAnsi="Verdana" w:cs="Times New Roman"/>
          <w:sz w:val="24"/>
          <w:szCs w:val="24"/>
          <w:lang w:val="ru-RU" w:eastAsia="ru-RU" w:bidi="ar-SA"/>
        </w:rPr>
        <w:br/>
        <w:t xml:space="preserve">7. Проверь написанное: а) читай то, что написал, отмечая дужками слоги; б) подчеркни орфограммы в </w:t>
      </w:r>
      <w:proofErr w:type="gramStart"/>
      <w:r w:rsidRPr="009A574F">
        <w:rPr>
          <w:rFonts w:ascii="Verdana" w:eastAsia="Times New Roman" w:hAnsi="Verdana" w:cs="Times New Roman"/>
          <w:sz w:val="24"/>
          <w:szCs w:val="24"/>
          <w:lang w:val="ru-RU" w:eastAsia="ru-RU" w:bidi="ar-SA"/>
        </w:rPr>
        <w:t>написанном</w:t>
      </w:r>
      <w:proofErr w:type="gramEnd"/>
      <w:r w:rsidRPr="009A574F">
        <w:rPr>
          <w:rFonts w:ascii="Verdana" w:eastAsia="Times New Roman" w:hAnsi="Verdana" w:cs="Times New Roman"/>
          <w:sz w:val="24"/>
          <w:szCs w:val="24"/>
          <w:lang w:val="ru-RU" w:eastAsia="ru-RU" w:bidi="ar-SA"/>
        </w:rPr>
        <w:t>; в) сверь каждую орфограмму с исходным текстом.</w:t>
      </w:r>
      <w:r w:rsidRPr="009A574F">
        <w:rPr>
          <w:rFonts w:ascii="Verdana" w:eastAsia="Times New Roman" w:hAnsi="Verdana" w:cs="Times New Roman"/>
          <w:sz w:val="24"/>
          <w:szCs w:val="24"/>
          <w:lang w:val="ru-RU" w:eastAsia="ru-RU" w:bidi="ar-SA"/>
        </w:rPr>
        <w:br/>
      </w:r>
      <w:r w:rsidRPr="009A574F">
        <w:rPr>
          <w:rFonts w:ascii="Verdana" w:eastAsia="Times New Roman" w:hAnsi="Verdana" w:cs="Times New Roman"/>
          <w:b/>
          <w:bCs/>
          <w:sz w:val="24"/>
          <w:szCs w:val="24"/>
          <w:lang w:val="ru-RU" w:eastAsia="ru-RU" w:bidi="ar-SA"/>
        </w:rPr>
        <w:t xml:space="preserve">Если обучение списыванию организуется по предложенному алгоритму, происходит развитие не только интуитивно – чувственной основы грамотного письма, но и его осознанности. Опора на зрительную и </w:t>
      </w:r>
      <w:proofErr w:type="spellStart"/>
      <w:r w:rsidRPr="009A574F">
        <w:rPr>
          <w:rFonts w:ascii="Verdana" w:eastAsia="Times New Roman" w:hAnsi="Verdana" w:cs="Times New Roman"/>
          <w:b/>
          <w:bCs/>
          <w:sz w:val="24"/>
          <w:szCs w:val="24"/>
          <w:lang w:val="ru-RU" w:eastAsia="ru-RU" w:bidi="ar-SA"/>
        </w:rPr>
        <w:t>речедвигательную</w:t>
      </w:r>
      <w:proofErr w:type="spellEnd"/>
      <w:r w:rsidRPr="009A574F">
        <w:rPr>
          <w:rFonts w:ascii="Verdana" w:eastAsia="Times New Roman" w:hAnsi="Verdana" w:cs="Times New Roman"/>
          <w:b/>
          <w:bCs/>
          <w:sz w:val="24"/>
          <w:szCs w:val="24"/>
          <w:lang w:val="ru-RU" w:eastAsia="ru-RU" w:bidi="ar-SA"/>
        </w:rPr>
        <w:t xml:space="preserve"> память приводит в действие соответствующие механизмы непроизвольного запоминания, а включение в качестве обязательной операции выделения орфограмм становится фундаментом осознанного умения находить в тексте орфограммы.</w:t>
      </w:r>
      <w:r w:rsidRPr="009A574F">
        <w:rPr>
          <w:rFonts w:ascii="Verdana" w:eastAsia="Times New Roman" w:hAnsi="Verdana" w:cs="Times New Roman"/>
          <w:b/>
          <w:bCs/>
          <w:sz w:val="24"/>
          <w:szCs w:val="24"/>
          <w:lang w:val="ru-RU" w:eastAsia="ru-RU" w:bidi="ar-SA"/>
        </w:rPr>
        <w:br/>
        <w:t>Остановимся подробнее на п.3 алгоритма, на методике освоения выделения орфограммы в списываемом тексте.</w:t>
      </w:r>
      <w:r w:rsidRPr="009A574F">
        <w:rPr>
          <w:rFonts w:ascii="Verdana" w:eastAsia="Times New Roman" w:hAnsi="Verdana" w:cs="Times New Roman"/>
          <w:b/>
          <w:bCs/>
          <w:sz w:val="24"/>
          <w:szCs w:val="24"/>
          <w:lang w:val="ru-RU" w:eastAsia="ru-RU" w:bidi="ar-SA"/>
        </w:rPr>
        <w:br/>
        <w:t>Этот этап можно назвать активным орфографическим анализом текста.</w:t>
      </w:r>
      <w:r w:rsidRPr="009A574F">
        <w:rPr>
          <w:rFonts w:ascii="Verdana" w:eastAsia="Times New Roman" w:hAnsi="Verdana" w:cs="Times New Roman"/>
          <w:b/>
          <w:bCs/>
          <w:sz w:val="24"/>
          <w:szCs w:val="24"/>
          <w:lang w:val="ru-RU" w:eastAsia="ru-RU" w:bidi="ar-SA"/>
        </w:rPr>
        <w:br/>
        <w:t>Чтобы этот анализ был полноценным, он должен опираться на содержательное, обобщенное представление ребенка об орфограмме. Конечно, если в качестве опознавательного признака орфограммы будет служить несовпадение звука и буквы, ни о каком полноценном орфографическом анализе не может быть и речи.</w:t>
      </w:r>
      <w:r w:rsidRPr="009A574F">
        <w:rPr>
          <w:rFonts w:ascii="Verdana" w:eastAsia="Times New Roman" w:hAnsi="Verdana" w:cs="Times New Roman"/>
          <w:b/>
          <w:bCs/>
          <w:sz w:val="24"/>
          <w:szCs w:val="24"/>
          <w:lang w:val="ru-RU" w:eastAsia="ru-RU" w:bidi="ar-SA"/>
        </w:rPr>
        <w:br/>
        <w:t>Когда ребенок пишет первые в своей жизни слова, он исходит из представления: «Что слышу, то и пишу». Отсюда ошибки типа «</w:t>
      </w:r>
      <w:proofErr w:type="spellStart"/>
      <w:r w:rsidRPr="009A574F">
        <w:rPr>
          <w:rFonts w:ascii="Verdana" w:eastAsia="Times New Roman" w:hAnsi="Verdana" w:cs="Times New Roman"/>
          <w:b/>
          <w:bCs/>
          <w:sz w:val="24"/>
          <w:szCs w:val="24"/>
          <w:lang w:val="ru-RU" w:eastAsia="ru-RU" w:bidi="ar-SA"/>
        </w:rPr>
        <w:t>рика</w:t>
      </w:r>
      <w:proofErr w:type="spellEnd"/>
      <w:r w:rsidRPr="009A574F">
        <w:rPr>
          <w:rFonts w:ascii="Verdana" w:eastAsia="Times New Roman" w:hAnsi="Verdana" w:cs="Times New Roman"/>
          <w:b/>
          <w:bCs/>
          <w:sz w:val="24"/>
          <w:szCs w:val="24"/>
          <w:lang w:val="ru-RU" w:eastAsia="ru-RU" w:bidi="ar-SA"/>
        </w:rPr>
        <w:t>», «</w:t>
      </w:r>
      <w:proofErr w:type="spellStart"/>
      <w:r w:rsidRPr="009A574F">
        <w:rPr>
          <w:rFonts w:ascii="Verdana" w:eastAsia="Times New Roman" w:hAnsi="Verdana" w:cs="Times New Roman"/>
          <w:b/>
          <w:bCs/>
          <w:sz w:val="24"/>
          <w:szCs w:val="24"/>
          <w:lang w:val="ru-RU" w:eastAsia="ru-RU" w:bidi="ar-SA"/>
        </w:rPr>
        <w:t>сат</w:t>
      </w:r>
      <w:proofErr w:type="spellEnd"/>
      <w:r w:rsidRPr="009A574F">
        <w:rPr>
          <w:rFonts w:ascii="Verdana" w:eastAsia="Times New Roman" w:hAnsi="Verdana" w:cs="Times New Roman"/>
          <w:b/>
          <w:bCs/>
          <w:sz w:val="24"/>
          <w:szCs w:val="24"/>
          <w:lang w:val="ru-RU" w:eastAsia="ru-RU" w:bidi="ar-SA"/>
        </w:rPr>
        <w:t>». Но пользуясь руководством некоторых учителей, что «</w:t>
      </w:r>
      <w:proofErr w:type="gramStart"/>
      <w:r w:rsidRPr="009A574F">
        <w:rPr>
          <w:rFonts w:ascii="Verdana" w:eastAsia="Times New Roman" w:hAnsi="Verdana" w:cs="Times New Roman"/>
          <w:b/>
          <w:bCs/>
          <w:sz w:val="24"/>
          <w:szCs w:val="24"/>
          <w:lang w:val="ru-RU" w:eastAsia="ru-RU" w:bidi="ar-SA"/>
        </w:rPr>
        <w:t>пишем не так как слышим</w:t>
      </w:r>
      <w:proofErr w:type="gramEnd"/>
      <w:r w:rsidRPr="009A574F">
        <w:rPr>
          <w:rFonts w:ascii="Verdana" w:eastAsia="Times New Roman" w:hAnsi="Verdana" w:cs="Times New Roman"/>
          <w:b/>
          <w:bCs/>
          <w:sz w:val="24"/>
          <w:szCs w:val="24"/>
          <w:lang w:val="ru-RU" w:eastAsia="ru-RU" w:bidi="ar-SA"/>
        </w:rPr>
        <w:t>», дети допускают ошибки, приводящие в замешательство учителей: «</w:t>
      </w:r>
      <w:proofErr w:type="spellStart"/>
      <w:r w:rsidRPr="009A574F">
        <w:rPr>
          <w:rFonts w:ascii="Verdana" w:eastAsia="Times New Roman" w:hAnsi="Verdana" w:cs="Times New Roman"/>
          <w:b/>
          <w:bCs/>
          <w:sz w:val="24"/>
          <w:szCs w:val="24"/>
          <w:lang w:val="ru-RU" w:eastAsia="ru-RU" w:bidi="ar-SA"/>
        </w:rPr>
        <w:t>стокан</w:t>
      </w:r>
      <w:proofErr w:type="spellEnd"/>
      <w:r w:rsidRPr="009A574F">
        <w:rPr>
          <w:rFonts w:ascii="Verdana" w:eastAsia="Times New Roman" w:hAnsi="Verdana" w:cs="Times New Roman"/>
          <w:b/>
          <w:bCs/>
          <w:sz w:val="24"/>
          <w:szCs w:val="24"/>
          <w:lang w:val="ru-RU" w:eastAsia="ru-RU" w:bidi="ar-SA"/>
        </w:rPr>
        <w:t>»; «</w:t>
      </w:r>
      <w:proofErr w:type="spellStart"/>
      <w:r w:rsidRPr="009A574F">
        <w:rPr>
          <w:rFonts w:ascii="Verdana" w:eastAsia="Times New Roman" w:hAnsi="Verdana" w:cs="Times New Roman"/>
          <w:b/>
          <w:bCs/>
          <w:sz w:val="24"/>
          <w:szCs w:val="24"/>
          <w:lang w:val="ru-RU" w:eastAsia="ru-RU" w:bidi="ar-SA"/>
        </w:rPr>
        <w:t>шкав</w:t>
      </w:r>
      <w:proofErr w:type="spellEnd"/>
      <w:r w:rsidRPr="009A574F">
        <w:rPr>
          <w:rFonts w:ascii="Verdana" w:eastAsia="Times New Roman" w:hAnsi="Verdana" w:cs="Times New Roman"/>
          <w:b/>
          <w:bCs/>
          <w:sz w:val="24"/>
          <w:szCs w:val="24"/>
          <w:lang w:val="ru-RU" w:eastAsia="ru-RU" w:bidi="ar-SA"/>
        </w:rPr>
        <w:t>», и т.п.</w:t>
      </w:r>
      <w:r w:rsidRPr="009A574F">
        <w:rPr>
          <w:rFonts w:ascii="Verdana" w:eastAsia="Times New Roman" w:hAnsi="Verdana" w:cs="Times New Roman"/>
          <w:b/>
          <w:bCs/>
          <w:sz w:val="24"/>
          <w:szCs w:val="24"/>
          <w:lang w:val="ru-RU" w:eastAsia="ru-RU" w:bidi="ar-SA"/>
        </w:rPr>
        <w:br/>
        <w:t>Неправильно в этом отношении построены «Прописи». Сначала подчеркиваются все буквы безударных гласных независимо от того, совпадают эти звуки с буквами или нет.</w:t>
      </w:r>
      <w:r w:rsidRPr="009A574F">
        <w:rPr>
          <w:rFonts w:ascii="Verdana" w:eastAsia="Times New Roman" w:hAnsi="Verdana" w:cs="Times New Roman"/>
          <w:b/>
          <w:bCs/>
          <w:sz w:val="24"/>
          <w:szCs w:val="24"/>
          <w:lang w:val="ru-RU" w:eastAsia="ru-RU" w:bidi="ar-SA"/>
        </w:rPr>
        <w:br/>
      </w:r>
      <w:proofErr w:type="gramStart"/>
      <w:r w:rsidRPr="009A574F">
        <w:rPr>
          <w:rFonts w:ascii="Verdana" w:eastAsia="Times New Roman" w:hAnsi="Verdana" w:cs="Times New Roman"/>
          <w:b/>
          <w:bCs/>
          <w:sz w:val="24"/>
          <w:szCs w:val="24"/>
          <w:lang w:val="ru-RU" w:eastAsia="ru-RU" w:bidi="ar-SA"/>
        </w:rPr>
        <w:t>Однако обобщенный подход проводится в них непоследовательно, как по отношению к гласным (например, в предложении «В лесу растут сосны»., буква «е» подчеркнута, а буква «а» в слове «растут» нет), так и по отношению к согласным (например, буква «ж» в слове «ёж» подчеркивается, а буква «</w:t>
      </w:r>
      <w:proofErr w:type="spellStart"/>
      <w:r w:rsidRPr="009A574F">
        <w:rPr>
          <w:rFonts w:ascii="Verdana" w:eastAsia="Times New Roman" w:hAnsi="Verdana" w:cs="Times New Roman"/>
          <w:b/>
          <w:bCs/>
          <w:sz w:val="24"/>
          <w:szCs w:val="24"/>
          <w:lang w:val="ru-RU" w:eastAsia="ru-RU" w:bidi="ar-SA"/>
        </w:rPr>
        <w:t>ш</w:t>
      </w:r>
      <w:proofErr w:type="spellEnd"/>
      <w:r w:rsidRPr="009A574F">
        <w:rPr>
          <w:rFonts w:ascii="Verdana" w:eastAsia="Times New Roman" w:hAnsi="Verdana" w:cs="Times New Roman"/>
          <w:b/>
          <w:bCs/>
          <w:sz w:val="24"/>
          <w:szCs w:val="24"/>
          <w:lang w:val="ru-RU" w:eastAsia="ru-RU" w:bidi="ar-SA"/>
        </w:rPr>
        <w:t>» в слове «ёрш» - нет, хотя обе буквы являются одной и той же орфограммой).</w:t>
      </w:r>
      <w:proofErr w:type="gramEnd"/>
      <w:r w:rsidRPr="009A574F">
        <w:rPr>
          <w:rFonts w:ascii="Verdana" w:eastAsia="Times New Roman" w:hAnsi="Verdana" w:cs="Times New Roman"/>
          <w:b/>
          <w:bCs/>
          <w:sz w:val="24"/>
          <w:szCs w:val="24"/>
          <w:lang w:val="ru-RU" w:eastAsia="ru-RU" w:bidi="ar-SA"/>
        </w:rPr>
        <w:br/>
        <w:t>Для успешного воспитания орфографической зоркости с помощью специально организованного обучения списыванию необходимо как можно раньше познакомить учеников с наиболее общими признаками орфограмм.</w:t>
      </w:r>
      <w:r w:rsidRPr="009A574F">
        <w:rPr>
          <w:rFonts w:ascii="Verdana" w:eastAsia="Times New Roman" w:hAnsi="Verdana" w:cs="Times New Roman"/>
          <w:b/>
          <w:bCs/>
          <w:sz w:val="24"/>
          <w:szCs w:val="24"/>
          <w:lang w:val="ru-RU" w:eastAsia="ru-RU" w:bidi="ar-SA"/>
        </w:rPr>
        <w:br/>
        <w:t>Выделение орфограммы в каждом слове обязательно должно включать в себя определение ударного слога.</w:t>
      </w:r>
      <w:r w:rsidRPr="009A574F">
        <w:rPr>
          <w:rFonts w:ascii="Verdana" w:eastAsia="Times New Roman" w:hAnsi="Verdana" w:cs="Times New Roman"/>
          <w:b/>
          <w:bCs/>
          <w:sz w:val="24"/>
          <w:szCs w:val="24"/>
          <w:lang w:val="ru-RU" w:eastAsia="ru-RU" w:bidi="ar-SA"/>
        </w:rPr>
        <w:br/>
        <w:t>Необходимо предусмотреть различные подчеркивания для разных групп орфограмм. Например, под безударной гласной ставить точку, парные согласные в конце слова или перед другими согласными – подчеркивать одной линией, прописную букву в начале предложения или в именах – подчеркивать волнистой линией и т.д.</w:t>
      </w:r>
      <w:r w:rsidRPr="009A574F">
        <w:rPr>
          <w:rFonts w:ascii="Verdana" w:eastAsia="Times New Roman" w:hAnsi="Verdana" w:cs="Times New Roman"/>
          <w:b/>
          <w:bCs/>
          <w:sz w:val="24"/>
          <w:szCs w:val="24"/>
          <w:lang w:val="ru-RU" w:eastAsia="ru-RU" w:bidi="ar-SA"/>
        </w:rPr>
        <w:br/>
        <w:t xml:space="preserve">На следующем этапе решается поставленная ранее орфографическая задача. Это решение осуществляется своеобразно. Оно достигается в результате умственных, логических операций, а чисто практически: путем приведения полному соответствию зрительного и слухового образа слова. </w:t>
      </w:r>
      <w:proofErr w:type="spellStart"/>
      <w:r w:rsidRPr="009A574F">
        <w:rPr>
          <w:rFonts w:ascii="Verdana" w:eastAsia="Times New Roman" w:hAnsi="Verdana" w:cs="Times New Roman"/>
          <w:b/>
          <w:bCs/>
          <w:sz w:val="24"/>
          <w:szCs w:val="24"/>
          <w:lang w:val="ru-RU" w:eastAsia="ru-RU" w:bidi="ar-SA"/>
        </w:rPr>
        <w:t>Орфографически</w:t>
      </w:r>
      <w:proofErr w:type="spellEnd"/>
      <w:r w:rsidRPr="009A574F">
        <w:rPr>
          <w:rFonts w:ascii="Verdana" w:eastAsia="Times New Roman" w:hAnsi="Verdana" w:cs="Times New Roman"/>
          <w:b/>
          <w:bCs/>
          <w:sz w:val="24"/>
          <w:szCs w:val="24"/>
          <w:lang w:val="ru-RU" w:eastAsia="ru-RU" w:bidi="ar-SA"/>
        </w:rPr>
        <w:t xml:space="preserve"> проговаривая слово, ученик запоминает его написание, а так как списывание осуществляется «смысловыми кусками», то и запоминание происходит не механически, а осмысленно.</w:t>
      </w:r>
      <w:r w:rsidRPr="009A574F">
        <w:rPr>
          <w:rFonts w:ascii="Verdana" w:eastAsia="Times New Roman" w:hAnsi="Verdana" w:cs="Times New Roman"/>
          <w:b/>
          <w:bCs/>
          <w:sz w:val="24"/>
          <w:szCs w:val="24"/>
          <w:lang w:val="ru-RU" w:eastAsia="ru-RU" w:bidi="ar-SA"/>
        </w:rPr>
        <w:br/>
        <w:t xml:space="preserve">Проговаривание давно используется как один из приемов в обучении орфографии. В усвоении правописания участвуют разные виды памяти: зрительная, слуховая и </w:t>
      </w:r>
      <w:proofErr w:type="spellStart"/>
      <w:r w:rsidRPr="009A574F">
        <w:rPr>
          <w:rFonts w:ascii="Verdana" w:eastAsia="Times New Roman" w:hAnsi="Verdana" w:cs="Times New Roman"/>
          <w:b/>
          <w:bCs/>
          <w:sz w:val="24"/>
          <w:szCs w:val="24"/>
          <w:lang w:val="ru-RU" w:eastAsia="ru-RU" w:bidi="ar-SA"/>
        </w:rPr>
        <w:t>речедвигательная</w:t>
      </w:r>
      <w:proofErr w:type="spellEnd"/>
      <w:r w:rsidRPr="009A574F">
        <w:rPr>
          <w:rFonts w:ascii="Verdana" w:eastAsia="Times New Roman" w:hAnsi="Verdana" w:cs="Times New Roman"/>
          <w:b/>
          <w:bCs/>
          <w:sz w:val="24"/>
          <w:szCs w:val="24"/>
          <w:lang w:val="ru-RU" w:eastAsia="ru-RU" w:bidi="ar-SA"/>
        </w:rPr>
        <w:t xml:space="preserve">, неразрывно связанная с проговариванием, т.е. </w:t>
      </w:r>
      <w:proofErr w:type="spellStart"/>
      <w:r w:rsidRPr="009A574F">
        <w:rPr>
          <w:rFonts w:ascii="Verdana" w:eastAsia="Times New Roman" w:hAnsi="Verdana" w:cs="Times New Roman"/>
          <w:b/>
          <w:bCs/>
          <w:sz w:val="24"/>
          <w:szCs w:val="24"/>
          <w:lang w:val="ru-RU" w:eastAsia="ru-RU" w:bidi="ar-SA"/>
        </w:rPr>
        <w:t>послоговым</w:t>
      </w:r>
      <w:proofErr w:type="spellEnd"/>
      <w:r w:rsidRPr="009A574F">
        <w:rPr>
          <w:rFonts w:ascii="Verdana" w:eastAsia="Times New Roman" w:hAnsi="Verdana" w:cs="Times New Roman"/>
          <w:b/>
          <w:bCs/>
          <w:sz w:val="24"/>
          <w:szCs w:val="24"/>
          <w:lang w:val="ru-RU" w:eastAsia="ru-RU" w:bidi="ar-SA"/>
        </w:rPr>
        <w:t xml:space="preserve">, в случае необходимости побуквенным, произнесением слова. При проговаривании система </w:t>
      </w:r>
      <w:proofErr w:type="spellStart"/>
      <w:r w:rsidRPr="009A574F">
        <w:rPr>
          <w:rFonts w:ascii="Verdana" w:eastAsia="Times New Roman" w:hAnsi="Verdana" w:cs="Times New Roman"/>
          <w:b/>
          <w:bCs/>
          <w:sz w:val="24"/>
          <w:szCs w:val="24"/>
          <w:lang w:val="ru-RU" w:eastAsia="ru-RU" w:bidi="ar-SA"/>
        </w:rPr>
        <w:t>речедвижений</w:t>
      </w:r>
      <w:proofErr w:type="spellEnd"/>
      <w:r w:rsidRPr="009A574F">
        <w:rPr>
          <w:rFonts w:ascii="Verdana" w:eastAsia="Times New Roman" w:hAnsi="Verdana" w:cs="Times New Roman"/>
          <w:b/>
          <w:bCs/>
          <w:sz w:val="24"/>
          <w:szCs w:val="24"/>
          <w:lang w:val="ru-RU" w:eastAsia="ru-RU" w:bidi="ar-SA"/>
        </w:rPr>
        <w:t xml:space="preserve"> в полной мере эквивалентна буквенному ряду. Точное следование алгоритму списывания активизирует орфографическую деятельность учащихся, способствует </w:t>
      </w:r>
      <w:proofErr w:type="spellStart"/>
      <w:r w:rsidRPr="009A574F">
        <w:rPr>
          <w:rFonts w:ascii="Verdana" w:eastAsia="Times New Roman" w:hAnsi="Verdana" w:cs="Times New Roman"/>
          <w:b/>
          <w:bCs/>
          <w:sz w:val="24"/>
          <w:szCs w:val="24"/>
          <w:lang w:val="ru-RU" w:eastAsia="ru-RU" w:bidi="ar-SA"/>
        </w:rPr>
        <w:t>формрованию</w:t>
      </w:r>
      <w:proofErr w:type="spellEnd"/>
      <w:r w:rsidRPr="009A574F">
        <w:rPr>
          <w:rFonts w:ascii="Verdana" w:eastAsia="Times New Roman" w:hAnsi="Verdana" w:cs="Times New Roman"/>
          <w:b/>
          <w:bCs/>
          <w:sz w:val="24"/>
          <w:szCs w:val="24"/>
          <w:lang w:val="ru-RU" w:eastAsia="ru-RU" w:bidi="ar-SA"/>
        </w:rPr>
        <w:t xml:space="preserve"> у детей орфографической зоркости.</w:t>
      </w:r>
      <w:r w:rsidRPr="009A574F">
        <w:rPr>
          <w:rFonts w:ascii="Verdana" w:eastAsia="Times New Roman" w:hAnsi="Verdana" w:cs="Times New Roman"/>
          <w:b/>
          <w:bCs/>
          <w:sz w:val="24"/>
          <w:szCs w:val="24"/>
          <w:lang w:val="ru-RU" w:eastAsia="ru-RU" w:bidi="ar-SA"/>
        </w:rPr>
        <w:br/>
        <w:t>2. Письмо с проговариванием (в основе – проговаривание по слогам) или фонемное письмо.</w:t>
      </w:r>
      <w:r w:rsidRPr="009A574F">
        <w:rPr>
          <w:rFonts w:ascii="Verdana" w:eastAsia="Times New Roman" w:hAnsi="Verdana" w:cs="Times New Roman"/>
          <w:b/>
          <w:bCs/>
          <w:sz w:val="24"/>
          <w:szCs w:val="24"/>
          <w:lang w:val="ru-RU" w:eastAsia="ru-RU" w:bidi="ar-SA"/>
        </w:rPr>
        <w:br/>
        <w:t xml:space="preserve">В процессе освоения навыка фонемного письма происходит накопление запаса слоговых орфографических констант как элементов орфографического мышления. На этом этапе учащиеся избавляются от типичных ошибок, присущих зрительно – </w:t>
      </w:r>
      <w:proofErr w:type="spellStart"/>
      <w:r w:rsidRPr="009A574F">
        <w:rPr>
          <w:rFonts w:ascii="Verdana" w:eastAsia="Times New Roman" w:hAnsi="Verdana" w:cs="Times New Roman"/>
          <w:b/>
          <w:bCs/>
          <w:sz w:val="24"/>
          <w:szCs w:val="24"/>
          <w:lang w:val="ru-RU" w:eastAsia="ru-RU" w:bidi="ar-SA"/>
        </w:rPr>
        <w:t>рукодвигательному</w:t>
      </w:r>
      <w:proofErr w:type="spellEnd"/>
      <w:r w:rsidRPr="009A574F">
        <w:rPr>
          <w:rFonts w:ascii="Verdana" w:eastAsia="Times New Roman" w:hAnsi="Verdana" w:cs="Times New Roman"/>
          <w:b/>
          <w:bCs/>
          <w:sz w:val="24"/>
          <w:szCs w:val="24"/>
          <w:lang w:val="ru-RU" w:eastAsia="ru-RU" w:bidi="ar-SA"/>
        </w:rPr>
        <w:t xml:space="preserve"> графическому навыку (пропусков букв и написаний лишних букв, неслогового переноса), будут готовы к освоению новых правил орфографии.</w:t>
      </w:r>
      <w:r w:rsidRPr="009A574F">
        <w:rPr>
          <w:rFonts w:ascii="Verdana" w:eastAsia="Times New Roman" w:hAnsi="Verdana" w:cs="Times New Roman"/>
          <w:b/>
          <w:bCs/>
          <w:sz w:val="24"/>
          <w:szCs w:val="24"/>
          <w:lang w:val="ru-RU" w:eastAsia="ru-RU" w:bidi="ar-SA"/>
        </w:rPr>
        <w:br/>
        <w:t xml:space="preserve">Внешне навык фонемного письма – это быстрое письмо с </w:t>
      </w:r>
      <w:proofErr w:type="gramStart"/>
      <w:r w:rsidRPr="009A574F">
        <w:rPr>
          <w:rFonts w:ascii="Verdana" w:eastAsia="Times New Roman" w:hAnsi="Verdana" w:cs="Times New Roman"/>
          <w:b/>
          <w:bCs/>
          <w:sz w:val="24"/>
          <w:szCs w:val="24"/>
          <w:lang w:val="ru-RU" w:eastAsia="ru-RU" w:bidi="ar-SA"/>
        </w:rPr>
        <w:t>пословной</w:t>
      </w:r>
      <w:proofErr w:type="gramEnd"/>
      <w:r w:rsidRPr="009A574F">
        <w:rPr>
          <w:rFonts w:ascii="Verdana" w:eastAsia="Times New Roman" w:hAnsi="Verdana" w:cs="Times New Roman"/>
          <w:b/>
          <w:bCs/>
          <w:sz w:val="24"/>
          <w:szCs w:val="24"/>
          <w:lang w:val="ru-RU" w:eastAsia="ru-RU" w:bidi="ar-SA"/>
        </w:rPr>
        <w:t xml:space="preserve"> орфографической </w:t>
      </w:r>
      <w:proofErr w:type="spellStart"/>
      <w:r w:rsidRPr="009A574F">
        <w:rPr>
          <w:rFonts w:ascii="Verdana" w:eastAsia="Times New Roman" w:hAnsi="Verdana" w:cs="Times New Roman"/>
          <w:b/>
          <w:bCs/>
          <w:sz w:val="24"/>
          <w:szCs w:val="24"/>
          <w:lang w:val="ru-RU" w:eastAsia="ru-RU" w:bidi="ar-SA"/>
        </w:rPr>
        <w:t>самодиктовкой</w:t>
      </w:r>
      <w:proofErr w:type="spellEnd"/>
      <w:r w:rsidRPr="009A574F">
        <w:rPr>
          <w:rFonts w:ascii="Verdana" w:eastAsia="Times New Roman" w:hAnsi="Verdana" w:cs="Times New Roman"/>
          <w:b/>
          <w:bCs/>
          <w:sz w:val="24"/>
          <w:szCs w:val="24"/>
          <w:lang w:val="ru-RU" w:eastAsia="ru-RU" w:bidi="ar-SA"/>
        </w:rPr>
        <w:t xml:space="preserve"> и написанием в такт их проговаривания.</w:t>
      </w:r>
      <w:r w:rsidRPr="009A574F">
        <w:rPr>
          <w:rFonts w:ascii="Verdana" w:eastAsia="Times New Roman" w:hAnsi="Verdana" w:cs="Times New Roman"/>
          <w:b/>
          <w:bCs/>
          <w:sz w:val="24"/>
          <w:szCs w:val="24"/>
          <w:lang w:val="ru-RU" w:eastAsia="ru-RU" w:bidi="ar-SA"/>
        </w:rPr>
        <w:br/>
        <w:t>Слабые учащиеся не всегда исполнительные, не уверенные в своих способностях, часто не усвоившие твердо буквы и графический навык, стараются запомнить написание букв зрительно. Поэтому они или не диктуют себе при письме или диктуют формально, вне связи с написанием слогов. Поэтому них не формируется орфографическая зоркость.</w:t>
      </w:r>
      <w:r w:rsidRPr="009A574F">
        <w:rPr>
          <w:rFonts w:ascii="Verdana" w:eastAsia="Times New Roman" w:hAnsi="Verdana" w:cs="Times New Roman"/>
          <w:b/>
          <w:bCs/>
          <w:sz w:val="24"/>
          <w:szCs w:val="24"/>
          <w:lang w:val="ru-RU" w:eastAsia="ru-RU" w:bidi="ar-SA"/>
        </w:rPr>
        <w:br/>
        <w:t>Вот поэтому и важно научить детей данному приему – письму с проговариванием.</w:t>
      </w:r>
      <w:r w:rsidRPr="009A574F">
        <w:rPr>
          <w:rFonts w:ascii="Verdana" w:eastAsia="Times New Roman" w:hAnsi="Verdana" w:cs="Times New Roman"/>
          <w:b/>
          <w:bCs/>
          <w:sz w:val="24"/>
          <w:szCs w:val="24"/>
          <w:lang w:val="ru-RU" w:eastAsia="ru-RU" w:bidi="ar-SA"/>
        </w:rPr>
        <w:br/>
        <w:t>3. Комментирование (объяснение написания).</w:t>
      </w:r>
      <w:r w:rsidRPr="009A574F">
        <w:rPr>
          <w:rFonts w:ascii="Verdana" w:eastAsia="Times New Roman" w:hAnsi="Verdana" w:cs="Times New Roman"/>
          <w:b/>
          <w:bCs/>
          <w:sz w:val="24"/>
          <w:szCs w:val="24"/>
          <w:lang w:val="ru-RU" w:eastAsia="ru-RU" w:bidi="ar-SA"/>
        </w:rPr>
        <w:br/>
        <w:t>По степени трудности выделяются следующие виды комментирования: </w:t>
      </w:r>
      <w:r w:rsidRPr="009A574F">
        <w:rPr>
          <w:rFonts w:ascii="Verdana" w:eastAsia="Times New Roman" w:hAnsi="Verdana" w:cs="Times New Roman"/>
          <w:b/>
          <w:bCs/>
          <w:sz w:val="24"/>
          <w:szCs w:val="24"/>
          <w:lang w:val="ru-RU" w:eastAsia="ru-RU" w:bidi="ar-SA"/>
        </w:rPr>
        <w:br/>
        <w:t>а) объяснение выделенных в записанном слове или предложении орфограмм;</w:t>
      </w:r>
      <w:r w:rsidRPr="009A574F">
        <w:rPr>
          <w:rFonts w:ascii="Verdana" w:eastAsia="Times New Roman" w:hAnsi="Verdana" w:cs="Times New Roman"/>
          <w:b/>
          <w:bCs/>
          <w:sz w:val="24"/>
          <w:szCs w:val="24"/>
          <w:lang w:val="ru-RU" w:eastAsia="ru-RU" w:bidi="ar-SA"/>
        </w:rPr>
        <w:br/>
        <w:t>б) комментирование написанного слова (учащиеся должны сами найти знак, написание которого надо объяснить;</w:t>
      </w:r>
      <w:r w:rsidRPr="009A574F">
        <w:rPr>
          <w:rFonts w:ascii="Verdana" w:eastAsia="Times New Roman" w:hAnsi="Verdana" w:cs="Times New Roman"/>
          <w:b/>
          <w:bCs/>
          <w:sz w:val="24"/>
          <w:szCs w:val="24"/>
          <w:lang w:val="ru-RU" w:eastAsia="ru-RU" w:bidi="ar-SA"/>
        </w:rPr>
        <w:br/>
        <w:t xml:space="preserve">в) комментирование слов по </w:t>
      </w:r>
      <w:proofErr w:type="spellStart"/>
      <w:r w:rsidRPr="009A574F">
        <w:rPr>
          <w:rFonts w:ascii="Verdana" w:eastAsia="Times New Roman" w:hAnsi="Verdana" w:cs="Times New Roman"/>
          <w:b/>
          <w:bCs/>
          <w:sz w:val="24"/>
          <w:szCs w:val="24"/>
          <w:lang w:val="ru-RU" w:eastAsia="ru-RU" w:bidi="ar-SA"/>
        </w:rPr>
        <w:t>коллективке</w:t>
      </w:r>
      <w:proofErr w:type="spellEnd"/>
      <w:r w:rsidRPr="009A574F">
        <w:rPr>
          <w:rFonts w:ascii="Verdana" w:eastAsia="Times New Roman" w:hAnsi="Verdana" w:cs="Times New Roman"/>
          <w:b/>
          <w:bCs/>
          <w:sz w:val="24"/>
          <w:szCs w:val="24"/>
          <w:lang w:val="ru-RU" w:eastAsia="ru-RU" w:bidi="ar-SA"/>
        </w:rPr>
        <w:t xml:space="preserve"> (учащиеся читают слова или предложения текста и комментируют те написания, где может быть допущена ошибка);</w:t>
      </w:r>
      <w:r w:rsidRPr="009A574F">
        <w:rPr>
          <w:rFonts w:ascii="Verdana" w:eastAsia="Times New Roman" w:hAnsi="Verdana" w:cs="Times New Roman"/>
          <w:b/>
          <w:bCs/>
          <w:sz w:val="24"/>
          <w:szCs w:val="24"/>
          <w:lang w:val="ru-RU" w:eastAsia="ru-RU" w:bidi="ar-SA"/>
        </w:rPr>
        <w:br/>
        <w:t xml:space="preserve">г) комментирование устного письма (учащиеся </w:t>
      </w:r>
      <w:proofErr w:type="spellStart"/>
      <w:r w:rsidRPr="009A574F">
        <w:rPr>
          <w:rFonts w:ascii="Verdana" w:eastAsia="Times New Roman" w:hAnsi="Verdana" w:cs="Times New Roman"/>
          <w:b/>
          <w:bCs/>
          <w:sz w:val="24"/>
          <w:szCs w:val="24"/>
          <w:lang w:val="ru-RU" w:eastAsia="ru-RU" w:bidi="ar-SA"/>
        </w:rPr>
        <w:t>послоговым</w:t>
      </w:r>
      <w:proofErr w:type="spellEnd"/>
      <w:r w:rsidRPr="009A574F">
        <w:rPr>
          <w:rFonts w:ascii="Verdana" w:eastAsia="Times New Roman" w:hAnsi="Verdana" w:cs="Times New Roman"/>
          <w:b/>
          <w:bCs/>
          <w:sz w:val="24"/>
          <w:szCs w:val="24"/>
          <w:lang w:val="ru-RU" w:eastAsia="ru-RU" w:bidi="ar-SA"/>
        </w:rPr>
        <w:t xml:space="preserve"> орфографическим проговариванием указывают </w:t>
      </w:r>
      <w:proofErr w:type="spellStart"/>
      <w:r w:rsidRPr="009A574F">
        <w:rPr>
          <w:rFonts w:ascii="Verdana" w:eastAsia="Times New Roman" w:hAnsi="Verdana" w:cs="Times New Roman"/>
          <w:b/>
          <w:bCs/>
          <w:sz w:val="24"/>
          <w:szCs w:val="24"/>
          <w:lang w:val="ru-RU" w:eastAsia="ru-RU" w:bidi="ar-SA"/>
        </w:rPr>
        <w:t>фонемно</w:t>
      </w:r>
      <w:proofErr w:type="spellEnd"/>
      <w:r w:rsidRPr="009A574F">
        <w:rPr>
          <w:rFonts w:ascii="Verdana" w:eastAsia="Times New Roman" w:hAnsi="Verdana" w:cs="Times New Roman"/>
          <w:b/>
          <w:bCs/>
          <w:sz w:val="24"/>
          <w:szCs w:val="24"/>
          <w:lang w:val="ru-RU" w:eastAsia="ru-RU" w:bidi="ar-SA"/>
        </w:rPr>
        <w:t xml:space="preserve"> – буквенный состав слова объясняют написание того или иного знака);</w:t>
      </w:r>
      <w:r w:rsidRPr="009A574F">
        <w:rPr>
          <w:rFonts w:ascii="Verdana" w:eastAsia="Times New Roman" w:hAnsi="Verdana" w:cs="Times New Roman"/>
          <w:b/>
          <w:bCs/>
          <w:sz w:val="24"/>
          <w:szCs w:val="24"/>
          <w:lang w:val="ru-RU" w:eastAsia="ru-RU" w:bidi="ar-SA"/>
        </w:rPr>
        <w:br/>
      </w:r>
      <w:proofErr w:type="spellStart"/>
      <w:r w:rsidRPr="009A574F">
        <w:rPr>
          <w:rFonts w:ascii="Verdana" w:eastAsia="Times New Roman" w:hAnsi="Verdana" w:cs="Times New Roman"/>
          <w:b/>
          <w:bCs/>
          <w:sz w:val="24"/>
          <w:szCs w:val="24"/>
          <w:lang w:val="ru-RU" w:eastAsia="ru-RU" w:bidi="ar-SA"/>
        </w:rPr>
        <w:t>д</w:t>
      </w:r>
      <w:proofErr w:type="spellEnd"/>
      <w:r w:rsidRPr="009A574F">
        <w:rPr>
          <w:rFonts w:ascii="Verdana" w:eastAsia="Times New Roman" w:hAnsi="Verdana" w:cs="Times New Roman"/>
          <w:b/>
          <w:bCs/>
          <w:sz w:val="24"/>
          <w:szCs w:val="24"/>
          <w:lang w:val="ru-RU" w:eastAsia="ru-RU" w:bidi="ar-SA"/>
        </w:rPr>
        <w:t>) комментированный диктант.</w:t>
      </w:r>
      <w:r w:rsidRPr="009A574F">
        <w:rPr>
          <w:rFonts w:ascii="Verdana" w:eastAsia="Times New Roman" w:hAnsi="Verdana" w:cs="Times New Roman"/>
          <w:b/>
          <w:bCs/>
          <w:sz w:val="24"/>
          <w:szCs w:val="24"/>
          <w:lang w:val="ru-RU" w:eastAsia="ru-RU" w:bidi="ar-SA"/>
        </w:rPr>
        <w:br/>
        <w:t>4. Скоростное письмо.</w:t>
      </w:r>
      <w:r w:rsidRPr="009A574F">
        <w:rPr>
          <w:rFonts w:ascii="Verdana" w:eastAsia="Times New Roman" w:hAnsi="Verdana" w:cs="Times New Roman"/>
          <w:b/>
          <w:bCs/>
          <w:sz w:val="24"/>
          <w:szCs w:val="24"/>
          <w:lang w:val="ru-RU" w:eastAsia="ru-RU" w:bidi="ar-SA"/>
        </w:rPr>
        <w:br/>
        <w:t xml:space="preserve">Мы </w:t>
      </w:r>
      <w:proofErr w:type="gramStart"/>
      <w:r w:rsidRPr="009A574F">
        <w:rPr>
          <w:rFonts w:ascii="Verdana" w:eastAsia="Times New Roman" w:hAnsi="Verdana" w:cs="Times New Roman"/>
          <w:b/>
          <w:bCs/>
          <w:sz w:val="24"/>
          <w:szCs w:val="24"/>
          <w:lang w:val="ru-RU" w:eastAsia="ru-RU" w:bidi="ar-SA"/>
        </w:rPr>
        <w:t>считаем</w:t>
      </w:r>
      <w:proofErr w:type="gramEnd"/>
      <w:r w:rsidRPr="009A574F">
        <w:rPr>
          <w:rFonts w:ascii="Verdana" w:eastAsia="Times New Roman" w:hAnsi="Verdana" w:cs="Times New Roman"/>
          <w:b/>
          <w:bCs/>
          <w:sz w:val="24"/>
          <w:szCs w:val="24"/>
          <w:lang w:val="ru-RU" w:eastAsia="ru-RU" w:bidi="ar-SA"/>
        </w:rPr>
        <w:t xml:space="preserve"> что самым эффективным приемом для выработки скоростного письма является списывание на время. Методика его проведения такова:</w:t>
      </w:r>
      <w:r w:rsidRPr="009A574F">
        <w:rPr>
          <w:rFonts w:ascii="Verdana" w:eastAsia="Times New Roman" w:hAnsi="Verdana" w:cs="Times New Roman"/>
          <w:b/>
          <w:bCs/>
          <w:sz w:val="24"/>
          <w:szCs w:val="24"/>
          <w:lang w:val="ru-RU" w:eastAsia="ru-RU" w:bidi="ar-SA"/>
        </w:rPr>
        <w:br/>
        <w:t>1. Чтение текста хором с учителем (орфоэпическое).</w:t>
      </w:r>
      <w:r w:rsidRPr="009A574F">
        <w:rPr>
          <w:rFonts w:ascii="Verdana" w:eastAsia="Times New Roman" w:hAnsi="Verdana" w:cs="Times New Roman"/>
          <w:b/>
          <w:bCs/>
          <w:sz w:val="24"/>
          <w:szCs w:val="24"/>
          <w:lang w:val="ru-RU" w:eastAsia="ru-RU" w:bidi="ar-SA"/>
        </w:rPr>
        <w:br/>
        <w:t>2. Самостоятельное чтение хором.</w:t>
      </w:r>
      <w:r w:rsidRPr="009A574F">
        <w:rPr>
          <w:rFonts w:ascii="Verdana" w:eastAsia="Times New Roman" w:hAnsi="Verdana" w:cs="Times New Roman"/>
          <w:b/>
          <w:bCs/>
          <w:sz w:val="24"/>
          <w:szCs w:val="24"/>
          <w:lang w:val="ru-RU" w:eastAsia="ru-RU" w:bidi="ar-SA"/>
        </w:rPr>
        <w:br/>
        <w:t>3. Объяснение орфограмм (коллективно).</w:t>
      </w:r>
      <w:r w:rsidRPr="009A574F">
        <w:rPr>
          <w:rFonts w:ascii="Verdana" w:eastAsia="Times New Roman" w:hAnsi="Verdana" w:cs="Times New Roman"/>
          <w:b/>
          <w:bCs/>
          <w:sz w:val="24"/>
          <w:szCs w:val="24"/>
          <w:lang w:val="ru-RU" w:eastAsia="ru-RU" w:bidi="ar-SA"/>
        </w:rPr>
        <w:br/>
        <w:t>4. Считают количество предложений в тексте.</w:t>
      </w:r>
      <w:r w:rsidRPr="009A574F">
        <w:rPr>
          <w:rFonts w:ascii="Verdana" w:eastAsia="Times New Roman" w:hAnsi="Verdana" w:cs="Times New Roman"/>
          <w:b/>
          <w:bCs/>
          <w:sz w:val="24"/>
          <w:szCs w:val="24"/>
          <w:lang w:val="ru-RU" w:eastAsia="ru-RU" w:bidi="ar-SA"/>
        </w:rPr>
        <w:br/>
        <w:t>5. Чтение по предложениям.</w:t>
      </w:r>
      <w:r w:rsidRPr="009A574F">
        <w:rPr>
          <w:rFonts w:ascii="Verdana" w:eastAsia="Times New Roman" w:hAnsi="Verdana" w:cs="Times New Roman"/>
          <w:b/>
          <w:bCs/>
          <w:sz w:val="24"/>
          <w:szCs w:val="24"/>
          <w:lang w:val="ru-RU" w:eastAsia="ru-RU" w:bidi="ar-SA"/>
        </w:rPr>
        <w:br/>
        <w:t>6. Орфографическое чтение.</w:t>
      </w:r>
      <w:r w:rsidRPr="009A574F">
        <w:rPr>
          <w:rFonts w:ascii="Verdana" w:eastAsia="Times New Roman" w:hAnsi="Verdana" w:cs="Times New Roman"/>
          <w:b/>
          <w:bCs/>
          <w:sz w:val="24"/>
          <w:szCs w:val="24"/>
          <w:lang w:val="ru-RU" w:eastAsia="ru-RU" w:bidi="ar-SA"/>
        </w:rPr>
        <w:br/>
        <w:t>7. По команде учителя запись текста на время (1-2 мин.).</w:t>
      </w:r>
      <w:r w:rsidRPr="009A574F">
        <w:rPr>
          <w:rFonts w:ascii="Verdana" w:eastAsia="Times New Roman" w:hAnsi="Verdana" w:cs="Times New Roman"/>
          <w:b/>
          <w:bCs/>
          <w:sz w:val="24"/>
          <w:szCs w:val="24"/>
          <w:lang w:val="ru-RU" w:eastAsia="ru-RU" w:bidi="ar-SA"/>
        </w:rPr>
        <w:br/>
        <w:t>8. Подсчитать количество записанных слов, записать на полях.</w:t>
      </w:r>
      <w:r w:rsidRPr="009A574F">
        <w:rPr>
          <w:rFonts w:ascii="Verdana" w:eastAsia="Times New Roman" w:hAnsi="Verdana" w:cs="Times New Roman"/>
          <w:b/>
          <w:bCs/>
          <w:sz w:val="24"/>
          <w:szCs w:val="24"/>
          <w:lang w:val="ru-RU" w:eastAsia="ru-RU" w:bidi="ar-SA"/>
        </w:rPr>
        <w:br/>
        <w:t xml:space="preserve">9. Проверка </w:t>
      </w:r>
      <w:proofErr w:type="gramStart"/>
      <w:r w:rsidRPr="009A574F">
        <w:rPr>
          <w:rFonts w:ascii="Verdana" w:eastAsia="Times New Roman" w:hAnsi="Verdana" w:cs="Times New Roman"/>
          <w:b/>
          <w:bCs/>
          <w:sz w:val="24"/>
          <w:szCs w:val="24"/>
          <w:lang w:val="ru-RU" w:eastAsia="ru-RU" w:bidi="ar-SA"/>
        </w:rPr>
        <w:t>написанного</w:t>
      </w:r>
      <w:proofErr w:type="gramEnd"/>
      <w:r w:rsidRPr="009A574F">
        <w:rPr>
          <w:rFonts w:ascii="Verdana" w:eastAsia="Times New Roman" w:hAnsi="Verdana" w:cs="Times New Roman"/>
          <w:b/>
          <w:bCs/>
          <w:sz w:val="24"/>
          <w:szCs w:val="24"/>
          <w:lang w:val="ru-RU" w:eastAsia="ru-RU" w:bidi="ar-SA"/>
        </w:rPr>
        <w:t>. </w:t>
      </w:r>
      <w:r w:rsidRPr="009A574F">
        <w:rPr>
          <w:rFonts w:ascii="Verdana" w:eastAsia="Times New Roman" w:hAnsi="Verdana" w:cs="Times New Roman"/>
          <w:b/>
          <w:bCs/>
          <w:sz w:val="24"/>
          <w:szCs w:val="24"/>
          <w:lang w:val="ru-RU" w:eastAsia="ru-RU" w:bidi="ar-SA"/>
        </w:rPr>
        <w:br/>
      </w:r>
      <w:r w:rsidRPr="009A574F">
        <w:rPr>
          <w:rFonts w:ascii="Verdana" w:eastAsia="Times New Roman" w:hAnsi="Verdana" w:cs="Times New Roman"/>
          <w:b/>
          <w:bCs/>
          <w:sz w:val="24"/>
          <w:szCs w:val="24"/>
          <w:lang w:val="ru-RU" w:eastAsia="ru-RU" w:bidi="ar-SA"/>
        </w:rPr>
        <w:br/>
        <w:t>5. Орфографические минутки (в начале или в конце урока).</w:t>
      </w:r>
      <w:r w:rsidRPr="009A574F">
        <w:rPr>
          <w:rFonts w:ascii="Verdana" w:eastAsia="Times New Roman" w:hAnsi="Verdana" w:cs="Times New Roman"/>
          <w:b/>
          <w:bCs/>
          <w:sz w:val="24"/>
          <w:szCs w:val="24"/>
          <w:lang w:val="ru-RU" w:eastAsia="ru-RU" w:bidi="ar-SA"/>
        </w:rPr>
        <w:br/>
        <w:t xml:space="preserve">Прочитать текст. Найти в каждом слове «опасные места». Объяснить их написание. Прочитать еще раз </w:t>
      </w:r>
      <w:proofErr w:type="spellStart"/>
      <w:r w:rsidRPr="009A574F">
        <w:rPr>
          <w:rFonts w:ascii="Verdana" w:eastAsia="Times New Roman" w:hAnsi="Verdana" w:cs="Times New Roman"/>
          <w:b/>
          <w:bCs/>
          <w:sz w:val="24"/>
          <w:szCs w:val="24"/>
          <w:lang w:val="ru-RU" w:eastAsia="ru-RU" w:bidi="ar-SA"/>
        </w:rPr>
        <w:t>орфографически</w:t>
      </w:r>
      <w:proofErr w:type="spellEnd"/>
      <w:r w:rsidRPr="009A574F">
        <w:rPr>
          <w:rFonts w:ascii="Verdana" w:eastAsia="Times New Roman" w:hAnsi="Verdana" w:cs="Times New Roman"/>
          <w:b/>
          <w:bCs/>
          <w:sz w:val="24"/>
          <w:szCs w:val="24"/>
          <w:lang w:val="ru-RU" w:eastAsia="ru-RU" w:bidi="ar-SA"/>
        </w:rPr>
        <w:t xml:space="preserve">, а затем – </w:t>
      </w:r>
      <w:proofErr w:type="spellStart"/>
      <w:r w:rsidRPr="009A574F">
        <w:rPr>
          <w:rFonts w:ascii="Verdana" w:eastAsia="Times New Roman" w:hAnsi="Verdana" w:cs="Times New Roman"/>
          <w:b/>
          <w:bCs/>
          <w:sz w:val="24"/>
          <w:szCs w:val="24"/>
          <w:lang w:val="ru-RU" w:eastAsia="ru-RU" w:bidi="ar-SA"/>
        </w:rPr>
        <w:t>орфоэпически</w:t>
      </w:r>
      <w:proofErr w:type="spellEnd"/>
      <w:r w:rsidRPr="009A574F">
        <w:rPr>
          <w:rFonts w:ascii="Verdana" w:eastAsia="Times New Roman" w:hAnsi="Verdana" w:cs="Times New Roman"/>
          <w:b/>
          <w:bCs/>
          <w:sz w:val="24"/>
          <w:szCs w:val="24"/>
          <w:lang w:val="ru-RU" w:eastAsia="ru-RU" w:bidi="ar-SA"/>
        </w:rPr>
        <w:t>. Списать. Лучше давать списывать четверостишия.</w:t>
      </w:r>
      <w:r w:rsidRPr="009A574F">
        <w:rPr>
          <w:rFonts w:ascii="Verdana" w:eastAsia="Times New Roman" w:hAnsi="Verdana" w:cs="Times New Roman"/>
          <w:b/>
          <w:bCs/>
          <w:sz w:val="24"/>
          <w:szCs w:val="24"/>
          <w:lang w:val="ru-RU" w:eastAsia="ru-RU" w:bidi="ar-SA"/>
        </w:rPr>
        <w:br/>
        <w:t>6. Письмо с пропуском орфограмм.</w:t>
      </w:r>
      <w:r w:rsidRPr="009A574F">
        <w:rPr>
          <w:rFonts w:ascii="Verdana" w:eastAsia="Times New Roman" w:hAnsi="Verdana" w:cs="Times New Roman"/>
          <w:b/>
          <w:bCs/>
          <w:sz w:val="24"/>
          <w:szCs w:val="24"/>
          <w:lang w:val="ru-RU" w:eastAsia="ru-RU" w:bidi="ar-SA"/>
        </w:rPr>
        <w:br/>
        <w:t>Ученикам дается разрешение пропускать букву, если не знаешь, какую написать.</w:t>
      </w:r>
      <w:r w:rsidRPr="009A574F">
        <w:rPr>
          <w:rFonts w:ascii="Verdana" w:eastAsia="Times New Roman" w:hAnsi="Verdana" w:cs="Times New Roman"/>
          <w:b/>
          <w:bCs/>
          <w:sz w:val="24"/>
          <w:szCs w:val="24"/>
          <w:lang w:val="ru-RU" w:eastAsia="ru-RU" w:bidi="ar-SA"/>
        </w:rPr>
        <w:br/>
        <w:t>7. Письмо буквенной дробью.</w:t>
      </w:r>
      <w:r w:rsidRPr="009A574F">
        <w:rPr>
          <w:rFonts w:ascii="Verdana" w:eastAsia="Times New Roman" w:hAnsi="Verdana" w:cs="Times New Roman"/>
          <w:b/>
          <w:bCs/>
          <w:sz w:val="24"/>
          <w:szCs w:val="24"/>
          <w:lang w:val="ru-RU" w:eastAsia="ru-RU" w:bidi="ar-SA"/>
        </w:rPr>
        <w:br/>
        <w:t>На местах орфограмм пишется весь набор букв, которыми может быть обозначен данный звук (</w:t>
      </w:r>
      <w:proofErr w:type="spellStart"/>
      <w:r w:rsidRPr="009A574F">
        <w:rPr>
          <w:rFonts w:ascii="Verdana" w:eastAsia="Times New Roman" w:hAnsi="Verdana" w:cs="Times New Roman"/>
          <w:b/>
          <w:bCs/>
          <w:sz w:val="24"/>
          <w:szCs w:val="24"/>
          <w:lang w:val="ru-RU" w:eastAsia="ru-RU" w:bidi="ar-SA"/>
        </w:rPr>
        <w:t>вада</w:t>
      </w:r>
      <w:proofErr w:type="spellEnd"/>
      <w:r w:rsidRPr="009A574F">
        <w:rPr>
          <w:rFonts w:ascii="Verdana" w:eastAsia="Times New Roman" w:hAnsi="Verdana" w:cs="Times New Roman"/>
          <w:b/>
          <w:bCs/>
          <w:sz w:val="24"/>
          <w:szCs w:val="24"/>
          <w:lang w:val="ru-RU" w:eastAsia="ru-RU" w:bidi="ar-SA"/>
        </w:rPr>
        <w:t xml:space="preserve">; </w:t>
      </w:r>
      <w:proofErr w:type="spellStart"/>
      <w:r w:rsidRPr="009A574F">
        <w:rPr>
          <w:rFonts w:ascii="Verdana" w:eastAsia="Times New Roman" w:hAnsi="Verdana" w:cs="Times New Roman"/>
          <w:b/>
          <w:bCs/>
          <w:sz w:val="24"/>
          <w:szCs w:val="24"/>
          <w:lang w:val="ru-RU" w:eastAsia="ru-RU" w:bidi="ar-SA"/>
        </w:rPr>
        <w:t>крожка</w:t>
      </w:r>
      <w:proofErr w:type="spellEnd"/>
      <w:r w:rsidRPr="009A574F">
        <w:rPr>
          <w:rFonts w:ascii="Verdana" w:eastAsia="Times New Roman" w:hAnsi="Verdana" w:cs="Times New Roman"/>
          <w:b/>
          <w:bCs/>
          <w:sz w:val="24"/>
          <w:szCs w:val="24"/>
          <w:lang w:val="ru-RU" w:eastAsia="ru-RU" w:bidi="ar-SA"/>
        </w:rPr>
        <w:t xml:space="preserve">; </w:t>
      </w:r>
      <w:proofErr w:type="spellStart"/>
      <w:r w:rsidRPr="009A574F">
        <w:rPr>
          <w:rFonts w:ascii="Verdana" w:eastAsia="Times New Roman" w:hAnsi="Verdana" w:cs="Times New Roman"/>
          <w:b/>
          <w:bCs/>
          <w:sz w:val="24"/>
          <w:szCs w:val="24"/>
          <w:lang w:val="ru-RU" w:eastAsia="ru-RU" w:bidi="ar-SA"/>
        </w:rPr>
        <w:t>крук</w:t>
      </w:r>
      <w:proofErr w:type="spellEnd"/>
      <w:r w:rsidRPr="009A574F">
        <w:rPr>
          <w:rFonts w:ascii="Verdana" w:eastAsia="Times New Roman" w:hAnsi="Verdana" w:cs="Times New Roman"/>
          <w:b/>
          <w:bCs/>
          <w:sz w:val="24"/>
          <w:szCs w:val="24"/>
          <w:lang w:val="ru-RU" w:eastAsia="ru-RU" w:bidi="ar-SA"/>
        </w:rPr>
        <w:t xml:space="preserve">; </w:t>
      </w:r>
      <w:proofErr w:type="spellStart"/>
      <w:r w:rsidRPr="009A574F">
        <w:rPr>
          <w:rFonts w:ascii="Verdana" w:eastAsia="Times New Roman" w:hAnsi="Verdana" w:cs="Times New Roman"/>
          <w:b/>
          <w:bCs/>
          <w:sz w:val="24"/>
          <w:szCs w:val="24"/>
          <w:lang w:val="ru-RU" w:eastAsia="ru-RU" w:bidi="ar-SA"/>
        </w:rPr>
        <w:t>питак</w:t>
      </w:r>
      <w:proofErr w:type="spellEnd"/>
      <w:r w:rsidRPr="009A574F">
        <w:rPr>
          <w:rFonts w:ascii="Verdana" w:eastAsia="Times New Roman" w:hAnsi="Verdana" w:cs="Times New Roman"/>
          <w:b/>
          <w:bCs/>
          <w:sz w:val="24"/>
          <w:szCs w:val="24"/>
          <w:lang w:val="ru-RU" w:eastAsia="ru-RU" w:bidi="ar-SA"/>
        </w:rPr>
        <w:t>…).</w:t>
      </w:r>
      <w:r w:rsidRPr="009A574F">
        <w:rPr>
          <w:rFonts w:ascii="Verdana" w:eastAsia="Times New Roman" w:hAnsi="Verdana" w:cs="Times New Roman"/>
          <w:b/>
          <w:bCs/>
          <w:sz w:val="24"/>
          <w:szCs w:val="24"/>
          <w:lang w:val="ru-RU" w:eastAsia="ru-RU" w:bidi="ar-SA"/>
        </w:rPr>
        <w:br/>
        <w:t>8. Звуковой анализ слов.</w:t>
      </w:r>
      <w:r w:rsidRPr="009A574F">
        <w:rPr>
          <w:rFonts w:ascii="Verdana" w:eastAsia="Times New Roman" w:hAnsi="Verdana" w:cs="Times New Roman"/>
          <w:b/>
          <w:bCs/>
          <w:sz w:val="24"/>
          <w:szCs w:val="24"/>
          <w:lang w:val="ru-RU" w:eastAsia="ru-RU" w:bidi="ar-SA"/>
        </w:rPr>
        <w:br/>
        <w:t>9. Использование словарей.</w:t>
      </w:r>
      <w:r w:rsidRPr="009A574F">
        <w:rPr>
          <w:rFonts w:ascii="Verdana" w:eastAsia="Times New Roman" w:hAnsi="Verdana" w:cs="Times New Roman"/>
          <w:b/>
          <w:bCs/>
          <w:sz w:val="24"/>
          <w:szCs w:val="24"/>
          <w:lang w:val="ru-RU" w:eastAsia="ru-RU" w:bidi="ar-SA"/>
        </w:rPr>
        <w:br/>
        <w:t>10. Использование таблиц, схем.</w:t>
      </w:r>
      <w:r w:rsidRPr="009A574F">
        <w:rPr>
          <w:rFonts w:ascii="Verdana" w:eastAsia="Times New Roman" w:hAnsi="Verdana" w:cs="Times New Roman"/>
          <w:b/>
          <w:bCs/>
          <w:sz w:val="24"/>
          <w:szCs w:val="24"/>
          <w:lang w:val="ru-RU" w:eastAsia="ru-RU" w:bidi="ar-SA"/>
        </w:rPr>
        <w:br/>
      </w:r>
      <w:r w:rsidRPr="009A574F">
        <w:rPr>
          <w:rFonts w:ascii="Verdana" w:eastAsia="Times New Roman" w:hAnsi="Verdana" w:cs="Times New Roman"/>
          <w:b/>
          <w:bCs/>
          <w:sz w:val="24"/>
          <w:szCs w:val="24"/>
          <w:lang w:val="ru-RU" w:eastAsia="ru-RU" w:bidi="ar-SA"/>
        </w:rPr>
        <w:br/>
        <w:t>По нашему мнению систематическое и последовательное использование данных приемов на уроках русского языка позволит развить орфографическую зоркость у всех детей.</w:t>
      </w:r>
    </w:p>
    <w:sectPr w:rsidR="00147090" w:rsidRPr="00F41F75" w:rsidSect="001470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savePreviewPicture/>
  <w:compat/>
  <w:rsids>
    <w:rsidRoot w:val="00F41F75"/>
    <w:rsid w:val="0006302E"/>
    <w:rsid w:val="00073E40"/>
    <w:rsid w:val="00147090"/>
    <w:rsid w:val="001E0D93"/>
    <w:rsid w:val="004C5CE2"/>
    <w:rsid w:val="004E2B29"/>
    <w:rsid w:val="006C4B6D"/>
    <w:rsid w:val="007157D6"/>
    <w:rsid w:val="0071796B"/>
    <w:rsid w:val="00827442"/>
    <w:rsid w:val="008616FF"/>
    <w:rsid w:val="009C7498"/>
    <w:rsid w:val="00B103EE"/>
    <w:rsid w:val="00B33D6B"/>
    <w:rsid w:val="00BB7A3C"/>
    <w:rsid w:val="00BD5A87"/>
    <w:rsid w:val="00C01911"/>
    <w:rsid w:val="00F25361"/>
    <w:rsid w:val="00F41F75"/>
    <w:rsid w:val="00FC46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1F75"/>
  </w:style>
  <w:style w:type="paragraph" w:styleId="1">
    <w:name w:val="heading 1"/>
    <w:basedOn w:val="a"/>
    <w:next w:val="a"/>
    <w:link w:val="10"/>
    <w:uiPriority w:val="9"/>
    <w:qFormat/>
    <w:rsid w:val="00BD5A8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A5A5A5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BD5A8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DDDDD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BD5A8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DDDDD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BD5A87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DDDDD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D5A87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6E6E6E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D5A87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6E6E6E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D5A87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D5A87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DDDDD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D5A87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D5A87"/>
    <w:rPr>
      <w:rFonts w:asciiTheme="majorHAnsi" w:eastAsiaTheme="majorEastAsia" w:hAnsiTheme="majorHAnsi" w:cstheme="majorBidi"/>
      <w:b/>
      <w:bCs/>
      <w:color w:val="A5A5A5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BD5A87"/>
    <w:rPr>
      <w:rFonts w:asciiTheme="majorHAnsi" w:eastAsiaTheme="majorEastAsia" w:hAnsiTheme="majorHAnsi" w:cstheme="majorBidi"/>
      <w:b/>
      <w:bCs/>
      <w:color w:val="DDDDD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BD5A87"/>
    <w:rPr>
      <w:rFonts w:asciiTheme="majorHAnsi" w:eastAsiaTheme="majorEastAsia" w:hAnsiTheme="majorHAnsi" w:cstheme="majorBidi"/>
      <w:b/>
      <w:bCs/>
      <w:color w:val="DDDDDD" w:themeColor="accent1"/>
    </w:rPr>
  </w:style>
  <w:style w:type="character" w:customStyle="1" w:styleId="40">
    <w:name w:val="Заголовок 4 Знак"/>
    <w:basedOn w:val="a0"/>
    <w:link w:val="4"/>
    <w:uiPriority w:val="9"/>
    <w:rsid w:val="00BD5A87"/>
    <w:rPr>
      <w:rFonts w:asciiTheme="majorHAnsi" w:eastAsiaTheme="majorEastAsia" w:hAnsiTheme="majorHAnsi" w:cstheme="majorBidi"/>
      <w:b/>
      <w:bCs/>
      <w:i/>
      <w:iCs/>
      <w:color w:val="DDDDDD" w:themeColor="accent1"/>
    </w:rPr>
  </w:style>
  <w:style w:type="character" w:customStyle="1" w:styleId="50">
    <w:name w:val="Заголовок 5 Знак"/>
    <w:basedOn w:val="a0"/>
    <w:link w:val="5"/>
    <w:uiPriority w:val="9"/>
    <w:rsid w:val="00BD5A87"/>
    <w:rPr>
      <w:rFonts w:asciiTheme="majorHAnsi" w:eastAsiaTheme="majorEastAsia" w:hAnsiTheme="majorHAnsi" w:cstheme="majorBidi"/>
      <w:color w:val="6E6E6E" w:themeColor="accent1" w:themeShade="7F"/>
    </w:rPr>
  </w:style>
  <w:style w:type="character" w:customStyle="1" w:styleId="60">
    <w:name w:val="Заголовок 6 Знак"/>
    <w:basedOn w:val="a0"/>
    <w:link w:val="6"/>
    <w:uiPriority w:val="9"/>
    <w:rsid w:val="00BD5A87"/>
    <w:rPr>
      <w:rFonts w:asciiTheme="majorHAnsi" w:eastAsiaTheme="majorEastAsia" w:hAnsiTheme="majorHAnsi" w:cstheme="majorBidi"/>
      <w:i/>
      <w:iCs/>
      <w:color w:val="6E6E6E" w:themeColor="accent1" w:themeShade="7F"/>
    </w:rPr>
  </w:style>
  <w:style w:type="character" w:customStyle="1" w:styleId="70">
    <w:name w:val="Заголовок 7 Знак"/>
    <w:basedOn w:val="a0"/>
    <w:link w:val="7"/>
    <w:uiPriority w:val="9"/>
    <w:rsid w:val="00BD5A87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sid w:val="00BD5A87"/>
    <w:rPr>
      <w:rFonts w:asciiTheme="majorHAnsi" w:eastAsiaTheme="majorEastAsia" w:hAnsiTheme="majorHAnsi" w:cstheme="majorBidi"/>
      <w:color w:val="DDDDD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sid w:val="00BD5A87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BD5A87"/>
    <w:pPr>
      <w:spacing w:line="240" w:lineRule="auto"/>
    </w:pPr>
    <w:rPr>
      <w:b/>
      <w:bCs/>
      <w:color w:val="DDDDDD" w:themeColor="accent1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BD5A87"/>
    <w:pPr>
      <w:pBdr>
        <w:bottom w:val="single" w:sz="8" w:space="4" w:color="DDDDD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000000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BD5A87"/>
    <w:rPr>
      <w:rFonts w:asciiTheme="majorHAnsi" w:eastAsiaTheme="majorEastAsia" w:hAnsiTheme="majorHAnsi" w:cstheme="majorBidi"/>
      <w:color w:val="000000" w:themeColor="text2" w:themeShade="BF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BD5A87"/>
    <w:pPr>
      <w:numPr>
        <w:ilvl w:val="1"/>
      </w:numPr>
    </w:pPr>
    <w:rPr>
      <w:rFonts w:asciiTheme="majorHAnsi" w:eastAsiaTheme="majorEastAsia" w:hAnsiTheme="majorHAnsi" w:cstheme="majorBidi"/>
      <w:i/>
      <w:iCs/>
      <w:color w:val="DDDDD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BD5A87"/>
    <w:rPr>
      <w:rFonts w:asciiTheme="majorHAnsi" w:eastAsiaTheme="majorEastAsia" w:hAnsiTheme="majorHAnsi" w:cstheme="majorBidi"/>
      <w:i/>
      <w:iCs/>
      <w:color w:val="DDDDDD" w:themeColor="accent1"/>
      <w:spacing w:val="15"/>
      <w:sz w:val="24"/>
      <w:szCs w:val="24"/>
    </w:rPr>
  </w:style>
  <w:style w:type="character" w:styleId="a8">
    <w:name w:val="Strong"/>
    <w:basedOn w:val="a0"/>
    <w:uiPriority w:val="22"/>
    <w:qFormat/>
    <w:rsid w:val="00BD5A87"/>
    <w:rPr>
      <w:b/>
      <w:bCs/>
    </w:rPr>
  </w:style>
  <w:style w:type="character" w:styleId="a9">
    <w:name w:val="Emphasis"/>
    <w:basedOn w:val="a0"/>
    <w:uiPriority w:val="20"/>
    <w:qFormat/>
    <w:rsid w:val="00BD5A87"/>
    <w:rPr>
      <w:i/>
      <w:iCs/>
    </w:rPr>
  </w:style>
  <w:style w:type="paragraph" w:styleId="aa">
    <w:name w:val="No Spacing"/>
    <w:link w:val="ab"/>
    <w:uiPriority w:val="1"/>
    <w:qFormat/>
    <w:rsid w:val="00BD5A87"/>
    <w:pPr>
      <w:spacing w:after="0" w:line="240" w:lineRule="auto"/>
    </w:pPr>
  </w:style>
  <w:style w:type="character" w:customStyle="1" w:styleId="ab">
    <w:name w:val="Без интервала Знак"/>
    <w:basedOn w:val="a0"/>
    <w:link w:val="aa"/>
    <w:uiPriority w:val="1"/>
    <w:rsid w:val="00BD5A87"/>
  </w:style>
  <w:style w:type="paragraph" w:styleId="ac">
    <w:name w:val="List Paragraph"/>
    <w:basedOn w:val="a"/>
    <w:uiPriority w:val="34"/>
    <w:qFormat/>
    <w:rsid w:val="00BD5A87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BD5A87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BD5A87"/>
    <w:rPr>
      <w:i/>
      <w:iCs/>
      <w:color w:val="000000" w:themeColor="text1"/>
    </w:rPr>
  </w:style>
  <w:style w:type="paragraph" w:styleId="ad">
    <w:name w:val="Intense Quote"/>
    <w:basedOn w:val="a"/>
    <w:next w:val="a"/>
    <w:link w:val="ae"/>
    <w:uiPriority w:val="30"/>
    <w:qFormat/>
    <w:rsid w:val="00BD5A87"/>
    <w:pPr>
      <w:pBdr>
        <w:bottom w:val="single" w:sz="4" w:space="4" w:color="DDDDDD" w:themeColor="accent1"/>
      </w:pBdr>
      <w:spacing w:before="200" w:after="280"/>
      <w:ind w:left="936" w:right="936"/>
    </w:pPr>
    <w:rPr>
      <w:b/>
      <w:bCs/>
      <w:i/>
      <w:iCs/>
      <w:color w:val="DDDDDD" w:themeColor="accent1"/>
    </w:rPr>
  </w:style>
  <w:style w:type="character" w:customStyle="1" w:styleId="ae">
    <w:name w:val="Выделенная цитата Знак"/>
    <w:basedOn w:val="a0"/>
    <w:link w:val="ad"/>
    <w:uiPriority w:val="30"/>
    <w:rsid w:val="00BD5A87"/>
    <w:rPr>
      <w:b/>
      <w:bCs/>
      <w:i/>
      <w:iCs/>
      <w:color w:val="DDDDDD" w:themeColor="accent1"/>
    </w:rPr>
  </w:style>
  <w:style w:type="character" w:styleId="af">
    <w:name w:val="Subtle Emphasis"/>
    <w:basedOn w:val="a0"/>
    <w:uiPriority w:val="19"/>
    <w:qFormat/>
    <w:rsid w:val="00BD5A87"/>
    <w:rPr>
      <w:i/>
      <w:iCs/>
      <w:color w:val="808080" w:themeColor="text1" w:themeTint="7F"/>
    </w:rPr>
  </w:style>
  <w:style w:type="character" w:styleId="af0">
    <w:name w:val="Intense Emphasis"/>
    <w:basedOn w:val="a0"/>
    <w:uiPriority w:val="21"/>
    <w:qFormat/>
    <w:rsid w:val="00BD5A87"/>
    <w:rPr>
      <w:b/>
      <w:bCs/>
      <w:i/>
      <w:iCs/>
      <w:color w:val="DDDDDD" w:themeColor="accent1"/>
    </w:rPr>
  </w:style>
  <w:style w:type="character" w:styleId="af1">
    <w:name w:val="Subtle Reference"/>
    <w:basedOn w:val="a0"/>
    <w:uiPriority w:val="31"/>
    <w:qFormat/>
    <w:rsid w:val="00BD5A87"/>
    <w:rPr>
      <w:smallCaps/>
      <w:color w:val="B2B2B2" w:themeColor="accent2"/>
      <w:u w:val="single"/>
    </w:rPr>
  </w:style>
  <w:style w:type="character" w:styleId="af2">
    <w:name w:val="Intense Reference"/>
    <w:basedOn w:val="a0"/>
    <w:uiPriority w:val="32"/>
    <w:qFormat/>
    <w:rsid w:val="00BD5A87"/>
    <w:rPr>
      <w:b/>
      <w:bCs/>
      <w:smallCaps/>
      <w:color w:val="B2B2B2" w:themeColor="accent2"/>
      <w:spacing w:val="5"/>
      <w:u w:val="single"/>
    </w:rPr>
  </w:style>
  <w:style w:type="character" w:styleId="af3">
    <w:name w:val="Book Title"/>
    <w:basedOn w:val="a0"/>
    <w:uiPriority w:val="33"/>
    <w:qFormat/>
    <w:rsid w:val="00BD5A87"/>
    <w:rPr>
      <w:b/>
      <w:bCs/>
      <w:smallCaps/>
      <w:spacing w:val="5"/>
    </w:rPr>
  </w:style>
  <w:style w:type="paragraph" w:styleId="af4">
    <w:name w:val="TOC Heading"/>
    <w:basedOn w:val="1"/>
    <w:next w:val="a"/>
    <w:uiPriority w:val="39"/>
    <w:semiHidden/>
    <w:unhideWhenUsed/>
    <w:qFormat/>
    <w:rsid w:val="00BD5A87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ерая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Аспект">
      <a:majorFont>
        <a:latin typeface="Verdana"/>
        <a:ea typeface=""/>
        <a:cs typeface=""/>
        <a:font script="Jpan" typeface="ＭＳ ゴシック"/>
        <a:font script="Hang" typeface="굴림"/>
        <a:font script="Hans" typeface="微软雅黑"/>
        <a:font script="Hant" typeface="微軟正黑體"/>
        <a:font script="Arab" typeface="Tahoma"/>
        <a:font script="Hebr" typeface="Tahoma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</a:majorFont>
      <a:minorFont>
        <a:latin typeface="Verdana"/>
        <a:ea typeface=""/>
        <a:cs typeface=""/>
        <a:font script="Jpan" typeface="ＭＳ ゴシック"/>
        <a:font script="Hang" typeface="굴림"/>
        <a:font script="Hans" typeface="微软雅黑"/>
        <a:font script="Hant" typeface="微軟正黑體"/>
        <a:font script="Arab" typeface="Tahoma"/>
        <a:font script="Hebr" typeface="Tahoma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8</Pages>
  <Words>2372</Words>
  <Characters>13522</Characters>
  <Application>Microsoft Office Word</Application>
  <DocSecurity>0</DocSecurity>
  <Lines>112</Lines>
  <Paragraphs>31</Paragraphs>
  <ScaleCrop>false</ScaleCrop>
  <Company/>
  <LinksUpToDate>false</LinksUpToDate>
  <CharactersWithSpaces>15863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</cp:revision>
  <dcterms:created xsi:type="dcterms:W3CDTF">2017-10-09T06:13:00Z</dcterms:created>
  <dcterms:modified xsi:type="dcterms:W3CDTF">2017-10-09T06:20:00Z</dcterms:modified>
</cp:coreProperties>
</file>