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EA" w:rsidRDefault="00FA7EEA" w:rsidP="00FA7EEA">
      <w:pPr>
        <w:spacing w:after="0"/>
        <w:ind w:left="8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МКОУ «СОШ №30»</w:t>
      </w:r>
    </w:p>
    <w:p w:rsidR="00FA7EEA" w:rsidRDefault="00FA7EEA" w:rsidP="00FA7EEA">
      <w:pPr>
        <w:spacing w:after="0"/>
        <w:ind w:left="8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Михайловска Ставропольского края</w:t>
      </w:r>
    </w:p>
    <w:p w:rsidR="00FA7EEA" w:rsidRDefault="00FA7EEA" w:rsidP="00FA7EEA">
      <w:pPr>
        <w:spacing w:after="0"/>
        <w:ind w:left="8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Лапина Н.П.</w:t>
      </w:r>
    </w:p>
    <w:p w:rsidR="00FA7EEA" w:rsidRPr="00114E13" w:rsidRDefault="00FA7EEA" w:rsidP="00FA7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E1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План-конспект </w:t>
      </w:r>
    </w:p>
    <w:p w:rsidR="00FA7EEA" w:rsidRPr="00114E13" w:rsidRDefault="00FA7EEA" w:rsidP="00FA7E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4E13">
        <w:rPr>
          <w:rFonts w:ascii="Times New Roman" w:hAnsi="Times New Roman" w:cs="Times New Roman"/>
          <w:sz w:val="28"/>
          <w:szCs w:val="28"/>
        </w:rPr>
        <w:t xml:space="preserve">открытого урока по математике в 6 классе </w:t>
      </w:r>
    </w:p>
    <w:p w:rsidR="00FA7EEA" w:rsidRDefault="00FA7EEA" w:rsidP="00FA7E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(УМК математика 6 класс, под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И.И. Зубарева, А.Г. Мордкович)</w:t>
      </w:r>
    </w:p>
    <w:p w:rsidR="00114E13" w:rsidRDefault="00114E13" w:rsidP="00AD22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4E13" w:rsidRDefault="00114E13" w:rsidP="00AD22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2263">
        <w:rPr>
          <w:rFonts w:ascii="Times New Roman" w:hAnsi="Times New Roman" w:cs="Times New Roman"/>
          <w:sz w:val="28"/>
          <w:szCs w:val="28"/>
          <w:u w:val="single"/>
        </w:rPr>
        <w:t>Дата</w:t>
      </w:r>
      <w:r>
        <w:rPr>
          <w:rFonts w:ascii="Times New Roman" w:hAnsi="Times New Roman" w:cs="Times New Roman"/>
          <w:sz w:val="28"/>
          <w:szCs w:val="28"/>
        </w:rPr>
        <w:t>: 21.01.2016</w:t>
      </w:r>
      <w:r w:rsidR="00AD2263">
        <w:rPr>
          <w:rFonts w:ascii="Times New Roman" w:hAnsi="Times New Roman" w:cs="Times New Roman"/>
          <w:sz w:val="28"/>
          <w:szCs w:val="28"/>
        </w:rPr>
        <w:t>.</w:t>
      </w:r>
    </w:p>
    <w:p w:rsidR="00114E13" w:rsidRDefault="00114E13" w:rsidP="00AD22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2263">
        <w:rPr>
          <w:rFonts w:ascii="Times New Roman" w:hAnsi="Times New Roman" w:cs="Times New Roman"/>
          <w:sz w:val="28"/>
          <w:szCs w:val="28"/>
          <w:u w:val="single"/>
        </w:rPr>
        <w:t>Номер урока по теме</w:t>
      </w:r>
      <w:r>
        <w:rPr>
          <w:rFonts w:ascii="Times New Roman" w:hAnsi="Times New Roman" w:cs="Times New Roman"/>
          <w:sz w:val="28"/>
          <w:szCs w:val="28"/>
        </w:rPr>
        <w:t>: 5</w:t>
      </w:r>
      <w:r w:rsidR="00AD2263">
        <w:rPr>
          <w:rFonts w:ascii="Times New Roman" w:hAnsi="Times New Roman" w:cs="Times New Roman"/>
          <w:sz w:val="28"/>
          <w:szCs w:val="28"/>
        </w:rPr>
        <w:t>.</w:t>
      </w:r>
    </w:p>
    <w:p w:rsidR="00AD2263" w:rsidRDefault="00AD2263" w:rsidP="00AD22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2263">
        <w:rPr>
          <w:rFonts w:ascii="Times New Roman" w:hAnsi="Times New Roman" w:cs="Times New Roman"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A1228" w:rsidRPr="00FA1228">
        <w:rPr>
          <w:rFonts w:ascii="Times New Roman" w:hAnsi="Times New Roman" w:cs="Times New Roman"/>
          <w:sz w:val="28"/>
          <w:szCs w:val="28"/>
        </w:rPr>
        <w:t xml:space="preserve"> </w:t>
      </w:r>
      <w:r w:rsidRPr="00AD2263">
        <w:rPr>
          <w:rFonts w:ascii="Times New Roman" w:hAnsi="Times New Roman" w:cs="Times New Roman"/>
          <w:sz w:val="28"/>
          <w:szCs w:val="28"/>
        </w:rPr>
        <w:t>«Решение задач на составление уравнений»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2263" w:rsidRDefault="00AD2263" w:rsidP="00AD22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2263">
        <w:rPr>
          <w:rFonts w:ascii="Times New Roman" w:hAnsi="Times New Roman" w:cs="Times New Roman"/>
          <w:sz w:val="28"/>
          <w:szCs w:val="28"/>
          <w:u w:val="single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обобщение и систематизация знаний.</w:t>
      </w:r>
    </w:p>
    <w:p w:rsidR="00AD2263" w:rsidRDefault="00AD2263" w:rsidP="00AD2263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D2263">
        <w:rPr>
          <w:rFonts w:ascii="Times New Roman" w:hAnsi="Times New Roman" w:cs="Times New Roman"/>
          <w:sz w:val="28"/>
          <w:szCs w:val="28"/>
          <w:u w:val="single"/>
        </w:rPr>
        <w:t>Задачи урока:</w:t>
      </w:r>
    </w:p>
    <w:p w:rsidR="00AD2263" w:rsidRDefault="00AD2263" w:rsidP="00AD22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2263">
        <w:rPr>
          <w:rFonts w:ascii="Times New Roman" w:hAnsi="Times New Roman" w:cs="Times New Roman"/>
          <w:sz w:val="28"/>
          <w:szCs w:val="28"/>
        </w:rPr>
        <w:t>- Рефлекси</w:t>
      </w:r>
      <w:r w:rsidR="00874286">
        <w:rPr>
          <w:rFonts w:ascii="Times New Roman" w:hAnsi="Times New Roman" w:cs="Times New Roman"/>
          <w:sz w:val="28"/>
          <w:szCs w:val="28"/>
        </w:rPr>
        <w:t>ровать</w:t>
      </w:r>
      <w:r>
        <w:rPr>
          <w:rFonts w:ascii="Times New Roman" w:hAnsi="Times New Roman" w:cs="Times New Roman"/>
          <w:sz w:val="28"/>
          <w:szCs w:val="28"/>
        </w:rPr>
        <w:t>способ решения задач на составление уравнения</w:t>
      </w:r>
      <w:r w:rsidR="00CF3F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Работа над вопросом «Как бы вы научили других решать задачи такого типа?»</w:t>
      </w:r>
      <w:r w:rsidR="00874286">
        <w:rPr>
          <w:rFonts w:ascii="Times New Roman" w:hAnsi="Times New Roman" w:cs="Times New Roman"/>
          <w:sz w:val="28"/>
          <w:szCs w:val="28"/>
        </w:rPr>
        <w:t>;</w:t>
      </w:r>
    </w:p>
    <w:p w:rsidR="00AD2263" w:rsidRDefault="00AD2263" w:rsidP="00AD22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4286">
        <w:rPr>
          <w:rFonts w:ascii="Times New Roman" w:hAnsi="Times New Roman" w:cs="Times New Roman"/>
          <w:sz w:val="28"/>
          <w:szCs w:val="28"/>
        </w:rPr>
        <w:t>С</w:t>
      </w:r>
      <w:r w:rsidR="00117FBE">
        <w:rPr>
          <w:rFonts w:ascii="Times New Roman" w:hAnsi="Times New Roman" w:cs="Times New Roman"/>
          <w:sz w:val="28"/>
          <w:szCs w:val="28"/>
        </w:rPr>
        <w:t>одействовать в ходе урока развитию навыков коммуникации</w:t>
      </w:r>
      <w:r w:rsidR="00874286">
        <w:rPr>
          <w:rFonts w:ascii="Times New Roman" w:hAnsi="Times New Roman" w:cs="Times New Roman"/>
          <w:sz w:val="28"/>
          <w:szCs w:val="28"/>
        </w:rPr>
        <w:t>;</w:t>
      </w:r>
    </w:p>
    <w:p w:rsidR="00874286" w:rsidRDefault="00874286" w:rsidP="00AD22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самостоятельность мышления,   умение сравнивать и обобщать изученный материал.</w:t>
      </w:r>
    </w:p>
    <w:p w:rsidR="00A46D82" w:rsidRPr="00A46D82" w:rsidRDefault="00A46D82" w:rsidP="00AD2263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46D82">
        <w:rPr>
          <w:rFonts w:ascii="Times New Roman" w:hAnsi="Times New Roman" w:cs="Times New Roman"/>
          <w:sz w:val="28"/>
          <w:szCs w:val="28"/>
          <w:u w:val="single"/>
        </w:rPr>
        <w:t>Технологии обучения:</w:t>
      </w:r>
    </w:p>
    <w:p w:rsidR="00A46D82" w:rsidRDefault="00A46D82" w:rsidP="00AD22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личностно-ориентированное развивающее обучение (И.С.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46D82" w:rsidRDefault="00A46D82" w:rsidP="00AD2263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46D82">
        <w:rPr>
          <w:rFonts w:ascii="Times New Roman" w:hAnsi="Times New Roman" w:cs="Times New Roman"/>
          <w:sz w:val="28"/>
          <w:szCs w:val="28"/>
          <w:u w:val="single"/>
        </w:rPr>
        <w:t>Повторяемый материал</w:t>
      </w:r>
    </w:p>
    <w:p w:rsidR="00CF3F66" w:rsidRPr="00CF3F66" w:rsidRDefault="00CF3F66" w:rsidP="00CF3F66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rPr>
          <w:sz w:val="28"/>
          <w:szCs w:val="28"/>
        </w:rPr>
      </w:pPr>
      <w:r w:rsidRPr="00CF3F66">
        <w:rPr>
          <w:rFonts w:eastAsiaTheme="minorEastAsia"/>
          <w:kern w:val="24"/>
          <w:sz w:val="28"/>
          <w:szCs w:val="28"/>
        </w:rPr>
        <w:t>Раскрытие скобок;</w:t>
      </w:r>
    </w:p>
    <w:p w:rsidR="00CF3F66" w:rsidRPr="00CF3F66" w:rsidRDefault="00CF3F66" w:rsidP="00CF3F66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rPr>
          <w:sz w:val="28"/>
          <w:szCs w:val="28"/>
        </w:rPr>
      </w:pPr>
      <w:r w:rsidRPr="00CF3F66">
        <w:rPr>
          <w:rFonts w:eastAsiaTheme="minorEastAsia"/>
          <w:kern w:val="24"/>
          <w:sz w:val="28"/>
          <w:szCs w:val="28"/>
        </w:rPr>
        <w:t>Упрощение выражений;</w:t>
      </w:r>
    </w:p>
    <w:p w:rsidR="00CF3F66" w:rsidRPr="00CF3F66" w:rsidRDefault="00CF3F66" w:rsidP="00CF3F66">
      <w:pPr>
        <w:tabs>
          <w:tab w:val="num" w:pos="426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CF3F66">
        <w:rPr>
          <w:rFonts w:ascii="Times New Roman" w:eastAsiaTheme="minorEastAsia" w:hAnsi="Times New Roman" w:cs="Times New Roman"/>
          <w:kern w:val="24"/>
          <w:sz w:val="28"/>
          <w:szCs w:val="28"/>
        </w:rPr>
        <w:lastRenderedPageBreak/>
        <w:t>-    Решение уравнений.</w:t>
      </w:r>
    </w:p>
    <w:p w:rsidR="00CF3F66" w:rsidRPr="00CF3F66" w:rsidRDefault="00CF3F66" w:rsidP="00CF3F66">
      <w:pPr>
        <w:tabs>
          <w:tab w:val="num" w:pos="426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46D82" w:rsidRDefault="00A46D82" w:rsidP="00AD2263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результаты.</w:t>
      </w:r>
    </w:p>
    <w:p w:rsidR="00CF3F66" w:rsidRDefault="00CF3F66" w:rsidP="00AD22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отработают навык</w:t>
      </w:r>
      <w:r w:rsidR="002B0087">
        <w:rPr>
          <w:rFonts w:ascii="Times New Roman" w:hAnsi="Times New Roman" w:cs="Times New Roman"/>
          <w:sz w:val="28"/>
          <w:szCs w:val="28"/>
        </w:rPr>
        <w:t>и:</w:t>
      </w:r>
    </w:p>
    <w:p w:rsidR="00CF3F66" w:rsidRDefault="00CF3F66" w:rsidP="00AD22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решения уравнений;</w:t>
      </w:r>
    </w:p>
    <w:p w:rsidR="00CF3F66" w:rsidRDefault="00CF3F66" w:rsidP="00AD22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составления математической модели;</w:t>
      </w:r>
    </w:p>
    <w:p w:rsidR="00CF3F66" w:rsidRDefault="00CF3F66" w:rsidP="00AD22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решения задач данного типа</w:t>
      </w:r>
      <w:r w:rsidR="004D17EF">
        <w:rPr>
          <w:rFonts w:ascii="Times New Roman" w:hAnsi="Times New Roman" w:cs="Times New Roman"/>
          <w:sz w:val="28"/>
          <w:szCs w:val="28"/>
        </w:rPr>
        <w:t>;</w:t>
      </w:r>
    </w:p>
    <w:p w:rsidR="004D17EF" w:rsidRDefault="004D17EF" w:rsidP="00AD22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CFC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компьютер, про</w:t>
      </w:r>
      <w:r w:rsidR="008134F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ктор</w:t>
      </w:r>
    </w:p>
    <w:p w:rsidR="00325FA7" w:rsidRDefault="007B2CFC" w:rsidP="00AD22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Дополнительные м</w:t>
      </w:r>
      <w:r w:rsidR="00325FA7" w:rsidRPr="007B2CFC">
        <w:rPr>
          <w:rFonts w:ascii="Times New Roman" w:hAnsi="Times New Roman" w:cs="Times New Roman"/>
          <w:sz w:val="28"/>
          <w:szCs w:val="28"/>
          <w:u w:val="single"/>
        </w:rPr>
        <w:t>атериалы:</w:t>
      </w:r>
      <w:r w:rsidR="00325FA7">
        <w:rPr>
          <w:rFonts w:ascii="Times New Roman" w:hAnsi="Times New Roman" w:cs="Times New Roman"/>
          <w:sz w:val="28"/>
          <w:szCs w:val="28"/>
        </w:rPr>
        <w:t xml:space="preserve"> презентация учителя, </w:t>
      </w:r>
      <w:r w:rsidR="002952A1">
        <w:rPr>
          <w:rFonts w:ascii="Times New Roman" w:hAnsi="Times New Roman" w:cs="Times New Roman"/>
          <w:sz w:val="28"/>
          <w:szCs w:val="28"/>
        </w:rPr>
        <w:t xml:space="preserve">2 </w:t>
      </w:r>
      <w:r w:rsidR="00325FA7">
        <w:rPr>
          <w:rFonts w:ascii="Times New Roman" w:hAnsi="Times New Roman" w:cs="Times New Roman"/>
          <w:sz w:val="28"/>
          <w:szCs w:val="28"/>
        </w:rPr>
        <w:t>презентаци</w:t>
      </w:r>
      <w:r w:rsidR="002952A1">
        <w:rPr>
          <w:rFonts w:ascii="Times New Roman" w:hAnsi="Times New Roman" w:cs="Times New Roman"/>
          <w:sz w:val="28"/>
          <w:szCs w:val="28"/>
        </w:rPr>
        <w:t>и</w:t>
      </w:r>
      <w:r w:rsidR="00325FA7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2952A1">
        <w:rPr>
          <w:rFonts w:ascii="Times New Roman" w:hAnsi="Times New Roman" w:cs="Times New Roman"/>
          <w:sz w:val="28"/>
          <w:szCs w:val="28"/>
        </w:rPr>
        <w:t xml:space="preserve">  (задачи на движение и задачи по типу «было», «стало»)</w:t>
      </w:r>
    </w:p>
    <w:p w:rsidR="004D17EF" w:rsidRDefault="004D17EF" w:rsidP="00FA7EE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D17EF" w:rsidRDefault="004D17EF" w:rsidP="004D17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D17EF">
        <w:rPr>
          <w:rFonts w:ascii="Times New Roman" w:hAnsi="Times New Roman" w:cs="Times New Roman"/>
          <w:sz w:val="28"/>
          <w:szCs w:val="28"/>
          <w:u w:val="single"/>
        </w:rPr>
        <w:t>План проведения</w:t>
      </w:r>
    </w:p>
    <w:tbl>
      <w:tblPr>
        <w:tblStyle w:val="a5"/>
        <w:tblW w:w="0" w:type="auto"/>
        <w:tblLook w:val="04A0"/>
      </w:tblPr>
      <w:tblGrid>
        <w:gridCol w:w="7345"/>
        <w:gridCol w:w="2590"/>
      </w:tblGrid>
      <w:tr w:rsidR="004D17EF" w:rsidRPr="004D17EF" w:rsidTr="004D17EF">
        <w:tc>
          <w:tcPr>
            <w:tcW w:w="0" w:type="auto"/>
          </w:tcPr>
          <w:p w:rsidR="004D17EF" w:rsidRPr="004D17EF" w:rsidRDefault="004D17EF" w:rsidP="004D17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7EF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0" w:type="auto"/>
          </w:tcPr>
          <w:p w:rsidR="004D17EF" w:rsidRPr="004D17EF" w:rsidRDefault="004D17EF" w:rsidP="004D17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4D17EF" w:rsidRPr="004D17EF" w:rsidTr="004D17EF">
        <w:tc>
          <w:tcPr>
            <w:tcW w:w="0" w:type="auto"/>
          </w:tcPr>
          <w:p w:rsidR="004D17EF" w:rsidRPr="004D17EF" w:rsidRDefault="004D17EF" w:rsidP="004D17EF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4D17EF">
              <w:rPr>
                <w:sz w:val="28"/>
                <w:szCs w:val="28"/>
              </w:rPr>
              <w:t>Мотивация учебной деятельности</w:t>
            </w:r>
          </w:p>
        </w:tc>
        <w:tc>
          <w:tcPr>
            <w:tcW w:w="0" w:type="auto"/>
          </w:tcPr>
          <w:p w:rsidR="004D17EF" w:rsidRPr="004D17EF" w:rsidRDefault="00A9168A" w:rsidP="004D17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5мин</w:t>
            </w:r>
          </w:p>
        </w:tc>
      </w:tr>
      <w:tr w:rsidR="004D17EF" w:rsidRPr="004D17EF" w:rsidTr="004D17EF">
        <w:tc>
          <w:tcPr>
            <w:tcW w:w="0" w:type="auto"/>
          </w:tcPr>
          <w:p w:rsidR="004D17EF" w:rsidRPr="004D17EF" w:rsidRDefault="00A9168A" w:rsidP="004D17EF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темой урока, постановка целей</w:t>
            </w:r>
          </w:p>
        </w:tc>
        <w:tc>
          <w:tcPr>
            <w:tcW w:w="0" w:type="auto"/>
          </w:tcPr>
          <w:p w:rsidR="004D17EF" w:rsidRPr="004D17EF" w:rsidRDefault="00A9168A" w:rsidP="004D17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2мин</w:t>
            </w:r>
          </w:p>
        </w:tc>
      </w:tr>
      <w:tr w:rsidR="004D17EF" w:rsidRPr="004D17EF" w:rsidTr="004D17EF">
        <w:tc>
          <w:tcPr>
            <w:tcW w:w="0" w:type="auto"/>
          </w:tcPr>
          <w:p w:rsidR="004D17EF" w:rsidRPr="004D17EF" w:rsidRDefault="00A9168A" w:rsidP="004D17EF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Осмысление, обобщение и систематизация знаний</w:t>
            </w:r>
          </w:p>
        </w:tc>
        <w:tc>
          <w:tcPr>
            <w:tcW w:w="0" w:type="auto"/>
          </w:tcPr>
          <w:p w:rsidR="004D17EF" w:rsidRPr="004D17EF" w:rsidRDefault="00A9168A" w:rsidP="004D17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4D17EF" w:rsidRPr="004D17EF" w:rsidTr="004D17EF">
        <w:tc>
          <w:tcPr>
            <w:tcW w:w="0" w:type="auto"/>
          </w:tcPr>
          <w:p w:rsidR="004D17EF" w:rsidRPr="004D17EF" w:rsidRDefault="00A9168A" w:rsidP="004D17EF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</w:tc>
        <w:tc>
          <w:tcPr>
            <w:tcW w:w="0" w:type="auto"/>
          </w:tcPr>
          <w:p w:rsidR="004D17EF" w:rsidRPr="00C21EE4" w:rsidRDefault="00A9168A" w:rsidP="00C21EE4">
            <w:pPr>
              <w:pStyle w:val="a3"/>
              <w:numPr>
                <w:ilvl w:val="0"/>
                <w:numId w:val="15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C21EE4">
              <w:rPr>
                <w:sz w:val="28"/>
                <w:szCs w:val="28"/>
              </w:rPr>
              <w:t>мин</w:t>
            </w:r>
          </w:p>
        </w:tc>
      </w:tr>
      <w:tr w:rsidR="00C21EE4" w:rsidRPr="004D17EF" w:rsidTr="00FD7E77">
        <w:tc>
          <w:tcPr>
            <w:tcW w:w="0" w:type="auto"/>
          </w:tcPr>
          <w:p w:rsidR="00C21EE4" w:rsidRPr="00C21EE4" w:rsidRDefault="00C21EE4" w:rsidP="00C21EE4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C21EE4">
              <w:rPr>
                <w:sz w:val="28"/>
                <w:szCs w:val="28"/>
              </w:rPr>
              <w:t>Постановка домашнего задания</w:t>
            </w:r>
          </w:p>
        </w:tc>
        <w:tc>
          <w:tcPr>
            <w:tcW w:w="0" w:type="auto"/>
          </w:tcPr>
          <w:p w:rsidR="00C21EE4" w:rsidRPr="004D17EF" w:rsidRDefault="00C21EE4" w:rsidP="00FD7E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</w:tbl>
    <w:p w:rsidR="004D17EF" w:rsidRDefault="004D17EF" w:rsidP="004D17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86541" w:rsidRDefault="00986541" w:rsidP="002B0087">
      <w:pPr>
        <w:pStyle w:val="a3"/>
        <w:spacing w:line="360" w:lineRule="auto"/>
        <w:jc w:val="center"/>
        <w:rPr>
          <w:sz w:val="28"/>
          <w:szCs w:val="28"/>
          <w:u w:val="single"/>
        </w:rPr>
      </w:pPr>
    </w:p>
    <w:p w:rsidR="004D17EF" w:rsidRDefault="002B0087" w:rsidP="002B0087">
      <w:pPr>
        <w:pStyle w:val="a3"/>
        <w:spacing w:line="360" w:lineRule="auto"/>
        <w:jc w:val="center"/>
        <w:rPr>
          <w:sz w:val="28"/>
          <w:szCs w:val="28"/>
          <w:u w:val="single"/>
        </w:rPr>
      </w:pPr>
      <w:r w:rsidRPr="002B0087">
        <w:rPr>
          <w:sz w:val="28"/>
          <w:szCs w:val="28"/>
          <w:u w:val="single"/>
        </w:rPr>
        <w:t>Модель урока</w:t>
      </w:r>
    </w:p>
    <w:tbl>
      <w:tblPr>
        <w:tblStyle w:val="a5"/>
        <w:tblW w:w="0" w:type="auto"/>
        <w:tblLook w:val="04A0"/>
      </w:tblPr>
      <w:tblGrid>
        <w:gridCol w:w="2497"/>
        <w:gridCol w:w="5664"/>
        <w:gridCol w:w="6625"/>
      </w:tblGrid>
      <w:tr w:rsidR="00986541" w:rsidRPr="00986541" w:rsidTr="00FA7EEA">
        <w:tc>
          <w:tcPr>
            <w:tcW w:w="2497" w:type="dxa"/>
          </w:tcPr>
          <w:p w:rsidR="002B0087" w:rsidRPr="00986541" w:rsidRDefault="002B0087" w:rsidP="00FD7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41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5664" w:type="dxa"/>
          </w:tcPr>
          <w:p w:rsidR="002B0087" w:rsidRPr="00986541" w:rsidRDefault="002B0087" w:rsidP="00FD7E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4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учителя </w:t>
            </w:r>
          </w:p>
        </w:tc>
        <w:tc>
          <w:tcPr>
            <w:tcW w:w="0" w:type="auto"/>
          </w:tcPr>
          <w:p w:rsidR="002B0087" w:rsidRPr="00986541" w:rsidRDefault="002B0087" w:rsidP="002B00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4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  <w:p w:rsidR="002B0087" w:rsidRPr="00986541" w:rsidRDefault="002B0087" w:rsidP="002B00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4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986541" w:rsidRPr="00986541" w:rsidTr="00FA7EEA">
        <w:trPr>
          <w:trHeight w:val="4404"/>
        </w:trPr>
        <w:tc>
          <w:tcPr>
            <w:tcW w:w="2497" w:type="dxa"/>
          </w:tcPr>
          <w:p w:rsidR="002B0087" w:rsidRPr="00986541" w:rsidRDefault="002B0087" w:rsidP="002B0087">
            <w:pPr>
              <w:pStyle w:val="a3"/>
              <w:numPr>
                <w:ilvl w:val="0"/>
                <w:numId w:val="4"/>
              </w:numPr>
            </w:pPr>
            <w:r w:rsidRPr="00986541">
              <w:t>Мотивация учебной деятельности</w:t>
            </w:r>
          </w:p>
        </w:tc>
        <w:tc>
          <w:tcPr>
            <w:tcW w:w="5664" w:type="dxa"/>
          </w:tcPr>
          <w:p w:rsidR="002B0087" w:rsidRPr="00986541" w:rsidRDefault="002B0087" w:rsidP="00986541">
            <w:pPr>
              <w:pStyle w:val="a3"/>
              <w:numPr>
                <w:ilvl w:val="0"/>
                <w:numId w:val="6"/>
              </w:numPr>
            </w:pPr>
            <w:r w:rsidRPr="00986541">
              <w:rPr>
                <w:color w:val="000000"/>
              </w:rPr>
              <w:t>Организация начала урока.</w:t>
            </w:r>
          </w:p>
          <w:p w:rsidR="002B0087" w:rsidRPr="00325FA7" w:rsidRDefault="00E14B58" w:rsidP="00986541">
            <w:pPr>
              <w:pStyle w:val="a3"/>
              <w:numPr>
                <w:ilvl w:val="0"/>
                <w:numId w:val="6"/>
              </w:numPr>
            </w:pPr>
            <w:r>
              <w:rPr>
                <w:color w:val="000000"/>
              </w:rPr>
              <w:t>Работа устно:</w:t>
            </w:r>
            <w:bookmarkStart w:id="0" w:name="_GoBack"/>
            <w:bookmarkEnd w:id="0"/>
          </w:p>
          <w:p w:rsidR="00325FA7" w:rsidRDefault="00325FA7" w:rsidP="00325FA7">
            <w:r>
              <w:rPr>
                <w:noProof/>
                <w:lang w:eastAsia="ru-RU"/>
              </w:rPr>
              <w:drawing>
                <wp:inline distT="0" distB="0" distL="0" distR="0">
                  <wp:extent cx="3657600" cy="197358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1973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25FA7" w:rsidRDefault="00325FA7" w:rsidP="00325FA7"/>
          <w:p w:rsidR="00325FA7" w:rsidRDefault="00325FA7" w:rsidP="00325FA7"/>
          <w:p w:rsidR="00325FA7" w:rsidRPr="00986541" w:rsidRDefault="00325FA7" w:rsidP="0029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657600" cy="2339340"/>
                  <wp:effectExtent l="0" t="0" r="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339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2B0087" w:rsidRDefault="00986541" w:rsidP="002B00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фронтально</w:t>
            </w:r>
          </w:p>
          <w:p w:rsidR="008D4596" w:rsidRDefault="008D4596" w:rsidP="002B00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осмысливают, </w:t>
            </w:r>
          </w:p>
          <w:p w:rsidR="008D4596" w:rsidRPr="00986541" w:rsidRDefault="008D4596" w:rsidP="002B00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отвечают на вопросы</w:t>
            </w:r>
          </w:p>
        </w:tc>
      </w:tr>
      <w:tr w:rsidR="00986541" w:rsidRPr="00986541" w:rsidTr="00FA7EEA">
        <w:trPr>
          <w:trHeight w:val="3270"/>
        </w:trPr>
        <w:tc>
          <w:tcPr>
            <w:tcW w:w="2497" w:type="dxa"/>
          </w:tcPr>
          <w:p w:rsidR="002B0087" w:rsidRPr="00986541" w:rsidRDefault="002B0087" w:rsidP="002B0087">
            <w:pPr>
              <w:pStyle w:val="a3"/>
              <w:numPr>
                <w:ilvl w:val="0"/>
                <w:numId w:val="4"/>
              </w:numPr>
            </w:pPr>
            <w:r w:rsidRPr="00986541">
              <w:lastRenderedPageBreak/>
              <w:t>Ознакомление с темой урока, постановка целей</w:t>
            </w:r>
          </w:p>
        </w:tc>
        <w:tc>
          <w:tcPr>
            <w:tcW w:w="5664" w:type="dxa"/>
          </w:tcPr>
          <w:p w:rsidR="002B0087" w:rsidRPr="00986541" w:rsidRDefault="00986541" w:rsidP="00986541">
            <w:pPr>
              <w:pStyle w:val="a3"/>
              <w:numPr>
                <w:ilvl w:val="0"/>
                <w:numId w:val="9"/>
              </w:numPr>
            </w:pPr>
            <w:r w:rsidRPr="00986541">
              <w:t>Предлагает ответить на вопросы:</w:t>
            </w:r>
          </w:p>
          <w:p w:rsidR="00986541" w:rsidRDefault="00986541" w:rsidP="0098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41">
              <w:rPr>
                <w:rFonts w:ascii="Times New Roman" w:hAnsi="Times New Roman" w:cs="Times New Roman"/>
                <w:sz w:val="24"/>
                <w:szCs w:val="24"/>
              </w:rPr>
              <w:t>-какими умениями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обладать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 решать задачи на составление уравнений?</w:t>
            </w:r>
          </w:p>
          <w:p w:rsidR="00986541" w:rsidRDefault="00986541" w:rsidP="0098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этапы математического моделирования выделяют при этом?</w:t>
            </w:r>
          </w:p>
          <w:p w:rsidR="00325FA7" w:rsidRDefault="00325FA7" w:rsidP="00986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FA7" w:rsidRDefault="00325FA7" w:rsidP="0098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55044" cy="1456266"/>
                  <wp:effectExtent l="0" t="0" r="317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14572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86541" w:rsidRDefault="00986541" w:rsidP="0098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типы задач мы рассматривали на уроке</w:t>
            </w:r>
            <w:r w:rsidR="00325FA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5FA7" w:rsidRPr="00325FA7" w:rsidRDefault="00325FA7" w:rsidP="00325FA7">
            <w:pPr>
              <w:pStyle w:val="a3"/>
              <w:numPr>
                <w:ilvl w:val="0"/>
                <w:numId w:val="9"/>
              </w:numPr>
            </w:pPr>
            <w:r>
              <w:t xml:space="preserve">Называет тему урока и предлагает </w:t>
            </w:r>
            <w:r>
              <w:lastRenderedPageBreak/>
              <w:t>самостоятельно поставить цели урока</w:t>
            </w:r>
          </w:p>
        </w:tc>
        <w:tc>
          <w:tcPr>
            <w:tcW w:w="0" w:type="auto"/>
          </w:tcPr>
          <w:p w:rsidR="008D4596" w:rsidRDefault="008D4596" w:rsidP="008D4596">
            <w:pPr>
              <w:pStyle w:val="a3"/>
            </w:pPr>
            <w:r>
              <w:lastRenderedPageBreak/>
              <w:t>Работают коллективно:</w:t>
            </w:r>
          </w:p>
          <w:p w:rsidR="008D4596" w:rsidRDefault="008D4596" w:rsidP="008D4596">
            <w:pPr>
              <w:pStyle w:val="a3"/>
            </w:pPr>
            <w:r>
              <w:t xml:space="preserve">- </w:t>
            </w:r>
            <w:r w:rsidR="00986541" w:rsidRPr="00325FA7">
              <w:t xml:space="preserve">Осмысливают, </w:t>
            </w:r>
          </w:p>
          <w:p w:rsidR="002B0087" w:rsidRPr="00325FA7" w:rsidRDefault="008D4596" w:rsidP="008D4596">
            <w:pPr>
              <w:pStyle w:val="a3"/>
            </w:pPr>
            <w:r>
              <w:t xml:space="preserve">- </w:t>
            </w:r>
            <w:r w:rsidR="00986541" w:rsidRPr="00325FA7">
              <w:t>отвечают на вопросы</w:t>
            </w:r>
            <w:r w:rsidR="00325FA7" w:rsidRPr="00325FA7">
              <w:t>;</w:t>
            </w:r>
          </w:p>
          <w:p w:rsidR="00325FA7" w:rsidRDefault="00325FA7" w:rsidP="00986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FA7" w:rsidRDefault="00325FA7" w:rsidP="00986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FA7" w:rsidRDefault="00325FA7" w:rsidP="00986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FA7" w:rsidRDefault="00325FA7" w:rsidP="00986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FA7" w:rsidRDefault="00325FA7" w:rsidP="00986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FA7" w:rsidRDefault="00325FA7" w:rsidP="00986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FA7" w:rsidRDefault="00325FA7" w:rsidP="00986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FA7" w:rsidRDefault="00325FA7" w:rsidP="00986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FA7" w:rsidRDefault="00325FA7" w:rsidP="00986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FA7" w:rsidRDefault="00325FA7" w:rsidP="00986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FA7" w:rsidRDefault="00325FA7" w:rsidP="00986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FA7" w:rsidRDefault="00325FA7" w:rsidP="00986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FA7" w:rsidRDefault="00325FA7" w:rsidP="00986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FA7" w:rsidRDefault="00325FA7" w:rsidP="00986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FA7" w:rsidRPr="00325FA7" w:rsidRDefault="00325FA7" w:rsidP="008D4596">
            <w:r w:rsidRPr="008D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Ставят цели урока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657600" cy="19126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1912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25FA7" w:rsidRPr="00986541" w:rsidRDefault="00325FA7" w:rsidP="00986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41" w:rsidRPr="00986541" w:rsidTr="00FA7EEA">
        <w:tc>
          <w:tcPr>
            <w:tcW w:w="2497" w:type="dxa"/>
          </w:tcPr>
          <w:p w:rsidR="002B0087" w:rsidRPr="00986541" w:rsidRDefault="002B0087" w:rsidP="002B0087">
            <w:pPr>
              <w:pStyle w:val="a3"/>
              <w:numPr>
                <w:ilvl w:val="0"/>
                <w:numId w:val="4"/>
              </w:numPr>
            </w:pPr>
            <w:r w:rsidRPr="00986541">
              <w:lastRenderedPageBreak/>
              <w:t>Осмысление, обобщение и систематизация знаний</w:t>
            </w:r>
          </w:p>
        </w:tc>
        <w:tc>
          <w:tcPr>
            <w:tcW w:w="5664" w:type="dxa"/>
          </w:tcPr>
          <w:p w:rsidR="002B0087" w:rsidRDefault="002952A1" w:rsidP="002E4C86">
            <w:pPr>
              <w:pStyle w:val="a3"/>
              <w:numPr>
                <w:ilvl w:val="0"/>
                <w:numId w:val="11"/>
              </w:numPr>
            </w:pPr>
            <w:r w:rsidRPr="002E4C86">
              <w:t xml:space="preserve">Учитель предоставляет </w:t>
            </w:r>
            <w:r w:rsidR="002E4C86" w:rsidRPr="002E4C86">
              <w:t xml:space="preserve">по </w:t>
            </w:r>
            <w:proofErr w:type="gramStart"/>
            <w:r w:rsidR="002E4C86" w:rsidRPr="002E4C86">
              <w:t>-о</w:t>
            </w:r>
            <w:proofErr w:type="gramEnd"/>
            <w:r w:rsidR="002E4C86" w:rsidRPr="002E4C86">
              <w:t xml:space="preserve">череди </w:t>
            </w:r>
            <w:r w:rsidRPr="002E4C86">
              <w:t xml:space="preserve">слово  </w:t>
            </w:r>
            <w:r w:rsidR="002E4C86" w:rsidRPr="002E4C86">
              <w:t>2-м парам</w:t>
            </w:r>
            <w:r w:rsidRPr="002E4C86">
              <w:t xml:space="preserve"> обучающи</w:t>
            </w:r>
            <w:r w:rsidR="002E4C86" w:rsidRPr="002E4C86">
              <w:t>х</w:t>
            </w:r>
            <w:r w:rsidRPr="002E4C86">
              <w:t>ся, которые  подготовили дома   задачи</w:t>
            </w:r>
            <w:r w:rsidR="002E4C86" w:rsidRPr="002E4C86">
              <w:t xml:space="preserve"> (задачи: на движение и  по типу «было», «стало»)</w:t>
            </w:r>
            <w:r w:rsidR="002E4C86">
              <w:t>;</w:t>
            </w:r>
          </w:p>
          <w:p w:rsidR="002E4C86" w:rsidRDefault="002E4C86" w:rsidP="002E4C86"/>
          <w:p w:rsidR="002E4C86" w:rsidRDefault="002E4C86" w:rsidP="002E4C86"/>
          <w:p w:rsidR="002E4C86" w:rsidRDefault="002E4C86" w:rsidP="002E4C86"/>
          <w:p w:rsidR="002E4C86" w:rsidRDefault="002E4C86" w:rsidP="002E4C86"/>
          <w:p w:rsidR="002E4C86" w:rsidRDefault="002E4C86" w:rsidP="002E4C86"/>
          <w:p w:rsidR="002E4C86" w:rsidRDefault="002E4C86" w:rsidP="002E4C86"/>
          <w:p w:rsidR="002E4C86" w:rsidRDefault="002E4C86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445E69" w:rsidRDefault="00445E69" w:rsidP="002E4C86"/>
          <w:p w:rsidR="006B2F30" w:rsidRDefault="006B2F30" w:rsidP="002E4C86"/>
          <w:p w:rsidR="006B2F30" w:rsidRDefault="006B2F30" w:rsidP="002E4C86"/>
          <w:p w:rsidR="006B2F30" w:rsidRDefault="006B2F30" w:rsidP="002E4C86"/>
          <w:p w:rsidR="006B2F30" w:rsidRDefault="006B2F30" w:rsidP="002E4C86"/>
          <w:p w:rsidR="006B2F30" w:rsidRDefault="006B2F30" w:rsidP="002E4C86"/>
          <w:p w:rsidR="006B2F30" w:rsidRDefault="006B2F30" w:rsidP="002E4C86"/>
          <w:p w:rsidR="006B2F30" w:rsidRDefault="006B2F30" w:rsidP="002E4C86"/>
          <w:p w:rsidR="006B2F30" w:rsidRDefault="006B2F30" w:rsidP="002E4C86"/>
          <w:p w:rsidR="006B2F30" w:rsidRDefault="006B2F30" w:rsidP="002E4C86"/>
          <w:p w:rsidR="006B2F30" w:rsidRDefault="006B2F30" w:rsidP="002E4C86"/>
          <w:p w:rsidR="006B2F30" w:rsidRDefault="006B2F30" w:rsidP="002E4C86"/>
          <w:p w:rsidR="006B2F30" w:rsidRDefault="006B2F30" w:rsidP="002E4C86"/>
          <w:p w:rsidR="006B2F30" w:rsidRDefault="006B2F30" w:rsidP="002E4C86"/>
          <w:p w:rsidR="006B2F30" w:rsidRDefault="006B2F30" w:rsidP="002E4C86"/>
          <w:p w:rsidR="006B2F30" w:rsidRDefault="006B2F30" w:rsidP="002E4C86"/>
          <w:p w:rsidR="006B2F30" w:rsidRDefault="006B2F30" w:rsidP="002E4C86"/>
          <w:p w:rsidR="006B2F30" w:rsidRDefault="006B2F30" w:rsidP="002E4C86"/>
          <w:p w:rsidR="006B2F30" w:rsidRDefault="006B2F30" w:rsidP="002E4C86"/>
          <w:p w:rsidR="006B2F30" w:rsidRDefault="006B2F30" w:rsidP="002E4C86"/>
          <w:p w:rsidR="006B2F30" w:rsidRDefault="006B2F30" w:rsidP="002E4C86"/>
          <w:p w:rsidR="006B2F30" w:rsidRDefault="006B2F30" w:rsidP="002E4C86"/>
          <w:p w:rsidR="006B2F30" w:rsidRDefault="006B2F30" w:rsidP="002E4C86"/>
          <w:p w:rsidR="006B2F30" w:rsidRDefault="006B2F30" w:rsidP="002E4C86"/>
          <w:p w:rsidR="006B2F30" w:rsidRDefault="006B2F30" w:rsidP="002E4C86"/>
          <w:p w:rsidR="006B2F30" w:rsidRDefault="006B2F30" w:rsidP="002E4C86"/>
          <w:p w:rsidR="006B2F30" w:rsidRDefault="006B2F30" w:rsidP="002E4C86"/>
          <w:p w:rsidR="006B2F30" w:rsidRDefault="006B2F30" w:rsidP="002E4C86"/>
          <w:p w:rsidR="006B2F30" w:rsidRDefault="006B2F30" w:rsidP="002E4C86"/>
          <w:p w:rsidR="006B2F30" w:rsidRDefault="006B2F30" w:rsidP="002E4C86"/>
          <w:p w:rsidR="002E4C86" w:rsidRPr="006B2F30" w:rsidRDefault="002E4C86" w:rsidP="006B2F30">
            <w:pPr>
              <w:pStyle w:val="a3"/>
              <w:numPr>
                <w:ilvl w:val="0"/>
                <w:numId w:val="11"/>
              </w:numPr>
            </w:pPr>
            <w:r w:rsidRPr="006B2F30">
              <w:lastRenderedPageBreak/>
              <w:t>Учитель предлагает «свои» задачи решить самостоятельно (одну на выбор)</w:t>
            </w:r>
          </w:p>
          <w:p w:rsidR="004636A4" w:rsidRPr="002E4C86" w:rsidRDefault="004636A4" w:rsidP="004636A4">
            <w:pPr>
              <w:pStyle w:val="a3"/>
              <w:ind w:left="360"/>
            </w:pPr>
            <w:r>
              <w:rPr>
                <w:noProof/>
              </w:rPr>
              <w:drawing>
                <wp:inline distT="0" distB="0" distL="0" distR="0">
                  <wp:extent cx="3657600" cy="27432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74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45E69" w:rsidRDefault="00445E69" w:rsidP="002B00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5E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- </w:t>
            </w:r>
            <w:proofErr w:type="gramStart"/>
            <w:r w:rsidRPr="00445E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обучающиеся</w:t>
            </w:r>
            <w:proofErr w:type="gramEnd"/>
            <w:r w:rsidRPr="00445E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класса Орлова А. и </w:t>
            </w:r>
            <w:proofErr w:type="spellStart"/>
            <w:r w:rsidRPr="00445E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Сапенова</w:t>
            </w:r>
            <w:proofErr w:type="spellEnd"/>
            <w:r w:rsidRPr="00445E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представляют презентацию</w:t>
            </w:r>
          </w:p>
          <w:p w:rsidR="008D4596" w:rsidRPr="008D4596" w:rsidRDefault="006B2F30" w:rsidP="002B00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4596" w:rsidRPr="008D4596">
              <w:rPr>
                <w:rFonts w:ascii="Times New Roman" w:hAnsi="Times New Roman" w:cs="Times New Roman"/>
                <w:sz w:val="24"/>
                <w:szCs w:val="24"/>
              </w:rPr>
              <w:t>Обучающиеся, которые подготовили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D4596" w:rsidRPr="008D4596">
              <w:rPr>
                <w:rFonts w:ascii="Times New Roman" w:hAnsi="Times New Roman" w:cs="Times New Roman"/>
                <w:sz w:val="24"/>
                <w:szCs w:val="24"/>
              </w:rPr>
              <w:t>, выступают в роли консультантов, затем предъявляют решение на слайде для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D4596" w:rsidRPr="008D4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E69" w:rsidRPr="00445E69" w:rsidRDefault="00445E69" w:rsidP="002B00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lastRenderedPageBreak/>
              <w:drawing>
                <wp:inline distT="0" distB="0" distL="0" distR="0">
                  <wp:extent cx="4572000" cy="26190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6190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45E69" w:rsidRDefault="00445E69" w:rsidP="002B00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0" cy="28448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84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45E69" w:rsidRDefault="00445E69" w:rsidP="002B00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87" w:rsidRDefault="002952A1" w:rsidP="002B00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4C8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2E4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в группах,</w:t>
            </w:r>
            <w:r w:rsidR="002E4C8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оформляют решения в тетради;</w:t>
            </w:r>
          </w:p>
          <w:p w:rsidR="002E4C86" w:rsidRDefault="002E4C86" w:rsidP="002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группа, которая справилась раньше –представляет решение на доске;</w:t>
            </w:r>
          </w:p>
          <w:p w:rsidR="00445E69" w:rsidRDefault="00445E69" w:rsidP="002E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86" w:rsidRDefault="00445E69" w:rsidP="002E4C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5E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5E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обучающиеся класса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Нестеренко С.</w:t>
            </w:r>
            <w:r w:rsidRPr="00445E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Хорошилов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</w:t>
            </w:r>
            <w:r w:rsidRPr="00445E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представляют презентацию</w:t>
            </w:r>
          </w:p>
          <w:p w:rsidR="00445E69" w:rsidRDefault="00445E69" w:rsidP="002E4C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45E69" w:rsidRPr="00445E69" w:rsidRDefault="00FA0450" w:rsidP="002E4C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>
                  <wp:extent cx="4572000" cy="34290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42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45E69" w:rsidRDefault="00445E69" w:rsidP="0029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69" w:rsidRDefault="00445E69" w:rsidP="0029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69" w:rsidRDefault="00445E69" w:rsidP="0029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A1" w:rsidRDefault="00FA0450" w:rsidP="0029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572000" cy="34290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42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B2F30" w:rsidRDefault="006B2F30" w:rsidP="008D4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F30" w:rsidRDefault="006B2F30" w:rsidP="008D4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596" w:rsidRPr="008D4596" w:rsidRDefault="008D4596" w:rsidP="008D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596">
              <w:rPr>
                <w:rFonts w:ascii="Times New Roman" w:hAnsi="Times New Roman" w:cs="Times New Roman"/>
                <w:sz w:val="24"/>
                <w:szCs w:val="24"/>
              </w:rPr>
              <w:t xml:space="preserve">- класс работает в группах, обучающиеся  оформляют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единое решение от группы на ватмане</w:t>
            </w:r>
            <w:r w:rsidRPr="008D45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8D4596" w:rsidRPr="008D4596" w:rsidRDefault="00FA0450" w:rsidP="008D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4596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всех групп вывешиваются на доске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636A4" w:rsidRDefault="004636A4" w:rsidP="0029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F30" w:rsidRDefault="006B2F30" w:rsidP="0029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F30" w:rsidRDefault="006B2F30" w:rsidP="0029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F30" w:rsidRDefault="006B2F30" w:rsidP="0029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F30" w:rsidRDefault="006B2F30" w:rsidP="0029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F30" w:rsidRDefault="006B2F30" w:rsidP="0029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F30" w:rsidRDefault="006B2F30" w:rsidP="0029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F30" w:rsidRDefault="006B2F30" w:rsidP="0029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6A4" w:rsidRPr="00C21EE4" w:rsidRDefault="004636A4" w:rsidP="00C21EE4">
            <w:pPr>
              <w:pStyle w:val="a3"/>
              <w:numPr>
                <w:ilvl w:val="0"/>
                <w:numId w:val="12"/>
              </w:numPr>
              <w:tabs>
                <w:tab w:val="left" w:pos="64"/>
              </w:tabs>
              <w:ind w:left="347"/>
            </w:pPr>
            <w:r w:rsidRPr="00C21EE4">
              <w:lastRenderedPageBreak/>
              <w:t xml:space="preserve">Решают самостоятельно. </w:t>
            </w:r>
          </w:p>
          <w:p w:rsidR="004636A4" w:rsidRDefault="004636A4" w:rsidP="00C21EE4">
            <w:pPr>
              <w:pStyle w:val="a3"/>
              <w:numPr>
                <w:ilvl w:val="0"/>
                <w:numId w:val="12"/>
              </w:numPr>
              <w:ind w:left="347"/>
            </w:pPr>
            <w:r w:rsidRPr="00C21EE4">
              <w:t>Первый кто справился, после проверки учителя, оформляет решение на доске</w:t>
            </w:r>
            <w:r w:rsidR="00C21EE4">
              <w:t>;</w:t>
            </w:r>
          </w:p>
          <w:p w:rsidR="00C21EE4" w:rsidRPr="00C21EE4" w:rsidRDefault="00FA0450" w:rsidP="00FA0450">
            <w:pPr>
              <w:pStyle w:val="a3"/>
              <w:numPr>
                <w:ilvl w:val="0"/>
                <w:numId w:val="12"/>
              </w:numPr>
              <w:ind w:left="347"/>
            </w:pPr>
            <w:r>
              <w:t>Остальные обучающиеся</w:t>
            </w:r>
            <w:r w:rsidR="00C21EE4">
              <w:t xml:space="preserve">, </w:t>
            </w:r>
            <w:r w:rsidR="00C21EE4" w:rsidRPr="00C21EE4">
              <w:t>после проверки учителя</w:t>
            </w:r>
            <w:r w:rsidR="00C21EE4">
              <w:t xml:space="preserve">, </w:t>
            </w:r>
            <w:r>
              <w:t xml:space="preserve"> могут </w:t>
            </w:r>
            <w:r w:rsidR="00C21EE4">
              <w:t>выступа</w:t>
            </w:r>
            <w:r>
              <w:t>ть</w:t>
            </w:r>
            <w:r w:rsidR="00C21EE4">
              <w:t xml:space="preserve"> в роли консультантов.</w:t>
            </w:r>
          </w:p>
        </w:tc>
      </w:tr>
      <w:tr w:rsidR="00C21EE4" w:rsidRPr="00C21EE4" w:rsidTr="00FA7EEA">
        <w:tc>
          <w:tcPr>
            <w:tcW w:w="2497" w:type="dxa"/>
          </w:tcPr>
          <w:p w:rsidR="00C21EE4" w:rsidRPr="00C21EE4" w:rsidRDefault="00C21EE4" w:rsidP="00C21EE4">
            <w:pPr>
              <w:pStyle w:val="a3"/>
              <w:numPr>
                <w:ilvl w:val="0"/>
                <w:numId w:val="4"/>
              </w:numPr>
            </w:pPr>
            <w:r w:rsidRPr="00C21EE4">
              <w:lastRenderedPageBreak/>
              <w:t>Постановка домашнего задания</w:t>
            </w:r>
          </w:p>
        </w:tc>
        <w:tc>
          <w:tcPr>
            <w:tcW w:w="5664" w:type="dxa"/>
          </w:tcPr>
          <w:p w:rsidR="00C21EE4" w:rsidRDefault="004C7D5C" w:rsidP="00FD7E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 :№595; №607(а)</w:t>
            </w:r>
          </w:p>
          <w:p w:rsidR="004C7D5C" w:rsidRPr="00C21EE4" w:rsidRDefault="004C7D5C" w:rsidP="004C7D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 составить задачу, решить и представить в виде презентации</w:t>
            </w:r>
          </w:p>
        </w:tc>
        <w:tc>
          <w:tcPr>
            <w:tcW w:w="0" w:type="auto"/>
          </w:tcPr>
          <w:p w:rsidR="00C21EE4" w:rsidRPr="004C7D5C" w:rsidRDefault="004C7D5C" w:rsidP="004C7D5C">
            <w:pPr>
              <w:pStyle w:val="a3"/>
              <w:numPr>
                <w:ilvl w:val="0"/>
                <w:numId w:val="18"/>
              </w:numPr>
              <w:spacing w:line="360" w:lineRule="auto"/>
            </w:pPr>
            <w:r>
              <w:t>Выбирают вариант задания</w:t>
            </w:r>
          </w:p>
        </w:tc>
      </w:tr>
      <w:tr w:rsidR="00FA7EEA" w:rsidRPr="00C21EE4" w:rsidTr="00FA7EEA">
        <w:tc>
          <w:tcPr>
            <w:tcW w:w="2497" w:type="dxa"/>
          </w:tcPr>
          <w:p w:rsidR="00FA7EEA" w:rsidRPr="00C21EE4" w:rsidRDefault="00FA7EEA" w:rsidP="00594AE3">
            <w:pPr>
              <w:pStyle w:val="a3"/>
              <w:numPr>
                <w:ilvl w:val="0"/>
                <w:numId w:val="4"/>
              </w:numPr>
              <w:spacing w:line="360" w:lineRule="auto"/>
            </w:pPr>
            <w:r w:rsidRPr="00C21EE4">
              <w:t>Рефлексия</w:t>
            </w:r>
          </w:p>
        </w:tc>
        <w:tc>
          <w:tcPr>
            <w:tcW w:w="5664" w:type="dxa"/>
          </w:tcPr>
          <w:p w:rsidR="00FA7EEA" w:rsidRPr="00C21EE4" w:rsidRDefault="00FA7EEA" w:rsidP="00594AE3">
            <w:pPr>
              <w:pStyle w:val="a3"/>
              <w:numPr>
                <w:ilvl w:val="0"/>
                <w:numId w:val="17"/>
              </w:numPr>
              <w:ind w:left="313"/>
            </w:pPr>
            <w:r w:rsidRPr="00C21EE4">
              <w:t>Учитель предлагает  подвести итог  урока, ответив на один из вопросов:</w:t>
            </w:r>
          </w:p>
          <w:p w:rsidR="00FA7EEA" w:rsidRPr="00C21EE4" w:rsidRDefault="00FA7EEA" w:rsidP="00594AE3">
            <w:pPr>
              <w:pStyle w:val="a3"/>
            </w:pPr>
            <w:r>
              <w:t xml:space="preserve">- </w:t>
            </w:r>
            <w:r w:rsidRPr="00C21EE4">
              <w:t>Сегодня я наконец понял…</w:t>
            </w:r>
          </w:p>
          <w:p w:rsidR="00FA7EEA" w:rsidRPr="00C21EE4" w:rsidRDefault="00FA7EEA" w:rsidP="00594AE3">
            <w:pPr>
              <w:pStyle w:val="a3"/>
            </w:pPr>
            <w:r>
              <w:t xml:space="preserve">- </w:t>
            </w:r>
            <w:r w:rsidRPr="00C21EE4">
              <w:t>Сегодня я научился…</w:t>
            </w:r>
          </w:p>
          <w:p w:rsidR="00FA7EEA" w:rsidRPr="00C21EE4" w:rsidRDefault="00FA7EEA" w:rsidP="00594AE3">
            <w:pPr>
              <w:pStyle w:val="a3"/>
              <w:numPr>
                <w:ilvl w:val="0"/>
                <w:numId w:val="17"/>
              </w:numPr>
            </w:pPr>
            <w:r w:rsidRPr="00FA0450">
              <w:t xml:space="preserve">Учитель предлагает  </w:t>
            </w:r>
            <w:r w:rsidRPr="00C21EE4">
              <w:t>поставить  оценку за урок</w:t>
            </w:r>
          </w:p>
        </w:tc>
        <w:tc>
          <w:tcPr>
            <w:tcW w:w="0" w:type="auto"/>
          </w:tcPr>
          <w:p w:rsidR="00FA7EEA" w:rsidRDefault="00FA7EEA" w:rsidP="00594AE3">
            <w:pPr>
              <w:pStyle w:val="a3"/>
              <w:numPr>
                <w:ilvl w:val="0"/>
                <w:numId w:val="17"/>
              </w:numPr>
              <w:spacing w:line="360" w:lineRule="auto"/>
            </w:pPr>
            <w:r w:rsidRPr="004C7D5C">
              <w:t>Индивидуально проводят рефлексию</w:t>
            </w:r>
            <w:r>
              <w:t>;</w:t>
            </w:r>
          </w:p>
          <w:p w:rsidR="00FA7EEA" w:rsidRPr="004C7D5C" w:rsidRDefault="00FA7EEA" w:rsidP="00594AE3">
            <w:pPr>
              <w:pStyle w:val="a3"/>
              <w:numPr>
                <w:ilvl w:val="0"/>
                <w:numId w:val="17"/>
              </w:numPr>
            </w:pPr>
            <w:r>
              <w:t>По желанию отвечают на один из вопросов и выставляют оценку с обоснованием.</w:t>
            </w:r>
          </w:p>
        </w:tc>
      </w:tr>
    </w:tbl>
    <w:p w:rsidR="002B0087" w:rsidRPr="002B0087" w:rsidRDefault="002B0087" w:rsidP="002B0087">
      <w:pPr>
        <w:pStyle w:val="a3"/>
        <w:spacing w:line="360" w:lineRule="auto"/>
        <w:jc w:val="center"/>
        <w:rPr>
          <w:sz w:val="28"/>
          <w:szCs w:val="28"/>
          <w:u w:val="single"/>
        </w:rPr>
      </w:pPr>
    </w:p>
    <w:sectPr w:rsidR="002B0087" w:rsidRPr="002B0087" w:rsidSect="00325FA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257" w:rsidRDefault="00F64257" w:rsidP="00F64257">
      <w:pPr>
        <w:spacing w:after="0" w:line="240" w:lineRule="auto"/>
      </w:pPr>
      <w:r>
        <w:separator/>
      </w:r>
    </w:p>
  </w:endnote>
  <w:endnote w:type="continuationSeparator" w:id="1">
    <w:p w:rsidR="00F64257" w:rsidRDefault="00F64257" w:rsidP="00F64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57" w:rsidRDefault="00F6425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819545"/>
    </w:sdtPr>
    <w:sdtContent>
      <w:p w:rsidR="00F64257" w:rsidRDefault="00AF0232">
        <w:pPr>
          <w:pStyle w:val="aa"/>
          <w:jc w:val="center"/>
        </w:pPr>
        <w:r>
          <w:fldChar w:fldCharType="begin"/>
        </w:r>
        <w:r w:rsidR="00F64257">
          <w:instrText>PAGE   \* MERGEFORMAT</w:instrText>
        </w:r>
        <w:r>
          <w:fldChar w:fldCharType="separate"/>
        </w:r>
        <w:r w:rsidR="00FA1228">
          <w:rPr>
            <w:noProof/>
          </w:rPr>
          <w:t>1</w:t>
        </w:r>
        <w:r>
          <w:fldChar w:fldCharType="end"/>
        </w:r>
      </w:p>
    </w:sdtContent>
  </w:sdt>
  <w:p w:rsidR="00F64257" w:rsidRDefault="00F6425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57" w:rsidRDefault="00F6425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257" w:rsidRDefault="00F64257" w:rsidP="00F64257">
      <w:pPr>
        <w:spacing w:after="0" w:line="240" w:lineRule="auto"/>
      </w:pPr>
      <w:r>
        <w:separator/>
      </w:r>
    </w:p>
  </w:footnote>
  <w:footnote w:type="continuationSeparator" w:id="1">
    <w:p w:rsidR="00F64257" w:rsidRDefault="00F64257" w:rsidP="00F64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57" w:rsidRDefault="00F6425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57" w:rsidRDefault="00F6425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57" w:rsidRDefault="00F6425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B87"/>
    <w:multiLevelType w:val="hybridMultilevel"/>
    <w:tmpl w:val="583A0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F60B7"/>
    <w:multiLevelType w:val="hybridMultilevel"/>
    <w:tmpl w:val="FAD66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15CAD"/>
    <w:multiLevelType w:val="hybridMultilevel"/>
    <w:tmpl w:val="38101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44766"/>
    <w:multiLevelType w:val="hybridMultilevel"/>
    <w:tmpl w:val="583A0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74BCE"/>
    <w:multiLevelType w:val="hybridMultilevel"/>
    <w:tmpl w:val="B52A8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42C33"/>
    <w:multiLevelType w:val="hybridMultilevel"/>
    <w:tmpl w:val="AD5899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6DC6D4F"/>
    <w:multiLevelType w:val="hybridMultilevel"/>
    <w:tmpl w:val="9BD6D1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28C53EFA"/>
    <w:multiLevelType w:val="hybridMultilevel"/>
    <w:tmpl w:val="583A0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73DE1"/>
    <w:multiLevelType w:val="hybridMultilevel"/>
    <w:tmpl w:val="67F226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CA255CA"/>
    <w:multiLevelType w:val="hybridMultilevel"/>
    <w:tmpl w:val="079EA750"/>
    <w:lvl w:ilvl="0" w:tplc="DA325B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458EA"/>
    <w:multiLevelType w:val="hybridMultilevel"/>
    <w:tmpl w:val="A8DEC5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A46C27"/>
    <w:multiLevelType w:val="hybridMultilevel"/>
    <w:tmpl w:val="CB24B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87973"/>
    <w:multiLevelType w:val="hybridMultilevel"/>
    <w:tmpl w:val="0DBEAA0A"/>
    <w:lvl w:ilvl="0" w:tplc="B7E671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BE5B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500D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9254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24E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B43D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4047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C867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F2D9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63C1405"/>
    <w:multiLevelType w:val="hybridMultilevel"/>
    <w:tmpl w:val="65807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EE1318"/>
    <w:multiLevelType w:val="hybridMultilevel"/>
    <w:tmpl w:val="583A0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05227"/>
    <w:multiLevelType w:val="hybridMultilevel"/>
    <w:tmpl w:val="9990CD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1175EC7"/>
    <w:multiLevelType w:val="hybridMultilevel"/>
    <w:tmpl w:val="28408082"/>
    <w:lvl w:ilvl="0" w:tplc="C89EE5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6206AF2"/>
    <w:multiLevelType w:val="hybridMultilevel"/>
    <w:tmpl w:val="3812841A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7"/>
  </w:num>
  <w:num w:numId="5">
    <w:abstractNumId w:val="16"/>
  </w:num>
  <w:num w:numId="6">
    <w:abstractNumId w:val="17"/>
  </w:num>
  <w:num w:numId="7">
    <w:abstractNumId w:val="5"/>
  </w:num>
  <w:num w:numId="8">
    <w:abstractNumId w:val="8"/>
  </w:num>
  <w:num w:numId="9">
    <w:abstractNumId w:val="15"/>
  </w:num>
  <w:num w:numId="10">
    <w:abstractNumId w:val="1"/>
  </w:num>
  <w:num w:numId="11">
    <w:abstractNumId w:val="10"/>
  </w:num>
  <w:num w:numId="12">
    <w:abstractNumId w:val="13"/>
  </w:num>
  <w:num w:numId="13">
    <w:abstractNumId w:val="3"/>
  </w:num>
  <w:num w:numId="14">
    <w:abstractNumId w:val="14"/>
  </w:num>
  <w:num w:numId="15">
    <w:abstractNumId w:val="9"/>
  </w:num>
  <w:num w:numId="16">
    <w:abstractNumId w:val="11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2F6ED1"/>
    <w:rsid w:val="00114E13"/>
    <w:rsid w:val="00117FBE"/>
    <w:rsid w:val="002952A1"/>
    <w:rsid w:val="002B0087"/>
    <w:rsid w:val="002E4C86"/>
    <w:rsid w:val="002F6ED1"/>
    <w:rsid w:val="00325FA7"/>
    <w:rsid w:val="00445E69"/>
    <w:rsid w:val="004636A4"/>
    <w:rsid w:val="004C7D5C"/>
    <w:rsid w:val="004D17EF"/>
    <w:rsid w:val="006B2F30"/>
    <w:rsid w:val="007B2CFC"/>
    <w:rsid w:val="008134F0"/>
    <w:rsid w:val="008217B7"/>
    <w:rsid w:val="00874286"/>
    <w:rsid w:val="008D4596"/>
    <w:rsid w:val="00986541"/>
    <w:rsid w:val="00A46D82"/>
    <w:rsid w:val="00A9168A"/>
    <w:rsid w:val="00AD2263"/>
    <w:rsid w:val="00AF0232"/>
    <w:rsid w:val="00C21EE4"/>
    <w:rsid w:val="00CD22A8"/>
    <w:rsid w:val="00CF3F66"/>
    <w:rsid w:val="00E14B58"/>
    <w:rsid w:val="00F64257"/>
    <w:rsid w:val="00FA0450"/>
    <w:rsid w:val="00FA1228"/>
    <w:rsid w:val="00FA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F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F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D1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25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FA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64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4257"/>
  </w:style>
  <w:style w:type="paragraph" w:styleId="aa">
    <w:name w:val="footer"/>
    <w:basedOn w:val="a"/>
    <w:link w:val="ab"/>
    <w:uiPriority w:val="99"/>
    <w:unhideWhenUsed/>
    <w:rsid w:val="00F64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4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F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F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D1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25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FA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64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4257"/>
  </w:style>
  <w:style w:type="paragraph" w:styleId="aa">
    <w:name w:val="footer"/>
    <w:basedOn w:val="a"/>
    <w:link w:val="ab"/>
    <w:uiPriority w:val="99"/>
    <w:unhideWhenUsed/>
    <w:rsid w:val="00F64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4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8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45FA7-9200-4835-9718-4A2FF833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9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Комп</cp:lastModifiedBy>
  <cp:revision>12</cp:revision>
  <cp:lastPrinted>2016-03-28T06:51:00Z</cp:lastPrinted>
  <dcterms:created xsi:type="dcterms:W3CDTF">2016-03-25T07:50:00Z</dcterms:created>
  <dcterms:modified xsi:type="dcterms:W3CDTF">2016-03-31T11:40:00Z</dcterms:modified>
</cp:coreProperties>
</file>