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F8B" w:rsidRPr="00DD2F8B" w:rsidRDefault="00DD2F8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DD2F8B">
        <w:rPr>
          <w:rFonts w:ascii="Times New Roman" w:hAnsi="Times New Roman" w:cs="Times New Roman"/>
          <w:noProof/>
          <w:sz w:val="32"/>
          <w:szCs w:val="32"/>
          <w:lang w:eastAsia="ru-RU"/>
        </w:rPr>
        <w:t>Меня зовут Фотьева Татьяна Александровна. Я воспитатель детского сада.Моё хобби – пошив мягких игрушек. Некоторые игрушки, которые я сшила, использую для работы с детьми в детском саду.</w:t>
      </w:r>
    </w:p>
    <w:p w:rsidR="00DD2F8B" w:rsidRPr="00DD2F8B" w:rsidRDefault="00DD2F8B">
      <w:pPr>
        <w:rPr>
          <w:noProof/>
          <w:lang w:eastAsia="ru-RU"/>
        </w:rPr>
      </w:pPr>
    </w:p>
    <w:p w:rsidR="007A5D0E" w:rsidRDefault="00C25DF7">
      <w:r>
        <w:rPr>
          <w:noProof/>
          <w:lang w:eastAsia="ru-RU"/>
        </w:rPr>
        <w:drawing>
          <wp:inline distT="0" distB="0" distL="0" distR="0">
            <wp:extent cx="6066264" cy="8131127"/>
            <wp:effectExtent l="19050" t="0" r="0" b="0"/>
            <wp:docPr id="1" name="Рисунок 1" descr="C:\Users\Леха\Downloads\Луна- подруга Лун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ха\Downloads\Луна- подруга Лунт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l="6040" t="10526" r="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557" cy="81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F7" w:rsidRPr="00DD2F8B" w:rsidRDefault="00AA7358" w:rsidP="00DD2F8B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AA7358">
        <w:rPr>
          <w:rFonts w:ascii="Times New Roman" w:hAnsi="Times New Roman" w:cs="Times New Roman"/>
          <w:sz w:val="32"/>
          <w:szCs w:val="32"/>
        </w:rPr>
        <w:t>Мягконабивная</w:t>
      </w:r>
      <w:proofErr w:type="spellEnd"/>
      <w:r w:rsidRPr="00AA7358">
        <w:rPr>
          <w:rFonts w:ascii="Times New Roman" w:hAnsi="Times New Roman" w:cs="Times New Roman"/>
          <w:sz w:val="32"/>
          <w:szCs w:val="32"/>
        </w:rPr>
        <w:t xml:space="preserve"> игрушка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7358">
        <w:rPr>
          <w:rFonts w:ascii="Times New Roman" w:hAnsi="Times New Roman" w:cs="Times New Roman"/>
          <w:sz w:val="32"/>
          <w:szCs w:val="32"/>
        </w:rPr>
        <w:t xml:space="preserve">Луна, подруга </w:t>
      </w:r>
      <w:proofErr w:type="spellStart"/>
      <w:r w:rsidRPr="00AA7358">
        <w:rPr>
          <w:rFonts w:ascii="Times New Roman" w:hAnsi="Times New Roman" w:cs="Times New Roman"/>
          <w:sz w:val="32"/>
          <w:szCs w:val="32"/>
        </w:rPr>
        <w:t>Лунтика</w:t>
      </w:r>
      <w:proofErr w:type="spellEnd"/>
      <w:r w:rsidRPr="00AA7358">
        <w:rPr>
          <w:rFonts w:ascii="Times New Roman" w:hAnsi="Times New Roman" w:cs="Times New Roman"/>
          <w:sz w:val="32"/>
          <w:szCs w:val="32"/>
        </w:rPr>
        <w:t xml:space="preserve">. Сшила из </w:t>
      </w:r>
      <w:proofErr w:type="spellStart"/>
      <w:r w:rsidRPr="00AA7358">
        <w:rPr>
          <w:rFonts w:ascii="Times New Roman" w:hAnsi="Times New Roman" w:cs="Times New Roman"/>
          <w:sz w:val="32"/>
          <w:szCs w:val="32"/>
        </w:rPr>
        <w:t>флиса</w:t>
      </w:r>
      <w:proofErr w:type="spellEnd"/>
      <w:r w:rsidRPr="00AA7358">
        <w:rPr>
          <w:rFonts w:ascii="Times New Roman" w:hAnsi="Times New Roman" w:cs="Times New Roman"/>
          <w:sz w:val="32"/>
          <w:szCs w:val="32"/>
        </w:rPr>
        <w:t>, наполнитель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AA7358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AA7358">
        <w:rPr>
          <w:rFonts w:ascii="Times New Roman" w:hAnsi="Times New Roman" w:cs="Times New Roman"/>
          <w:sz w:val="32"/>
          <w:szCs w:val="32"/>
        </w:rPr>
        <w:t>синтепух</w:t>
      </w:r>
      <w:proofErr w:type="spellEnd"/>
      <w:r w:rsidRPr="00AA7358">
        <w:rPr>
          <w:rFonts w:ascii="Times New Roman" w:hAnsi="Times New Roman" w:cs="Times New Roman"/>
          <w:sz w:val="32"/>
          <w:szCs w:val="32"/>
        </w:rPr>
        <w:t>.</w:t>
      </w:r>
    </w:p>
    <w:p w:rsidR="00C25DF7" w:rsidRDefault="00C25DF7"/>
    <w:p w:rsidR="00C25DF7" w:rsidRDefault="00C25DF7">
      <w:r>
        <w:rPr>
          <w:noProof/>
          <w:lang w:eastAsia="ru-RU"/>
        </w:rPr>
        <w:drawing>
          <wp:inline distT="0" distB="0" distL="0" distR="0">
            <wp:extent cx="5812892" cy="8541834"/>
            <wp:effectExtent l="19050" t="0" r="0" b="0"/>
            <wp:docPr id="2" name="Рисунок 2" descr="C:\Users\Леха\Downloads\Коше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ха\Downloads\Кошеч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t="8208" r="1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92" cy="85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641" w:rsidRPr="00771641" w:rsidRDefault="00AA735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771641">
        <w:rPr>
          <w:rFonts w:ascii="Times New Roman" w:hAnsi="Times New Roman" w:cs="Times New Roman"/>
          <w:sz w:val="32"/>
          <w:szCs w:val="32"/>
        </w:rPr>
        <w:t>Мягконабивная</w:t>
      </w:r>
      <w:proofErr w:type="spellEnd"/>
      <w:r w:rsidRPr="00771641">
        <w:rPr>
          <w:rFonts w:ascii="Times New Roman" w:hAnsi="Times New Roman" w:cs="Times New Roman"/>
          <w:sz w:val="32"/>
          <w:szCs w:val="32"/>
        </w:rPr>
        <w:t xml:space="preserve"> игрушка: Кошечка</w:t>
      </w:r>
      <w:r w:rsidR="00771641">
        <w:rPr>
          <w:rFonts w:ascii="Times New Roman" w:hAnsi="Times New Roman" w:cs="Times New Roman"/>
          <w:sz w:val="32"/>
          <w:szCs w:val="32"/>
        </w:rPr>
        <w:t xml:space="preserve"> </w:t>
      </w:r>
      <w:r w:rsidRPr="00771641">
        <w:rPr>
          <w:rFonts w:ascii="Times New Roman" w:hAnsi="Times New Roman" w:cs="Times New Roman"/>
          <w:sz w:val="32"/>
          <w:szCs w:val="32"/>
        </w:rPr>
        <w:t>-</w:t>
      </w:r>
      <w:r w:rsidR="0077164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771641">
        <w:rPr>
          <w:rFonts w:ascii="Times New Roman" w:hAnsi="Times New Roman" w:cs="Times New Roman"/>
          <w:sz w:val="32"/>
          <w:szCs w:val="32"/>
        </w:rPr>
        <w:t>антистресс</w:t>
      </w:r>
      <w:proofErr w:type="spellEnd"/>
      <w:r w:rsidRPr="00771641">
        <w:rPr>
          <w:rFonts w:ascii="Times New Roman" w:hAnsi="Times New Roman" w:cs="Times New Roman"/>
          <w:sz w:val="32"/>
          <w:szCs w:val="32"/>
        </w:rPr>
        <w:t>.</w:t>
      </w:r>
    </w:p>
    <w:p w:rsidR="00C25DF7" w:rsidRPr="00771641" w:rsidRDefault="00AA7358">
      <w:pPr>
        <w:rPr>
          <w:rFonts w:ascii="Times New Roman" w:hAnsi="Times New Roman" w:cs="Times New Roman"/>
          <w:sz w:val="32"/>
          <w:szCs w:val="32"/>
        </w:rPr>
      </w:pPr>
      <w:r w:rsidRPr="00771641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71641">
        <w:rPr>
          <w:rFonts w:ascii="Times New Roman" w:hAnsi="Times New Roman" w:cs="Times New Roman"/>
          <w:sz w:val="32"/>
          <w:szCs w:val="32"/>
        </w:rPr>
        <w:t>Выполнена</w:t>
      </w:r>
      <w:proofErr w:type="gramEnd"/>
      <w:r w:rsidRPr="00771641">
        <w:rPr>
          <w:rFonts w:ascii="Times New Roman" w:hAnsi="Times New Roman" w:cs="Times New Roman"/>
          <w:sz w:val="32"/>
          <w:szCs w:val="32"/>
        </w:rPr>
        <w:t xml:space="preserve"> из </w:t>
      </w:r>
      <w:r w:rsidR="00771641" w:rsidRPr="00771641">
        <w:rPr>
          <w:rFonts w:ascii="Times New Roman" w:hAnsi="Times New Roman" w:cs="Times New Roman"/>
          <w:sz w:val="32"/>
          <w:szCs w:val="32"/>
        </w:rPr>
        <w:t>мягкого велюра. У неё двигаются лапки.</w:t>
      </w:r>
      <w:r w:rsidR="00DD2F8B">
        <w:rPr>
          <w:rFonts w:ascii="Times New Roman" w:hAnsi="Times New Roman" w:cs="Times New Roman"/>
          <w:sz w:val="32"/>
          <w:szCs w:val="32"/>
        </w:rPr>
        <w:t xml:space="preserve"> </w:t>
      </w:r>
      <w:r w:rsidR="00771641" w:rsidRPr="00771641">
        <w:rPr>
          <w:rFonts w:ascii="Times New Roman" w:hAnsi="Times New Roman" w:cs="Times New Roman"/>
          <w:sz w:val="32"/>
          <w:szCs w:val="32"/>
        </w:rPr>
        <w:t>Использую при адаптационных играх в детском саду. Игрушка очень приятная на ощупь.</w:t>
      </w:r>
    </w:p>
    <w:p w:rsidR="00C25DF7" w:rsidRDefault="00C25DF7">
      <w:r>
        <w:rPr>
          <w:noProof/>
          <w:lang w:eastAsia="ru-RU"/>
        </w:rPr>
        <w:lastRenderedPageBreak/>
        <w:drawing>
          <wp:inline distT="0" distB="0" distL="0" distR="0">
            <wp:extent cx="6590448" cy="4527395"/>
            <wp:effectExtent l="19050" t="0" r="852" b="0"/>
            <wp:docPr id="3" name="Рисунок 3" descr="C:\Users\Леха\Downloads\Матрёшк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ха\Downloads\Матрёшк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8016" b="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48" cy="452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F7" w:rsidRPr="00771641" w:rsidRDefault="00771641" w:rsidP="00771641">
      <w:pPr>
        <w:tabs>
          <w:tab w:val="left" w:pos="751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71641">
        <w:rPr>
          <w:rFonts w:ascii="Times New Roman" w:hAnsi="Times New Roman" w:cs="Times New Roman"/>
          <w:sz w:val="28"/>
          <w:szCs w:val="28"/>
        </w:rPr>
        <w:t>Демонстрационные куклы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1641">
        <w:rPr>
          <w:rFonts w:ascii="Times New Roman" w:hAnsi="Times New Roman" w:cs="Times New Roman"/>
          <w:sz w:val="28"/>
          <w:szCs w:val="28"/>
        </w:rPr>
        <w:t>- Матрёшки для оформления патриотического уголка в детском саду.</w:t>
      </w:r>
    </w:p>
    <w:p w:rsidR="00C25DF7" w:rsidRPr="00771641" w:rsidRDefault="00C25DF7" w:rsidP="00C25DF7">
      <w:pPr>
        <w:tabs>
          <w:tab w:val="left" w:pos="7516"/>
        </w:tabs>
        <w:rPr>
          <w:rFonts w:ascii="Times New Roman" w:hAnsi="Times New Roman" w:cs="Times New Roman"/>
          <w:sz w:val="28"/>
          <w:szCs w:val="28"/>
        </w:rPr>
      </w:pPr>
      <w:r w:rsidRPr="007716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012" cy="4181708"/>
            <wp:effectExtent l="19050" t="0" r="1788" b="0"/>
            <wp:docPr id="4" name="Рисунок 4" descr="C:\Users\Леха\Downloads\чаепитие у лися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ха\Downloads\чаепитие у лися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1826" r="1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012" cy="418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F7" w:rsidRPr="00771641" w:rsidRDefault="00771641" w:rsidP="00C25DF7">
      <w:pPr>
        <w:tabs>
          <w:tab w:val="left" w:pos="7516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71641">
        <w:rPr>
          <w:rFonts w:ascii="Times New Roman" w:hAnsi="Times New Roman" w:cs="Times New Roman"/>
          <w:sz w:val="28"/>
          <w:szCs w:val="28"/>
        </w:rPr>
        <w:t>Мягконабивные</w:t>
      </w:r>
      <w:proofErr w:type="spellEnd"/>
      <w:r w:rsidRPr="00771641">
        <w:rPr>
          <w:rFonts w:ascii="Times New Roman" w:hAnsi="Times New Roman" w:cs="Times New Roman"/>
          <w:sz w:val="28"/>
          <w:szCs w:val="28"/>
        </w:rPr>
        <w:t xml:space="preserve">  игрушки-лисята. У них двигаются лапки, одежда снимается. Используем в сюжетно-ролевых и режиссерских играх для детей в детском саду.</w:t>
      </w:r>
    </w:p>
    <w:p w:rsidR="00C25DF7" w:rsidRDefault="00C25DF7" w:rsidP="00C25DF7">
      <w:pPr>
        <w:tabs>
          <w:tab w:val="left" w:pos="7516"/>
        </w:tabs>
      </w:pPr>
    </w:p>
    <w:p w:rsidR="00C25DF7" w:rsidRDefault="00B94B61" w:rsidP="00C25DF7">
      <w:pPr>
        <w:tabs>
          <w:tab w:val="left" w:pos="7516"/>
        </w:tabs>
      </w:pPr>
      <w:r>
        <w:rPr>
          <w:noProof/>
          <w:lang w:eastAsia="ru-RU"/>
        </w:rPr>
        <w:drawing>
          <wp:inline distT="0" distB="0" distL="0" distR="0">
            <wp:extent cx="6515564" cy="7660888"/>
            <wp:effectExtent l="19050" t="0" r="0" b="0"/>
            <wp:docPr id="5" name="Рисунок 5" descr="C:\Users\Леха\Downloads\органайзер Сов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ха\Downloads\органайзер Совуш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 t="5777" b="6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564" cy="766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DF7" w:rsidRDefault="00C25DF7" w:rsidP="00C25DF7">
      <w:pPr>
        <w:tabs>
          <w:tab w:val="left" w:pos="7516"/>
        </w:tabs>
      </w:pPr>
    </w:p>
    <w:p w:rsidR="00C25DF7" w:rsidRPr="00125B2E" w:rsidRDefault="00771641" w:rsidP="00125B2E">
      <w:pPr>
        <w:tabs>
          <w:tab w:val="left" w:pos="7516"/>
        </w:tabs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125B2E">
        <w:rPr>
          <w:rFonts w:ascii="Times New Roman" w:hAnsi="Times New Roman" w:cs="Times New Roman"/>
          <w:sz w:val="32"/>
          <w:szCs w:val="32"/>
        </w:rPr>
        <w:t>Мягконабивная</w:t>
      </w:r>
      <w:proofErr w:type="spellEnd"/>
      <w:r w:rsidRPr="00125B2E">
        <w:rPr>
          <w:rFonts w:ascii="Times New Roman" w:hAnsi="Times New Roman" w:cs="Times New Roman"/>
          <w:sz w:val="32"/>
          <w:szCs w:val="32"/>
        </w:rPr>
        <w:t xml:space="preserve"> игрушка - органайзер </w:t>
      </w:r>
      <w:proofErr w:type="spellStart"/>
      <w:r w:rsidRPr="00125B2E">
        <w:rPr>
          <w:rFonts w:ascii="Times New Roman" w:hAnsi="Times New Roman" w:cs="Times New Roman"/>
          <w:sz w:val="32"/>
          <w:szCs w:val="32"/>
        </w:rPr>
        <w:t>Совушка</w:t>
      </w:r>
      <w:proofErr w:type="spellEnd"/>
      <w:r w:rsidRPr="00125B2E">
        <w:rPr>
          <w:rFonts w:ascii="Times New Roman" w:hAnsi="Times New Roman" w:cs="Times New Roman"/>
          <w:sz w:val="32"/>
          <w:szCs w:val="32"/>
        </w:rPr>
        <w:t xml:space="preserve">. Можно использовать для оформления </w:t>
      </w:r>
      <w:proofErr w:type="spellStart"/>
      <w:r w:rsidRPr="00125B2E">
        <w:rPr>
          <w:rFonts w:ascii="Times New Roman" w:hAnsi="Times New Roman" w:cs="Times New Roman"/>
          <w:sz w:val="32"/>
          <w:szCs w:val="32"/>
        </w:rPr>
        <w:t>фотозоны</w:t>
      </w:r>
      <w:proofErr w:type="spellEnd"/>
      <w:r w:rsidRPr="00125B2E">
        <w:rPr>
          <w:rFonts w:ascii="Times New Roman" w:hAnsi="Times New Roman" w:cs="Times New Roman"/>
          <w:sz w:val="32"/>
          <w:szCs w:val="32"/>
        </w:rPr>
        <w:t xml:space="preserve"> детского сада или РППС группы.</w:t>
      </w:r>
    </w:p>
    <w:sectPr w:rsidR="00C25DF7" w:rsidRPr="00125B2E" w:rsidSect="00C25DF7">
      <w:pgSz w:w="11906" w:h="16838"/>
      <w:pgMar w:top="397" w:right="624" w:bottom="45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94E" w:rsidRDefault="00A1594E" w:rsidP="00125B2E">
      <w:pPr>
        <w:spacing w:after="0" w:line="240" w:lineRule="auto"/>
      </w:pPr>
      <w:r>
        <w:separator/>
      </w:r>
    </w:p>
  </w:endnote>
  <w:endnote w:type="continuationSeparator" w:id="0">
    <w:p w:rsidR="00A1594E" w:rsidRDefault="00A1594E" w:rsidP="00125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94E" w:rsidRDefault="00A1594E" w:rsidP="00125B2E">
      <w:pPr>
        <w:spacing w:after="0" w:line="240" w:lineRule="auto"/>
      </w:pPr>
      <w:r>
        <w:separator/>
      </w:r>
    </w:p>
  </w:footnote>
  <w:footnote w:type="continuationSeparator" w:id="0">
    <w:p w:rsidR="00A1594E" w:rsidRDefault="00A1594E" w:rsidP="00125B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5D0E"/>
    <w:rsid w:val="00012AA1"/>
    <w:rsid w:val="00125B2E"/>
    <w:rsid w:val="00173B01"/>
    <w:rsid w:val="002A3F49"/>
    <w:rsid w:val="00771641"/>
    <w:rsid w:val="007A5D0E"/>
    <w:rsid w:val="00A1594E"/>
    <w:rsid w:val="00AA7358"/>
    <w:rsid w:val="00B94B61"/>
    <w:rsid w:val="00C25DF7"/>
    <w:rsid w:val="00DD2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DF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5B2E"/>
  </w:style>
  <w:style w:type="paragraph" w:styleId="a7">
    <w:name w:val="footer"/>
    <w:basedOn w:val="a"/>
    <w:link w:val="a8"/>
    <w:uiPriority w:val="99"/>
    <w:semiHidden/>
    <w:unhideWhenUsed/>
    <w:rsid w:val="00125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5B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Леха</dc:creator>
  <cp:keywords/>
  <dc:description/>
  <cp:lastModifiedBy>Леха</cp:lastModifiedBy>
  <cp:revision>4</cp:revision>
  <dcterms:created xsi:type="dcterms:W3CDTF">2025-12-07T05:47:00Z</dcterms:created>
  <dcterms:modified xsi:type="dcterms:W3CDTF">2025-12-07T12:30:00Z</dcterms:modified>
</cp:coreProperties>
</file>