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МАОУ «СОШ 11» СП «Детство» корпус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cs="Times New Roman" w:ascii="Times New Roman" w:hAnsi="Times New Roman"/>
          <w:b/>
          <w:sz w:val="72"/>
          <w:szCs w:val="72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cs="Times New Roman" w:ascii="Times New Roman" w:hAnsi="Times New Roman"/>
          <w:b/>
          <w:sz w:val="72"/>
          <w:szCs w:val="72"/>
        </w:rPr>
        <w:t>«Горжусь тобой моя Россия»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cs="Times New Roman" w:ascii="Times New Roman" w:hAnsi="Times New Roman"/>
          <w:b/>
          <w:sz w:val="72"/>
          <w:szCs w:val="7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cs="Times New Roman" w:ascii="Times New Roman" w:hAnsi="Times New Roman"/>
          <w:b/>
          <w:sz w:val="72"/>
          <w:szCs w:val="7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cs="Times New Roman" w:ascii="Times New Roman" w:hAnsi="Times New Roman"/>
          <w:b/>
          <w:sz w:val="72"/>
          <w:szCs w:val="7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Подготовила и провела воспитатель: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Виряскина С.Н.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2025 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Вид проекта:</w:t>
      </w:r>
      <w:r>
        <w:rPr>
          <w:rFonts w:cs="Times New Roman" w:ascii="Times New Roman" w:hAnsi="Times New Roman"/>
          <w:sz w:val="28"/>
          <w:szCs w:val="28"/>
        </w:rPr>
        <w:t xml:space="preserve"> информационно – творческий.</w:t>
        <w:br/>
      </w:r>
      <w:r>
        <w:rPr>
          <w:rFonts w:cs="Times New Roman" w:ascii="Times New Roman" w:hAnsi="Times New Roman"/>
          <w:b/>
          <w:sz w:val="28"/>
          <w:szCs w:val="28"/>
        </w:rPr>
        <w:t>Продолжительность проекта:</w:t>
      </w:r>
      <w:r>
        <w:rPr>
          <w:rFonts w:cs="Times New Roman" w:ascii="Times New Roman" w:hAnsi="Times New Roman"/>
          <w:sz w:val="28"/>
          <w:szCs w:val="28"/>
        </w:rPr>
        <w:t xml:space="preserve"> среднесрочный</w:t>
        <w:br/>
      </w:r>
      <w:r>
        <w:rPr>
          <w:rFonts w:cs="Times New Roman" w:ascii="Times New Roman" w:hAnsi="Times New Roman"/>
          <w:b/>
          <w:sz w:val="28"/>
          <w:szCs w:val="28"/>
        </w:rPr>
        <w:t xml:space="preserve">Участники проекта: </w:t>
      </w:r>
      <w:r>
        <w:rPr>
          <w:rFonts w:cs="Times New Roman" w:ascii="Times New Roman" w:hAnsi="Times New Roman"/>
          <w:sz w:val="28"/>
          <w:szCs w:val="28"/>
        </w:rPr>
        <w:t>дети старшей группы, воспитатели, родители.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Актуальность проекта: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по своей сути очень любознательны. Им будет интересно узнать о защитниках Родины, подвигах людей во время войны, о городах-героях. Пополнить знания о городе, в котором мы живём.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Цель проекта: </w:t>
      </w:r>
      <w:r>
        <w:rPr>
          <w:rFonts w:cs="Times New Roman" w:ascii="Times New Roman" w:hAnsi="Times New Roman"/>
          <w:sz w:val="28"/>
          <w:szCs w:val="28"/>
        </w:rPr>
        <w:t>Воспитание нравственно-патриотических чувств у старших дошкольников, воспитание чувства гордости за подвиги своего народа.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Задачи проекта: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Способствовать воспитанию у каждого ребенка нравственно-патриотических чувств к Родине, ветеранам войны, воинам российской армии, первым летчиком-космонавтом. Воспитывать уважение и чувство благодарности ко всем, кто защищает Родину;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Расширить знания о государственных праздниках;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Обогащать и развивать словарный запас детей, познакомить с произведениями художественной литературы и музыки военных лет; — проводить работу с родителями, привлекая их к патриотическому воспитанию в семье;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Осуществлять работу по патриотическому воспитанию дошкольников, формировать гражданскую позицию, чувство любви к Родине.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bCs/>
          <w:sz w:val="28"/>
          <w:szCs w:val="28"/>
        </w:rPr>
        <w:t>Предполагаемые результаты проекта: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 </w:t>
      </w:r>
      <w:r>
        <w:rPr>
          <w:rFonts w:cs="Times New Roman" w:ascii="Times New Roman" w:hAnsi="Times New Roman"/>
          <w:sz w:val="28"/>
          <w:szCs w:val="28"/>
        </w:rPr>
        <w:t>Познакомить детей с историей и традициями государственных праздников: 23 февраля — Днем Защитника Отечества; 12 апреля – День космонавтики; 9 мая – День Победы, понимание важности праздника в жизни российского человека;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Закрепить знания об армии России, видах вооруженных сил.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Продолжать расширять представление детей о многообразии космоса. Рассказать детям об интересных фактах и событиях космоса.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Познакомить с первым лётчиком-космонавтом Ю.А. Гагариным. 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Пополнить знания детей о городе, в котором мы живём, достопримечательностях, о людях-героях родного города;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Осознание родителями важности патриотического воспитания дошкольников.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Этапы проекта: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Подготовительный:</w:t>
      </w:r>
      <w:r>
        <w:rPr>
          <w:rFonts w:cs="Times New Roman" w:ascii="Times New Roman" w:hAnsi="Times New Roman"/>
          <w:sz w:val="28"/>
          <w:szCs w:val="28"/>
        </w:rPr>
        <w:t xml:space="preserve"> определение цели и задач проекта, сбор информационного материала, создание условий  для организации работы, составление плана мероприятий  по организации детской деятельности.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Основной:</w:t>
      </w:r>
      <w:r>
        <w:rPr>
          <w:rFonts w:cs="Times New Roman" w:ascii="Times New Roman" w:hAnsi="Times New Roman"/>
          <w:sz w:val="28"/>
          <w:szCs w:val="28"/>
        </w:rPr>
        <w:t xml:space="preserve">  проводятся запланированные мероприятия (беседы, НОД, творческая деятельность, рассматривание иллюстраций, чтение художественной литературы).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Заключительный:</w:t>
      </w:r>
      <w:r>
        <w:rPr>
          <w:rFonts w:cs="Times New Roman" w:ascii="Times New Roman" w:hAnsi="Times New Roman"/>
          <w:sz w:val="28"/>
          <w:szCs w:val="28"/>
        </w:rPr>
        <w:t xml:space="preserve"> подводятся итоги, подготавливается презентация.    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     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мероприятий</w:t>
        <w:br/>
      </w:r>
    </w:p>
    <w:tbl>
      <w:tblPr>
        <w:tblStyle w:val="a6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4534"/>
        <w:gridCol w:w="4503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4503" w:type="dxa"/>
            <w:tcBorders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rPr>
                <w:rFonts w:ascii="Calibri" w:hAnsi="Calibri" w:eastAsia="+mn-ea" w:cs="+mn-cs" w:asciiTheme="minorHAnsi" w:hAnsiTheme="minorHAnsi"/>
                <w:color w:val="000000"/>
                <w:kern w:val="2"/>
              </w:rPr>
            </w:pPr>
            <w:r>
              <w:rPr>
                <w:rFonts w:eastAsia="+mn-ea" w:cs="+mn-cs" w:ascii="Calibri" w:hAnsi="Calibri" w:asciiTheme="minorHAnsi" w:hAnsiTheme="minorHAnsi"/>
                <w:color w:val="000000"/>
                <w:kern w:val="2"/>
                <w:lang w:val="ru-RU" w:bidi="ar-SA"/>
              </w:rPr>
              <w:t>Цели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Подбор наглядно – дидактических  пособий, демонстрационного материала, художественной литературы, приобретение необходимого оборудования.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Рассматривание книг, открыток, иллюстраций по теме.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Выставка детской художественной литературы.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Чтение художественной литературы Н. Носов «Незнайка на Луне», С. Маршак «Рассказ о неизвестном герое».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 «Защитники нашей Родины»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Рассказ «О дне Победы»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 «Голубая планета - Земля». Рассматривание глобуса.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НОД «Составление описательного рассказа по серии картин»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Организация сюжетно-ролевых игра «Моряки», «Разведчики»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Консультации для родителей «О Великой Отечественной Войне», «Как познакомить дошкольника с космосом»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Дидактические игры:  «Лабиринт», «10 отличий»,  «Куда летят ракеты», «Пазлы», выкладывание картинок из счетных палочек, «Подбери созвездие».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НОД лепка «Космонавты»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Конструктивная деятельность – оригами.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Оформление выставки «Военная техника»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Оформление стенгазеты «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Пермь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город воинской славы»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Конкурс рисунков «Мир глазами детей»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Спортивное развлечение ко Дню Защитников Отечества.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Праздник, посвященный Дню Победы.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Обработка  и оформление материалов  проекта в виде презентации.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503" w:type="dxa"/>
            <w:tcBorders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+mn-ea" w:cs="+mn-cs" w:ascii="Calibri" w:hAnsi="Calibri" w:asciiTheme="minorHAnsi" w:hAnsiTheme="minorHAnsi"/>
                <w:color w:val="000000"/>
                <w:kern w:val="2"/>
                <w:lang w:val="ru-RU" w:bidi="ar-SA"/>
              </w:rPr>
              <w:t>Создание условий для реализации проекта «Горжусь тобой Отечество».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+mn-ea" w:cs="+mn-cs" w:ascii="Calibri" w:hAnsi="Calibri" w:asciiTheme="minorHAnsi" w:hAnsiTheme="minorHAnsi"/>
                <w:color w:val="000000"/>
                <w:kern w:val="2"/>
                <w:lang w:val="ru-RU" w:bidi="ar-SA"/>
              </w:rPr>
              <w:t>Вызвать интерес к армии, познакомить с первым космонавтом Ю.А. Гагариным. Рассказать детям об интересных фактах и событиях космоса. Воспитывать чувство гордости за свою Родину.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+mn-ea" w:cs="+mn-cs" w:ascii="Calibri" w:hAnsi="Calibri" w:asciiTheme="minorHAnsi" w:hAnsiTheme="minorHAnsi"/>
                <w:color w:val="000000"/>
                <w:kern w:val="2"/>
                <w:lang w:val="ru-RU" w:bidi="ar-SA"/>
              </w:rPr>
              <w:t>Воспитывать умение слушать новые произведения.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+mn-ea" w:cs="+mn-cs" w:ascii="Calibri" w:hAnsi="Calibri" w:asciiTheme="minorHAnsi" w:hAnsiTheme="minorHAnsi"/>
                <w:color w:val="000000"/>
                <w:kern w:val="2"/>
                <w:lang w:val="ru-RU" w:bidi="ar-SA"/>
              </w:rPr>
              <w:t>Познакомить детей с родами войск, их отличительными особенностями, спецификой их службы.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+mn-ea" w:cs="+mn-cs" w:ascii="Calibri" w:hAnsi="Calibri" w:asciiTheme="minorHAnsi" w:hAnsiTheme="minorHAnsi"/>
                <w:color w:val="000000"/>
                <w:kern w:val="2"/>
                <w:lang w:val="ru-RU" w:bidi="ar-SA"/>
              </w:rPr>
              <w:t>Способствовать формированию чувства гордости за свой народ, его боевые заслуги. Формирование представлений  о героях , знания о подвигах Великой Отечественной войны.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+mn-ea" w:cs="+mn-cs" w:ascii="Calibri" w:hAnsi="Calibri" w:asciiTheme="minorHAnsi" w:hAnsiTheme="minorHAnsi"/>
                <w:color w:val="000000"/>
                <w:kern w:val="2"/>
                <w:lang w:val="ru-RU" w:bidi="ar-SA"/>
              </w:rPr>
              <w:t>Дать  представления о Земле; о материках, морях и океанах, познакомить с моделью земли – глобусом. Помочь детям осмыслить содержание картины и передать его содержание в его рассказах.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+mn-ea" w:cs="+mn-cs" w:ascii="Calibri" w:hAnsi="Calibri" w:asciiTheme="minorHAnsi" w:hAnsiTheme="minorHAnsi"/>
                <w:color w:val="000000"/>
                <w:kern w:val="2"/>
                <w:lang w:val="ru-RU" w:bidi="ar-SA"/>
              </w:rPr>
              <w:t>Просвещение родителей по данной теме.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+mn-ea" w:cs="+mn-cs" w:ascii="Calibri" w:hAnsi="Calibri" w:asciiTheme="minorHAnsi" w:hAnsiTheme="minorHAnsi"/>
                <w:color w:val="000000"/>
                <w:kern w:val="2"/>
                <w:lang w:val="ru-RU" w:bidi="ar-SA"/>
              </w:rPr>
              <w:t>Формировать  у детей патриотические чувства на основе игр, воспитывать у мальчиков стремление быть защитником.</w:t>
            </w:r>
          </w:p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+mn-ea" w:cs="+mn-cs" w:ascii="Calibri" w:hAnsi="Calibri" w:asciiTheme="minorHAnsi" w:hAnsiTheme="minorHAnsi"/>
                <w:color w:val="000000"/>
                <w:kern w:val="2"/>
                <w:lang w:val="ru-RU" w:bidi="ar-SA"/>
              </w:rPr>
              <w:t>Развитие мелкой моторики, внимания, памяти, мышления, воображения, закрепить понятие «слева», «справа».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Словарная работа: космос, космонавт, планета, звезды, скафандр, космодром, ракета, Юрий Гагарин, Земля. Упражнять детей  в лепке космонавта.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Воспитывать эмоционально-положительное отношение к эстафетам, развивать ловкости, быстроте , смелости, стремлении быть похожими на солдат.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Привитие трудовых навыков при работе с бумагой;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воспитание у детей художественного вкуса, фантазии.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Познакомить детей с различными видами военной техники. Рассказать о её предназначении.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Познакомить с памятными местами в родном г.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Пермь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, воспитывать патриотическое чувство гордости за свой город. Привлечение родителей в оформлении стенгазеты.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Воспитывать доброе отношение к своему папе дедушке, желание поздравить с Днем защитника Отечества. Развивать ловкость, внимание, быстроту реакции.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Донести до сознания воспитанников значение победы нашего народа в Великой Отечественной войне; воспитывать интерес к истории своего народа.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Результаты проекта: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знакомы с символикой Российского государства.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Дети имеют представления о военных профессиях, о родах войск армии РФ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Расширилось представление детей о многообразии космоса, о первом летчике космонавте.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Они знакомы с произведениями поэтов, писателей и художников на военную тематику.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Повысился уровень осведомлённости старших дошкольников и их родителей об истории человечества через знакомство с легендарным прошлым  России в период Великой Отечественной войны.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владеют  расширенным словарным запасом на тему «9 Мая – День Победы»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  они имеют представление об истории памятных мест родного города.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Дети толерантны, испытывают уважение к защитникам Родины и чувство гордости за свой народ.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0" w:right="849" w:gutter="0" w:header="0" w:top="1132" w:footer="0" w:bottom="1132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727d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727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7d9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727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user2" w:default="1">
    <w:name w:val="Без списка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727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Application>LibreOffice/25.2.4.3$Windows_X86_64 LibreOffice_project/33e196637044ead23f5c3226cde09b47731f7e27</Application>
  <AppVersion>15.0000</AppVersion>
  <Pages>5</Pages>
  <Words>848</Words>
  <Characters>5856</Characters>
  <CharactersWithSpaces>6640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2015-04-27T18:23:00Z</dcterms:created>
  <dc:creator>COSMOS</dc:creator>
  <dc:description/>
  <dc:language>ru-RU</dc:language>
  <cp:lastModifiedBy/>
  <dcterms:modified xsi:type="dcterms:W3CDTF">2025-07-09T14:21:56Z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