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6" w:rsidRDefault="00DD670A" w:rsidP="00E97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 Сергей Алексеевич </w:t>
      </w:r>
    </w:p>
    <w:p w:rsidR="00DD670A" w:rsidRDefault="00DD670A" w:rsidP="00E97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DD670A" w:rsidRPr="00E97576" w:rsidRDefault="00DD670A" w:rsidP="00E97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№61 г. Липецк</w:t>
      </w:r>
      <w:bookmarkStart w:id="0" w:name="_GoBack"/>
      <w:bookmarkEnd w:id="0"/>
    </w:p>
    <w:p w:rsidR="00E97576" w:rsidRPr="00B11846" w:rsidRDefault="00B11846" w:rsidP="00B1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46">
        <w:rPr>
          <w:rFonts w:ascii="Times New Roman" w:hAnsi="Times New Roman" w:cs="Times New Roman"/>
          <w:b/>
          <w:sz w:val="28"/>
          <w:szCs w:val="28"/>
        </w:rPr>
        <w:t>Статья:</w:t>
      </w:r>
    </w:p>
    <w:p w:rsidR="0000037E" w:rsidRDefault="00B11846" w:rsidP="004F58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7576" w:rsidRPr="00E97576">
        <w:rPr>
          <w:rFonts w:ascii="Times New Roman" w:hAnsi="Times New Roman" w:cs="Times New Roman"/>
          <w:b/>
          <w:sz w:val="28"/>
          <w:szCs w:val="28"/>
        </w:rPr>
        <w:t>Формирование метапредметных компетенций на уроках физики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06E0" w:rsidRPr="00154DF7" w:rsidRDefault="009006E0" w:rsidP="00154DF7">
      <w:pPr>
        <w:pStyle w:val="a8"/>
        <w:shd w:val="clear" w:color="auto" w:fill="FFFFFF"/>
        <w:spacing w:before="0" w:beforeAutospacing="0" w:after="240" w:afterAutospacing="0" w:line="360" w:lineRule="auto"/>
        <w:jc w:val="both"/>
        <w:rPr>
          <w:i/>
          <w:sz w:val="28"/>
          <w:szCs w:val="28"/>
        </w:rPr>
      </w:pPr>
      <w:r w:rsidRPr="00E4525B">
        <w:rPr>
          <w:bCs/>
          <w:i/>
          <w:sz w:val="28"/>
          <w:szCs w:val="28"/>
        </w:rPr>
        <w:t>«Доводы, до которых человек додумывается сам, обычно убеждают</w:t>
      </w:r>
      <w:r>
        <w:rPr>
          <w:i/>
          <w:sz w:val="28"/>
          <w:szCs w:val="28"/>
        </w:rPr>
        <w:t xml:space="preserve"> </w:t>
      </w:r>
      <w:r w:rsidRPr="00E4525B">
        <w:rPr>
          <w:bCs/>
          <w:i/>
          <w:sz w:val="28"/>
          <w:szCs w:val="28"/>
        </w:rPr>
        <w:t>его бол</w:t>
      </w:r>
      <w:r w:rsidRPr="00E4525B">
        <w:rPr>
          <w:bCs/>
          <w:i/>
          <w:sz w:val="28"/>
          <w:szCs w:val="28"/>
        </w:rPr>
        <w:t>ь</w:t>
      </w:r>
      <w:r w:rsidRPr="00E4525B">
        <w:rPr>
          <w:bCs/>
          <w:i/>
          <w:sz w:val="28"/>
          <w:szCs w:val="28"/>
        </w:rPr>
        <w:t>ше, нежели те, которые пришли в голову другим» Б. Паскаль</w:t>
      </w:r>
    </w:p>
    <w:p w:rsidR="00E97576" w:rsidRDefault="00BD5BC6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новый стандарт, направленный на развитие личности учащ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гося, нельзя без метапредметного подхода в образовании. </w:t>
      </w:r>
      <w:r w:rsidR="004F58A3">
        <w:rPr>
          <w:rFonts w:ascii="Times New Roman" w:hAnsi="Times New Roman" w:cs="Times New Roman"/>
          <w:sz w:val="28"/>
          <w:szCs w:val="28"/>
        </w:rPr>
        <w:t xml:space="preserve"> Сегодня метапре</w:t>
      </w:r>
      <w:r w:rsidR="004F58A3">
        <w:rPr>
          <w:rFonts w:ascii="Times New Roman" w:hAnsi="Times New Roman" w:cs="Times New Roman"/>
          <w:sz w:val="28"/>
          <w:szCs w:val="28"/>
        </w:rPr>
        <w:t>д</w:t>
      </w:r>
      <w:r w:rsidR="004F58A3">
        <w:rPr>
          <w:rFonts w:ascii="Times New Roman" w:hAnsi="Times New Roman" w:cs="Times New Roman"/>
          <w:sz w:val="28"/>
          <w:szCs w:val="28"/>
        </w:rPr>
        <w:t>метный подход и метапредметные результаты обучения рассматриваются в св</w:t>
      </w:r>
      <w:r w:rsidR="004F58A3">
        <w:rPr>
          <w:rFonts w:ascii="Times New Roman" w:hAnsi="Times New Roman" w:cs="Times New Roman"/>
          <w:sz w:val="28"/>
          <w:szCs w:val="28"/>
        </w:rPr>
        <w:t>я</w:t>
      </w:r>
      <w:r w:rsidR="004F58A3">
        <w:rPr>
          <w:rFonts w:ascii="Times New Roman" w:hAnsi="Times New Roman" w:cs="Times New Roman"/>
          <w:sz w:val="28"/>
          <w:szCs w:val="28"/>
        </w:rPr>
        <w:t>зи с формированием УУД (универсальных учебных действий</w:t>
      </w:r>
      <w:r w:rsidR="003B2ED4">
        <w:rPr>
          <w:rFonts w:ascii="Times New Roman" w:hAnsi="Times New Roman" w:cs="Times New Roman"/>
          <w:sz w:val="28"/>
          <w:szCs w:val="28"/>
        </w:rPr>
        <w:t xml:space="preserve">), </w:t>
      </w:r>
      <w:r w:rsidR="004F58A3">
        <w:rPr>
          <w:rFonts w:ascii="Times New Roman" w:hAnsi="Times New Roman" w:cs="Times New Roman"/>
          <w:sz w:val="28"/>
          <w:szCs w:val="28"/>
        </w:rPr>
        <w:t xml:space="preserve"> как психолог</w:t>
      </w:r>
      <w:r w:rsidR="004F58A3">
        <w:rPr>
          <w:rFonts w:ascii="Times New Roman" w:hAnsi="Times New Roman" w:cs="Times New Roman"/>
          <w:sz w:val="28"/>
          <w:szCs w:val="28"/>
        </w:rPr>
        <w:t>и</w:t>
      </w:r>
      <w:r w:rsidR="004F58A3">
        <w:rPr>
          <w:rFonts w:ascii="Times New Roman" w:hAnsi="Times New Roman" w:cs="Times New Roman"/>
          <w:sz w:val="28"/>
          <w:szCs w:val="28"/>
        </w:rPr>
        <w:t>ческой составляющей фундаментального ядра образования.</w:t>
      </w:r>
    </w:p>
    <w:p w:rsidR="004F58A3" w:rsidRDefault="004F58A3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Метапредметы – это новая образовательная форма, которая выстраивае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поверх традиционных учебных предметов. Это учебный предмет нового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па, в основе которого лежит мыследеятельностный тип интеграции учебного материала и принцип рефлексивного отношения к базисным организованн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 мышления – «знание», «знак», «проблема», «задача».</w:t>
      </w:r>
    </w:p>
    <w:p w:rsidR="004F58A3" w:rsidRDefault="004F58A3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метапредмета «</w:t>
      </w:r>
      <w:r w:rsidR="00B118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нак» у обучающихся формируется способность схематизации. </w:t>
      </w:r>
      <w:r w:rsidR="00B1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учатся выражать с помощью схем то, что понимают, то, что хотят сказать, то, что пытаются помыслить или промыслить, то, что хотят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лать.</w:t>
      </w:r>
    </w:p>
    <w:p w:rsidR="00347C12" w:rsidRDefault="00E96C63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другого метапредмета «</w:t>
      </w:r>
      <w:r w:rsidR="00B118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нание» формируется свой блок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собностей. К их числу можно отнести, например, способность работать с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тиями, систематизирующую способность (т.е.</w:t>
      </w:r>
      <w:r w:rsidR="00347C12">
        <w:rPr>
          <w:rFonts w:ascii="Times New Roman" w:hAnsi="Times New Roman" w:cs="Times New Roman"/>
          <w:sz w:val="28"/>
          <w:szCs w:val="28"/>
        </w:rPr>
        <w:t xml:space="preserve"> способность работать с систем</w:t>
      </w:r>
      <w:r w:rsidR="00347C12">
        <w:rPr>
          <w:rFonts w:ascii="Times New Roman" w:hAnsi="Times New Roman" w:cs="Times New Roman"/>
          <w:sz w:val="28"/>
          <w:szCs w:val="28"/>
        </w:rPr>
        <w:t>а</w:t>
      </w:r>
      <w:r w:rsidR="00347C12">
        <w:rPr>
          <w:rFonts w:ascii="Times New Roman" w:hAnsi="Times New Roman" w:cs="Times New Roman"/>
          <w:sz w:val="28"/>
          <w:szCs w:val="28"/>
        </w:rPr>
        <w:t>ми знаний).</w:t>
      </w:r>
    </w:p>
    <w:p w:rsidR="00E96C63" w:rsidRDefault="00347C12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метапредмет «</w:t>
      </w:r>
      <w:r w:rsidR="00B118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роблема», учащиеся учатся обсуждать вопросы, которые носят характер открытых,</w:t>
      </w:r>
      <w:r w:rsidR="00E9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сей день неразрешённых проблем.</w:t>
      </w:r>
    </w:p>
    <w:p w:rsidR="00347C12" w:rsidRDefault="00347C12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метапредмете «</w:t>
      </w:r>
      <w:r w:rsidR="00B118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адача» школьники получают знания о разных типах задач</w:t>
      </w:r>
      <w:r w:rsidR="00FD688E">
        <w:rPr>
          <w:rFonts w:ascii="Times New Roman" w:hAnsi="Times New Roman" w:cs="Times New Roman"/>
          <w:sz w:val="28"/>
          <w:szCs w:val="28"/>
        </w:rPr>
        <w:t xml:space="preserve"> и способах их решения. При изучении метапредмета «</w:t>
      </w:r>
      <w:r w:rsidR="00B11846">
        <w:rPr>
          <w:rFonts w:ascii="Times New Roman" w:hAnsi="Times New Roman" w:cs="Times New Roman"/>
          <w:sz w:val="28"/>
          <w:szCs w:val="28"/>
        </w:rPr>
        <w:t>З</w:t>
      </w:r>
      <w:r w:rsidR="00FD688E">
        <w:rPr>
          <w:rFonts w:ascii="Times New Roman" w:hAnsi="Times New Roman" w:cs="Times New Roman"/>
          <w:sz w:val="28"/>
          <w:szCs w:val="28"/>
        </w:rPr>
        <w:t>адача» у обуча</w:t>
      </w:r>
      <w:r w:rsidR="00FD688E">
        <w:rPr>
          <w:rFonts w:ascii="Times New Roman" w:hAnsi="Times New Roman" w:cs="Times New Roman"/>
          <w:sz w:val="28"/>
          <w:szCs w:val="28"/>
        </w:rPr>
        <w:t>ю</w:t>
      </w:r>
      <w:r w:rsidR="00FD688E">
        <w:rPr>
          <w:rFonts w:ascii="Times New Roman" w:hAnsi="Times New Roman" w:cs="Times New Roman"/>
          <w:sz w:val="28"/>
          <w:szCs w:val="28"/>
        </w:rPr>
        <w:t>щихся формируются способности к пониманию и схематизации условий, мод</w:t>
      </w:r>
      <w:r w:rsidR="00FD688E">
        <w:rPr>
          <w:rFonts w:ascii="Times New Roman" w:hAnsi="Times New Roman" w:cs="Times New Roman"/>
          <w:sz w:val="28"/>
          <w:szCs w:val="28"/>
        </w:rPr>
        <w:t>е</w:t>
      </w:r>
      <w:r w:rsidR="00FD688E">
        <w:rPr>
          <w:rFonts w:ascii="Times New Roman" w:hAnsi="Times New Roman" w:cs="Times New Roman"/>
          <w:sz w:val="28"/>
          <w:szCs w:val="28"/>
        </w:rPr>
        <w:t>лированию объекта задачи, конструированию способов решения, выстраив</w:t>
      </w:r>
      <w:r w:rsidR="00FD688E">
        <w:rPr>
          <w:rFonts w:ascii="Times New Roman" w:hAnsi="Times New Roman" w:cs="Times New Roman"/>
          <w:sz w:val="28"/>
          <w:szCs w:val="28"/>
        </w:rPr>
        <w:t>а</w:t>
      </w:r>
      <w:r w:rsidR="00FD688E">
        <w:rPr>
          <w:rFonts w:ascii="Times New Roman" w:hAnsi="Times New Roman" w:cs="Times New Roman"/>
          <w:sz w:val="28"/>
          <w:szCs w:val="28"/>
        </w:rPr>
        <w:t>нию деятельностных процедур достижения цели.</w:t>
      </w:r>
    </w:p>
    <w:p w:rsidR="00D274A7" w:rsidRPr="00E4525B" w:rsidRDefault="00D274A7" w:rsidP="00D2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Преподавание физики в силу особенностей самого предмета представляет собой благоприятную сферу для формирования ключевых метапредметных компетенций школьников, для применения различных методов, способов, учебно-метадических средств формирования УУД школьников, т.е. применение метапредметности.</w:t>
      </w:r>
    </w:p>
    <w:p w:rsidR="00D274A7" w:rsidRPr="00E4525B" w:rsidRDefault="00D274A7" w:rsidP="00D2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Для многих обучающихся предмет «Физика» - сложный и непонятный. При его изучении можно выделить три основные задачи:</w:t>
      </w:r>
    </w:p>
    <w:p w:rsidR="00D274A7" w:rsidRPr="00E4525B" w:rsidRDefault="00D274A7" w:rsidP="00D274A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Освоить физические понятия и термины;</w:t>
      </w:r>
    </w:p>
    <w:p w:rsidR="00D274A7" w:rsidRPr="00E4525B" w:rsidRDefault="00D274A7" w:rsidP="00D274A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Научится работать с формулами;</w:t>
      </w:r>
    </w:p>
    <w:p w:rsidR="00D274A7" w:rsidRPr="00E4525B" w:rsidRDefault="00D274A7" w:rsidP="00D274A7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Уметь по терминам, понятиям, формуле прогнозировать физические сво</w:t>
      </w:r>
      <w:r w:rsidRPr="00E4525B">
        <w:rPr>
          <w:rFonts w:ascii="Times New Roman" w:hAnsi="Times New Roman" w:cs="Times New Roman"/>
          <w:sz w:val="28"/>
          <w:szCs w:val="28"/>
        </w:rPr>
        <w:t>й</w:t>
      </w:r>
      <w:r w:rsidRPr="00E4525B">
        <w:rPr>
          <w:rFonts w:ascii="Times New Roman" w:hAnsi="Times New Roman" w:cs="Times New Roman"/>
          <w:sz w:val="28"/>
          <w:szCs w:val="28"/>
        </w:rPr>
        <w:t>ства, явления, процессы, то есть прогнозировать, какой будет результат в определённых условиях.</w:t>
      </w:r>
    </w:p>
    <w:p w:rsidR="00D274A7" w:rsidRPr="00E4525B" w:rsidRDefault="00D274A7" w:rsidP="00D2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Проведя классификацию, рисуя схемы, выделяя категории, которые стоят за этими схемами, школьник получает универсальный способ работы и видит, как устроен предмет. Это необходимо ему в освоении данного предмета, а та</w:t>
      </w:r>
      <w:r w:rsidRPr="00E4525B">
        <w:rPr>
          <w:rFonts w:ascii="Times New Roman" w:hAnsi="Times New Roman" w:cs="Times New Roman"/>
          <w:sz w:val="28"/>
          <w:szCs w:val="28"/>
        </w:rPr>
        <w:t>к</w:t>
      </w:r>
      <w:r w:rsidRPr="00E4525B">
        <w:rPr>
          <w:rFonts w:ascii="Times New Roman" w:hAnsi="Times New Roman" w:cs="Times New Roman"/>
          <w:sz w:val="28"/>
          <w:szCs w:val="28"/>
        </w:rPr>
        <w:t>же применению в других областях. Таким образом, он осваивает метапредме</w:t>
      </w:r>
      <w:r w:rsidRPr="00E4525B">
        <w:rPr>
          <w:rFonts w:ascii="Times New Roman" w:hAnsi="Times New Roman" w:cs="Times New Roman"/>
          <w:sz w:val="28"/>
          <w:szCs w:val="28"/>
        </w:rPr>
        <w:t>т</w:t>
      </w:r>
      <w:r w:rsidRPr="00E4525B">
        <w:rPr>
          <w:rFonts w:ascii="Times New Roman" w:hAnsi="Times New Roman" w:cs="Times New Roman"/>
          <w:sz w:val="28"/>
          <w:szCs w:val="28"/>
        </w:rPr>
        <w:t>ную технологию.</w:t>
      </w:r>
    </w:p>
    <w:p w:rsidR="00D274A7" w:rsidRPr="00E4525B" w:rsidRDefault="00D274A7" w:rsidP="00D274A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5B">
        <w:rPr>
          <w:rFonts w:ascii="Times New Roman" w:eastAsia="Times New Roman" w:hAnsi="Times New Roman" w:cs="Times New Roman"/>
          <w:sz w:val="28"/>
          <w:szCs w:val="28"/>
        </w:rPr>
        <w:t>Метадеятельность как универсальный способ жизнедеятельности каждого человека определяется уровнем владения им метазнаниями и метаспособами, т.е. уровнем развития личности.</w:t>
      </w:r>
    </w:p>
    <w:p w:rsidR="00D274A7" w:rsidRPr="00E4525B" w:rsidRDefault="00154DF7" w:rsidP="00D274A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DF7">
        <w:rPr>
          <w:rFonts w:ascii="Times New Roman" w:eastAsia="Times New Roman" w:hAnsi="Times New Roman" w:cs="Times New Roman"/>
          <w:bCs/>
          <w:sz w:val="28"/>
          <w:szCs w:val="28"/>
        </w:rPr>
        <w:t>Что такое метазнания?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D274A7" w:rsidRPr="009006E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Метазнания</w:t>
      </w:r>
      <w:r w:rsidR="00D274A7" w:rsidRPr="00E4525B">
        <w:rPr>
          <w:rFonts w:ascii="Times New Roman" w:eastAsia="Times New Roman" w:hAnsi="Times New Roman" w:cs="Times New Roman"/>
          <w:sz w:val="28"/>
          <w:szCs w:val="28"/>
        </w:rPr>
        <w:t> -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</w:t>
      </w:r>
      <w:r w:rsidR="00D274A7">
        <w:rPr>
          <w:rFonts w:ascii="Times New Roman" w:eastAsia="Times New Roman" w:hAnsi="Times New Roman" w:cs="Times New Roman"/>
          <w:sz w:val="28"/>
          <w:szCs w:val="28"/>
        </w:rPr>
        <w:t xml:space="preserve"> с ним.</w:t>
      </w:r>
      <w:r w:rsidR="00D274A7" w:rsidRPr="00E4525B">
        <w:rPr>
          <w:rFonts w:ascii="Times New Roman" w:eastAsia="Times New Roman" w:hAnsi="Times New Roman" w:cs="Times New Roman"/>
          <w:sz w:val="28"/>
          <w:szCs w:val="28"/>
        </w:rPr>
        <w:t xml:space="preserve">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 w:rsidR="00D274A7" w:rsidRPr="00E4525B" w:rsidRDefault="00D274A7" w:rsidP="00D274A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5B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Примерами метазнаний являются:</w:t>
      </w:r>
    </w:p>
    <w:p w:rsidR="00D274A7" w:rsidRPr="00E4525B" w:rsidRDefault="00D274A7" w:rsidP="00D274A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5B">
        <w:rPr>
          <w:rFonts w:ascii="Times New Roman" w:eastAsia="Times New Roman" w:hAnsi="Times New Roman" w:cs="Times New Roman"/>
          <w:sz w:val="28"/>
          <w:szCs w:val="28"/>
        </w:rPr>
        <w:t>- Диаграмма знаний (отражает все элементы знаний, находящихся в организ</w:t>
      </w:r>
      <w:r w:rsidRPr="00E452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25B">
        <w:rPr>
          <w:rFonts w:ascii="Times New Roman" w:eastAsia="Times New Roman" w:hAnsi="Times New Roman" w:cs="Times New Roman"/>
          <w:sz w:val="28"/>
          <w:szCs w:val="28"/>
        </w:rPr>
        <w:t>ции, и отношения между ними);</w:t>
      </w:r>
    </w:p>
    <w:p w:rsidR="00D274A7" w:rsidRPr="00E4525B" w:rsidRDefault="00D274A7" w:rsidP="00D274A7">
      <w:pPr>
        <w:shd w:val="clear" w:color="auto" w:fill="FFFFFF" w:themeFill="background1"/>
        <w:spacing w:before="10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5B">
        <w:rPr>
          <w:rFonts w:ascii="Times New Roman" w:eastAsia="Times New Roman" w:hAnsi="Times New Roman" w:cs="Times New Roman"/>
          <w:sz w:val="28"/>
          <w:szCs w:val="28"/>
        </w:rPr>
        <w:t>- Карта знаний (отражает распределение элементов знаний между различными объектами организации);</w:t>
      </w:r>
    </w:p>
    <w:p w:rsidR="00D274A7" w:rsidRPr="009006E0" w:rsidRDefault="00D274A7" w:rsidP="00D274A7">
      <w:pPr>
        <w:shd w:val="clear" w:color="auto" w:fill="FFFFFF" w:themeFill="background1"/>
        <w:spacing w:before="10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5B">
        <w:rPr>
          <w:rFonts w:ascii="Times New Roman" w:eastAsia="Times New Roman" w:hAnsi="Times New Roman" w:cs="Times New Roman"/>
          <w:sz w:val="28"/>
          <w:szCs w:val="28"/>
        </w:rPr>
        <w:t>- Базы знаний, представления об их устройстве.</w:t>
      </w:r>
    </w:p>
    <w:p w:rsidR="00D274A7" w:rsidRPr="00E4525B" w:rsidRDefault="00D274A7" w:rsidP="00D2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Уроки физики с метапредметным подходом возможны двух типов:</w:t>
      </w:r>
    </w:p>
    <w:p w:rsidR="00D274A7" w:rsidRPr="00E4525B" w:rsidRDefault="00D274A7" w:rsidP="00D274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 xml:space="preserve">Уроки с привлечением некоторых знаний учащихся из смежных предметов (математика, химия, астрономия, география и др.). Например,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525B">
        <w:rPr>
          <w:rFonts w:ascii="Times New Roman" w:hAnsi="Times New Roman" w:cs="Times New Roman"/>
          <w:sz w:val="28"/>
          <w:szCs w:val="28"/>
        </w:rPr>
        <w:t>ри объяснении природы тока в электролитах привлекают знания учащихся об электролитической диссоциации и электролизе из курса химии, после объясн</w:t>
      </w:r>
      <w:r w:rsidRPr="00E4525B">
        <w:rPr>
          <w:rFonts w:ascii="Times New Roman" w:hAnsi="Times New Roman" w:cs="Times New Roman"/>
          <w:sz w:val="28"/>
          <w:szCs w:val="28"/>
        </w:rPr>
        <w:t>е</w:t>
      </w:r>
      <w:r w:rsidRPr="00E4525B">
        <w:rPr>
          <w:rFonts w:ascii="Times New Roman" w:hAnsi="Times New Roman" w:cs="Times New Roman"/>
          <w:sz w:val="28"/>
          <w:szCs w:val="28"/>
        </w:rPr>
        <w:t>ния условия плавания тел в жидкости школьникам  дают задание: объяснить роль плавательного пузыря у рыб с точки зрения физики. При решении задач, работе с формулами, графиками, таблицами, диаграммами,  обучающиеся пол</w:t>
      </w:r>
      <w:r w:rsidRPr="00E4525B">
        <w:rPr>
          <w:rFonts w:ascii="Times New Roman" w:hAnsi="Times New Roman" w:cs="Times New Roman"/>
          <w:sz w:val="28"/>
          <w:szCs w:val="28"/>
        </w:rPr>
        <w:t>ь</w:t>
      </w:r>
      <w:r w:rsidRPr="00E4525B">
        <w:rPr>
          <w:rFonts w:ascii="Times New Roman" w:hAnsi="Times New Roman" w:cs="Times New Roman"/>
          <w:sz w:val="28"/>
          <w:szCs w:val="28"/>
        </w:rPr>
        <w:t>зуются знаниями из математики. Сведения, полученные на уроках по другим учебным предметам, чаще всего используются в качестве опорных знаний либо для выдвижения проблемы, либо для углубления, расширения и закрепления знаний.</w:t>
      </w:r>
    </w:p>
    <w:p w:rsidR="00D274A7" w:rsidRPr="00E4525B" w:rsidRDefault="00D274A7" w:rsidP="00D274A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В любом случае используемый материал необходимо повторить, польз</w:t>
      </w:r>
      <w:r w:rsidRPr="00E4525B">
        <w:rPr>
          <w:rFonts w:ascii="Times New Roman" w:hAnsi="Times New Roman" w:cs="Times New Roman"/>
          <w:sz w:val="28"/>
          <w:szCs w:val="28"/>
        </w:rPr>
        <w:t>у</w:t>
      </w:r>
      <w:r w:rsidRPr="00E4525B">
        <w:rPr>
          <w:rFonts w:ascii="Times New Roman" w:hAnsi="Times New Roman" w:cs="Times New Roman"/>
          <w:sz w:val="28"/>
          <w:szCs w:val="28"/>
        </w:rPr>
        <w:t>ясь теми формулировками и обозначениями, которые были введены в смежном курсе. Если же обозначения иные, то необходимо показать  идентичность.</w:t>
      </w:r>
    </w:p>
    <w:p w:rsidR="00D274A7" w:rsidRPr="00E4525B" w:rsidRDefault="00D274A7" w:rsidP="00D274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Обобщающие уроки. Они обладают большой возможностью сист</w:t>
      </w:r>
      <w:r w:rsidRPr="00E4525B">
        <w:rPr>
          <w:rFonts w:ascii="Times New Roman" w:hAnsi="Times New Roman" w:cs="Times New Roman"/>
          <w:sz w:val="28"/>
          <w:szCs w:val="28"/>
        </w:rPr>
        <w:t>е</w:t>
      </w:r>
      <w:r w:rsidRPr="00E4525B">
        <w:rPr>
          <w:rFonts w:ascii="Times New Roman" w:hAnsi="Times New Roman" w:cs="Times New Roman"/>
          <w:sz w:val="28"/>
          <w:szCs w:val="28"/>
        </w:rPr>
        <w:t>матизации знаний и навыков в отработке программного материала.</w:t>
      </w:r>
    </w:p>
    <w:p w:rsidR="00D274A7" w:rsidRPr="00E4525B" w:rsidRDefault="00D274A7" w:rsidP="00D27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Цель разработки  метапредметного подхода в образовании и, соотве</w:t>
      </w:r>
      <w:r w:rsidRPr="00E4525B">
        <w:rPr>
          <w:rFonts w:ascii="Times New Roman" w:hAnsi="Times New Roman" w:cs="Times New Roman"/>
          <w:sz w:val="28"/>
          <w:szCs w:val="28"/>
        </w:rPr>
        <w:t>т</w:t>
      </w:r>
      <w:r w:rsidRPr="00E4525B">
        <w:rPr>
          <w:rFonts w:ascii="Times New Roman" w:hAnsi="Times New Roman" w:cs="Times New Roman"/>
          <w:sz w:val="28"/>
          <w:szCs w:val="28"/>
        </w:rPr>
        <w:t>ственно, метапредметных образовательных технологий заключается в том, чт</w:t>
      </w:r>
      <w:r w:rsidRPr="00E4525B">
        <w:rPr>
          <w:rFonts w:ascii="Times New Roman" w:hAnsi="Times New Roman" w:cs="Times New Roman"/>
          <w:sz w:val="28"/>
          <w:szCs w:val="28"/>
        </w:rPr>
        <w:t>о</w:t>
      </w:r>
      <w:r w:rsidRPr="00E4525B">
        <w:rPr>
          <w:rFonts w:ascii="Times New Roman" w:hAnsi="Times New Roman" w:cs="Times New Roman"/>
          <w:sz w:val="28"/>
          <w:szCs w:val="28"/>
        </w:rPr>
        <w:t>бы решить проблему разобщённости, оторванности друг от друга разных нау</w:t>
      </w:r>
      <w:r w:rsidRPr="00E4525B">
        <w:rPr>
          <w:rFonts w:ascii="Times New Roman" w:hAnsi="Times New Roman" w:cs="Times New Roman"/>
          <w:sz w:val="28"/>
          <w:szCs w:val="28"/>
        </w:rPr>
        <w:t>ч</w:t>
      </w:r>
      <w:r w:rsidRPr="00E4525B">
        <w:rPr>
          <w:rFonts w:ascii="Times New Roman" w:hAnsi="Times New Roman" w:cs="Times New Roman"/>
          <w:sz w:val="28"/>
          <w:szCs w:val="28"/>
        </w:rPr>
        <w:t>ных дисциплин и учебных предметов.</w:t>
      </w:r>
    </w:p>
    <w:p w:rsidR="00D274A7" w:rsidRPr="00E4525B" w:rsidRDefault="00D274A7" w:rsidP="00D27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 xml:space="preserve">Отпуская ученика  на другой урок, учителя предметники, как правило, имеют плохое представление о том, что как там дальше будет проходить его </w:t>
      </w:r>
      <w:r w:rsidRPr="00E4525B">
        <w:rPr>
          <w:rFonts w:ascii="Times New Roman" w:hAnsi="Times New Roman" w:cs="Times New Roman"/>
          <w:sz w:val="28"/>
          <w:szCs w:val="28"/>
        </w:rPr>
        <w:lastRenderedPageBreak/>
        <w:t>развитие – развитие мышления или развитие способности воображения, или развитие способности самоопределения и т.д. Учителя предметники имеют очень слабое представление о том, как учащийся будет связывать для себя с</w:t>
      </w:r>
      <w:r w:rsidRPr="00E4525B">
        <w:rPr>
          <w:rFonts w:ascii="Times New Roman" w:hAnsi="Times New Roman" w:cs="Times New Roman"/>
          <w:sz w:val="28"/>
          <w:szCs w:val="28"/>
        </w:rPr>
        <w:t>и</w:t>
      </w:r>
      <w:r w:rsidRPr="00E4525B">
        <w:rPr>
          <w:rFonts w:ascii="Times New Roman" w:hAnsi="Times New Roman" w:cs="Times New Roman"/>
          <w:sz w:val="28"/>
          <w:szCs w:val="28"/>
        </w:rPr>
        <w:t>стему понятий «нашего» учебного предмета с системой понятий другого пре</w:t>
      </w:r>
      <w:r w:rsidRPr="00E4525B">
        <w:rPr>
          <w:rFonts w:ascii="Times New Roman" w:hAnsi="Times New Roman" w:cs="Times New Roman"/>
          <w:sz w:val="28"/>
          <w:szCs w:val="28"/>
        </w:rPr>
        <w:t>д</w:t>
      </w:r>
      <w:r w:rsidRPr="00E4525B">
        <w:rPr>
          <w:rFonts w:ascii="Times New Roman" w:hAnsi="Times New Roman" w:cs="Times New Roman"/>
          <w:sz w:val="28"/>
          <w:szCs w:val="28"/>
        </w:rPr>
        <w:t>мета. Или как он будет работать с моделями – так же, как на нашем предмете, или как-то по-другому? Углубляя собственную предметную специализацию, мы, учителя- предметники,  сами порой очень плохо ориентируемся в устро</w:t>
      </w:r>
      <w:r w:rsidRPr="00E4525B">
        <w:rPr>
          <w:rFonts w:ascii="Times New Roman" w:hAnsi="Times New Roman" w:cs="Times New Roman"/>
          <w:sz w:val="28"/>
          <w:szCs w:val="28"/>
        </w:rPr>
        <w:t>й</w:t>
      </w:r>
      <w:r w:rsidRPr="00E4525B">
        <w:rPr>
          <w:rFonts w:ascii="Times New Roman" w:hAnsi="Times New Roman" w:cs="Times New Roman"/>
          <w:sz w:val="28"/>
          <w:szCs w:val="28"/>
        </w:rPr>
        <w:t>стве другой научной дисциплины и учебного предмета. Мы считаем, что гла</w:t>
      </w:r>
      <w:r w:rsidRPr="00E4525B">
        <w:rPr>
          <w:rFonts w:ascii="Times New Roman" w:hAnsi="Times New Roman" w:cs="Times New Roman"/>
          <w:sz w:val="28"/>
          <w:szCs w:val="28"/>
        </w:rPr>
        <w:t>в</w:t>
      </w:r>
      <w:r w:rsidRPr="00E4525B">
        <w:rPr>
          <w:rFonts w:ascii="Times New Roman" w:hAnsi="Times New Roman" w:cs="Times New Roman"/>
          <w:sz w:val="28"/>
          <w:szCs w:val="28"/>
        </w:rPr>
        <w:t>ное – это хорошо знать свою область предметного знания.</w:t>
      </w:r>
    </w:p>
    <w:p w:rsidR="00D274A7" w:rsidRPr="00E4525B" w:rsidRDefault="00D274A7" w:rsidP="00D27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Особенно глубокая пропасть пролегает между гуманитариями и предст</w:t>
      </w:r>
      <w:r w:rsidRPr="00E4525B">
        <w:rPr>
          <w:rFonts w:ascii="Times New Roman" w:hAnsi="Times New Roman" w:cs="Times New Roman"/>
          <w:sz w:val="28"/>
          <w:szCs w:val="28"/>
        </w:rPr>
        <w:t>а</w:t>
      </w:r>
      <w:r w:rsidRPr="00E4525B">
        <w:rPr>
          <w:rFonts w:ascii="Times New Roman" w:hAnsi="Times New Roman" w:cs="Times New Roman"/>
          <w:sz w:val="28"/>
          <w:szCs w:val="28"/>
        </w:rPr>
        <w:t>вителями естественно-научных дисциплин. Преподаватели химии, физики, и</w:t>
      </w:r>
      <w:r w:rsidRPr="00E4525B">
        <w:rPr>
          <w:rFonts w:ascii="Times New Roman" w:hAnsi="Times New Roman" w:cs="Times New Roman"/>
          <w:sz w:val="28"/>
          <w:szCs w:val="28"/>
        </w:rPr>
        <w:t>с</w:t>
      </w:r>
      <w:r w:rsidRPr="00E4525B">
        <w:rPr>
          <w:rFonts w:ascii="Times New Roman" w:hAnsi="Times New Roman" w:cs="Times New Roman"/>
          <w:sz w:val="28"/>
          <w:szCs w:val="28"/>
        </w:rPr>
        <w:t>тории, литературы, математики очень часто не понимают, какие конкретно сп</w:t>
      </w:r>
      <w:r w:rsidRPr="00E4525B">
        <w:rPr>
          <w:rFonts w:ascii="Times New Roman" w:hAnsi="Times New Roman" w:cs="Times New Roman"/>
          <w:sz w:val="28"/>
          <w:szCs w:val="28"/>
        </w:rPr>
        <w:t>о</w:t>
      </w:r>
      <w:r w:rsidRPr="00E4525B">
        <w:rPr>
          <w:rFonts w:ascii="Times New Roman" w:hAnsi="Times New Roman" w:cs="Times New Roman"/>
          <w:sz w:val="28"/>
          <w:szCs w:val="28"/>
        </w:rPr>
        <w:t>собы работы со знаниями они передают учащимся; как эти способы связаны друг с другом и на развитие каких именно способностей они направлены. Ответ на эти вопросы требует как раз скоординированной метапредметной работы и введения метапредметной составляющей в программы учебных предметов.</w:t>
      </w:r>
    </w:p>
    <w:p w:rsidR="00D274A7" w:rsidRPr="00E4525B" w:rsidRDefault="00D274A7" w:rsidP="00D27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Уроки с метапредметными связями помогают обучающимся не только учиться, но и жить, позволя</w:t>
      </w:r>
      <w:r>
        <w:rPr>
          <w:rFonts w:ascii="Times New Roman" w:hAnsi="Times New Roman" w:cs="Times New Roman"/>
          <w:sz w:val="28"/>
          <w:szCs w:val="28"/>
        </w:rPr>
        <w:t>ют видеть мир как единое целое.</w:t>
      </w:r>
    </w:p>
    <w:p w:rsidR="00D274A7" w:rsidRPr="00E4525B" w:rsidRDefault="00D274A7" w:rsidP="00D27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Применение метапредметных связей на уроках способствует формиров</w:t>
      </w:r>
      <w:r w:rsidRPr="00E4525B">
        <w:rPr>
          <w:rFonts w:ascii="Times New Roman" w:hAnsi="Times New Roman" w:cs="Times New Roman"/>
          <w:sz w:val="28"/>
          <w:szCs w:val="28"/>
        </w:rPr>
        <w:t>а</w:t>
      </w:r>
      <w:r w:rsidRPr="00E4525B">
        <w:rPr>
          <w:rFonts w:ascii="Times New Roman" w:hAnsi="Times New Roman" w:cs="Times New Roman"/>
          <w:sz w:val="28"/>
          <w:szCs w:val="28"/>
        </w:rPr>
        <w:t>нию основных учебных компетенций: вовлечение обучающихся в мировое пр</w:t>
      </w:r>
      <w:r w:rsidRPr="00E4525B">
        <w:rPr>
          <w:rFonts w:ascii="Times New Roman" w:hAnsi="Times New Roman" w:cs="Times New Roman"/>
          <w:sz w:val="28"/>
          <w:szCs w:val="28"/>
        </w:rPr>
        <w:t>о</w:t>
      </w:r>
      <w:r w:rsidRPr="00E4525B">
        <w:rPr>
          <w:rFonts w:ascii="Times New Roman" w:hAnsi="Times New Roman" w:cs="Times New Roman"/>
          <w:sz w:val="28"/>
          <w:szCs w:val="28"/>
        </w:rPr>
        <w:t>странство, формированию современных метапредметных коммуникативных компетенций; при подготовке к урокам и на уроках даёт возможность учащи</w:t>
      </w:r>
      <w:r w:rsidRPr="00E4525B">
        <w:rPr>
          <w:rFonts w:ascii="Times New Roman" w:hAnsi="Times New Roman" w:cs="Times New Roman"/>
          <w:sz w:val="28"/>
          <w:szCs w:val="28"/>
        </w:rPr>
        <w:t>м</w:t>
      </w:r>
      <w:r w:rsidRPr="00E4525B">
        <w:rPr>
          <w:rFonts w:ascii="Times New Roman" w:hAnsi="Times New Roman" w:cs="Times New Roman"/>
          <w:sz w:val="28"/>
          <w:szCs w:val="28"/>
        </w:rPr>
        <w:t>ся реализовать свой творческий потенциал, учит самостоятельно добывать зн</w:t>
      </w:r>
      <w:r w:rsidRPr="00E4525B">
        <w:rPr>
          <w:rFonts w:ascii="Times New Roman" w:hAnsi="Times New Roman" w:cs="Times New Roman"/>
          <w:sz w:val="28"/>
          <w:szCs w:val="28"/>
        </w:rPr>
        <w:t>а</w:t>
      </w:r>
      <w:r w:rsidRPr="00E4525B">
        <w:rPr>
          <w:rFonts w:ascii="Times New Roman" w:hAnsi="Times New Roman" w:cs="Times New Roman"/>
          <w:sz w:val="28"/>
          <w:szCs w:val="28"/>
        </w:rPr>
        <w:t>ния, творчески перерабатывать их и воспроизводить в осмысленном виде.</w:t>
      </w:r>
    </w:p>
    <w:p w:rsidR="00FD688E" w:rsidRDefault="00FD688E" w:rsidP="004F5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метапредметных компетенций используются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метапредметные технологии</w:t>
      </w:r>
      <w:r w:rsidR="007C64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способы работы с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нием, коммуникацией, действием, пониманием и рефлексией школьников.</w:t>
      </w:r>
    </w:p>
    <w:p w:rsidR="00881501" w:rsidRDefault="00881501" w:rsidP="00881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технологии:</w:t>
      </w:r>
    </w:p>
    <w:p w:rsidR="003C5904" w:rsidRPr="00960A1F" w:rsidRDefault="003C5904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Технология развития критического мышления (ТРКМ).</w:t>
      </w:r>
    </w:p>
    <w:p w:rsidR="007934AC" w:rsidRPr="00960A1F" w:rsidRDefault="00F2537E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Решение творческих проблемных задач.</w:t>
      </w:r>
      <w:r w:rsidR="007934AC" w:rsidRP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501" w:rsidRPr="00960A1F" w:rsidRDefault="00F2537E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lastRenderedPageBreak/>
        <w:t>Педмастерские.</w:t>
      </w:r>
    </w:p>
    <w:p w:rsidR="005A45A2" w:rsidRPr="00960A1F" w:rsidRDefault="005A45A2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Проектная деятельность.</w:t>
      </w:r>
    </w:p>
    <w:p w:rsidR="00F2537E" w:rsidRPr="00960A1F" w:rsidRDefault="00F2537E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Интерактивн</w:t>
      </w:r>
      <w:r w:rsidR="00AA5AC5" w:rsidRPr="00960A1F">
        <w:rPr>
          <w:rFonts w:ascii="Times New Roman" w:hAnsi="Times New Roman" w:cs="Times New Roman"/>
          <w:bCs/>
          <w:sz w:val="28"/>
          <w:szCs w:val="28"/>
        </w:rPr>
        <w:t>ые технологии</w:t>
      </w:r>
      <w:r w:rsidRPr="00960A1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37E" w:rsidRPr="00960A1F" w:rsidRDefault="005F3D6A" w:rsidP="00D274A7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технологии.</w:t>
      </w:r>
    </w:p>
    <w:p w:rsidR="005F3D6A" w:rsidRPr="00960A1F" w:rsidRDefault="005F3D6A" w:rsidP="00D274A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0A1F">
        <w:rPr>
          <w:rFonts w:ascii="Times New Roman" w:hAnsi="Times New Roman" w:cs="Times New Roman"/>
          <w:bCs/>
          <w:sz w:val="28"/>
          <w:szCs w:val="28"/>
        </w:rPr>
        <w:t>Интегрирование.</w:t>
      </w:r>
    </w:p>
    <w:p w:rsidR="003C5904" w:rsidRPr="00DF2094" w:rsidRDefault="00074DC6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F2094">
        <w:rPr>
          <w:bCs/>
          <w:sz w:val="28"/>
          <w:szCs w:val="28"/>
        </w:rPr>
        <w:t xml:space="preserve">Рассмотрим </w:t>
      </w:r>
      <w:r w:rsidR="003C5904" w:rsidRPr="00DF2094">
        <w:rPr>
          <w:bCs/>
          <w:sz w:val="28"/>
          <w:szCs w:val="28"/>
        </w:rPr>
        <w:t xml:space="preserve"> </w:t>
      </w:r>
      <w:r w:rsidRPr="00DF2094">
        <w:rPr>
          <w:bCs/>
          <w:sz w:val="28"/>
          <w:szCs w:val="28"/>
        </w:rPr>
        <w:t xml:space="preserve">вышеперечисленные </w:t>
      </w:r>
      <w:r w:rsidR="003C5904" w:rsidRPr="00DF2094">
        <w:rPr>
          <w:bCs/>
          <w:sz w:val="28"/>
          <w:szCs w:val="28"/>
        </w:rPr>
        <w:t>технологии,  способствующие формир</w:t>
      </w:r>
      <w:r w:rsidR="003C5904" w:rsidRPr="00DF2094">
        <w:rPr>
          <w:bCs/>
          <w:sz w:val="28"/>
          <w:szCs w:val="28"/>
        </w:rPr>
        <w:t>о</w:t>
      </w:r>
      <w:r w:rsidR="003C5904" w:rsidRPr="00DF2094">
        <w:rPr>
          <w:bCs/>
          <w:sz w:val="28"/>
          <w:szCs w:val="28"/>
        </w:rPr>
        <w:t>ванию метапредметных умений</w:t>
      </w:r>
      <w:r w:rsidRPr="00DF2094">
        <w:rPr>
          <w:bCs/>
          <w:sz w:val="28"/>
          <w:szCs w:val="28"/>
        </w:rPr>
        <w:t xml:space="preserve"> более подробно</w:t>
      </w:r>
      <w:r w:rsidR="003C5904" w:rsidRPr="00DF2094">
        <w:rPr>
          <w:bCs/>
          <w:sz w:val="28"/>
          <w:szCs w:val="28"/>
        </w:rPr>
        <w:t>.</w:t>
      </w:r>
    </w:p>
    <w:p w:rsidR="009704E2" w:rsidRPr="009704E2" w:rsidRDefault="003C5904" w:rsidP="00D274A7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 xml:space="preserve">ТРКМ (Технология развития критического мышления). </w:t>
      </w:r>
    </w:p>
    <w:p w:rsidR="003C5904" w:rsidRPr="00E4525B" w:rsidRDefault="009704E2" w:rsidP="009704E2">
      <w:pPr>
        <w:pStyle w:val="a8"/>
        <w:shd w:val="clear" w:color="auto" w:fill="FFFFFF"/>
        <w:spacing w:before="0" w:beforeAutospacing="0" w:after="0" w:afterAutospacing="0" w:line="360" w:lineRule="auto"/>
        <w:ind w:left="66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         </w:t>
      </w:r>
      <w:r w:rsidR="003C5904" w:rsidRPr="00E4525B">
        <w:rPr>
          <w:sz w:val="28"/>
          <w:szCs w:val="28"/>
        </w:rPr>
        <w:t>Первая стадия – </w:t>
      </w:r>
      <w:r w:rsidR="003C5904" w:rsidRPr="00E4525B">
        <w:rPr>
          <w:sz w:val="28"/>
          <w:szCs w:val="28"/>
          <w:u w:val="single"/>
        </w:rPr>
        <w:t>вызов</w:t>
      </w:r>
      <w:r w:rsidR="003C5904" w:rsidRPr="00E4525B">
        <w:rPr>
          <w:sz w:val="28"/>
          <w:szCs w:val="28"/>
        </w:rPr>
        <w:t>, активизирует имеющиеся знания, пробуждает интерес к теме (определяются цели изучения материала) Приемы: «Мозговой штурм», «Версии». Кластеры</w:t>
      </w:r>
      <w:r w:rsidR="00CB58AC">
        <w:rPr>
          <w:sz w:val="28"/>
          <w:szCs w:val="28"/>
        </w:rPr>
        <w:t xml:space="preserve"> </w:t>
      </w:r>
      <w:r w:rsidR="003C5904" w:rsidRPr="00E4525B">
        <w:rPr>
          <w:sz w:val="28"/>
          <w:szCs w:val="28"/>
        </w:rPr>
        <w:t>- выделение смысловых единиц текста и граф</w:t>
      </w:r>
      <w:r w:rsidR="003C5904" w:rsidRPr="00E4525B">
        <w:rPr>
          <w:sz w:val="28"/>
          <w:szCs w:val="28"/>
        </w:rPr>
        <w:t>и</w:t>
      </w:r>
      <w:r w:rsidR="003C5904" w:rsidRPr="00E4525B">
        <w:rPr>
          <w:sz w:val="28"/>
          <w:szCs w:val="28"/>
        </w:rPr>
        <w:t>ческое оформление в определенном порядке в виде грозди (кластера). Грозди – графический прием в систематизации материала. Правила очень простые. Р</w:t>
      </w:r>
      <w:r w:rsidR="003C5904" w:rsidRPr="00E4525B">
        <w:rPr>
          <w:sz w:val="28"/>
          <w:szCs w:val="28"/>
        </w:rPr>
        <w:t>и</w:t>
      </w:r>
      <w:r w:rsidR="003C5904" w:rsidRPr="00E4525B">
        <w:rPr>
          <w:sz w:val="28"/>
          <w:szCs w:val="28"/>
        </w:rPr>
        <w:t>суется модель солнечной системы: звезду, планеты и их спутники. В центре звезда – это тема урока, вокруг нее планеты – крупные смысловые единицы, затем планеты соединяются прямой линией со звездой, у каждой планеты свои спутники, у спутников свои. Учащиеся в командах методом мозгового штурма должны предположить, по каким направлениям они будут изучать новый мат</w:t>
      </w:r>
      <w:r w:rsidR="003C5904" w:rsidRPr="00E4525B">
        <w:rPr>
          <w:sz w:val="28"/>
          <w:szCs w:val="28"/>
        </w:rPr>
        <w:t>е</w:t>
      </w:r>
      <w:r w:rsidR="003C5904" w:rsidRPr="00E4525B">
        <w:rPr>
          <w:sz w:val="28"/>
          <w:szCs w:val="28"/>
        </w:rPr>
        <w:t>риал (эти направления могут быть предложены учителем). Таким образом, учащиеся выходят на собственное целеполагание.</w:t>
      </w:r>
    </w:p>
    <w:p w:rsidR="003C5904" w:rsidRPr="00E4525B" w:rsidRDefault="003C5904" w:rsidP="00D274A7">
      <w:pPr>
        <w:pStyle w:val="a8"/>
        <w:shd w:val="clear" w:color="auto" w:fill="FFFFFF"/>
        <w:spacing w:before="0" w:beforeAutospacing="0" w:after="0" w:afterAutospacing="0" w:line="360" w:lineRule="auto"/>
        <w:ind w:left="426" w:firstLine="360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Вторая стадия- </w:t>
      </w:r>
      <w:r w:rsidRPr="00E4525B">
        <w:rPr>
          <w:sz w:val="28"/>
          <w:szCs w:val="28"/>
          <w:u w:val="single"/>
        </w:rPr>
        <w:t>осмысление</w:t>
      </w:r>
      <w:r w:rsidRPr="00E4525B">
        <w:rPr>
          <w:sz w:val="28"/>
          <w:szCs w:val="28"/>
        </w:rPr>
        <w:t xml:space="preserve"> нового материала. </w:t>
      </w:r>
    </w:p>
    <w:p w:rsidR="003C5904" w:rsidRPr="00E4525B" w:rsidRDefault="006506F1" w:rsidP="00845D08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904" w:rsidRPr="00E4525B">
        <w:rPr>
          <w:sz w:val="28"/>
          <w:szCs w:val="28"/>
        </w:rPr>
        <w:t>Стадию вызова на уроке можно осуществить многими методами, в том числе и хорошо известными, например, «ключевые слова», по которым можно придумать рассказ или расставить их в определенной последовательности, а з</w:t>
      </w:r>
      <w:r w:rsidR="003C5904" w:rsidRPr="00E4525B">
        <w:rPr>
          <w:sz w:val="28"/>
          <w:szCs w:val="28"/>
        </w:rPr>
        <w:t>а</w:t>
      </w:r>
      <w:r w:rsidR="003C5904" w:rsidRPr="00E4525B">
        <w:rPr>
          <w:sz w:val="28"/>
          <w:szCs w:val="28"/>
        </w:rPr>
        <w:t>тем, на стадии осмысления искать подтверждение своим предположениям, расширяя материал.</w:t>
      </w:r>
    </w:p>
    <w:p w:rsidR="003C5904" w:rsidRPr="00E4525B" w:rsidRDefault="006506F1" w:rsidP="00845D08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04" w:rsidRPr="00E4525B">
        <w:rPr>
          <w:sz w:val="28"/>
          <w:szCs w:val="28"/>
        </w:rPr>
        <w:t>Приемы: чтение текста с остановками маркировка текста символами, с</w:t>
      </w:r>
      <w:r w:rsidR="003C5904" w:rsidRPr="00E4525B">
        <w:rPr>
          <w:sz w:val="28"/>
          <w:szCs w:val="28"/>
        </w:rPr>
        <w:t>о</w:t>
      </w:r>
      <w:r w:rsidR="003C5904" w:rsidRPr="00E4525B">
        <w:rPr>
          <w:sz w:val="28"/>
          <w:szCs w:val="28"/>
        </w:rPr>
        <w:t>ставление таблиц (ЗУХ, кластер, динотантный граф, «двухчастный дневник», «бортовой» журнал). Третья стадия – </w:t>
      </w:r>
      <w:r w:rsidR="003C5904" w:rsidRPr="00E4525B">
        <w:rPr>
          <w:sz w:val="28"/>
          <w:szCs w:val="28"/>
          <w:u w:val="single"/>
        </w:rPr>
        <w:t>размышление </w:t>
      </w:r>
      <w:r w:rsidR="003C5904" w:rsidRPr="00E4525B">
        <w:rPr>
          <w:sz w:val="28"/>
          <w:szCs w:val="28"/>
        </w:rPr>
        <w:t>(рефлексия). Приемы: ди</w:t>
      </w:r>
      <w:r w:rsidR="003C5904" w:rsidRPr="00E4525B">
        <w:rPr>
          <w:sz w:val="28"/>
          <w:szCs w:val="28"/>
        </w:rPr>
        <w:t>с</w:t>
      </w:r>
      <w:r w:rsidR="003C5904" w:rsidRPr="00E4525B">
        <w:rPr>
          <w:sz w:val="28"/>
          <w:szCs w:val="28"/>
        </w:rPr>
        <w:t>куссия, эссе, фиксация рассмотренного материала (выводы, схемы, син</w:t>
      </w:r>
      <w:r w:rsidR="003C5904" w:rsidRPr="00E4525B">
        <w:rPr>
          <w:sz w:val="28"/>
          <w:szCs w:val="28"/>
        </w:rPr>
        <w:t>к</w:t>
      </w:r>
      <w:r w:rsidR="003C5904" w:rsidRPr="00E4525B">
        <w:rPr>
          <w:sz w:val="28"/>
          <w:szCs w:val="28"/>
        </w:rPr>
        <w:lastRenderedPageBreak/>
        <w:t>вейн).</w:t>
      </w:r>
      <w:r w:rsidR="003C5904" w:rsidRPr="00E4525B">
        <w:rPr>
          <w:b/>
          <w:bCs/>
          <w:sz w:val="28"/>
          <w:szCs w:val="28"/>
        </w:rPr>
        <w:t> </w:t>
      </w:r>
      <w:r w:rsidR="003C5904" w:rsidRPr="00E4525B">
        <w:rPr>
          <w:sz w:val="28"/>
          <w:szCs w:val="28"/>
        </w:rPr>
        <w:t xml:space="preserve">Дидактический синквейн </w:t>
      </w:r>
      <w:r w:rsidR="003C5904" w:rsidRPr="00E4525B">
        <w:rPr>
          <w:sz w:val="28"/>
          <w:szCs w:val="28"/>
          <w:u w:val="single"/>
        </w:rPr>
        <w:t>Как это делать:</w:t>
      </w:r>
      <w:r w:rsidR="003C5904" w:rsidRPr="00E4525B">
        <w:rPr>
          <w:sz w:val="28"/>
          <w:szCs w:val="28"/>
          <w:u w:val="single"/>
        </w:rPr>
        <w:br/>
      </w:r>
      <w:r w:rsidR="003C5904" w:rsidRPr="00E4525B">
        <w:rPr>
          <w:sz w:val="28"/>
          <w:szCs w:val="28"/>
        </w:rPr>
        <w:t>Название (обычно существительное)___________________________ </w:t>
      </w:r>
      <w:r w:rsidR="003C5904" w:rsidRPr="00E4525B">
        <w:rPr>
          <w:sz w:val="28"/>
          <w:szCs w:val="28"/>
        </w:rPr>
        <w:br/>
        <w:t>Описание (обычно прилагательное)____________________________</w:t>
      </w:r>
      <w:r w:rsidR="003C5904" w:rsidRPr="00E4525B">
        <w:rPr>
          <w:sz w:val="28"/>
          <w:szCs w:val="28"/>
        </w:rPr>
        <w:br/>
        <w:t>Действия ___________________________________________________ </w:t>
      </w:r>
      <w:r w:rsidR="003C5904" w:rsidRPr="00E4525B">
        <w:rPr>
          <w:sz w:val="28"/>
          <w:szCs w:val="28"/>
        </w:rPr>
        <w:br/>
        <w:t>Чувство (фраза) _____________________________________________</w:t>
      </w:r>
      <w:r w:rsidR="003C5904" w:rsidRPr="00E4525B">
        <w:rPr>
          <w:sz w:val="28"/>
          <w:szCs w:val="28"/>
        </w:rPr>
        <w:br/>
        <w:t>Повторение сути ________________________________________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-Решение творческих учебных задач.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Цель: стимуляция творческой мыслительной активности учащихся, пробужд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ние интереса к изучаемой теме.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Время выполнения: 7-8 минут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  <w:u w:val="single"/>
        </w:rPr>
        <w:t>Описание приема.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Опираясь на сюжет изучаемого материала, учитель заранее составляет текст з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дачи и предлагает учащимся найти различные пути ее решения.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Условие задачи должно соответствовать следующим требованиям: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– наличие проблемы, требующей решения;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– достаточность условия;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– корректность вопроса;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– наличие противоречия (неочевидность ответа).</w:t>
      </w:r>
    </w:p>
    <w:p w:rsidR="003C5904" w:rsidRPr="00E4525B" w:rsidRDefault="006506F1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904" w:rsidRPr="00E4525B">
        <w:rPr>
          <w:sz w:val="28"/>
          <w:szCs w:val="28"/>
        </w:rPr>
        <w:t>Учащиеся решают поставленную задачу самостоятельно или в группах, выдвигают варианты решения.</w:t>
      </w:r>
    </w:p>
    <w:p w:rsidR="003C5904" w:rsidRPr="00E4525B" w:rsidRDefault="003C5904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Учитель предлагает школьникам выяснить, как данная ситуация разрешилась в реальности (переход к изучению нового материала).</w:t>
      </w:r>
    </w:p>
    <w:p w:rsidR="00E4525B" w:rsidRPr="00E4525B" w:rsidRDefault="003C5904" w:rsidP="00E4525B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Педмастерские.</w:t>
      </w:r>
      <w:r w:rsidRPr="00E4525B">
        <w:rPr>
          <w:sz w:val="28"/>
          <w:szCs w:val="28"/>
        </w:rPr>
        <w:t> </w:t>
      </w:r>
    </w:p>
    <w:p w:rsidR="003C5904" w:rsidRPr="00E4525B" w:rsidRDefault="003C5904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Основные этапы технологии педмастерской: индуктор, самоконструкция, афиширование, социоконструкция, социализация, разрыв, рефлексия. Индукт</w:t>
      </w:r>
      <w:r w:rsidRPr="00E4525B">
        <w:rPr>
          <w:sz w:val="28"/>
          <w:szCs w:val="28"/>
        </w:rPr>
        <w:t>о</w:t>
      </w:r>
      <w:r w:rsidRPr="00E4525B">
        <w:rPr>
          <w:sz w:val="28"/>
          <w:szCs w:val="28"/>
        </w:rPr>
        <w:t>ром может быть слово учителя, жизненная ситуация, интересное задание, м</w:t>
      </w:r>
      <w:r w:rsidRPr="00E4525B">
        <w:rPr>
          <w:sz w:val="28"/>
          <w:szCs w:val="28"/>
        </w:rPr>
        <w:t>о</w:t>
      </w:r>
      <w:r w:rsidRPr="00E4525B">
        <w:rPr>
          <w:sz w:val="28"/>
          <w:szCs w:val="28"/>
        </w:rPr>
        <w:t>тив, побуждающий к деятельности. Работа на основных этапах педмастерской строится по схеме: делаю сам (</w:t>
      </w:r>
      <w:r w:rsidRPr="00E4525B">
        <w:rPr>
          <w:bCs/>
          <w:sz w:val="28"/>
          <w:szCs w:val="28"/>
        </w:rPr>
        <w:t>самоконструкция</w:t>
      </w:r>
      <w:r w:rsidRPr="00E4525B">
        <w:rPr>
          <w:sz w:val="28"/>
          <w:szCs w:val="28"/>
        </w:rPr>
        <w:t>) – докладываю группе (</w:t>
      </w:r>
      <w:r w:rsidRPr="00E4525B">
        <w:rPr>
          <w:bCs/>
          <w:sz w:val="28"/>
          <w:szCs w:val="28"/>
        </w:rPr>
        <w:t>соц</w:t>
      </w:r>
      <w:r w:rsidRPr="00E4525B">
        <w:rPr>
          <w:bCs/>
          <w:sz w:val="28"/>
          <w:szCs w:val="28"/>
        </w:rPr>
        <w:t>и</w:t>
      </w:r>
      <w:r w:rsidRPr="00E4525B">
        <w:rPr>
          <w:bCs/>
          <w:sz w:val="28"/>
          <w:szCs w:val="28"/>
        </w:rPr>
        <w:t>оконструкция</w:t>
      </w:r>
      <w:r w:rsidRPr="00E4525B">
        <w:rPr>
          <w:sz w:val="28"/>
          <w:szCs w:val="28"/>
        </w:rPr>
        <w:t>) – группа докладывает классу (</w:t>
      </w:r>
      <w:r w:rsidRPr="00E4525B">
        <w:rPr>
          <w:bCs/>
          <w:sz w:val="28"/>
          <w:szCs w:val="28"/>
        </w:rPr>
        <w:t>социализация</w:t>
      </w:r>
      <w:r w:rsidRPr="00E4525B">
        <w:rPr>
          <w:sz w:val="28"/>
          <w:szCs w:val="28"/>
        </w:rPr>
        <w:t>). В ходе прохожд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 xml:space="preserve">ния этих этапов урока учащиеся имеют возможность совершенствовать, в </w:t>
      </w:r>
      <w:r w:rsidRPr="00E4525B">
        <w:rPr>
          <w:sz w:val="28"/>
          <w:szCs w:val="28"/>
        </w:rPr>
        <w:lastRenderedPageBreak/>
        <w:t>первую очередь, устный речевой навык, так как работа в этом случае предпол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гает групповую организацию учебной деятельность, и языковая, коммуник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тивная компетенции формируются значительно быстрее. Но кульминационным моментом урока является </w:t>
      </w:r>
      <w:r w:rsidRPr="00E4525B">
        <w:rPr>
          <w:bCs/>
          <w:spacing w:val="20"/>
          <w:sz w:val="28"/>
          <w:szCs w:val="28"/>
        </w:rPr>
        <w:t>разрыв</w:t>
      </w:r>
      <w:r w:rsidRPr="00E4525B">
        <w:rPr>
          <w:sz w:val="28"/>
          <w:szCs w:val="28"/>
        </w:rPr>
        <w:t>: столкновение старого знания и нового, зн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ния и незнания. Таким образом, происходит инсайт, озарение. И следующее з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дание уже должно обеспечить реконструкцию знания и опыта. А в результате появляется новый творческий продукт. Причём это может быть и небольшой текст, и сочинение, и настоящая исследовательская работа.</w:t>
      </w:r>
    </w:p>
    <w:p w:rsidR="00E4525B" w:rsidRPr="00E4525B" w:rsidRDefault="003C5904" w:rsidP="00E4525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0"/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Проектная деятельность. </w:t>
      </w:r>
    </w:p>
    <w:p w:rsidR="003C5904" w:rsidRPr="00E4525B" w:rsidRDefault="003C5904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Классификации проектов:</w:t>
      </w:r>
    </w:p>
    <w:p w:rsidR="003C5904" w:rsidRPr="00E4525B" w:rsidRDefault="003C5904" w:rsidP="00D274A7">
      <w:pPr>
        <w:pStyle w:val="a8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Класс (состав и предметная область) – монопроекты, мультипроекты, м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гапроекты.</w:t>
      </w:r>
    </w:p>
    <w:p w:rsidR="003C5904" w:rsidRPr="00E4525B" w:rsidRDefault="003C5904" w:rsidP="00D274A7">
      <w:pPr>
        <w:pStyle w:val="a8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Вид (по характеру предметной области) – научно-исследовательский, нау</w:t>
      </w:r>
      <w:r w:rsidRPr="00E4525B">
        <w:rPr>
          <w:sz w:val="28"/>
          <w:szCs w:val="28"/>
        </w:rPr>
        <w:t>ч</w:t>
      </w:r>
      <w:r w:rsidRPr="00E4525B">
        <w:rPr>
          <w:sz w:val="28"/>
          <w:szCs w:val="28"/>
        </w:rPr>
        <w:t>но – образовательный, учебно-образовательный.</w:t>
      </w:r>
    </w:p>
    <w:p w:rsidR="003C5904" w:rsidRPr="00E4525B" w:rsidRDefault="003C5904" w:rsidP="00D274A7">
      <w:pPr>
        <w:pStyle w:val="a8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Длительность (продолжительность периода осуществления проекта) – кра</w:t>
      </w:r>
      <w:r w:rsidRPr="00E4525B">
        <w:rPr>
          <w:sz w:val="28"/>
          <w:szCs w:val="28"/>
        </w:rPr>
        <w:t>т</w:t>
      </w:r>
      <w:r w:rsidRPr="00E4525B">
        <w:rPr>
          <w:sz w:val="28"/>
          <w:szCs w:val="28"/>
        </w:rPr>
        <w:t>косрочные, среднесрочные, длительные.</w:t>
      </w:r>
    </w:p>
    <w:p w:rsidR="003C5904" w:rsidRPr="00E4525B" w:rsidRDefault="003C5904" w:rsidP="00D274A7">
      <w:pPr>
        <w:pStyle w:val="a8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Сложность (по степени сложности) – простые, сложные, очень сложные.</w:t>
      </w:r>
    </w:p>
    <w:p w:rsidR="003C5904" w:rsidRPr="00E4525B" w:rsidRDefault="007A5755" w:rsidP="003C590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904" w:rsidRPr="00E4525B">
        <w:rPr>
          <w:sz w:val="28"/>
          <w:szCs w:val="28"/>
        </w:rPr>
        <w:t>В процессе проектной деятельности формируется человек, умеющий де</w:t>
      </w:r>
      <w:r w:rsidR="003C5904" w:rsidRPr="00E4525B">
        <w:rPr>
          <w:sz w:val="28"/>
          <w:szCs w:val="28"/>
        </w:rPr>
        <w:t>й</w:t>
      </w:r>
      <w:r w:rsidR="003C5904" w:rsidRPr="00E4525B">
        <w:rPr>
          <w:sz w:val="28"/>
          <w:szCs w:val="28"/>
        </w:rPr>
        <w:t>ствовать не только по образцу, но и самостоятельно получающий необходимую информацию из максимально большего числа источников, умеющий ее анал</w:t>
      </w:r>
      <w:r w:rsidR="003C5904" w:rsidRPr="00E4525B">
        <w:rPr>
          <w:sz w:val="28"/>
          <w:szCs w:val="28"/>
        </w:rPr>
        <w:t>и</w:t>
      </w:r>
      <w:r w:rsidR="003C5904" w:rsidRPr="00E4525B">
        <w:rPr>
          <w:sz w:val="28"/>
          <w:szCs w:val="28"/>
        </w:rPr>
        <w:t>зировать, выдвигать гипотезы, строить модели, экспериментировать и делать выводы, принимать решения в сложных ситуациях.</w:t>
      </w:r>
    </w:p>
    <w:p w:rsidR="003C5904" w:rsidRPr="00E4525B" w:rsidRDefault="003C5904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Выходя за рамки учебных программ, этот метод заставляет обучающихся обращаться не только к справочной литературе, но и к Интернет-ресурсам, и к электронным источникам. А это приводит к формированию личности, облад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ющей информационной культурой в целом.</w:t>
      </w:r>
    </w:p>
    <w:p w:rsidR="00E4525B" w:rsidRPr="00E4525B" w:rsidRDefault="003C5904" w:rsidP="00E4525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0"/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Интерактивные технологии.  </w:t>
      </w:r>
    </w:p>
    <w:p w:rsidR="003C5904" w:rsidRPr="00E4525B" w:rsidRDefault="003C5904" w:rsidP="001A381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Интерактивный («Inter» - это взаимный, «act» - действовать) – означает взаимодействовать, находиться в режиме беседы, диалога с кем-либо. Учитель также разрабатывает план урока (обычно, это интерактивные упражнения и з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lastRenderedPageBreak/>
        <w:t>дания, в ходе выполнения которых ученик изучает материал).</w:t>
      </w:r>
      <w:r w:rsidRPr="00E4525B">
        <w:rPr>
          <w:sz w:val="28"/>
          <w:szCs w:val="28"/>
        </w:rPr>
        <w:br/>
      </w:r>
      <w:r w:rsidR="00657C01">
        <w:rPr>
          <w:sz w:val="28"/>
          <w:szCs w:val="28"/>
        </w:rPr>
        <w:t xml:space="preserve">           </w:t>
      </w:r>
      <w:r w:rsidRPr="00E4525B">
        <w:rPr>
          <w:sz w:val="28"/>
          <w:szCs w:val="28"/>
        </w:rPr>
        <w:t>Следовательно, основными составляющими интерактивных уроков я</w:t>
      </w:r>
      <w:r w:rsidRPr="00E4525B">
        <w:rPr>
          <w:sz w:val="28"/>
          <w:szCs w:val="28"/>
        </w:rPr>
        <w:t>в</w:t>
      </w:r>
      <w:r w:rsidRPr="00E4525B">
        <w:rPr>
          <w:sz w:val="28"/>
          <w:szCs w:val="28"/>
        </w:rPr>
        <w:t>ляются интерактивные упражнения и задания, которые выполняются учащим</w:t>
      </w:r>
      <w:r w:rsidRPr="00E4525B">
        <w:rPr>
          <w:sz w:val="28"/>
          <w:szCs w:val="28"/>
        </w:rPr>
        <w:t>и</w:t>
      </w:r>
      <w:r w:rsidRPr="00E4525B">
        <w:rPr>
          <w:sz w:val="28"/>
          <w:szCs w:val="28"/>
        </w:rPr>
        <w:t>ся. Важное отличие интерактивных упражнений и заданий от обычных в том, что выполняя, их учащиеся не только и не столько закрепляют уже изученный материал, сколько изучают новый. Интерактивное обучение – это обучение ч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рез опыт. Что он в себя включает? Переживание участниками конкретного оп</w:t>
      </w:r>
      <w:r w:rsidRPr="00E4525B">
        <w:rPr>
          <w:sz w:val="28"/>
          <w:szCs w:val="28"/>
        </w:rPr>
        <w:t>ы</w:t>
      </w:r>
      <w:r w:rsidRPr="00E4525B">
        <w:rPr>
          <w:sz w:val="28"/>
          <w:szCs w:val="28"/>
        </w:rPr>
        <w:t>та (через игру, упражнение, изучение определенной ситуации). Осмысление полученного опыта.</w:t>
      </w:r>
      <w:r w:rsidR="001A381D">
        <w:rPr>
          <w:sz w:val="28"/>
          <w:szCs w:val="28"/>
        </w:rPr>
        <w:t xml:space="preserve"> </w:t>
      </w:r>
    </w:p>
    <w:p w:rsidR="003C5904" w:rsidRPr="00E4525B" w:rsidRDefault="003C5904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Использование в практике преподавания интерактивных технологий по</w:t>
      </w:r>
      <w:r w:rsidRPr="00E4525B">
        <w:rPr>
          <w:sz w:val="28"/>
          <w:szCs w:val="28"/>
        </w:rPr>
        <w:t>з</w:t>
      </w:r>
      <w:r w:rsidRPr="00E4525B">
        <w:rPr>
          <w:sz w:val="28"/>
          <w:szCs w:val="28"/>
        </w:rPr>
        <w:t>воляет решить как минимум две проблемы: улучшить качество усвоения мат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риала и развить у детей навыки взаимодействия с другими людьми. Развивает у школьников коммуникативную компетентность, столь необходимую в совр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менном обществе.</w:t>
      </w:r>
    </w:p>
    <w:p w:rsidR="00E4525B" w:rsidRPr="00E4525B" w:rsidRDefault="003C5904" w:rsidP="00E4525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0"/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Личностно–ориентированные технологии обучения. </w:t>
      </w:r>
    </w:p>
    <w:p w:rsidR="003C5904" w:rsidRPr="00E4525B" w:rsidRDefault="003C5904" w:rsidP="00E452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Любой образовательный результат ученика – личностный! Личностно ориентированное обучение – это такое обучение, при котором учащиеся явл</w:t>
      </w:r>
      <w:r w:rsidRPr="00E4525B">
        <w:rPr>
          <w:sz w:val="28"/>
          <w:szCs w:val="28"/>
        </w:rPr>
        <w:t>я</w:t>
      </w:r>
      <w:r w:rsidRPr="00E4525B">
        <w:rPr>
          <w:sz w:val="28"/>
          <w:szCs w:val="28"/>
        </w:rPr>
        <w:t>ются субъектами обучения и собственного развития. Оно ориентировано на приобретение учащимися того опыта, который ими осознается как необход</w:t>
      </w:r>
      <w:r w:rsidRPr="00E4525B">
        <w:rPr>
          <w:sz w:val="28"/>
          <w:szCs w:val="28"/>
        </w:rPr>
        <w:t>и</w:t>
      </w:r>
      <w:r w:rsidRPr="00E4525B">
        <w:rPr>
          <w:sz w:val="28"/>
          <w:szCs w:val="28"/>
        </w:rPr>
        <w:t>мый в повседневной жизни (опыт решения проблем, общения и т.д.), то есть опыт жизнедеятельности.</w:t>
      </w:r>
    </w:p>
    <w:p w:rsidR="00E4525B" w:rsidRPr="00E4525B" w:rsidRDefault="003C5904" w:rsidP="00E4525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0"/>
          <w:sz w:val="28"/>
          <w:szCs w:val="28"/>
        </w:rPr>
      </w:pPr>
      <w:r w:rsidRPr="00E4525B">
        <w:rPr>
          <w:bCs/>
          <w:spacing w:val="20"/>
          <w:sz w:val="28"/>
          <w:szCs w:val="28"/>
        </w:rPr>
        <w:t>Интегрирование. </w:t>
      </w:r>
    </w:p>
    <w:p w:rsidR="003C5904" w:rsidRPr="00E4525B" w:rsidRDefault="003C5904" w:rsidP="004126E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Процесс интеграции (от лат. integratio – соединение, восстановление) пре</w:t>
      </w:r>
      <w:r w:rsidRPr="00E4525B">
        <w:rPr>
          <w:sz w:val="28"/>
          <w:szCs w:val="28"/>
        </w:rPr>
        <w:t>д</w:t>
      </w:r>
      <w:r w:rsidRPr="00E4525B">
        <w:rPr>
          <w:sz w:val="28"/>
          <w:szCs w:val="28"/>
        </w:rPr>
        <w:t>ставляет собой объединение в единое целое ранее разрозненных частей и эл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ментов системы на основе их взаимозависимости и взаимодопол</w:t>
      </w:r>
      <w:r w:rsidR="004126E3">
        <w:rPr>
          <w:sz w:val="28"/>
          <w:szCs w:val="28"/>
        </w:rPr>
        <w:t>няемости</w:t>
      </w:r>
      <w:r w:rsidRPr="00E4525B">
        <w:rPr>
          <w:sz w:val="28"/>
          <w:szCs w:val="28"/>
        </w:rPr>
        <w:t>. Проще говоря</w:t>
      </w:r>
      <w:r w:rsidR="004126E3">
        <w:rPr>
          <w:sz w:val="28"/>
          <w:szCs w:val="28"/>
        </w:rPr>
        <w:t xml:space="preserve">, </w:t>
      </w:r>
      <w:r w:rsidRPr="00E4525B">
        <w:rPr>
          <w:sz w:val="28"/>
          <w:szCs w:val="28"/>
        </w:rPr>
        <w:t xml:space="preserve"> это синтез разных учебных предметов. Это специально орган</w:t>
      </w:r>
      <w:r w:rsidRPr="00E4525B">
        <w:rPr>
          <w:sz w:val="28"/>
          <w:szCs w:val="28"/>
        </w:rPr>
        <w:t>и</w:t>
      </w:r>
      <w:r w:rsidRPr="00E4525B">
        <w:rPr>
          <w:sz w:val="28"/>
          <w:szCs w:val="28"/>
        </w:rPr>
        <w:t>зованный урок, цель которого может быть достигнута лишь при объединении знаний из разных предметов, направленный на рассмотрение и решение какой - либо пограничной проблемы, позволяющей добиться целостного, синтезир</w:t>
      </w:r>
      <w:r w:rsidRPr="00E4525B">
        <w:rPr>
          <w:sz w:val="28"/>
          <w:szCs w:val="28"/>
        </w:rPr>
        <w:t>о</w:t>
      </w:r>
      <w:r w:rsidRPr="00E4525B">
        <w:rPr>
          <w:sz w:val="28"/>
          <w:szCs w:val="28"/>
        </w:rPr>
        <w:t>ванного восприятия учащимися исследуемого вопроса, гармонично сочета</w:t>
      </w:r>
      <w:r w:rsidRPr="00E4525B">
        <w:rPr>
          <w:sz w:val="28"/>
          <w:szCs w:val="28"/>
        </w:rPr>
        <w:t>ю</w:t>
      </w:r>
      <w:r w:rsidRPr="00E4525B">
        <w:rPr>
          <w:sz w:val="28"/>
          <w:szCs w:val="28"/>
        </w:rPr>
        <w:lastRenderedPageBreak/>
        <w:t xml:space="preserve">щий в себе методы различных наук, </w:t>
      </w:r>
      <w:r w:rsidR="004126E3">
        <w:rPr>
          <w:sz w:val="28"/>
          <w:szCs w:val="28"/>
        </w:rPr>
        <w:t xml:space="preserve"> </w:t>
      </w:r>
      <w:r w:rsidRPr="00E4525B">
        <w:rPr>
          <w:sz w:val="28"/>
          <w:szCs w:val="28"/>
        </w:rPr>
        <w:t xml:space="preserve">имеющий практическую направленность. </w:t>
      </w:r>
      <w:r w:rsidR="007A5755">
        <w:rPr>
          <w:sz w:val="28"/>
          <w:szCs w:val="28"/>
        </w:rPr>
        <w:t xml:space="preserve">       </w:t>
      </w:r>
      <w:r w:rsidRPr="00E4525B">
        <w:rPr>
          <w:sz w:val="28"/>
          <w:szCs w:val="28"/>
        </w:rPr>
        <w:t>В старших классах интегрированные уроки являются важнейшей частью сист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мы межпредметных связей. Материал таких уроков показывает единство пр</w:t>
      </w:r>
      <w:r w:rsidRPr="00E4525B">
        <w:rPr>
          <w:sz w:val="28"/>
          <w:szCs w:val="28"/>
        </w:rPr>
        <w:t>о</w:t>
      </w:r>
      <w:r w:rsidRPr="00E4525B">
        <w:rPr>
          <w:sz w:val="28"/>
          <w:szCs w:val="28"/>
        </w:rPr>
        <w:t>цессов, происходящих в окружающем нас мире, позволяет учащимся видеть взаимозависимость  различных наук.</w:t>
      </w:r>
    </w:p>
    <w:p w:rsidR="003C5904" w:rsidRPr="00E4525B" w:rsidRDefault="007A5755" w:rsidP="004126E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04" w:rsidRPr="00E4525B">
        <w:rPr>
          <w:sz w:val="28"/>
          <w:szCs w:val="28"/>
        </w:rPr>
        <w:t>Приобретенные метапредметные умения пригодятся учащимся при в</w:t>
      </w:r>
      <w:r w:rsidR="003C5904" w:rsidRPr="00E4525B">
        <w:rPr>
          <w:sz w:val="28"/>
          <w:szCs w:val="28"/>
        </w:rPr>
        <w:t>ы</w:t>
      </w:r>
      <w:r w:rsidR="003C5904" w:rsidRPr="00E4525B">
        <w:rPr>
          <w:sz w:val="28"/>
          <w:szCs w:val="28"/>
        </w:rPr>
        <w:t>полнении творческого задания на экзамене в форме ЕГЭ, а также в их будущей профессиональной деятельности и повседневной жизни.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bCs/>
          <w:sz w:val="28"/>
          <w:szCs w:val="28"/>
        </w:rPr>
        <w:t>Как осуществлять оценку метапредметных результатов учителю-предметнику?</w:t>
      </w:r>
      <w:r w:rsidRPr="00E4525B">
        <w:rPr>
          <w:sz w:val="28"/>
          <w:szCs w:val="28"/>
        </w:rPr>
        <w:t> </w:t>
      </w:r>
    </w:p>
    <w:p w:rsidR="00960A1F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В соответствии с требованиями ФГОС к образовательным результатам предметом оценки деятельности ученика, учителя и образовательного учрежд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ния теперь являются не только предметные, но и метапредметные и личностные результаты.</w:t>
      </w:r>
      <w:r w:rsidRPr="00E4525B">
        <w:rPr>
          <w:sz w:val="28"/>
          <w:szCs w:val="28"/>
        </w:rPr>
        <w:br/>
      </w:r>
      <w:r w:rsidRPr="00E4525B">
        <w:rPr>
          <w:i/>
          <w:iCs/>
          <w:sz w:val="28"/>
          <w:szCs w:val="28"/>
        </w:rPr>
        <w:t xml:space="preserve">          Метапредметные результаты</w:t>
      </w:r>
      <w:r w:rsidRPr="00E4525B">
        <w:rPr>
          <w:sz w:val="28"/>
          <w:szCs w:val="28"/>
        </w:rPr>
        <w:t xml:space="preserve"> – это такие образовательные результаты, которые формируются в разных учебных предметах, при реализации разных видов деятельности школьников. Метапредметные результаты можно отнести к сквозным образовательным результатам, связанным с формированием у школьников </w:t>
      </w:r>
      <w:r w:rsidR="009006E0">
        <w:rPr>
          <w:sz w:val="28"/>
          <w:szCs w:val="28"/>
        </w:rPr>
        <w:t xml:space="preserve">универсальных способов действий- </w:t>
      </w:r>
      <w:r w:rsidRPr="00E4525B">
        <w:rPr>
          <w:sz w:val="28"/>
          <w:szCs w:val="28"/>
        </w:rPr>
        <w:t>средств, которыми должен о</w:t>
      </w:r>
      <w:r w:rsidRPr="00E4525B">
        <w:rPr>
          <w:sz w:val="28"/>
          <w:szCs w:val="28"/>
        </w:rPr>
        <w:t>б</w:t>
      </w:r>
      <w:r w:rsidRPr="00E4525B">
        <w:rPr>
          <w:sz w:val="28"/>
          <w:szCs w:val="28"/>
        </w:rPr>
        <w:t>ладать человек для включения в современные процессы деятельности, коопер</w:t>
      </w:r>
      <w:r w:rsidRPr="00E4525B">
        <w:rPr>
          <w:sz w:val="28"/>
          <w:szCs w:val="28"/>
        </w:rPr>
        <w:t>а</w:t>
      </w:r>
      <w:r w:rsidRPr="00E4525B">
        <w:rPr>
          <w:sz w:val="28"/>
          <w:szCs w:val="28"/>
        </w:rPr>
        <w:t>ции и коммуникации, специфические формы мышления, определяющие лицо современного мира и современной экономики.</w:t>
      </w:r>
    </w:p>
    <w:p w:rsidR="00272230" w:rsidRPr="00E4525B" w:rsidRDefault="00272230" w:rsidP="00272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Какие  метапредметные  результаты обучения физике в основной школе</w:t>
      </w:r>
    </w:p>
    <w:p w:rsidR="00272230" w:rsidRPr="00E4525B" w:rsidRDefault="00272230" w:rsidP="002722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являются главными? Перечислим их: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</w:t>
      </w:r>
      <w:r w:rsidRPr="00E4525B">
        <w:rPr>
          <w:rFonts w:ascii="Times New Roman" w:hAnsi="Times New Roman" w:cs="Times New Roman"/>
          <w:sz w:val="28"/>
          <w:szCs w:val="28"/>
        </w:rPr>
        <w:t>а</w:t>
      </w:r>
      <w:r w:rsidRPr="00E4525B">
        <w:rPr>
          <w:rFonts w:ascii="Times New Roman" w:hAnsi="Times New Roman" w:cs="Times New Roman"/>
          <w:sz w:val="28"/>
          <w:szCs w:val="28"/>
        </w:rPr>
        <w:t>низации учебной деятельности, постановки целей, планирования, сам</w:t>
      </w:r>
      <w:r w:rsidRPr="00E4525B">
        <w:rPr>
          <w:rFonts w:ascii="Times New Roman" w:hAnsi="Times New Roman" w:cs="Times New Roman"/>
          <w:sz w:val="28"/>
          <w:szCs w:val="28"/>
        </w:rPr>
        <w:t>о</w:t>
      </w:r>
      <w:r w:rsidRPr="00E4525B">
        <w:rPr>
          <w:rFonts w:ascii="Times New Roman" w:hAnsi="Times New Roman" w:cs="Times New Roman"/>
          <w:sz w:val="28"/>
          <w:szCs w:val="28"/>
        </w:rPr>
        <w:t>контроля и оценки результатов своей деятельности, умения предвидеть во</w:t>
      </w:r>
      <w:r w:rsidRPr="00E4525B">
        <w:rPr>
          <w:rFonts w:ascii="Times New Roman" w:hAnsi="Times New Roman" w:cs="Times New Roman"/>
          <w:sz w:val="28"/>
          <w:szCs w:val="28"/>
        </w:rPr>
        <w:t>з</w:t>
      </w:r>
      <w:r w:rsidRPr="00E4525B">
        <w:rPr>
          <w:rFonts w:ascii="Times New Roman" w:hAnsi="Times New Roman" w:cs="Times New Roman"/>
          <w:sz w:val="28"/>
          <w:szCs w:val="28"/>
        </w:rPr>
        <w:t>можные результаты своих действий.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</w:t>
      </w:r>
      <w:r w:rsidRPr="00E4525B">
        <w:rPr>
          <w:rFonts w:ascii="Times New Roman" w:hAnsi="Times New Roman" w:cs="Times New Roman"/>
          <w:sz w:val="28"/>
          <w:szCs w:val="28"/>
        </w:rPr>
        <w:t>ъ</w:t>
      </w:r>
      <w:r w:rsidRPr="00E4525B">
        <w:rPr>
          <w:rFonts w:ascii="Times New Roman" w:hAnsi="Times New Roman" w:cs="Times New Roman"/>
          <w:sz w:val="28"/>
          <w:szCs w:val="28"/>
        </w:rPr>
        <w:t xml:space="preserve">яснения, теоретическими моделями и реальными объектами, овладение </w:t>
      </w:r>
      <w:r w:rsidRPr="00E4525B">
        <w:rPr>
          <w:rFonts w:ascii="Times New Roman" w:hAnsi="Times New Roman" w:cs="Times New Roman"/>
          <w:sz w:val="28"/>
          <w:szCs w:val="28"/>
        </w:rPr>
        <w:lastRenderedPageBreak/>
        <w:t>УУД на примерах гипотиз для объ</w:t>
      </w:r>
      <w:r w:rsidR="00B21943">
        <w:rPr>
          <w:rFonts w:ascii="Times New Roman" w:hAnsi="Times New Roman" w:cs="Times New Roman"/>
          <w:sz w:val="28"/>
          <w:szCs w:val="28"/>
        </w:rPr>
        <w:t>я</w:t>
      </w:r>
      <w:r w:rsidRPr="00E4525B">
        <w:rPr>
          <w:rFonts w:ascii="Times New Roman" w:hAnsi="Times New Roman" w:cs="Times New Roman"/>
          <w:sz w:val="28"/>
          <w:szCs w:val="28"/>
        </w:rPr>
        <w:t>снения известных фактов и экспериме</w:t>
      </w:r>
      <w:r w:rsidRPr="00E4525B">
        <w:rPr>
          <w:rFonts w:ascii="Times New Roman" w:hAnsi="Times New Roman" w:cs="Times New Roman"/>
          <w:sz w:val="28"/>
          <w:szCs w:val="28"/>
        </w:rPr>
        <w:t>н</w:t>
      </w:r>
      <w:r w:rsidRPr="00E4525B">
        <w:rPr>
          <w:rFonts w:ascii="Times New Roman" w:hAnsi="Times New Roman" w:cs="Times New Roman"/>
          <w:sz w:val="28"/>
          <w:szCs w:val="28"/>
        </w:rPr>
        <w:t>тальной проверки выдвигаемых гипотиз, разработки теоретических моделей процессов или явлений.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</w:t>
      </w:r>
      <w:r w:rsidRPr="00E4525B">
        <w:rPr>
          <w:rFonts w:ascii="Times New Roman" w:hAnsi="Times New Roman" w:cs="Times New Roman"/>
          <w:sz w:val="28"/>
          <w:szCs w:val="28"/>
        </w:rPr>
        <w:t>н</w:t>
      </w:r>
      <w:r w:rsidRPr="00E4525B">
        <w:rPr>
          <w:rFonts w:ascii="Times New Roman" w:hAnsi="Times New Roman" w:cs="Times New Roman"/>
          <w:sz w:val="28"/>
          <w:szCs w:val="28"/>
        </w:rPr>
        <w:t>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</w:t>
      </w:r>
      <w:r w:rsidRPr="00E4525B">
        <w:rPr>
          <w:rFonts w:ascii="Times New Roman" w:hAnsi="Times New Roman" w:cs="Times New Roman"/>
          <w:sz w:val="28"/>
          <w:szCs w:val="28"/>
        </w:rPr>
        <w:t>а</w:t>
      </w:r>
      <w:r w:rsidRPr="00E4525B">
        <w:rPr>
          <w:rFonts w:ascii="Times New Roman" w:hAnsi="Times New Roman" w:cs="Times New Roman"/>
          <w:sz w:val="28"/>
          <w:szCs w:val="28"/>
        </w:rPr>
        <w:t>ции с использованием различных источников и новых информационных технологий для решения познавательных задач.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</w:t>
      </w:r>
      <w:r w:rsidRPr="00E4525B">
        <w:rPr>
          <w:rFonts w:ascii="Times New Roman" w:hAnsi="Times New Roman" w:cs="Times New Roman"/>
          <w:sz w:val="28"/>
          <w:szCs w:val="28"/>
        </w:rPr>
        <w:t>е</w:t>
      </w:r>
      <w:r w:rsidRPr="00E4525B">
        <w:rPr>
          <w:rFonts w:ascii="Times New Roman" w:hAnsi="Times New Roman" w:cs="Times New Roman"/>
          <w:sz w:val="28"/>
          <w:szCs w:val="28"/>
        </w:rPr>
        <w:t>ния, признавать право другого человека на иное мнение.</w:t>
      </w:r>
    </w:p>
    <w:p w:rsidR="00272230" w:rsidRPr="00E4525B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Освоение приёмов действий в нестандартных ситуациях, овладение эвр</w:t>
      </w:r>
      <w:r w:rsidRPr="00E4525B">
        <w:rPr>
          <w:rFonts w:ascii="Times New Roman" w:hAnsi="Times New Roman" w:cs="Times New Roman"/>
          <w:sz w:val="28"/>
          <w:szCs w:val="28"/>
        </w:rPr>
        <w:t>и</w:t>
      </w:r>
      <w:r w:rsidRPr="00E4525B">
        <w:rPr>
          <w:rFonts w:ascii="Times New Roman" w:hAnsi="Times New Roman" w:cs="Times New Roman"/>
          <w:sz w:val="28"/>
          <w:szCs w:val="28"/>
        </w:rPr>
        <w:t>стическими методами решения проблем.</w:t>
      </w:r>
    </w:p>
    <w:p w:rsidR="00272230" w:rsidRPr="00272230" w:rsidRDefault="00272230" w:rsidP="002722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</w:t>
      </w:r>
      <w:r w:rsidRPr="00E4525B">
        <w:rPr>
          <w:rFonts w:ascii="Times New Roman" w:hAnsi="Times New Roman" w:cs="Times New Roman"/>
          <w:sz w:val="28"/>
          <w:szCs w:val="28"/>
        </w:rPr>
        <w:t>и</w:t>
      </w:r>
      <w:r w:rsidRPr="00E4525B">
        <w:rPr>
          <w:rFonts w:ascii="Times New Roman" w:hAnsi="Times New Roman" w:cs="Times New Roman"/>
          <w:sz w:val="28"/>
          <w:szCs w:val="28"/>
        </w:rPr>
        <w:t>альных ролей, представлять и отстаивать свои взгляды и убеждения, вести дискуссию.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 xml:space="preserve">          В Примерной основной образовательной программе ОУ для основной школы даны общие рекомендации по организации оценки метапредметных р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зультатов. В частности указано, что проверяется (объект оценки), в каких фо</w:t>
      </w:r>
      <w:r w:rsidRPr="00E4525B">
        <w:rPr>
          <w:sz w:val="28"/>
          <w:szCs w:val="28"/>
        </w:rPr>
        <w:t>р</w:t>
      </w:r>
      <w:r w:rsidRPr="00E4525B">
        <w:rPr>
          <w:sz w:val="28"/>
          <w:szCs w:val="28"/>
        </w:rPr>
        <w:t>мах и какой должен быть разработан инструментарий в ОУ для мониторинга метапредметных результатов.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bCs/>
          <w:sz w:val="28"/>
          <w:szCs w:val="28"/>
        </w:rPr>
        <w:t xml:space="preserve">          Учителю следует обратить внимание на следующие ключевые моменты:</w:t>
      </w:r>
    </w:p>
    <w:p w:rsidR="00960A1F" w:rsidRPr="00E4525B" w:rsidRDefault="009006E0" w:rsidP="009006E0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A1F" w:rsidRPr="00E4525B">
        <w:rPr>
          <w:sz w:val="28"/>
          <w:szCs w:val="28"/>
        </w:rPr>
        <w:t>ценка достижения личностных УУД не входит в компетенцию педагога. На основе наблюдения за поведением учащихся и анкетирования возможно лишь оценить некоторые отдельные результаты (ограниченная оценка);</w:t>
      </w:r>
    </w:p>
    <w:p w:rsidR="00960A1F" w:rsidRPr="00E4525B" w:rsidRDefault="00960A1F" w:rsidP="009006E0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lastRenderedPageBreak/>
        <w:t>Особенности оценки познавательных, регулятивных, коммуникативных УУД, а также читательской и ИКТ-компетентностей, навыков учебно-исследовательской и проектной деятельности должны быть отражены в программе формирования УУД, которую разрабатывает коллектив школы;</w:t>
      </w:r>
    </w:p>
    <w:p w:rsidR="00960A1F" w:rsidRPr="00E4525B" w:rsidRDefault="00960A1F" w:rsidP="009006E0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для оценки сформированности УУД служат промежуточные и итоговые комплексные работы. Материалы для таких работ разрабатываются на ф</w:t>
      </w:r>
      <w:r w:rsidRPr="00E4525B">
        <w:rPr>
          <w:sz w:val="28"/>
          <w:szCs w:val="28"/>
        </w:rPr>
        <w:t>е</w:t>
      </w:r>
      <w:r w:rsidRPr="00E4525B">
        <w:rPr>
          <w:sz w:val="28"/>
          <w:szCs w:val="28"/>
        </w:rPr>
        <w:t>деральном уровне;</w:t>
      </w:r>
    </w:p>
    <w:p w:rsidR="00960A1F" w:rsidRPr="00E4525B" w:rsidRDefault="00960A1F" w:rsidP="009006E0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E4525B">
        <w:rPr>
          <w:bCs/>
          <w:sz w:val="28"/>
          <w:szCs w:val="28"/>
        </w:rPr>
        <w:t>Рефлексия</w:t>
      </w:r>
      <w:r w:rsidR="004440B4" w:rsidRPr="00E4525B">
        <w:rPr>
          <w:bCs/>
          <w:sz w:val="28"/>
          <w:szCs w:val="28"/>
        </w:rPr>
        <w:t xml:space="preserve"> </w:t>
      </w:r>
      <w:r w:rsidRPr="00E4525B">
        <w:rPr>
          <w:sz w:val="28"/>
          <w:szCs w:val="28"/>
        </w:rPr>
        <w:t>(опрос по кругу)</w:t>
      </w:r>
      <w:r w:rsidR="00BD5E15">
        <w:rPr>
          <w:sz w:val="28"/>
          <w:szCs w:val="28"/>
        </w:rPr>
        <w:t>.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Продолжите, пожалуйста, фразу: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-Уходя с семинара, я…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-Мне хочется сказать…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-Мой совет коллегам</w:t>
      </w:r>
    </w:p>
    <w:p w:rsidR="00960A1F" w:rsidRPr="00E4525B" w:rsidRDefault="00960A1F" w:rsidP="00960A1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-Оказывается…</w:t>
      </w:r>
    </w:p>
    <w:p w:rsidR="003C5904" w:rsidRDefault="00960A1F" w:rsidP="004440B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525B">
        <w:rPr>
          <w:sz w:val="28"/>
          <w:szCs w:val="28"/>
        </w:rPr>
        <w:t>- Самым полезным для меня было…</w:t>
      </w:r>
    </w:p>
    <w:p w:rsidR="004F6EC1" w:rsidRDefault="004F6EC1" w:rsidP="000922E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школы сегодня – это переход от информативного метода обучения к активной творческой деятельности всего педагогического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 Поэтому при обучении в современной школе в первую очередь нужно уделить внимание процессу формирования учебно-исследовательских умений школьников.</w:t>
      </w:r>
    </w:p>
    <w:p w:rsidR="004F6EC1" w:rsidRDefault="004F6EC1" w:rsidP="004440B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Такой способ способствует творческому применению знаний и умений, овладению способами поиска знаний.</w:t>
      </w:r>
    </w:p>
    <w:p w:rsidR="00C42C9E" w:rsidRDefault="004F6EC1" w:rsidP="004440B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Пусть не все учащиеся свяжут свою жизнь с профессиями, основанными на знаниях физики. Важно, чтобы знания</w:t>
      </w:r>
      <w:r w:rsidR="00AF531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</w:t>
      </w:r>
      <w:r w:rsidR="00AF5316">
        <w:rPr>
          <w:sz w:val="28"/>
          <w:szCs w:val="28"/>
        </w:rPr>
        <w:t xml:space="preserve"> на уроках, помогли уч</w:t>
      </w:r>
      <w:r w:rsidR="00AF5316">
        <w:rPr>
          <w:sz w:val="28"/>
          <w:szCs w:val="28"/>
        </w:rPr>
        <w:t>а</w:t>
      </w:r>
      <w:r w:rsidR="00AF5316">
        <w:rPr>
          <w:sz w:val="28"/>
          <w:szCs w:val="28"/>
        </w:rPr>
        <w:t>щимся в повседневной жизни.</w:t>
      </w:r>
      <w:r w:rsidR="00771854">
        <w:rPr>
          <w:sz w:val="28"/>
          <w:szCs w:val="28"/>
        </w:rPr>
        <w:t xml:space="preserve"> Если ученик умеет работать в коллективе, нах</w:t>
      </w:r>
      <w:r w:rsidR="00771854">
        <w:rPr>
          <w:sz w:val="28"/>
          <w:szCs w:val="28"/>
        </w:rPr>
        <w:t>о</w:t>
      </w:r>
      <w:r w:rsidR="00771854">
        <w:rPr>
          <w:sz w:val="28"/>
          <w:szCs w:val="28"/>
        </w:rPr>
        <w:t>дить истину, планировать результат и оценивать его, точно формулировать свои мысли,  самостоятельно  находить информацию, он будет успешен в жи</w:t>
      </w:r>
      <w:r w:rsidR="00771854">
        <w:rPr>
          <w:sz w:val="28"/>
          <w:szCs w:val="28"/>
        </w:rPr>
        <w:t>з</w:t>
      </w:r>
      <w:r w:rsidR="00771854">
        <w:rPr>
          <w:sz w:val="28"/>
          <w:szCs w:val="28"/>
        </w:rPr>
        <w:t>ни.</w:t>
      </w:r>
      <w:r w:rsidR="00C42C9E">
        <w:rPr>
          <w:sz w:val="28"/>
          <w:szCs w:val="28"/>
        </w:rPr>
        <w:tab/>
      </w:r>
    </w:p>
    <w:p w:rsidR="00597A9E" w:rsidRDefault="00771854" w:rsidP="000922E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идеале задача учителя -  не предвидеть будущее, а научить учиться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бого учащегося.</w:t>
      </w:r>
    </w:p>
    <w:p w:rsidR="000922E6" w:rsidRPr="00597A9E" w:rsidRDefault="000922E6" w:rsidP="000922E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97A9E" w:rsidRPr="00597A9E" w:rsidRDefault="00597A9E" w:rsidP="00597A9E">
      <w:pPr>
        <w:pStyle w:val="a8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597A9E">
        <w:rPr>
          <w:b/>
          <w:bCs/>
          <w:color w:val="333333"/>
          <w:sz w:val="28"/>
          <w:szCs w:val="28"/>
        </w:rPr>
        <w:lastRenderedPageBreak/>
        <w:t>Используемая литература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i/>
          <w:iCs/>
          <w:color w:val="333333"/>
          <w:sz w:val="28"/>
          <w:szCs w:val="28"/>
        </w:rPr>
        <w:t>http://standart.edu.ru - сайт федерального государственного образов</w:t>
      </w:r>
      <w:r w:rsidRPr="00597A9E">
        <w:rPr>
          <w:i/>
          <w:iCs/>
          <w:color w:val="333333"/>
          <w:sz w:val="28"/>
          <w:szCs w:val="28"/>
        </w:rPr>
        <w:t>а</w:t>
      </w:r>
      <w:r w:rsidRPr="00597A9E">
        <w:rPr>
          <w:i/>
          <w:iCs/>
          <w:color w:val="333333"/>
          <w:sz w:val="28"/>
          <w:szCs w:val="28"/>
        </w:rPr>
        <w:t>тельного стандарта.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Вахрушев, А.А., Данилов Д.Д. Как готовить учителей к введению ФГОС. [Электронный ресурс]. Код доступа http://www.school2100.ru/upload/iblock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Михеева, Ю.А. Проектирование урока с позиций формирования униве</w:t>
      </w:r>
      <w:r w:rsidRPr="00597A9E">
        <w:rPr>
          <w:color w:val="333333"/>
          <w:sz w:val="28"/>
          <w:szCs w:val="28"/>
        </w:rPr>
        <w:t>р</w:t>
      </w:r>
      <w:r w:rsidRPr="00597A9E">
        <w:rPr>
          <w:color w:val="333333"/>
          <w:sz w:val="28"/>
          <w:szCs w:val="28"/>
        </w:rPr>
        <w:t>сальных учебных действий. – [Электронный ресурс]. Код доступа http://www.ug.ru/method_article/260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http://festival.1september.ru/articles/579384/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Хуторской, А.В. Проблемы и технологии образовательного целеполаг</w:t>
      </w:r>
      <w:r w:rsidRPr="00597A9E">
        <w:rPr>
          <w:color w:val="333333"/>
          <w:sz w:val="28"/>
          <w:szCs w:val="28"/>
        </w:rPr>
        <w:t>а</w:t>
      </w:r>
      <w:r w:rsidRPr="00597A9E">
        <w:rPr>
          <w:color w:val="333333"/>
          <w:sz w:val="28"/>
          <w:szCs w:val="28"/>
        </w:rPr>
        <w:t>ния. – [Электронный ресурс]. Код доступа http://www.bibliofond.ru/view.aspx?id=103905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Хуторской, А.В. Что такое современный урок // Интернет-журнал "Э</w:t>
      </w:r>
      <w:r w:rsidRPr="00597A9E">
        <w:rPr>
          <w:color w:val="333333"/>
          <w:sz w:val="28"/>
          <w:szCs w:val="28"/>
        </w:rPr>
        <w:t>й</w:t>
      </w:r>
      <w:r w:rsidRPr="00597A9E">
        <w:rPr>
          <w:color w:val="333333"/>
          <w:sz w:val="28"/>
          <w:szCs w:val="28"/>
        </w:rPr>
        <w:t>дос". – 2012. – №2. – [Электронный ресурс]. Код доступа http://www.eidos.ru/journal/2012/0529- 10.htm</w:t>
      </w:r>
    </w:p>
    <w:p w:rsidR="00597A9E" w:rsidRPr="00597A9E" w:rsidRDefault="00597A9E" w:rsidP="00597A9E">
      <w:pPr>
        <w:pStyle w:val="a8"/>
        <w:numPr>
          <w:ilvl w:val="0"/>
          <w:numId w:val="13"/>
        </w:numPr>
        <w:shd w:val="clear" w:color="auto" w:fill="FFFFFF"/>
        <w:spacing w:before="0" w:beforeAutospacing="0" w:after="167" w:afterAutospacing="0" w:line="360" w:lineRule="auto"/>
        <w:rPr>
          <w:color w:val="333333"/>
          <w:sz w:val="28"/>
          <w:szCs w:val="28"/>
        </w:rPr>
      </w:pPr>
      <w:r w:rsidRPr="00597A9E">
        <w:rPr>
          <w:color w:val="333333"/>
          <w:sz w:val="28"/>
          <w:szCs w:val="28"/>
        </w:rPr>
        <w:t>http://www.openclass.ru Теоретическая часть семинара-тренинга " Урок с целью достижения метапредметных, предметных, личностных результ</w:t>
      </w:r>
      <w:r w:rsidRPr="00597A9E">
        <w:rPr>
          <w:color w:val="333333"/>
          <w:sz w:val="28"/>
          <w:szCs w:val="28"/>
        </w:rPr>
        <w:t>а</w:t>
      </w:r>
      <w:r w:rsidRPr="00597A9E">
        <w:rPr>
          <w:color w:val="333333"/>
          <w:sz w:val="28"/>
          <w:szCs w:val="28"/>
        </w:rPr>
        <w:t>тов обучения"</w:t>
      </w:r>
    </w:p>
    <w:p w:rsidR="00E97576" w:rsidRPr="00E4525B" w:rsidRDefault="00E97576" w:rsidP="00E97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7576" w:rsidRPr="00E4525B" w:rsidSect="001100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F3" w:rsidRDefault="00DA57F3" w:rsidP="00BB1938">
      <w:pPr>
        <w:spacing w:after="0" w:line="240" w:lineRule="auto"/>
      </w:pPr>
      <w:r>
        <w:separator/>
      </w:r>
    </w:p>
  </w:endnote>
  <w:endnote w:type="continuationSeparator" w:id="0">
    <w:p w:rsidR="00DA57F3" w:rsidRDefault="00DA57F3" w:rsidP="00BB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F3" w:rsidRDefault="00DA57F3" w:rsidP="00BB1938">
      <w:pPr>
        <w:spacing w:after="0" w:line="240" w:lineRule="auto"/>
      </w:pPr>
      <w:r>
        <w:separator/>
      </w:r>
    </w:p>
  </w:footnote>
  <w:footnote w:type="continuationSeparator" w:id="0">
    <w:p w:rsidR="00DA57F3" w:rsidRDefault="00DA57F3" w:rsidP="00BB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939"/>
      <w:docPartObj>
        <w:docPartGallery w:val="Page Numbers (Top of Page)"/>
        <w:docPartUnique/>
      </w:docPartObj>
    </w:sdtPr>
    <w:sdtEndPr/>
    <w:sdtContent>
      <w:p w:rsidR="007934AC" w:rsidRDefault="00DA57F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7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34AC" w:rsidRDefault="007934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C6"/>
    <w:multiLevelType w:val="multilevel"/>
    <w:tmpl w:val="088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5115"/>
    <w:multiLevelType w:val="hybridMultilevel"/>
    <w:tmpl w:val="B1A0B94E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F62"/>
    <w:multiLevelType w:val="hybridMultilevel"/>
    <w:tmpl w:val="F43AF3E4"/>
    <w:lvl w:ilvl="0" w:tplc="0A248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01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9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0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A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2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C6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C4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EB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01B7D"/>
    <w:multiLevelType w:val="hybridMultilevel"/>
    <w:tmpl w:val="A1B40480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07D4"/>
    <w:multiLevelType w:val="hybridMultilevel"/>
    <w:tmpl w:val="19D21186"/>
    <w:lvl w:ilvl="0" w:tplc="26C00C3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96A80"/>
    <w:multiLevelType w:val="hybridMultilevel"/>
    <w:tmpl w:val="DA82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D56"/>
    <w:multiLevelType w:val="hybridMultilevel"/>
    <w:tmpl w:val="5B0AFB16"/>
    <w:lvl w:ilvl="0" w:tplc="26C00C3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B02E6"/>
    <w:multiLevelType w:val="hybridMultilevel"/>
    <w:tmpl w:val="A52891FA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D3388"/>
    <w:multiLevelType w:val="hybridMultilevel"/>
    <w:tmpl w:val="D70EEA34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0B71"/>
    <w:multiLevelType w:val="hybridMultilevel"/>
    <w:tmpl w:val="35823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35531A"/>
    <w:multiLevelType w:val="hybridMultilevel"/>
    <w:tmpl w:val="95FA21E4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F4D9B"/>
    <w:multiLevelType w:val="multilevel"/>
    <w:tmpl w:val="013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775F9"/>
    <w:multiLevelType w:val="hybridMultilevel"/>
    <w:tmpl w:val="2C704370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60D9"/>
    <w:multiLevelType w:val="hybridMultilevel"/>
    <w:tmpl w:val="7F4039F6"/>
    <w:lvl w:ilvl="0" w:tplc="26C00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6"/>
    <w:rsid w:val="0000037E"/>
    <w:rsid w:val="00074DC6"/>
    <w:rsid w:val="000922E6"/>
    <w:rsid w:val="000E31F6"/>
    <w:rsid w:val="000E483D"/>
    <w:rsid w:val="001100AB"/>
    <w:rsid w:val="001104EB"/>
    <w:rsid w:val="00154DF7"/>
    <w:rsid w:val="00170C03"/>
    <w:rsid w:val="00190BCA"/>
    <w:rsid w:val="001A381D"/>
    <w:rsid w:val="00207D5A"/>
    <w:rsid w:val="00223D94"/>
    <w:rsid w:val="00272230"/>
    <w:rsid w:val="00312170"/>
    <w:rsid w:val="00320896"/>
    <w:rsid w:val="00347C12"/>
    <w:rsid w:val="0035488E"/>
    <w:rsid w:val="003B2ED4"/>
    <w:rsid w:val="003C5904"/>
    <w:rsid w:val="00402F07"/>
    <w:rsid w:val="004126E3"/>
    <w:rsid w:val="004440B4"/>
    <w:rsid w:val="00495196"/>
    <w:rsid w:val="004A3896"/>
    <w:rsid w:val="004F2961"/>
    <w:rsid w:val="004F41D5"/>
    <w:rsid w:val="004F58A3"/>
    <w:rsid w:val="004F6EC1"/>
    <w:rsid w:val="00505603"/>
    <w:rsid w:val="00535335"/>
    <w:rsid w:val="0058438B"/>
    <w:rsid w:val="00597A9E"/>
    <w:rsid w:val="005A45A2"/>
    <w:rsid w:val="005F3D6A"/>
    <w:rsid w:val="006506F1"/>
    <w:rsid w:val="00657C01"/>
    <w:rsid w:val="006B75F9"/>
    <w:rsid w:val="006E7A23"/>
    <w:rsid w:val="00721AB3"/>
    <w:rsid w:val="00727276"/>
    <w:rsid w:val="0073546F"/>
    <w:rsid w:val="00771854"/>
    <w:rsid w:val="007934AC"/>
    <w:rsid w:val="007A5755"/>
    <w:rsid w:val="007C64D2"/>
    <w:rsid w:val="007F5643"/>
    <w:rsid w:val="00815089"/>
    <w:rsid w:val="00845D08"/>
    <w:rsid w:val="00881501"/>
    <w:rsid w:val="00886EBF"/>
    <w:rsid w:val="0089023F"/>
    <w:rsid w:val="008C1456"/>
    <w:rsid w:val="008C61C5"/>
    <w:rsid w:val="009006E0"/>
    <w:rsid w:val="00925C85"/>
    <w:rsid w:val="00934D8C"/>
    <w:rsid w:val="00960A1F"/>
    <w:rsid w:val="009704E2"/>
    <w:rsid w:val="009D610D"/>
    <w:rsid w:val="009E7FBC"/>
    <w:rsid w:val="00A14CEC"/>
    <w:rsid w:val="00A44A3C"/>
    <w:rsid w:val="00A83D8E"/>
    <w:rsid w:val="00A939E9"/>
    <w:rsid w:val="00AA5AC5"/>
    <w:rsid w:val="00AD795C"/>
    <w:rsid w:val="00AF5316"/>
    <w:rsid w:val="00B11846"/>
    <w:rsid w:val="00B21943"/>
    <w:rsid w:val="00BB0636"/>
    <w:rsid w:val="00BB1938"/>
    <w:rsid w:val="00BC4D74"/>
    <w:rsid w:val="00BD5BC6"/>
    <w:rsid w:val="00BD5E15"/>
    <w:rsid w:val="00C21FFF"/>
    <w:rsid w:val="00C42C9E"/>
    <w:rsid w:val="00C80E64"/>
    <w:rsid w:val="00CB58AC"/>
    <w:rsid w:val="00D15871"/>
    <w:rsid w:val="00D274A7"/>
    <w:rsid w:val="00DA57F3"/>
    <w:rsid w:val="00DD670A"/>
    <w:rsid w:val="00DF065C"/>
    <w:rsid w:val="00DF2094"/>
    <w:rsid w:val="00DF330B"/>
    <w:rsid w:val="00E4525B"/>
    <w:rsid w:val="00E57C96"/>
    <w:rsid w:val="00E648A8"/>
    <w:rsid w:val="00E96C63"/>
    <w:rsid w:val="00E97576"/>
    <w:rsid w:val="00F2537E"/>
    <w:rsid w:val="00F42E3C"/>
    <w:rsid w:val="00F60404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938"/>
  </w:style>
  <w:style w:type="paragraph" w:styleId="a6">
    <w:name w:val="footer"/>
    <w:basedOn w:val="a"/>
    <w:link w:val="a7"/>
    <w:uiPriority w:val="99"/>
    <w:semiHidden/>
    <w:unhideWhenUsed/>
    <w:rsid w:val="00BB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938"/>
  </w:style>
  <w:style w:type="paragraph" w:styleId="a8">
    <w:name w:val="Normal (Web)"/>
    <w:basedOn w:val="a"/>
    <w:uiPriority w:val="99"/>
    <w:unhideWhenUsed/>
    <w:rsid w:val="003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938"/>
  </w:style>
  <w:style w:type="paragraph" w:styleId="a6">
    <w:name w:val="footer"/>
    <w:basedOn w:val="a"/>
    <w:link w:val="a7"/>
    <w:uiPriority w:val="99"/>
    <w:semiHidden/>
    <w:unhideWhenUsed/>
    <w:rsid w:val="00BB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938"/>
  </w:style>
  <w:style w:type="paragraph" w:styleId="a8">
    <w:name w:val="Normal (Web)"/>
    <w:basedOn w:val="a"/>
    <w:uiPriority w:val="99"/>
    <w:unhideWhenUsed/>
    <w:rsid w:val="003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067A-31DB-46B2-B4FA-FA269852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2022-11-27T13:14:00Z</dcterms:created>
  <dcterms:modified xsi:type="dcterms:W3CDTF">2022-11-27T13:14:00Z</dcterms:modified>
</cp:coreProperties>
</file>