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71E4" w14:textId="77777777" w:rsidR="00BD04FF" w:rsidRPr="000972BE" w:rsidRDefault="00BD04FF" w:rsidP="00097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2BE">
        <w:rPr>
          <w:rFonts w:ascii="Times New Roman" w:hAnsi="Times New Roman" w:cs="Times New Roman"/>
          <w:sz w:val="24"/>
          <w:szCs w:val="24"/>
        </w:rPr>
        <w:t>Занятие по робототехнике в системе дополнительного образования по теме</w:t>
      </w:r>
    </w:p>
    <w:p w14:paraId="493B2380" w14:textId="77777777" w:rsidR="004315C0" w:rsidRPr="000972BE" w:rsidRDefault="00BD04FF" w:rsidP="00097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2BE">
        <w:rPr>
          <w:rFonts w:ascii="Times New Roman" w:hAnsi="Times New Roman" w:cs="Times New Roman"/>
          <w:sz w:val="24"/>
          <w:szCs w:val="24"/>
        </w:rPr>
        <w:t>«Шкивы. Ременные передачи»</w:t>
      </w:r>
    </w:p>
    <w:p w14:paraId="7CCDC003" w14:textId="77777777" w:rsidR="00BD04FF" w:rsidRPr="000972BE" w:rsidRDefault="00BD04FF" w:rsidP="00097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2BE">
        <w:rPr>
          <w:rFonts w:ascii="Times New Roman" w:hAnsi="Times New Roman" w:cs="Times New Roman"/>
          <w:sz w:val="24"/>
          <w:szCs w:val="24"/>
        </w:rPr>
        <w:t>Возраст обучающихся – 7-9 лет (первый год обучения)</w:t>
      </w:r>
    </w:p>
    <w:p w14:paraId="7C4C1D1C" w14:textId="77777777" w:rsidR="00BD04FF" w:rsidRPr="000972BE" w:rsidRDefault="00BD04FF" w:rsidP="00BD04FF">
      <w:pPr>
        <w:rPr>
          <w:rFonts w:ascii="Times New Roman" w:hAnsi="Times New Roman" w:cs="Times New Roman"/>
          <w:b/>
          <w:sz w:val="24"/>
          <w:szCs w:val="24"/>
        </w:rPr>
      </w:pPr>
      <w:r w:rsidRPr="000972B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972BE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1569"/>
        <w:gridCol w:w="1567"/>
        <w:gridCol w:w="3138"/>
      </w:tblGrid>
      <w:tr w:rsidR="00BD04FF" w:rsidRPr="000972BE" w14:paraId="349A61CF" w14:textId="77777777" w:rsidTr="00A40473">
        <w:trPr>
          <w:trHeight w:val="142"/>
        </w:trPr>
        <w:tc>
          <w:tcPr>
            <w:tcW w:w="2499" w:type="pct"/>
            <w:gridSpan w:val="2"/>
          </w:tcPr>
          <w:p w14:paraId="0F05BC47" w14:textId="77777777" w:rsidR="00BD04FF" w:rsidRPr="00111E8C" w:rsidRDefault="00BD04FF" w:rsidP="00BD0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Шкивы. Ременные передачи</w:t>
            </w:r>
          </w:p>
        </w:tc>
        <w:tc>
          <w:tcPr>
            <w:tcW w:w="2500" w:type="pct"/>
            <w:gridSpan w:val="2"/>
          </w:tcPr>
          <w:p w14:paraId="6A14A211" w14:textId="77777777" w:rsidR="00BD04FF" w:rsidRPr="000972BE" w:rsidRDefault="00111E8C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D04FF" w:rsidRPr="000972BE">
              <w:rPr>
                <w:rFonts w:ascii="Times New Roman" w:hAnsi="Times New Roman" w:cs="Times New Roman"/>
                <w:b/>
                <w:sz w:val="24"/>
                <w:szCs w:val="24"/>
              </w:rPr>
              <w:t>Тип: ознакомления</w:t>
            </w:r>
          </w:p>
        </w:tc>
      </w:tr>
      <w:tr w:rsidR="00BD04FF" w:rsidRPr="000972BE" w14:paraId="213C50B5" w14:textId="77777777" w:rsidTr="00A40473">
        <w:trPr>
          <w:trHeight w:val="142"/>
        </w:trPr>
        <w:tc>
          <w:tcPr>
            <w:tcW w:w="5000" w:type="pct"/>
            <w:gridSpan w:val="4"/>
          </w:tcPr>
          <w:p w14:paraId="21A710CD" w14:textId="77777777" w:rsidR="00BD04FF" w:rsidRPr="000972BE" w:rsidRDefault="00BD04FF" w:rsidP="00BD0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 формирование у учащихся представлений о ременных передачах</w:t>
            </w:r>
          </w:p>
        </w:tc>
      </w:tr>
      <w:tr w:rsidR="00BD04FF" w:rsidRPr="000972BE" w14:paraId="31DF9962" w14:textId="77777777" w:rsidTr="00A40473">
        <w:trPr>
          <w:trHeight w:val="33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21F0E721" w14:textId="77777777" w:rsidR="00BD04FF" w:rsidRPr="000972BE" w:rsidRDefault="00111E8C" w:rsidP="00BD04F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BD04FF" w:rsidRPr="00097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BD04FF" w:rsidRPr="000972BE" w14:paraId="6316D934" w14:textId="77777777" w:rsidTr="00A40473">
        <w:trPr>
          <w:trHeight w:val="904"/>
        </w:trPr>
        <w:tc>
          <w:tcPr>
            <w:tcW w:w="1665" w:type="pct"/>
            <w:tcBorders>
              <w:bottom w:val="nil"/>
            </w:tcBorders>
          </w:tcPr>
          <w:p w14:paraId="6A0C0783" w14:textId="77777777" w:rsidR="00BD04FF" w:rsidRPr="000972BE" w:rsidRDefault="00BD04FF" w:rsidP="00BD0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Предметные:</w:t>
            </w:r>
          </w:p>
          <w:p w14:paraId="6A890E4B" w14:textId="77777777" w:rsidR="00BD04FF" w:rsidRPr="000972BE" w:rsidRDefault="00BD04FF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 Формируем представления о понятиях и отношениях, которые обеспечивают представление об изучаемых объектах, отображение на моделях полученную информацию.</w:t>
            </w:r>
          </w:p>
        </w:tc>
        <w:tc>
          <w:tcPr>
            <w:tcW w:w="1667" w:type="pct"/>
            <w:gridSpan w:val="2"/>
            <w:tcBorders>
              <w:bottom w:val="nil"/>
            </w:tcBorders>
          </w:tcPr>
          <w:p w14:paraId="26F64E0E" w14:textId="77777777" w:rsidR="00BD04FF" w:rsidRPr="000972BE" w:rsidRDefault="00BD04FF" w:rsidP="00BD0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Метапредметные:</w:t>
            </w:r>
          </w:p>
          <w:p w14:paraId="30B793D3" w14:textId="5DEBAC91" w:rsidR="0007736C" w:rsidRDefault="0007736C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Регулятивные</w:t>
            </w:r>
          </w:p>
          <w:p w14:paraId="521D3DC3" w14:textId="074C2E28" w:rsidR="00BD04FF" w:rsidRPr="000972BE" w:rsidRDefault="008B3D64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04FF" w:rsidRPr="000972BE">
              <w:rPr>
                <w:rFonts w:ascii="Times New Roman" w:hAnsi="Times New Roman" w:cs="Times New Roman"/>
                <w:sz w:val="24"/>
                <w:szCs w:val="24"/>
              </w:rPr>
              <w:t>Планирование практической деятельности. Построение логических цепочек. Установление взаимосвязи.</w:t>
            </w:r>
          </w:p>
          <w:p w14:paraId="6A0F92A2" w14:textId="03B8A007" w:rsidR="00BD04FF" w:rsidRDefault="008B3D64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04FF" w:rsidRPr="000972BE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на моделях конструктора «</w:t>
            </w:r>
            <w:r w:rsidR="00A40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A40473" w:rsidRPr="0098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="00A40473" w:rsidRPr="00984046">
              <w:rPr>
                <w:rFonts w:ascii="Times New Roman" w:hAnsi="Times New Roman" w:cs="Times New Roman"/>
                <w:sz w:val="24"/>
                <w:szCs w:val="24"/>
              </w:rPr>
              <w:t xml:space="preserve"> 1.0</w:t>
            </w:r>
            <w:r w:rsidR="00BD04FF" w:rsidRPr="00097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1BB83E" w14:textId="1DD126BC" w:rsidR="0007736C" w:rsidRDefault="008B3D64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3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36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0773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046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высказываний (инициативное сотрудничество в поиске и сборе информации)</w:t>
            </w:r>
          </w:p>
          <w:p w14:paraId="520FB196" w14:textId="0D2E8ABF" w:rsidR="00984046" w:rsidRDefault="008B3D64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84046">
              <w:rPr>
                <w:rFonts w:ascii="Times New Roman" w:hAnsi="Times New Roman" w:cs="Times New Roman"/>
                <w:sz w:val="24"/>
                <w:szCs w:val="24"/>
              </w:rPr>
              <w:t>Принятие решения и его реализация</w:t>
            </w:r>
          </w:p>
          <w:p w14:paraId="46D7310A" w14:textId="14D9AC13" w:rsidR="00984046" w:rsidRPr="000972BE" w:rsidRDefault="00984046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точностью выражать свои мысли</w:t>
            </w:r>
          </w:p>
        </w:tc>
        <w:tc>
          <w:tcPr>
            <w:tcW w:w="1667" w:type="pct"/>
            <w:tcBorders>
              <w:bottom w:val="nil"/>
            </w:tcBorders>
          </w:tcPr>
          <w:p w14:paraId="4881263F" w14:textId="77777777" w:rsidR="00BD04FF" w:rsidRPr="000972BE" w:rsidRDefault="00111E8C" w:rsidP="00BD0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BD04FF" w:rsidRPr="000972B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14:paraId="241FD1EA" w14:textId="77777777" w:rsidR="00BD04FF" w:rsidRDefault="00BD04FF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 Умение ставить цель, добиваться результата, преодолевая волевые усилия при неудачах.</w:t>
            </w:r>
          </w:p>
          <w:p w14:paraId="1DA52205" w14:textId="00601FC1" w:rsidR="00984046" w:rsidRPr="000972BE" w:rsidRDefault="008B3D64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84046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</w:t>
            </w:r>
          </w:p>
        </w:tc>
      </w:tr>
      <w:tr w:rsidR="00BD04FF" w:rsidRPr="000972BE" w14:paraId="17FCE061" w14:textId="77777777" w:rsidTr="00A40473">
        <w:trPr>
          <w:trHeight w:val="596"/>
        </w:trPr>
        <w:tc>
          <w:tcPr>
            <w:tcW w:w="5000" w:type="pct"/>
            <w:gridSpan w:val="4"/>
          </w:tcPr>
          <w:p w14:paraId="7E97935A" w14:textId="3DBA5C42" w:rsidR="00BD04FF" w:rsidRPr="000972BE" w:rsidRDefault="00BD04FF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урока: Презентация </w:t>
            </w:r>
            <w:r w:rsidRPr="000972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Power</w:t>
            </w:r>
            <w:r w:rsidRPr="00097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2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</w:t>
            </w:r>
            <w:r w:rsidRPr="00097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958E9" w:rsidRPr="00097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конструктор </w:t>
            </w:r>
            <w:r w:rsidR="00F958E9" w:rsidRPr="00A404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40473" w:rsidRPr="00A404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="00A40473" w:rsidRPr="00A40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40473" w:rsidRPr="00A404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Wedo</w:t>
            </w:r>
            <w:proofErr w:type="spellEnd"/>
            <w:r w:rsidR="00A40473" w:rsidRPr="00A40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1.0</w:t>
            </w:r>
            <w:r w:rsidR="00F958E9" w:rsidRPr="00A404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D04FF" w:rsidRPr="000972BE" w14:paraId="2750D99A" w14:textId="77777777" w:rsidTr="00A40473">
        <w:trPr>
          <w:trHeight w:val="142"/>
        </w:trPr>
        <w:tc>
          <w:tcPr>
            <w:tcW w:w="5000" w:type="pct"/>
            <w:gridSpan w:val="4"/>
          </w:tcPr>
          <w:p w14:paraId="5B38A64E" w14:textId="77777777" w:rsidR="00BD04FF" w:rsidRPr="000972BE" w:rsidRDefault="00F958E9" w:rsidP="00BD0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11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D04FF" w:rsidRPr="000972B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BD04FF" w:rsidRPr="000972BE" w14:paraId="4B659055" w14:textId="77777777" w:rsidTr="00A40473">
        <w:trPr>
          <w:trHeight w:val="142"/>
        </w:trPr>
        <w:tc>
          <w:tcPr>
            <w:tcW w:w="2499" w:type="pct"/>
            <w:gridSpan w:val="2"/>
          </w:tcPr>
          <w:p w14:paraId="63B8A58F" w14:textId="77777777" w:rsidR="00BD04FF" w:rsidRPr="000972BE" w:rsidRDefault="00BD04FF" w:rsidP="00BD0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2500" w:type="pct"/>
            <w:gridSpan w:val="2"/>
          </w:tcPr>
          <w:p w14:paraId="3DB45D21" w14:textId="77777777" w:rsidR="00BD04FF" w:rsidRPr="000972BE" w:rsidRDefault="00BD04FF" w:rsidP="00BD0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обучающихся</w:t>
            </w:r>
          </w:p>
        </w:tc>
      </w:tr>
      <w:tr w:rsidR="00BD04FF" w:rsidRPr="000972BE" w14:paraId="5D2219E3" w14:textId="77777777" w:rsidTr="00A40473">
        <w:trPr>
          <w:trHeight w:val="142"/>
        </w:trPr>
        <w:tc>
          <w:tcPr>
            <w:tcW w:w="5000" w:type="pct"/>
            <w:gridSpan w:val="4"/>
          </w:tcPr>
          <w:p w14:paraId="125EE273" w14:textId="77777777" w:rsidR="00BD04FF" w:rsidRPr="000972BE" w:rsidRDefault="00F958E9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BD04FF"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деятельности </w:t>
            </w:r>
          </w:p>
        </w:tc>
      </w:tr>
      <w:tr w:rsidR="00BD04FF" w:rsidRPr="000972BE" w14:paraId="1219B0BC" w14:textId="77777777" w:rsidTr="00A40473">
        <w:trPr>
          <w:trHeight w:val="142"/>
        </w:trPr>
        <w:tc>
          <w:tcPr>
            <w:tcW w:w="2499" w:type="pct"/>
            <w:gridSpan w:val="2"/>
          </w:tcPr>
          <w:p w14:paraId="0047F794" w14:textId="77777777" w:rsidR="00BD04FF" w:rsidRPr="000972BE" w:rsidRDefault="00F958E9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- Изучите слайд. Узнали героев</w:t>
            </w:r>
            <w:r w:rsidR="00BD04FF" w:rsidRPr="000972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Кто автор? Откуда они?</w:t>
            </w:r>
          </w:p>
          <w:p w14:paraId="63F1A1A2" w14:textId="77777777" w:rsidR="00F958E9" w:rsidRPr="000972BE" w:rsidRDefault="00F958E9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- Разгадайте ребусы. Как зовут коротышек?</w:t>
            </w:r>
          </w:p>
          <w:p w14:paraId="47D2BEE3" w14:textId="77777777" w:rsidR="00BD04FF" w:rsidRPr="000972BE" w:rsidRDefault="00F958E9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- Пофантазируйте, зачем они пришли к нам?</w:t>
            </w:r>
          </w:p>
          <w:p w14:paraId="7AF1D610" w14:textId="77777777" w:rsidR="00BD04FF" w:rsidRPr="000972BE" w:rsidRDefault="00F958E9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- Верно. Ч</w:t>
            </w:r>
            <w:r w:rsidR="00BD04FF" w:rsidRPr="000972B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>-то</w:t>
            </w:r>
            <w:r w:rsidR="00BD04FF"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они Вам </w:t>
            </w: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>новенькое покажут, где-то помогут, нужно – подскажут.</w:t>
            </w:r>
          </w:p>
        </w:tc>
        <w:tc>
          <w:tcPr>
            <w:tcW w:w="2500" w:type="pct"/>
            <w:gridSpan w:val="2"/>
          </w:tcPr>
          <w:p w14:paraId="2AAE2E95" w14:textId="77777777" w:rsidR="00F958E9" w:rsidRPr="000972BE" w:rsidRDefault="00BD04FF" w:rsidP="00F9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E9"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- Герои Н. Носова из Цветочного города</w:t>
            </w:r>
          </w:p>
          <w:p w14:paraId="773DCCE3" w14:textId="77777777" w:rsidR="00BD04FF" w:rsidRPr="000972BE" w:rsidRDefault="00BD04FF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1A9A" w14:textId="77777777" w:rsidR="00F958E9" w:rsidRPr="000972BE" w:rsidRDefault="00F958E9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72BE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Винтик и </w:t>
            </w:r>
            <w:proofErr w:type="spellStart"/>
            <w:r w:rsidRPr="000972BE">
              <w:rPr>
                <w:rFonts w:ascii="Times New Roman" w:hAnsi="Times New Roman" w:cs="Times New Roman"/>
                <w:sz w:val="24"/>
                <w:szCs w:val="24"/>
              </w:rPr>
              <w:t>Шпунтик</w:t>
            </w:r>
            <w:proofErr w:type="spellEnd"/>
            <w:r w:rsidR="00871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0B3C6B" w14:textId="77777777" w:rsidR="00F958E9" w:rsidRPr="000972BE" w:rsidRDefault="00F958E9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- Будут учить нас что-то собирать.</w:t>
            </w:r>
          </w:p>
        </w:tc>
      </w:tr>
      <w:tr w:rsidR="00BD04FF" w:rsidRPr="000972BE" w14:paraId="0B3242D3" w14:textId="77777777" w:rsidTr="00A40473">
        <w:trPr>
          <w:trHeight w:val="142"/>
        </w:trPr>
        <w:tc>
          <w:tcPr>
            <w:tcW w:w="5000" w:type="pct"/>
            <w:gridSpan w:val="4"/>
          </w:tcPr>
          <w:p w14:paraId="7E9DEA4B" w14:textId="77777777" w:rsidR="00BD04FF" w:rsidRPr="000972BE" w:rsidRDefault="00F958E9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</w:t>
            </w:r>
            <w:r w:rsidR="00BD04FF" w:rsidRPr="000972BE">
              <w:rPr>
                <w:rFonts w:ascii="Times New Roman" w:hAnsi="Times New Roman" w:cs="Times New Roman"/>
                <w:sz w:val="24"/>
                <w:szCs w:val="24"/>
              </w:rPr>
              <w:t>Актуализация необходимых знаний</w:t>
            </w:r>
          </w:p>
        </w:tc>
      </w:tr>
      <w:tr w:rsidR="00BD04FF" w:rsidRPr="000972BE" w14:paraId="54AD716D" w14:textId="77777777" w:rsidTr="00A40473">
        <w:trPr>
          <w:trHeight w:val="142"/>
        </w:trPr>
        <w:tc>
          <w:tcPr>
            <w:tcW w:w="2499" w:type="pct"/>
            <w:gridSpan w:val="2"/>
          </w:tcPr>
          <w:p w14:paraId="223A4AA2" w14:textId="7E7681E2" w:rsidR="00BD04FF" w:rsidRDefault="002D5081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- На прошлом занятии мы рассматривали эту деталь (показ шкивы из конструктора «</w:t>
            </w:r>
            <w:r w:rsidR="00A40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A40473" w:rsidRPr="000A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="00A40473" w:rsidRPr="000A1BC7">
              <w:rPr>
                <w:rFonts w:ascii="Times New Roman" w:hAnsi="Times New Roman" w:cs="Times New Roman"/>
                <w:sz w:val="24"/>
                <w:szCs w:val="24"/>
              </w:rPr>
              <w:t xml:space="preserve"> 1.0</w:t>
            </w: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  <w:r w:rsidR="0009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>Кто пом</w:t>
            </w:r>
            <w:r w:rsidR="000972BE">
              <w:rPr>
                <w:rFonts w:ascii="Times New Roman" w:hAnsi="Times New Roman" w:cs="Times New Roman"/>
                <w:sz w:val="24"/>
                <w:szCs w:val="24"/>
              </w:rPr>
              <w:t>нит, как называется эта деталь?</w:t>
            </w:r>
          </w:p>
          <w:p w14:paraId="2361B4B6" w14:textId="77777777" w:rsidR="000A1BC7" w:rsidRDefault="000A1BC7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E23F" w14:textId="532CF316" w:rsidR="000972BE" w:rsidRPr="000972BE" w:rsidRDefault="000972BE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это шкив. Она и откроет нам тему урока. Прочитайте. (Педагог снимает закрытую листами бумаги тему занятия)</w:t>
            </w:r>
          </w:p>
        </w:tc>
        <w:tc>
          <w:tcPr>
            <w:tcW w:w="2500" w:type="pct"/>
            <w:gridSpan w:val="2"/>
          </w:tcPr>
          <w:p w14:paraId="13ED69F9" w14:textId="77777777" w:rsidR="000972BE" w:rsidRDefault="000972BE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73C31" w14:textId="765E7C76" w:rsidR="000972BE" w:rsidRDefault="000972BE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85226">
              <w:rPr>
                <w:rFonts w:ascii="Times New Roman" w:hAnsi="Times New Roman" w:cs="Times New Roman"/>
                <w:sz w:val="24"/>
                <w:szCs w:val="24"/>
              </w:rPr>
              <w:t>Шкив</w:t>
            </w: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Если учащиеся не могут вспомнить, </w:t>
            </w:r>
            <w:proofErr w:type="gramStart"/>
            <w:r w:rsidRPr="000972BE">
              <w:rPr>
                <w:rFonts w:ascii="Times New Roman" w:hAnsi="Times New Roman" w:cs="Times New Roman"/>
                <w:sz w:val="24"/>
                <w:szCs w:val="24"/>
              </w:rPr>
              <w:t>можно  поиграть</w:t>
            </w:r>
            <w:proofErr w:type="gramEnd"/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в игру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«</w:t>
            </w: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>Виселица»: Ш_ _ _ _ )</w:t>
            </w:r>
          </w:p>
          <w:p w14:paraId="21D9AC9C" w14:textId="77777777" w:rsidR="000A1BC7" w:rsidRDefault="000A1BC7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CE943" w14:textId="77777777" w:rsidR="000972BE" w:rsidRPr="000972BE" w:rsidRDefault="000972BE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Читают: «Шкивы. Ременные передачи»</w:t>
            </w:r>
          </w:p>
        </w:tc>
      </w:tr>
      <w:tr w:rsidR="00BD04FF" w:rsidRPr="000972BE" w14:paraId="227D18A7" w14:textId="77777777" w:rsidTr="00A40473">
        <w:trPr>
          <w:trHeight w:val="142"/>
        </w:trPr>
        <w:tc>
          <w:tcPr>
            <w:tcW w:w="5000" w:type="pct"/>
            <w:gridSpan w:val="4"/>
          </w:tcPr>
          <w:p w14:paraId="1CE54462" w14:textId="77777777" w:rsidR="00BD04FF" w:rsidRPr="000972BE" w:rsidRDefault="000972BE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BD04FF" w:rsidRPr="000972BE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BD04FF" w:rsidRPr="000972BE" w14:paraId="3D367A58" w14:textId="77777777" w:rsidTr="00A40473">
        <w:trPr>
          <w:trHeight w:val="12472"/>
        </w:trPr>
        <w:tc>
          <w:tcPr>
            <w:tcW w:w="2499" w:type="pct"/>
            <w:gridSpan w:val="2"/>
          </w:tcPr>
          <w:p w14:paraId="6BC81F47" w14:textId="7FF088A7" w:rsidR="00BD04FF" w:rsidRDefault="000972BE" w:rsidP="00871B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Что такое шкив, мы знаем, ремень тоже знаком каждому, некоторым </w:t>
            </w:r>
            <w:r w:rsidR="00401F80">
              <w:rPr>
                <w:rFonts w:ascii="Times New Roman" w:hAnsi="Times New Roman" w:cs="Times New Roman"/>
                <w:sz w:val="24"/>
                <w:szCs w:val="24"/>
              </w:rPr>
              <w:t xml:space="preserve">в разных вариациях. </w:t>
            </w:r>
            <w:r w:rsidR="00401F80" w:rsidRPr="00401F80">
              <w:rPr>
                <w:rFonts w:ascii="Times New Roman" w:hAnsi="Times New Roman" w:cs="Times New Roman"/>
                <w:b/>
                <w:sz w:val="24"/>
                <w:szCs w:val="24"/>
              </w:rPr>
              <w:t>Улыбнулись</w:t>
            </w:r>
            <w:r w:rsidR="00401F80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="00401F8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871B11" w:rsidRPr="00871B11">
              <w:rPr>
                <w:rFonts w:ascii="Times New Roman" w:hAnsi="Times New Roman" w:cs="Times New Roman"/>
                <w:sz w:val="24"/>
                <w:szCs w:val="24"/>
              </w:rPr>
              <w:t>сбере</w:t>
            </w:r>
            <w:r w:rsidR="000A1BC7" w:rsidRPr="000773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F80">
              <w:rPr>
                <w:rFonts w:ascii="Times New Roman" w:hAnsi="Times New Roman" w:cs="Times New Roman"/>
                <w:sz w:val="24"/>
                <w:szCs w:val="24"/>
              </w:rPr>
              <w:t>гающий</w:t>
            </w:r>
            <w:proofErr w:type="spellEnd"/>
            <w:r w:rsidR="00401F80">
              <w:rPr>
                <w:rFonts w:ascii="Times New Roman" w:hAnsi="Times New Roman" w:cs="Times New Roman"/>
                <w:sz w:val="24"/>
                <w:szCs w:val="24"/>
              </w:rPr>
              <w:t xml:space="preserve"> аспект).</w:t>
            </w:r>
            <w:r w:rsidR="0087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64E33F" w14:textId="77777777" w:rsidR="00871B11" w:rsidRDefault="00871B11" w:rsidP="00871B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изучив слайд, мы познакомимся с ременными передачами. </w:t>
            </w:r>
          </w:p>
          <w:p w14:paraId="746EDCD9" w14:textId="77777777" w:rsidR="00871B11" w:rsidRDefault="00871B11" w:rsidP="00871B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Предлагаю поработать в парах. Напомните, пожалуйста, правила парной работы.</w:t>
            </w:r>
          </w:p>
          <w:p w14:paraId="5C1B5F80" w14:textId="77777777" w:rsidR="0027664C" w:rsidRDefault="0027664C" w:rsidP="00871B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9648" w14:textId="77777777" w:rsidR="0027664C" w:rsidRDefault="0027664C" w:rsidP="00871B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10766" w14:textId="5398233F" w:rsidR="00871B11" w:rsidRDefault="00871B11" w:rsidP="00871B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Теперь, можно </w:t>
            </w:r>
            <w:r w:rsidR="002766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попробовать собрать похожую ременную передачу.</w:t>
            </w:r>
          </w:p>
          <w:p w14:paraId="0E8D07B9" w14:textId="77777777" w:rsidR="000A1BC7" w:rsidRDefault="000A1BC7" w:rsidP="00871B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59339" w14:textId="77777777" w:rsidR="0027664C" w:rsidRDefault="0027664C" w:rsidP="00871B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Расскажите, как вы работали. С чего начали? К какому результату пришли?</w:t>
            </w:r>
          </w:p>
          <w:p w14:paraId="4F1DA9E7" w14:textId="77777777" w:rsidR="0027664C" w:rsidRDefault="0027664C" w:rsidP="00871B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Найдите на следующем слайде другие изображения ременных передач.  Попробуйте их сконструировать.  </w:t>
            </w:r>
          </w:p>
          <w:p w14:paraId="400BE599" w14:textId="77777777" w:rsidR="0027664C" w:rsidRDefault="0027664C" w:rsidP="00871B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Изучите информацию на слайде, как называются передачи, которые вы конструировали</w:t>
            </w:r>
            <w:r w:rsidR="00F70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7400E4" w14:textId="77777777" w:rsidR="00F70B7B" w:rsidRDefault="00F70B7B" w:rsidP="00871B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Какую ещё информацию вынесли на этот слайд Винтик и </w:t>
            </w:r>
            <w:proofErr w:type="spellStart"/>
            <w:r w:rsidRPr="00F70B7B">
              <w:rPr>
                <w:rFonts w:ascii="Times New Roman" w:hAnsi="Times New Roman" w:cs="Times New Roman"/>
                <w:sz w:val="24"/>
                <w:szCs w:val="24"/>
              </w:rPr>
              <w:t>Шпутик</w:t>
            </w:r>
            <w:proofErr w:type="spellEnd"/>
            <w:r w:rsidRPr="00F70B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BF31350" w14:textId="2E761B2C" w:rsidR="00F70B7B" w:rsidRDefault="00F70B7B" w:rsidP="00871B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Где встречаются?</w:t>
            </w:r>
          </w:p>
          <w:p w14:paraId="6738DC9F" w14:textId="77777777" w:rsidR="00F70B7B" w:rsidRDefault="00F70B7B" w:rsidP="00871B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Винтик искал «+» ременной передачи,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Шпунтик</w:t>
            </w:r>
            <w:proofErr w:type="spellEnd"/>
            <w:r w:rsidR="00111E8C">
              <w:rPr>
                <w:rFonts w:ascii="Times New Roman" w:hAnsi="Times New Roman" w:cs="Times New Roman"/>
                <w:sz w:val="24"/>
                <w:szCs w:val="24"/>
              </w:rPr>
              <w:t xml:space="preserve"> - «-»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11E8C">
              <w:rPr>
                <w:rFonts w:ascii="Times New Roman" w:hAnsi="Times New Roman" w:cs="Times New Roman"/>
                <w:sz w:val="24"/>
                <w:szCs w:val="24"/>
              </w:rPr>
              <w:t>Давайте, 1 вариант присоединит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к команде Винтика, а 2 вариант</w:t>
            </w:r>
            <w:r w:rsidR="00111E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ком</w:t>
            </w:r>
            <w:r w:rsidR="00111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Шпунтика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74A3A5" w14:textId="77777777" w:rsidR="00F70B7B" w:rsidRDefault="00F70B7B" w:rsidP="00871B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Предлагаю выслушать группы. </w:t>
            </w:r>
          </w:p>
          <w:p w14:paraId="14B6A94A" w14:textId="77777777" w:rsidR="00111E8C" w:rsidRDefault="00F70B7B" w:rsidP="00871B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теперь, сверим по эталону.</w:t>
            </w:r>
          </w:p>
          <w:p w14:paraId="3E894623" w14:textId="77777777" w:rsidR="00BD04FF" w:rsidRPr="000972BE" w:rsidRDefault="00111E8C" w:rsidP="00111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Выполните практическую работу, по инструкции изготовьте модель «Танцующая птица». Понаблюдайте, что произойдёт, если ременную передаче осуществить перекрёстным валом.</w:t>
            </w:r>
          </w:p>
        </w:tc>
        <w:tc>
          <w:tcPr>
            <w:tcW w:w="2500" w:type="pct"/>
            <w:gridSpan w:val="2"/>
          </w:tcPr>
          <w:p w14:paraId="335486C8" w14:textId="77777777" w:rsidR="00BD04FF" w:rsidRDefault="00871B11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Эмоционально реагируют.</w:t>
            </w:r>
          </w:p>
          <w:p w14:paraId="4CC366DF" w14:textId="77777777" w:rsidR="00871B11" w:rsidRDefault="00871B11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E4609" w14:textId="77777777" w:rsidR="00871B11" w:rsidRDefault="00871B11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BD0D0" w14:textId="1EDD0A70" w:rsidR="00871B11" w:rsidRDefault="00871B11" w:rsidP="00BD04F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0E63252" w14:textId="77777777" w:rsidR="000A1BC7" w:rsidRPr="00871B11" w:rsidRDefault="000A1BC7" w:rsidP="00BD04F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1267721" w14:textId="77777777" w:rsidR="0027664C" w:rsidRDefault="00871B11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Объясняют правила парной работы</w:t>
            </w:r>
            <w:r w:rsidR="002766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BB51656" w14:textId="77777777" w:rsidR="00871B11" w:rsidRDefault="0027664C" w:rsidP="00276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664C">
              <w:rPr>
                <w:rFonts w:ascii="Times New Roman" w:hAnsi="Times New Roman" w:cs="Times New Roman"/>
                <w:sz w:val="24"/>
                <w:szCs w:val="24"/>
              </w:rPr>
              <w:t>мей выслушать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Не перебивай!</w:t>
            </w:r>
          </w:p>
          <w:p w14:paraId="7D26C9EA" w14:textId="77777777" w:rsidR="0027664C" w:rsidRDefault="0027664C" w:rsidP="00276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Возражай, не обижая!</w:t>
            </w:r>
          </w:p>
          <w:p w14:paraId="541D0CB1" w14:textId="77777777" w:rsidR="0027664C" w:rsidRPr="0027664C" w:rsidRDefault="0027664C" w:rsidP="002766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 вполголоса, чтобы не мешать остальным!</w:t>
            </w:r>
          </w:p>
          <w:p w14:paraId="797CD7B6" w14:textId="0E0AE8F8" w:rsidR="00871B11" w:rsidRDefault="0027664C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1B11">
              <w:rPr>
                <w:rFonts w:ascii="Times New Roman" w:hAnsi="Times New Roman" w:cs="Times New Roman"/>
                <w:sz w:val="24"/>
                <w:szCs w:val="24"/>
              </w:rPr>
              <w:t>Работают в парах. Собирают из «</w:t>
            </w:r>
            <w:r w:rsidR="000A1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0A1BC7" w:rsidRPr="000A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1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="000A1BC7" w:rsidRPr="000A1BC7">
              <w:rPr>
                <w:rFonts w:ascii="Times New Roman" w:hAnsi="Times New Roman" w:cs="Times New Roman"/>
                <w:sz w:val="24"/>
                <w:szCs w:val="24"/>
              </w:rPr>
              <w:t xml:space="preserve"> 1.0</w:t>
            </w:r>
            <w:r w:rsidR="00871B11">
              <w:rPr>
                <w:rFonts w:ascii="Times New Roman" w:hAnsi="Times New Roman" w:cs="Times New Roman"/>
                <w:sz w:val="24"/>
                <w:szCs w:val="24"/>
              </w:rPr>
              <w:t>» простейшую ременную передачу.</w:t>
            </w:r>
          </w:p>
          <w:p w14:paraId="456C5328" w14:textId="77777777" w:rsidR="0027664C" w:rsidRDefault="0027664C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Объясняют.</w:t>
            </w:r>
          </w:p>
          <w:p w14:paraId="67BF110D" w14:textId="77777777" w:rsidR="0027664C" w:rsidRDefault="0027664C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E12AA" w14:textId="77777777" w:rsidR="0027664C" w:rsidRDefault="0027664C" w:rsidP="00F7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Конструируют </w:t>
            </w:r>
          </w:p>
          <w:p w14:paraId="591ECFA9" w14:textId="77777777" w:rsidR="00F70B7B" w:rsidRPr="00F70B7B" w:rsidRDefault="00F70B7B" w:rsidP="00F70B7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0E116050" w14:textId="77777777" w:rsidR="00F70B7B" w:rsidRDefault="00F70B7B" w:rsidP="00F7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F70B7B">
              <w:rPr>
                <w:rFonts w:ascii="Times New Roman" w:hAnsi="Times New Roman" w:cs="Times New Roman"/>
                <w:sz w:val="24"/>
                <w:szCs w:val="24"/>
              </w:rPr>
              <w:t>ередачи с перекрёстным валом и открытым.</w:t>
            </w:r>
          </w:p>
          <w:p w14:paraId="4BA88F57" w14:textId="77777777" w:rsidR="00F70B7B" w:rsidRPr="00F70B7B" w:rsidRDefault="00F70B7B" w:rsidP="00F70B7B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14:paraId="4E2BEA6E" w14:textId="05CD59E7" w:rsidR="008B3D1F" w:rsidRDefault="00F70B7B" w:rsidP="00F7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Натяжение ремня роликами и салазками.</w:t>
            </w:r>
          </w:p>
          <w:p w14:paraId="10876AC6" w14:textId="03FD2F98" w:rsidR="008B3D1F" w:rsidRPr="008B3D1F" w:rsidRDefault="00F70B7B" w:rsidP="00F7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часах. В стиральных машинах. В старых швейных машинках.</w:t>
            </w:r>
          </w:p>
          <w:p w14:paraId="134C5F76" w14:textId="77777777" w:rsidR="00F70B7B" w:rsidRDefault="00F70B7B" w:rsidP="00F7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группах, ищут достоинства и недостатки.</w:t>
            </w:r>
          </w:p>
          <w:p w14:paraId="73F6EE42" w14:textId="77777777" w:rsidR="00111E8C" w:rsidRDefault="00111E8C" w:rsidP="00F70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F4340" w14:textId="77777777" w:rsidR="00111E8C" w:rsidRDefault="00111E8C" w:rsidP="00F7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Высказывают свои находки.</w:t>
            </w:r>
          </w:p>
          <w:p w14:paraId="4163D008" w14:textId="77777777" w:rsidR="00111E8C" w:rsidRDefault="00111E8C" w:rsidP="00F7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Дополняют свои знания, изучив эталон.</w:t>
            </w:r>
          </w:p>
          <w:p w14:paraId="2D309E52" w14:textId="77777777" w:rsidR="00111E8C" w:rsidRPr="000972BE" w:rsidRDefault="00C61EBD" w:rsidP="00F7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="00111E8C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и замечает, что птица вертится в другую стороны</w:t>
            </w:r>
          </w:p>
        </w:tc>
      </w:tr>
      <w:tr w:rsidR="00BD04FF" w:rsidRPr="000972BE" w14:paraId="1D451797" w14:textId="77777777" w:rsidTr="00A40473">
        <w:trPr>
          <w:trHeight w:val="458"/>
        </w:trPr>
        <w:tc>
          <w:tcPr>
            <w:tcW w:w="5000" w:type="pct"/>
            <w:gridSpan w:val="4"/>
          </w:tcPr>
          <w:p w14:paraId="6E00518A" w14:textId="77777777" w:rsidR="00BD04FF" w:rsidRPr="000972BE" w:rsidRDefault="00111E8C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BD04FF" w:rsidRPr="000972BE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</w:tr>
      <w:tr w:rsidR="00BD04FF" w:rsidRPr="000972BE" w14:paraId="27CF4ED4" w14:textId="77777777" w:rsidTr="00A40473">
        <w:trPr>
          <w:trHeight w:val="1154"/>
        </w:trPr>
        <w:tc>
          <w:tcPr>
            <w:tcW w:w="2499" w:type="pct"/>
            <w:gridSpan w:val="2"/>
          </w:tcPr>
          <w:p w14:paraId="7EA6CA74" w14:textId="77777777" w:rsidR="00BD04FF" w:rsidRPr="000972BE" w:rsidRDefault="00111E8C" w:rsidP="0029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Оцените свою важность на занятии, используя свою правую руку. </w:t>
            </w:r>
            <w:r w:rsidR="00C61EBD">
              <w:rPr>
                <w:rFonts w:ascii="Times New Roman" w:hAnsi="Times New Roman" w:cs="Times New Roman"/>
                <w:sz w:val="24"/>
                <w:szCs w:val="24"/>
              </w:rPr>
              <w:t xml:space="preserve">5 пальчиков - </w:t>
            </w:r>
          </w:p>
          <w:p w14:paraId="5FB1B2BC" w14:textId="4AF305D9" w:rsidR="00C61EBD" w:rsidRPr="000972BE" w:rsidRDefault="00C61EBD" w:rsidP="0029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«Очень важен, всего смог добиться!»</w:t>
            </w:r>
            <w:r w:rsidR="00297ECE">
              <w:rPr>
                <w:rFonts w:ascii="Times New Roman" w:hAnsi="Times New Roman" w:cs="Times New Roman"/>
                <w:sz w:val="24"/>
                <w:szCs w:val="24"/>
              </w:rPr>
              <w:t>, 4 –</w:t>
            </w:r>
            <w:proofErr w:type="gramStart"/>
            <w:r w:rsidR="00297ECE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297ECE">
              <w:rPr>
                <w:rFonts w:ascii="Times New Roman" w:hAnsi="Times New Roman" w:cs="Times New Roman"/>
                <w:sz w:val="24"/>
                <w:szCs w:val="24"/>
              </w:rPr>
              <w:t>Слегка ошибался, смогу измениться» …</w:t>
            </w:r>
            <w:r w:rsidR="00A40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  <w:gridSpan w:val="2"/>
          </w:tcPr>
          <w:p w14:paraId="038531AC" w14:textId="29B5936F" w:rsidR="00C85226" w:rsidRPr="000972BE" w:rsidRDefault="00297ECE" w:rsidP="00BD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C85226">
              <w:rPr>
                <w:rFonts w:ascii="Times New Roman" w:hAnsi="Times New Roman" w:cs="Times New Roman"/>
                <w:sz w:val="24"/>
                <w:szCs w:val="24"/>
              </w:rPr>
              <w:t>оказывают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дошки</w:t>
            </w:r>
          </w:p>
        </w:tc>
      </w:tr>
    </w:tbl>
    <w:p w14:paraId="570FEF75" w14:textId="4D040664" w:rsidR="00BD04FF" w:rsidRPr="008B3D1F" w:rsidRDefault="00BD04FF" w:rsidP="00A4047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D04FF" w:rsidRPr="008B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35F3C"/>
    <w:multiLevelType w:val="hybridMultilevel"/>
    <w:tmpl w:val="E10E6F94"/>
    <w:lvl w:ilvl="0" w:tplc="CD7468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2115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F"/>
    <w:rsid w:val="0007736C"/>
    <w:rsid w:val="000972BE"/>
    <w:rsid w:val="000A1BC7"/>
    <w:rsid w:val="00111E8C"/>
    <w:rsid w:val="0027664C"/>
    <w:rsid w:val="00297ECE"/>
    <w:rsid w:val="002D5081"/>
    <w:rsid w:val="00401F80"/>
    <w:rsid w:val="00871B11"/>
    <w:rsid w:val="008B3D1F"/>
    <w:rsid w:val="008B3D64"/>
    <w:rsid w:val="00984046"/>
    <w:rsid w:val="00A40473"/>
    <w:rsid w:val="00BD04FF"/>
    <w:rsid w:val="00C61EBD"/>
    <w:rsid w:val="00C85226"/>
    <w:rsid w:val="00D504FE"/>
    <w:rsid w:val="00F43C93"/>
    <w:rsid w:val="00F70B7B"/>
    <w:rsid w:val="00F958E9"/>
    <w:rsid w:val="00F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B3B1"/>
  <w15:chartTrackingRefBased/>
  <w15:docId w15:val="{C5DA11A4-0704-4DB8-A2AD-C7FD2F62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Александрова</dc:creator>
  <cp:keywords/>
  <dc:description/>
  <cp:lastModifiedBy>Кристина Александрова</cp:lastModifiedBy>
  <cp:revision>4</cp:revision>
  <dcterms:created xsi:type="dcterms:W3CDTF">2022-11-01T19:16:00Z</dcterms:created>
  <dcterms:modified xsi:type="dcterms:W3CDTF">2022-11-06T15:43:00Z</dcterms:modified>
</cp:coreProperties>
</file>