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57" w:rsidRPr="006303C9" w:rsidRDefault="00500C57" w:rsidP="00500C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с родителями</w:t>
      </w:r>
    </w:p>
    <w:p w:rsidR="006303C9" w:rsidRPr="006303C9" w:rsidRDefault="006303C9" w:rsidP="00500C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9735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765"/>
        <w:gridCol w:w="4473"/>
      </w:tblGrid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64a8e3fc5c158f368c872269461278f8672e37cd"/>
            <w:bookmarkStart w:id="2" w:name="0"/>
            <w:bookmarkEnd w:id="1"/>
            <w:bookmarkEnd w:id="2"/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Активные формы работы с родителями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86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</w:t>
            </w:r>
          </w:p>
        </w:tc>
      </w:tr>
      <w:tr w:rsidR="009246FD" w:rsidRPr="006303C9" w:rsidTr="00E27B41">
        <w:tc>
          <w:tcPr>
            <w:tcW w:w="9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46FD" w:rsidRPr="006303C9" w:rsidRDefault="009246FD" w:rsidP="009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8D4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D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одительское собрание «Чт</w:t>
            </w:r>
            <w:r w:rsidR="008D49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должен знать ребёнок 6 -7лет» и мастер-класс «Осенняя мастерская».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3437" w:rsidRPr="000011BD" w:rsidRDefault="00541F90" w:rsidP="00D03437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6303C9">
              <w:rPr>
                <w:color w:val="000000"/>
                <w:sz w:val="28"/>
                <w:szCs w:val="28"/>
              </w:rPr>
              <w:t>Знакомство родителей с требованиями программы воспитания в детском саду детей 6-7 лет.</w:t>
            </w:r>
            <w:r w:rsidR="00D03437">
              <w:rPr>
                <w:b/>
                <w:bCs/>
                <w:color w:val="000000" w:themeColor="text1"/>
              </w:rPr>
              <w:t xml:space="preserve"> </w:t>
            </w:r>
            <w:r w:rsidR="00D03437">
              <w:rPr>
                <w:color w:val="000000" w:themeColor="text1"/>
                <w:sz w:val="28"/>
                <w:szCs w:val="28"/>
              </w:rPr>
              <w:t>Изготовление поделок</w:t>
            </w:r>
            <w:r w:rsidR="00D03437" w:rsidRPr="00D03437">
              <w:rPr>
                <w:color w:val="000000" w:themeColor="text1"/>
                <w:sz w:val="28"/>
                <w:szCs w:val="28"/>
              </w:rPr>
              <w:t xml:space="preserve"> своими руками </w:t>
            </w:r>
            <w:r w:rsidR="00D03437" w:rsidRPr="00D03437">
              <w:rPr>
                <w:color w:val="000000"/>
                <w:sz w:val="28"/>
                <w:szCs w:val="28"/>
              </w:rPr>
              <w:t>совместно с ребенком.</w:t>
            </w:r>
          </w:p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30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Памятка для родителей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«Возрастные особенности детей старшего дошкольного возраста».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педагогическое просвещение родителей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«щедрые дары осени»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совместной творческой деятельности с детьми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 w:rsidR="009246FD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«Режим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 и его значение в жизни ребенка».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Приобщать родителей к жизни детского сада, объяснить значение режима для развития и обучения детей</w:t>
            </w:r>
          </w:p>
        </w:tc>
      </w:tr>
      <w:tr w:rsidR="009246FD" w:rsidRPr="006303C9" w:rsidTr="00101793">
        <w:tc>
          <w:tcPr>
            <w:tcW w:w="9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46FD" w:rsidRPr="006303C9" w:rsidRDefault="009246FD" w:rsidP="009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 для родителей «Дорожная азбука для детей».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компетентности родителей в вопросе охраны жизни и здоровья детей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Осенний праздник для </w:t>
            </w:r>
            <w:r w:rsidR="00F67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и родителей </w:t>
            </w:r>
            <w:r w:rsidR="00F7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Вовлекать родителей в совместное с детьми творчество, призывать их развива</w:t>
            </w:r>
            <w:r w:rsidR="00F77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ть творческие способности своих </w:t>
            </w:r>
            <w:proofErr w:type="gramStart"/>
            <w:r w:rsidR="00866B0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детей.  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Консультация «Игра, как средство воспитания дошкольников».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«права детей», презентация "Права детей".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 родителей основ социально- правового сознания. </w:t>
            </w:r>
            <w:proofErr w:type="spellStart"/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 просвещение</w:t>
            </w:r>
            <w:proofErr w:type="gramEnd"/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в вопросах прав  детей.</w:t>
            </w:r>
          </w:p>
        </w:tc>
      </w:tr>
      <w:tr w:rsidR="009246FD" w:rsidRPr="006303C9" w:rsidTr="00D3154D">
        <w:tc>
          <w:tcPr>
            <w:tcW w:w="9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46FD" w:rsidRPr="006303C9" w:rsidRDefault="009246FD" w:rsidP="009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практикум «игры со звуками и буквами»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Показать родителям необходимость для ребенка иметь чувственный опыт игр со звуками 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успешного овладения грамотой, для подготовки к чтению в школе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F771E3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Чаепитие, праздник </w:t>
            </w:r>
            <w:r w:rsidR="00541F9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посвященный Дню матери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Воспитание у </w:t>
            </w:r>
            <w:r w:rsidR="00F771E3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любви к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маме, расширение представлений о женских профессиях, приобщение родителей к жизни детского сада.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фотогазеты "Нет моей мамы лучше на свете!"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совместной творческой деятельности с детьми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«Как провести выходной день с ребёнком?».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F771E3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 родителям</w:t>
            </w:r>
            <w:r w:rsidR="00541F9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 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и</w:t>
            </w:r>
            <w:r w:rsidR="00541F9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приёмов проведения выходного дня с ребёнком.</w:t>
            </w:r>
          </w:p>
        </w:tc>
      </w:tr>
      <w:tr w:rsidR="009246FD" w:rsidRPr="006303C9" w:rsidTr="00760CBA">
        <w:tc>
          <w:tcPr>
            <w:tcW w:w="9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246FD" w:rsidRPr="006303C9" w:rsidRDefault="009246FD" w:rsidP="009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"Снежинки" </w:t>
            </w:r>
            <w:r w:rsidR="00F771E3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елочных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игрушек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творчество у родителей, способствовать совместному времяпрепровождению родителей и детей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Индивидуальная консультация «Формирование самостоятельности у детей 6 – 7 лет для успешного обучения в </w:t>
            </w:r>
            <w:r w:rsidR="00AD5022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школе»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AD5022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</w:t>
            </w:r>
            <w:r w:rsidR="00541F9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педагогических знаний среди родителей по вопросам воспитания самостоятельности у детей.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"Фитотерапия в период ОРЗ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AD5022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в вопросах укрепления здоровья.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r w:rsidR="00AD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Живи, </w:t>
            </w:r>
            <w:r w:rsidR="00AD5022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r w:rsidR="00AD5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очка»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AD5022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</w:t>
            </w:r>
            <w:r w:rsidR="00541F9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детьми и родителями положительных эмоций от совместного ожидания праздника.</w:t>
            </w:r>
          </w:p>
        </w:tc>
      </w:tr>
      <w:tr w:rsidR="00934900" w:rsidRPr="006303C9" w:rsidTr="00C11BDA">
        <w:tc>
          <w:tcPr>
            <w:tcW w:w="9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4900" w:rsidRPr="006303C9" w:rsidRDefault="00934900" w:rsidP="0093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«Готовы ли вы отдавать своего ребенка в школу</w:t>
            </w:r>
            <w:r w:rsidR="00AD5022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?»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 мнение родителей по заданной теме. Способствовать осознанию родителями своей воспитательной роли в семье, своей позиции в общении с детьми в рамках подготовки к школе.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Папка-передвижка "скоро в школу"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866B0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родителей.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AD5022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«Грипп. Симптомы заболевания. Меры профилактики».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воспитанников с профилактическими мероприятиями, способствующими сохранению и укреплению здоровья детей.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для родителей "Правила пожарной безопасности"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</w:tr>
      <w:tr w:rsidR="00934900" w:rsidRPr="006303C9" w:rsidTr="00D86276">
        <w:tc>
          <w:tcPr>
            <w:tcW w:w="9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4900" w:rsidRPr="006303C9" w:rsidRDefault="00934900" w:rsidP="00934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" Вместе с мамой, вместе с папой". Тема "Будем внимательными"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Педагогическое просвещение родителей в </w:t>
            </w:r>
            <w:r w:rsidR="00866B0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вопросах подготовки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школьному обучению. Повышение педагогической компетентности родителей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Семейный проект "Российские войска"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изготовление стенгазеты для группы, формирование патриотических чувств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"День защитника отечества"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866B0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эмоционального</w:t>
            </w:r>
            <w:r w:rsidR="00541F9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контакта между педагогами, родителями, детьми, улучшение детско- родительских отношений.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Буклет "Что должен знать и уметь ребенок 6-7 лет"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 родителей</w:t>
            </w:r>
          </w:p>
        </w:tc>
      </w:tr>
      <w:tr w:rsidR="006303C9" w:rsidRPr="006303C9" w:rsidTr="00826743">
        <w:tc>
          <w:tcPr>
            <w:tcW w:w="9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03C9" w:rsidRPr="006303C9" w:rsidRDefault="006303C9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творческих работ «весенняя </w:t>
            </w:r>
            <w:r w:rsidR="00866B0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фантазия»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866B0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интереса к</w:t>
            </w:r>
            <w:r w:rsidR="00541F9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мероприятиям 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проводимых в</w:t>
            </w:r>
            <w:r w:rsidR="00541F9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детском саду, показ творческих способностей и рукоделья 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мам, выявление творческих</w:t>
            </w:r>
            <w:r w:rsidR="00541F9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 родителей</w:t>
            </w:r>
            <w:r w:rsidR="00541F9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Развлечения к 8 марта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866B0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эмоционального</w:t>
            </w:r>
            <w:r w:rsidR="00541F9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контакта между педагогами, родителями, детьми, улучшение детско- родительских отношений.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 «я готов к школе?»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866B0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</w:t>
            </w:r>
            <w:r w:rsidR="00541F9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представление родителей о процессе подготовки к обучению грамоте.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врача: «Как предупредить авитаминоз весной».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Повышение педагогической культуры родителей.</w:t>
            </w:r>
          </w:p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Предложить ряд витаминов и </w:t>
            </w:r>
            <w:r w:rsidR="00866B0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добавок к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6B0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пищи детей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весной.</w:t>
            </w:r>
          </w:p>
        </w:tc>
      </w:tr>
      <w:tr w:rsidR="006303C9" w:rsidRPr="006303C9" w:rsidTr="000A40BA">
        <w:tc>
          <w:tcPr>
            <w:tcW w:w="9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03C9" w:rsidRPr="006303C9" w:rsidRDefault="006303C9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Творческая выставка «Тайны далёких планет», посвящённая дню Космонавтики.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866B0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r w:rsidR="00541F9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единого воспитательного подхода к вопросам познания детьми окружающего мира.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консультация «Правильная осанка у ребенка: советы родителям».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866B0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</w:t>
            </w:r>
            <w:r w:rsidR="00541F9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с основными факторами, влияющими на здоровье ребёнка. Распространение педагогических знаний среди родителей по сохранению правильной осанки у будущих школьников.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866B0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 «Дорога не терпит шалости -</w:t>
            </w:r>
            <w:r w:rsidR="00866B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866B0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аказывает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жалости!»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всеобуч «Что надо знать о своем ребенке?»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866B0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Обобщить</w:t>
            </w:r>
            <w:r w:rsidR="00541F9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представления родителей об индивидуальных особенностях детей старшего дошкольного возраста, использовать их в процессе семейного воспитания; способствовать формированию правильного отношения родителей к индивидуальным особенностям своего ребенка.</w:t>
            </w:r>
          </w:p>
        </w:tc>
      </w:tr>
      <w:tr w:rsidR="006303C9" w:rsidRPr="006303C9" w:rsidTr="001958B5">
        <w:tc>
          <w:tcPr>
            <w:tcW w:w="97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303C9" w:rsidRPr="006303C9" w:rsidRDefault="006303C9" w:rsidP="00630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</w:t>
            </w:r>
          </w:p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"Будем помнить подвиги ваши"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патриотические чувства у детей.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 "До свидания, детский сад"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Подвести итоги за учебный год, поощрить активных родителей благодарностями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30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Фотовернисаж</w:t>
            </w:r>
            <w:proofErr w:type="spellEnd"/>
            <w:r w:rsidRPr="00630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r w:rsidR="00866B00"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и</w:t>
            </w: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стали мы на год взрослей».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</w:tr>
      <w:tr w:rsidR="00541F90" w:rsidRPr="006303C9" w:rsidTr="00541F90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3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Выпускной вечер «До свидания, детский сад!»</w:t>
            </w:r>
          </w:p>
        </w:tc>
        <w:tc>
          <w:tcPr>
            <w:tcW w:w="4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1F90" w:rsidRPr="006303C9" w:rsidRDefault="00541F90" w:rsidP="0050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6C7C34" w:rsidRDefault="006C7C34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246FD">
      <w:pPr>
        <w:spacing w:after="0" w:line="240" w:lineRule="auto"/>
        <w:jc w:val="center"/>
      </w:pPr>
    </w:p>
    <w:p w:rsidR="0091065E" w:rsidRDefault="0091065E" w:rsidP="0091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1065E" w:rsidRPr="0091065E" w:rsidRDefault="0091065E" w:rsidP="0091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1065E" w:rsidRDefault="0091065E" w:rsidP="009246FD">
      <w:pPr>
        <w:spacing w:after="0" w:line="240" w:lineRule="auto"/>
        <w:jc w:val="center"/>
      </w:pPr>
    </w:p>
    <w:sectPr w:rsidR="0091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07"/>
    <w:rsid w:val="0012702C"/>
    <w:rsid w:val="003102A1"/>
    <w:rsid w:val="00500C57"/>
    <w:rsid w:val="00541F90"/>
    <w:rsid w:val="006303C9"/>
    <w:rsid w:val="006C7C34"/>
    <w:rsid w:val="00856CC9"/>
    <w:rsid w:val="00866B00"/>
    <w:rsid w:val="008D49B5"/>
    <w:rsid w:val="0091065E"/>
    <w:rsid w:val="009246FD"/>
    <w:rsid w:val="00934900"/>
    <w:rsid w:val="009B45FE"/>
    <w:rsid w:val="00AD5022"/>
    <w:rsid w:val="00D03437"/>
    <w:rsid w:val="00E66B07"/>
    <w:rsid w:val="00F67C62"/>
    <w:rsid w:val="00F7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CBC3F-D0FB-4029-BCF6-3267B28F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Вованчик</dc:creator>
  <cp:keywords/>
  <dc:description/>
  <cp:lastModifiedBy>Вованчик</cp:lastModifiedBy>
  <cp:revision>15</cp:revision>
  <dcterms:created xsi:type="dcterms:W3CDTF">2019-09-24T13:20:00Z</dcterms:created>
  <dcterms:modified xsi:type="dcterms:W3CDTF">2021-09-15T14:03:00Z</dcterms:modified>
</cp:coreProperties>
</file>