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C7" w:rsidRDefault="003972C7" w:rsidP="00B05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72C7" w:rsidRDefault="003972C7" w:rsidP="003972C7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 Довести до сознания детей, что доброта – одно из лучших качеств человека.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Задачи:</w:t>
      </w:r>
    </w:p>
    <w:p w:rsidR="003972C7" w:rsidRDefault="003972C7" w:rsidP="003972C7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Расширить знания школьников о доброте, её роли в жизни каждого человека;</w:t>
      </w:r>
    </w:p>
    <w:p w:rsidR="003972C7" w:rsidRDefault="003972C7" w:rsidP="003972C7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мотивировать детей на добрые поступки, </w:t>
      </w:r>
    </w:p>
    <w:p w:rsidR="003972C7" w:rsidRDefault="003972C7" w:rsidP="003972C7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речь, память, мышление; умение оценивать поведение окружающих и собственные поступки;</w:t>
      </w:r>
    </w:p>
    <w:p w:rsidR="003972C7" w:rsidRDefault="003972C7" w:rsidP="003972C7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доброжелательность;</w:t>
      </w:r>
    </w:p>
    <w:p w:rsidR="003972C7" w:rsidRDefault="003972C7" w:rsidP="003972C7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положительную эмоциональную настроенность, жизнерадостность, активность ребёнка.</w:t>
      </w:r>
    </w:p>
    <w:p w:rsidR="003972C7" w:rsidRDefault="003972C7" w:rsidP="00B05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5628" w:rsidRDefault="00B05628" w:rsidP="00B05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 тему нашего классного часа вы определите сами после просмотра мультика. Посмотрите и скажите, о чем пойдет речь на нашем классном часе.</w:t>
      </w:r>
    </w:p>
    <w:p w:rsidR="00B05628" w:rsidRDefault="00B05628" w:rsidP="00B05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Смотрят мультик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70F8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0070F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070F8">
        <w:rPr>
          <w:rFonts w:ascii="Times New Roman" w:hAnsi="Times New Roman" w:cs="Times New Roman"/>
          <w:sz w:val="28"/>
          <w:szCs w:val="28"/>
        </w:rPr>
        <w:t>ультфильм «Просто так»)</w:t>
      </w:r>
    </w:p>
    <w:p w:rsidR="00B05628" w:rsidRPr="00B05628" w:rsidRDefault="00B05628" w:rsidP="00B05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5628" w:rsidRPr="00B05628" w:rsidRDefault="00B05628" w:rsidP="00B05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628">
        <w:rPr>
          <w:rFonts w:ascii="Times New Roman" w:hAnsi="Times New Roman" w:cs="Times New Roman"/>
          <w:sz w:val="28"/>
          <w:szCs w:val="28"/>
        </w:rPr>
        <w:t>-Как вы думаете,  чему посвящен наш классный час?</w:t>
      </w:r>
    </w:p>
    <w:p w:rsidR="00B05628" w:rsidRPr="00B05628" w:rsidRDefault="00B05628" w:rsidP="00B05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5628" w:rsidRPr="00B05628" w:rsidRDefault="00B05628" w:rsidP="00B056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Напишите, что, </w:t>
      </w:r>
      <w:proofErr w:type="gramStart"/>
      <w:r w:rsidRPr="00B05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по-вашему</w:t>
      </w:r>
      <w:proofErr w:type="gramEnd"/>
      <w:r w:rsidRPr="00B05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 слово Доброта. С чем у вас ассоциируется это слово? Что вам сразу приходит в голову, когда вы слышите слово Доброта? </w:t>
      </w:r>
    </w:p>
    <w:p w:rsidR="00B05628" w:rsidRDefault="00B05628" w:rsidP="00B0562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Видите, как по-разному мы представляем себе это понятие. А чтобы лучше разобраться, что же такое настоящая Доброта, сейчас мы отправимся в необычное путешествие в мир Доброты.</w:t>
      </w:r>
    </w:p>
    <w:p w:rsidR="00B05628" w:rsidRDefault="00B05628" w:rsidP="00B056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628" w:rsidRPr="00B05628" w:rsidRDefault="00B05628" w:rsidP="00B056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A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B05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Какого человека можно назвать добрым? (добрый человек – это тот, кто любит людей и готов в трудную минуту прийти им на помощь.</w:t>
      </w:r>
      <w:proofErr w:type="gramEnd"/>
      <w:r w:rsidRPr="00B05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Добрый человек бережёт природу, любит птиц и зверей, помогает им выжить в зимнюю стужу. </w:t>
      </w:r>
      <w:proofErr w:type="gramStart"/>
      <w:r w:rsidRPr="00B05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 человек старается быть аккуратным, вежливым и уважительным в общении с товарищами и взрослыми.)</w:t>
      </w:r>
      <w:proofErr w:type="gramEnd"/>
    </w:p>
    <w:p w:rsidR="00B05628" w:rsidRPr="00B05628" w:rsidRDefault="00B05628" w:rsidP="00B056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05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Мне кажется, в вашей жизни были случаи, когда вас обижали</w:t>
      </w:r>
      <w:proofErr w:type="gramStart"/>
      <w:r w:rsidRPr="00B05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05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05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Start"/>
      <w:r w:rsidRPr="00B05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</w:t>
      </w:r>
      <w:proofErr w:type="gramEnd"/>
      <w:r w:rsidRPr="00B05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тветы детей)</w:t>
      </w:r>
    </w:p>
    <w:p w:rsidR="00B05628" w:rsidRPr="00B05628" w:rsidRDefault="00B05628" w:rsidP="00B056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У. - А сейчас расскажите, были ли в вашей жизни ситуации, когда вы сами обидели кого-то? </w:t>
      </w:r>
      <w:r w:rsidRPr="00B05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детей.)</w:t>
      </w:r>
    </w:p>
    <w:p w:rsidR="00B05628" w:rsidRPr="00B05628" w:rsidRDefault="00B05628" w:rsidP="00B056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5628" w:rsidRPr="00B05628" w:rsidRDefault="00B05628" w:rsidP="00B056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У. - Скажите, какие чувства вы при этом испытывали? </w:t>
      </w:r>
      <w:r w:rsidRPr="00B056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(Боль, горечь, обиду, досаду, чувство одиночества, несправедливость к вам, незащищенность.)</w:t>
      </w:r>
    </w:p>
    <w:p w:rsidR="00B05628" w:rsidRDefault="008B143F" w:rsidP="00B05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отправляемся в путешествие в Мир Доброты.</w:t>
      </w:r>
    </w:p>
    <w:p w:rsidR="008B143F" w:rsidRDefault="008B143F" w:rsidP="00B05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143F" w:rsidRPr="008B143F" w:rsidRDefault="008B143F" w:rsidP="00B05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143F">
        <w:rPr>
          <w:rFonts w:ascii="Times New Roman" w:hAnsi="Times New Roman" w:cs="Times New Roman"/>
          <w:sz w:val="28"/>
          <w:szCs w:val="28"/>
        </w:rPr>
        <w:t>И первое задание: Разминка!</w:t>
      </w:r>
    </w:p>
    <w:p w:rsidR="008B143F" w:rsidRPr="008B143F" w:rsidRDefault="008B143F" w:rsidP="008B143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43F">
        <w:rPr>
          <w:rFonts w:ascii="Times New Roman" w:hAnsi="Times New Roman" w:cs="Times New Roman"/>
          <w:sz w:val="28"/>
          <w:szCs w:val="28"/>
        </w:rPr>
        <w:t xml:space="preserve"> </w:t>
      </w:r>
      <w:r w:rsidRPr="008B1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сейчас давайте попробуем слова первого столбика заменить словами противоположными по значению:</w:t>
      </w:r>
    </w:p>
    <w:p w:rsidR="008B143F" w:rsidRPr="008B143F" w:rsidRDefault="008B143F" w:rsidP="008B143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Плохо - хорошо </w:t>
      </w:r>
      <w:r w:rsidRPr="008B1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Зло – добро</w:t>
      </w:r>
      <w:r w:rsidRPr="008B1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Война - мир</w:t>
      </w:r>
      <w:r w:rsidRPr="008B1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Жадность - щедрость </w:t>
      </w:r>
      <w:r w:rsidRPr="008B1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Грубость – вежливость</w:t>
      </w:r>
      <w:r w:rsidRPr="008B1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Жестокость – ласка</w:t>
      </w:r>
      <w:r w:rsidRPr="008B1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Ложь - </w:t>
      </w:r>
      <w:proofErr w:type="gramStart"/>
      <w:r w:rsidRPr="008B1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правда</w:t>
      </w:r>
      <w:proofErr w:type="gramEnd"/>
      <w:r w:rsidRPr="008B1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Предательство - преданность</w:t>
      </w:r>
    </w:p>
    <w:p w:rsidR="008B143F" w:rsidRDefault="008B143F" w:rsidP="00B05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какие слова вам больше понравились, которые вы называли или я?</w:t>
      </w:r>
    </w:p>
    <w:p w:rsidR="008B143F" w:rsidRDefault="008B143F" w:rsidP="00B05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8B143F" w:rsidRPr="008B143F" w:rsidRDefault="008B143F" w:rsidP="00B05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143F" w:rsidRPr="008B143F" w:rsidRDefault="008B143F" w:rsidP="008B143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Подумайте и скажите, какие добрые дела вы можете сделать в классе, дома, на улице, в транспорте, в природе? (ответы детей)</w:t>
      </w:r>
    </w:p>
    <w:p w:rsidR="008B143F" w:rsidRDefault="008B143F" w:rsidP="00B05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задание:</w:t>
      </w:r>
    </w:p>
    <w:p w:rsidR="008B143F" w:rsidRDefault="008B143F" w:rsidP="00B05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каждой команде дам ситуацию, которая может произойти.  Прочитайте, обсудите, какие ошибки вы найдете. И как правильно.</w:t>
      </w:r>
    </w:p>
    <w:p w:rsidR="008B143F" w:rsidRDefault="008B143F" w:rsidP="00B05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143F" w:rsidRPr="00042F0E" w:rsidRDefault="008B143F" w:rsidP="008B143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2F0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Ситуация 1. </w:t>
      </w:r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Девочка возмущенно жаловалась маме: “Во дворе есть такой плохой мальчик – все время зовет меня Валькой”. “А ты как его зовешь?” – спросила мама. “Я его вообще никак не зову. Я ему просто кричу: “Эй, ты!”</w:t>
      </w:r>
    </w:p>
    <w:p w:rsidR="008B143F" w:rsidRPr="00042F0E" w:rsidRDefault="008B143F" w:rsidP="008B143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Права ли была девочка?</w:t>
      </w:r>
    </w:p>
    <w:p w:rsidR="008B143F" w:rsidRPr="00042F0E" w:rsidRDefault="008B143F" w:rsidP="008B143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(Девочка сама должна звать мальчика по имени, показывая ему пример, а не кричать “Эй, ты!”)</w:t>
      </w:r>
    </w:p>
    <w:p w:rsidR="008B143F" w:rsidRPr="00042F0E" w:rsidRDefault="008B143F" w:rsidP="008B143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2F0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Ситуация 2. </w:t>
      </w:r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Мальчик крикнул прохожему “Сколько время?”</w:t>
      </w:r>
    </w:p>
    <w:p w:rsidR="008B143F" w:rsidRPr="00042F0E" w:rsidRDefault="008B143F" w:rsidP="008B143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ошибки допустил мальчик?</w:t>
      </w:r>
    </w:p>
    <w:p w:rsidR="008B143F" w:rsidRPr="00042F0E" w:rsidRDefault="008B143F" w:rsidP="008B143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надо было не кричать, а говорить; 2) Скажите, пожалуйста; 3) Правильнее говорить который час, а не сколько время</w:t>
      </w:r>
      <w:proofErr w:type="gramStart"/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)</w:t>
      </w:r>
      <w:proofErr w:type="gramEnd"/>
    </w:p>
    <w:p w:rsidR="008B143F" w:rsidRPr="00042F0E" w:rsidRDefault="008B143F" w:rsidP="008B143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2F0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Ситуация 3.</w:t>
      </w:r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день рождения имениннику неожиданно принесли в подарок две одинаковые машинки. На что мальчик сказал “Что мне делать с двумя машинками? Ведь у меня такая уже есть!”</w:t>
      </w:r>
    </w:p>
    <w:p w:rsidR="008B143F" w:rsidRPr="00042F0E" w:rsidRDefault="008B143F" w:rsidP="008B143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бы вы сказали на месте мальчика, чтобы не обидеть гостя?</w:t>
      </w:r>
    </w:p>
    <w:p w:rsidR="008B143F" w:rsidRPr="00042F0E" w:rsidRDefault="008B143F" w:rsidP="008B143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(Большое спасибо!</w:t>
      </w:r>
      <w:proofErr w:type="gramEnd"/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меня теперь две одинаковые машинки, можно играть вдвоем!)</w:t>
      </w:r>
      <w:proofErr w:type="gramEnd"/>
    </w:p>
    <w:p w:rsidR="008B143F" w:rsidRPr="00042F0E" w:rsidRDefault="008B143F" w:rsidP="008B143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2F0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Ситуация 4</w:t>
      </w:r>
    </w:p>
    <w:p w:rsidR="008B143F" w:rsidRPr="00042F0E" w:rsidRDefault="008B143F" w:rsidP="008B143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школьном коридоре разговаривают 2 учителя. Среди них Катя увидела свою учительницу и вежливо поздоровалась только с ней: “Здравствуйте, Ольга Ивановна!” Правильно ли поступила девочка?</w:t>
      </w:r>
    </w:p>
    <w:p w:rsidR="008B143F" w:rsidRPr="00042F0E" w:rsidRDefault="008B143F" w:rsidP="008B143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(Надо было сказать общее “Здравствуйте”)</w:t>
      </w:r>
    </w:p>
    <w:p w:rsidR="008B143F" w:rsidRDefault="008B143F" w:rsidP="00B05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143F" w:rsidRDefault="008B143F" w:rsidP="00B05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ребята!</w:t>
      </w:r>
    </w:p>
    <w:p w:rsidR="008B143F" w:rsidRDefault="008B143F" w:rsidP="00B05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43F" w:rsidRDefault="008B143F" w:rsidP="00B05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задание: Отдохнем!</w:t>
      </w:r>
    </w:p>
    <w:p w:rsidR="008B143F" w:rsidRDefault="008B143F" w:rsidP="00B05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143F" w:rsidRPr="008B143F" w:rsidRDefault="008B143F" w:rsidP="008B143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4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 </w:t>
      </w:r>
      <w:r w:rsidRPr="008B1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вы любите сказки. Одной из главных тем русских народных сказок была тема добра и зла. В сказках встречаются добрые и злые герои. Сейчас поиграем в игру. Я буду называть сказочного героя, а вы будете отвечать, </w:t>
      </w:r>
      <w:r w:rsidRPr="008B1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добрый он или злой. Если добрый</w:t>
      </w:r>
      <w:proofErr w:type="gramStart"/>
      <w:r w:rsidRPr="008B1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8B1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радостно хлопаете в ладоши , ели злой – закрываете лицо ладошками.</w:t>
      </w:r>
    </w:p>
    <w:p w:rsidR="008B143F" w:rsidRDefault="008B143F" w:rsidP="008B143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Иван – царевич, </w:t>
      </w:r>
      <w:proofErr w:type="spellStart"/>
      <w:r w:rsidRPr="008B1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Дюймовочка</w:t>
      </w:r>
      <w:proofErr w:type="spellEnd"/>
      <w:r w:rsidRPr="008B1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Карабас </w:t>
      </w:r>
      <w:proofErr w:type="gramStart"/>
      <w:r w:rsidRPr="008B1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spellStart"/>
      <w:r w:rsidRPr="008B1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8B1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арабас</w:t>
      </w:r>
      <w:proofErr w:type="spellEnd"/>
      <w:r w:rsidRPr="008B1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Красная шапочка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Баба – яга, Золушка, Мальвина, кот Леопольд, Леший,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3D1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Сивка-бурка.</w:t>
      </w:r>
    </w:p>
    <w:p w:rsidR="003D190C" w:rsidRDefault="003D190C" w:rsidP="008B143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190C" w:rsidRDefault="003D190C" w:rsidP="008B143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Четвертое задание: Остров Сокровищ!</w:t>
      </w:r>
    </w:p>
    <w:p w:rsidR="003D190C" w:rsidRPr="003D190C" w:rsidRDefault="003D190C" w:rsidP="003D19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9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Доброта</w:t>
      </w:r>
      <w:r w:rsidRPr="003D19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D1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самое ценное нравственное качество русского народа. Сколько пословиц и поговорок о доброте создала русская народная мудрость! Вспомните некоторые из них:</w:t>
      </w:r>
    </w:p>
    <w:p w:rsidR="003D190C" w:rsidRPr="003D190C" w:rsidRDefault="003D190C" w:rsidP="003D19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даны карточки, в них 2 столбика, вы к началу пословицы из второго столбика должны подобрать продолжение, соединить стрелками. Кто быстрее.</w:t>
      </w:r>
    </w:p>
    <w:p w:rsidR="003D190C" w:rsidRPr="003D190C" w:rsidRDefault="003D190C" w:rsidP="008B143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24"/>
        <w:gridCol w:w="2760"/>
      </w:tblGrid>
      <w:tr w:rsidR="003D190C" w:rsidRPr="00781A13" w:rsidTr="00CC3D8A">
        <w:tc>
          <w:tcPr>
            <w:tcW w:w="0" w:type="auto"/>
            <w:shd w:val="clear" w:color="auto" w:fill="auto"/>
            <w:hideMark/>
          </w:tcPr>
          <w:p w:rsidR="003D190C" w:rsidRPr="00781A13" w:rsidRDefault="003D190C" w:rsidP="00CC3D8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A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 Доброе слово</w:t>
            </w:r>
          </w:p>
        </w:tc>
        <w:tc>
          <w:tcPr>
            <w:tcW w:w="0" w:type="auto"/>
            <w:shd w:val="clear" w:color="auto" w:fill="auto"/>
            <w:hideMark/>
          </w:tcPr>
          <w:p w:rsidR="003D190C" w:rsidRPr="00781A13" w:rsidRDefault="003D190C" w:rsidP="00CC3D8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A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кошке приятно.</w:t>
            </w:r>
          </w:p>
        </w:tc>
      </w:tr>
      <w:tr w:rsidR="003D190C" w:rsidRPr="00781A13" w:rsidTr="00CC3D8A">
        <w:tc>
          <w:tcPr>
            <w:tcW w:w="0" w:type="auto"/>
            <w:shd w:val="clear" w:color="auto" w:fill="auto"/>
            <w:hideMark/>
          </w:tcPr>
          <w:p w:rsidR="003D190C" w:rsidRPr="00781A13" w:rsidRDefault="003D190C" w:rsidP="00CC3D8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A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Не одежда красит человека,</w:t>
            </w:r>
          </w:p>
        </w:tc>
        <w:tc>
          <w:tcPr>
            <w:tcW w:w="0" w:type="auto"/>
            <w:shd w:val="clear" w:color="auto" w:fill="auto"/>
            <w:hideMark/>
          </w:tcPr>
          <w:p w:rsidR="003D190C" w:rsidRPr="00781A13" w:rsidRDefault="003D190C" w:rsidP="00CC3D8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A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его добрые дела.</w:t>
            </w:r>
          </w:p>
        </w:tc>
      </w:tr>
      <w:tr w:rsidR="003D190C" w:rsidRPr="00781A13" w:rsidTr="00CC3D8A">
        <w:tc>
          <w:tcPr>
            <w:tcW w:w="0" w:type="auto"/>
            <w:shd w:val="clear" w:color="auto" w:fill="auto"/>
            <w:hideMark/>
          </w:tcPr>
          <w:p w:rsidR="003D190C" w:rsidRPr="00781A13" w:rsidRDefault="003D190C" w:rsidP="003D190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A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3. Торопись на доброе дело, </w:t>
            </w:r>
          </w:p>
        </w:tc>
        <w:tc>
          <w:tcPr>
            <w:tcW w:w="0" w:type="auto"/>
            <w:shd w:val="clear" w:color="auto" w:fill="auto"/>
            <w:hideMark/>
          </w:tcPr>
          <w:p w:rsidR="003D190C" w:rsidRPr="00781A13" w:rsidRDefault="003D190C" w:rsidP="00CC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A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худое само приспеет.</w:t>
            </w:r>
          </w:p>
        </w:tc>
      </w:tr>
      <w:tr w:rsidR="003D190C" w:rsidRPr="00781A13" w:rsidTr="00CC3D8A">
        <w:tc>
          <w:tcPr>
            <w:tcW w:w="0" w:type="auto"/>
            <w:shd w:val="clear" w:color="auto" w:fill="auto"/>
            <w:hideMark/>
          </w:tcPr>
          <w:p w:rsidR="003D190C" w:rsidRPr="00781A13" w:rsidRDefault="003D190C" w:rsidP="00CC3D8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A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 Не хвались серебром,</w:t>
            </w:r>
          </w:p>
        </w:tc>
        <w:tc>
          <w:tcPr>
            <w:tcW w:w="0" w:type="auto"/>
            <w:shd w:val="clear" w:color="auto" w:fill="auto"/>
            <w:hideMark/>
          </w:tcPr>
          <w:p w:rsidR="003D190C" w:rsidRPr="00781A13" w:rsidRDefault="003D190C" w:rsidP="00CC3D8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A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хвались добром.</w:t>
            </w:r>
          </w:p>
        </w:tc>
      </w:tr>
      <w:tr w:rsidR="003D190C" w:rsidRPr="00781A13" w:rsidTr="00CC3D8A">
        <w:tc>
          <w:tcPr>
            <w:tcW w:w="0" w:type="auto"/>
            <w:shd w:val="clear" w:color="auto" w:fill="auto"/>
            <w:hideMark/>
          </w:tcPr>
          <w:p w:rsidR="003D190C" w:rsidRPr="00781A13" w:rsidRDefault="003D190C" w:rsidP="00CC3D8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A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 Кто добро творит</w:t>
            </w:r>
            <w:proofErr w:type="gramStart"/>
            <w:r w:rsidRPr="00781A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.,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3D190C" w:rsidRPr="00781A13" w:rsidRDefault="003D190C" w:rsidP="00CC3D8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A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того Бог отблагодарит.</w:t>
            </w:r>
          </w:p>
        </w:tc>
      </w:tr>
      <w:tr w:rsidR="003D190C" w:rsidRPr="00781A13" w:rsidTr="00CC3D8A">
        <w:tc>
          <w:tcPr>
            <w:tcW w:w="0" w:type="auto"/>
            <w:shd w:val="clear" w:color="auto" w:fill="auto"/>
            <w:hideMark/>
          </w:tcPr>
          <w:p w:rsidR="003D190C" w:rsidRPr="00781A13" w:rsidRDefault="003D190C" w:rsidP="00CC3D8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A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6. В ком добра нет</w:t>
            </w:r>
            <w:proofErr w:type="gramStart"/>
            <w:r w:rsidRPr="00781A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.,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3D190C" w:rsidRPr="00781A13" w:rsidRDefault="003D190C" w:rsidP="00CC3D8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A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и правды мало.</w:t>
            </w:r>
          </w:p>
        </w:tc>
      </w:tr>
      <w:tr w:rsidR="003D190C" w:rsidRPr="00781A13" w:rsidTr="00CC3D8A">
        <w:tc>
          <w:tcPr>
            <w:tcW w:w="0" w:type="auto"/>
            <w:shd w:val="clear" w:color="auto" w:fill="auto"/>
            <w:hideMark/>
          </w:tcPr>
          <w:p w:rsidR="003D190C" w:rsidRPr="00781A13" w:rsidRDefault="003D190C" w:rsidP="00CC3D8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A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7. Не ищи красоты -</w:t>
            </w:r>
          </w:p>
        </w:tc>
        <w:tc>
          <w:tcPr>
            <w:tcW w:w="0" w:type="auto"/>
            <w:shd w:val="clear" w:color="auto" w:fill="auto"/>
            <w:hideMark/>
          </w:tcPr>
          <w:p w:rsidR="003D190C" w:rsidRPr="00781A13" w:rsidRDefault="003D190C" w:rsidP="00CC3D8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A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ищи доброты.</w:t>
            </w:r>
          </w:p>
        </w:tc>
      </w:tr>
    </w:tbl>
    <w:p w:rsidR="008B143F" w:rsidRDefault="008B143F" w:rsidP="00B05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90C" w:rsidRDefault="003D190C" w:rsidP="00B05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проверим. Слайд.</w:t>
      </w:r>
    </w:p>
    <w:p w:rsidR="003D190C" w:rsidRDefault="003D190C" w:rsidP="00B05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90C" w:rsidRDefault="003D190C" w:rsidP="00B05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Пятое задание: Солнышко!</w:t>
      </w:r>
    </w:p>
    <w:p w:rsidR="003D190C" w:rsidRDefault="003D190C" w:rsidP="003D19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D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сделаем так, чтобы солнце на этой земле засияло ярко-ярко. Для этого первая команда изобразит нам на этом листе солнце. Не случайно, народная мудрость гласит: доброта, что солнце. А добрые люди как лучи этого солнца добротой своей согревают людей. Сейчас я раздам слова.</w:t>
      </w:r>
    </w:p>
    <w:p w:rsidR="003D190C" w:rsidRPr="00D949B6" w:rsidRDefault="003D190C" w:rsidP="00D949B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развязный</w:t>
      </w:r>
      <w:proofErr w:type="gramEnd"/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аккуратный</w:t>
      </w:r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доброжелательный</w:t>
      </w:r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вежливый</w:t>
      </w:r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грубый</w:t>
      </w:r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неучтивый</w:t>
      </w:r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умеет прощать обиды</w:t>
      </w:r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чуткий</w:t>
      </w:r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отзывчивый</w:t>
      </w:r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помогает в беде</w:t>
      </w:r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часто ссорится</w:t>
      </w:r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вспыльчивый</w:t>
      </w:r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скромный</w:t>
      </w:r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общительный </w:t>
      </w:r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ласковый</w:t>
      </w:r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веселый</w:t>
      </w:r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счастливый </w:t>
      </w:r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наглый </w:t>
      </w:r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внимательный</w:t>
      </w:r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жадный</w:t>
      </w:r>
      <w:r w:rsidRPr="00042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крикливый</w:t>
      </w:r>
      <w:bookmarkStart w:id="0" w:name="_GoBack"/>
      <w:bookmarkEnd w:id="0"/>
    </w:p>
    <w:p w:rsidR="003D190C" w:rsidRPr="003D190C" w:rsidRDefault="003D190C" w:rsidP="003D190C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3D190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Заключение</w:t>
      </w:r>
    </w:p>
    <w:p w:rsidR="003D190C" w:rsidRPr="003D190C" w:rsidRDefault="003D190C" w:rsidP="003D190C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3D190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Игра-тренинг “Волшебный цветок добра”.</w:t>
      </w:r>
    </w:p>
    <w:p w:rsidR="003D190C" w:rsidRPr="003D190C" w:rsidRDefault="003D190C" w:rsidP="003D19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встаньте в круг, слегка вытяните руки вперед ладонями вверх и закройте глаза. Представьте себе то, что я вам сейчас скажу. (Можно включить красивую, приятную мелодию.)</w:t>
      </w:r>
    </w:p>
    <w:p w:rsidR="003D190C" w:rsidRPr="003D190C" w:rsidRDefault="003D190C" w:rsidP="003D19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Нарисуйте в своем воображении цветок добра и хорошего настроения. Положите его на обе ладони. Почувствуйте, как он согревает вас: ваши руки, ваше тело, вашу душу. От него исходит удивительный запах и приятная музыка. И вам хочется ее послушать. Мысленно поместите все добро и хорошее настроение этого цветка внутрь, в свое сердце.</w:t>
      </w:r>
    </w:p>
    <w:p w:rsidR="003D190C" w:rsidRPr="003D190C" w:rsidRDefault="003D190C" w:rsidP="003D19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Почувствуйте, как добро входит в вас, доставляет вам радость. У вас появляются новые силы: силы здоровья, счастья и радости. Вы чувствуете, как ваше тело наполняется удовольствием и радостью. Как приятно вашему лицу, как хорошо и радостно становится вашей душе...</w:t>
      </w:r>
    </w:p>
    <w:p w:rsidR="003D190C" w:rsidRPr="003D190C" w:rsidRDefault="003D190C" w:rsidP="003D19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 обвевает теплый, ласковый ветерок. У вас доброе, согревающее душу настроение.</w:t>
      </w:r>
    </w:p>
    <w:p w:rsidR="003D190C" w:rsidRPr="003D190C" w:rsidRDefault="003D190C" w:rsidP="003D19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9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Подведение итога</w:t>
      </w:r>
      <w:r w:rsidRPr="003D1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Вы ещё дети, но впереди вас ждёт много славных дел. Вы сделаете нашу планету Земля красивой. Но прежде вы должны вырасти настоящими людьми – смелыми, добрыми, трудолюбивыми. Ведь делать добро – это </w:t>
      </w:r>
      <w:proofErr w:type="gramStart"/>
      <w:r w:rsidRPr="003D1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</w:t>
      </w:r>
      <w:proofErr w:type="gramEnd"/>
      <w:r w:rsidRPr="003D1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D190C" w:rsidRPr="003D190C" w:rsidRDefault="003D190C" w:rsidP="003D19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откройте глаза. Посмотрите вокруг. Возьмитесь за руки. Глядя друг другу в лицо, пожелайте чего-нибудь хорошего. (Дети выполняют.) Я хочу, чтобы вы запомнили то, что вы сейчас чувствуете, и взяли с собой, уходя из этой комнаты. Теплые чувства и хорошее настроение будут по-прежнему с вами...</w:t>
      </w:r>
    </w:p>
    <w:p w:rsidR="003D190C" w:rsidRPr="003D190C" w:rsidRDefault="003D190C" w:rsidP="003D190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9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Всего вам доброго!</w:t>
      </w:r>
    </w:p>
    <w:p w:rsidR="00833F96" w:rsidRDefault="00833F96" w:rsidP="00B05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F96" w:rsidRDefault="00833F96" w:rsidP="00B05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F96" w:rsidRPr="00833F96" w:rsidRDefault="00833F96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33F96" w:rsidRPr="00833F96" w:rsidRDefault="00833F96" w:rsidP="00833F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3F9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Ситуация 1. </w:t>
      </w:r>
      <w:r w:rsidRPr="00833F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Девочка возмущенно жаловалась маме: “Во дворе есть такой плохой мальчик – все время зовет меня Валькой”. “А ты как его зовешь?” – спросила мама. “Я его вообще никак не зову. Я ему просто кричу: “Эй, ты!”</w:t>
      </w:r>
    </w:p>
    <w:p w:rsidR="00833F96" w:rsidRPr="00833F96" w:rsidRDefault="00833F96" w:rsidP="00833F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3F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Права ли была девочка?</w:t>
      </w:r>
    </w:p>
    <w:p w:rsidR="00833F96" w:rsidRPr="00833F96" w:rsidRDefault="00833F96" w:rsidP="00833F96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833F96" w:rsidRDefault="00833F96" w:rsidP="00833F96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833F96" w:rsidRPr="00833F96" w:rsidRDefault="00833F96" w:rsidP="00833F96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833F96" w:rsidRPr="00833F96" w:rsidRDefault="00833F96" w:rsidP="00833F96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833F96" w:rsidRPr="00833F96" w:rsidRDefault="00833F96" w:rsidP="00833F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3F9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Ситуация 2. </w:t>
      </w:r>
      <w:r w:rsidRPr="00833F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Мальчик крикнул прохожему “Сколько время?”</w:t>
      </w:r>
    </w:p>
    <w:p w:rsidR="00833F96" w:rsidRPr="00833F96" w:rsidRDefault="00833F96" w:rsidP="00833F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3F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ошибки допустил мальчик?</w:t>
      </w:r>
    </w:p>
    <w:p w:rsidR="00833F96" w:rsidRDefault="00833F96" w:rsidP="00833F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3F96" w:rsidRPr="00833F96" w:rsidRDefault="00833F96" w:rsidP="00833F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3F96" w:rsidRPr="00833F96" w:rsidRDefault="00833F96" w:rsidP="00833F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3F9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Ситуация 3.</w:t>
      </w:r>
      <w:r w:rsidRPr="00833F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день рождения имениннику неожиданно принесли в подарок две одинаковые машинки. На что мальчик сказал “Что мне делать с двумя машинками? Ведь у меня такая уже есть!”</w:t>
      </w:r>
    </w:p>
    <w:p w:rsidR="00833F96" w:rsidRPr="00833F96" w:rsidRDefault="00833F96" w:rsidP="00833F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3F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бы вы сказали на месте мальчика, чтобы не обидеть гостя?</w:t>
      </w:r>
    </w:p>
    <w:p w:rsidR="00833F96" w:rsidRDefault="00833F96" w:rsidP="00833F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3F96" w:rsidRPr="00833F96" w:rsidRDefault="00833F96" w:rsidP="00833F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3F96" w:rsidRPr="00833F96" w:rsidRDefault="00833F96" w:rsidP="00833F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3F9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Ситуация 4</w:t>
      </w:r>
    </w:p>
    <w:p w:rsidR="00833F96" w:rsidRDefault="00833F96" w:rsidP="00833F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3F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школьном коридоре разговаривают 2 учителя. Среди них Катя увидела свою учительницу и вежливо поздоровалась только с ней: “Здравствуйте, Ольга Ивановна!” </w:t>
      </w:r>
    </w:p>
    <w:p w:rsidR="00833F96" w:rsidRPr="00833F96" w:rsidRDefault="00833F96" w:rsidP="00833F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3F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Правильно ли поступила девочка?</w:t>
      </w:r>
    </w:p>
    <w:p w:rsidR="00833F96" w:rsidRPr="00833F96" w:rsidRDefault="00833F96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33F96" w:rsidRDefault="00833F96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33F96" w:rsidRDefault="00833F96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33F96" w:rsidRDefault="00833F96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33F96" w:rsidRDefault="00833F96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33F96" w:rsidRDefault="00833F96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33F96" w:rsidRDefault="00833F96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33F96" w:rsidRDefault="00833F96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33F96" w:rsidRDefault="00833F96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33F96" w:rsidRDefault="00833F96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99"/>
        <w:gridCol w:w="4266"/>
      </w:tblGrid>
      <w:tr w:rsidR="00833F96" w:rsidRPr="005A76DE" w:rsidTr="005A76DE">
        <w:tc>
          <w:tcPr>
            <w:tcW w:w="0" w:type="auto"/>
            <w:shd w:val="clear" w:color="auto" w:fill="auto"/>
            <w:hideMark/>
          </w:tcPr>
          <w:p w:rsidR="00833F96" w:rsidRPr="005A76DE" w:rsidRDefault="00833F96" w:rsidP="00807C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A76DE">
              <w:rPr>
                <w:rFonts w:ascii="Times New Roman" w:eastAsia="Times New Roman" w:hAnsi="Times New Roman" w:cs="Times New Roman"/>
                <w:iCs/>
                <w:sz w:val="44"/>
                <w:szCs w:val="44"/>
                <w:lang w:eastAsia="ru-RU"/>
              </w:rPr>
              <w:t>1. Доброе слово</w:t>
            </w:r>
          </w:p>
        </w:tc>
        <w:tc>
          <w:tcPr>
            <w:tcW w:w="0" w:type="auto"/>
            <w:shd w:val="clear" w:color="auto" w:fill="auto"/>
            <w:hideMark/>
          </w:tcPr>
          <w:p w:rsidR="00833F96" w:rsidRPr="005A76DE" w:rsidRDefault="00833F96" w:rsidP="00807C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A76DE">
              <w:rPr>
                <w:rFonts w:ascii="Times New Roman" w:eastAsia="Times New Roman" w:hAnsi="Times New Roman" w:cs="Times New Roman"/>
                <w:iCs/>
                <w:sz w:val="44"/>
                <w:szCs w:val="44"/>
                <w:lang w:eastAsia="ru-RU"/>
              </w:rPr>
              <w:t>и кошке приятно.</w:t>
            </w:r>
          </w:p>
        </w:tc>
      </w:tr>
      <w:tr w:rsidR="00833F96" w:rsidRPr="005A76DE" w:rsidTr="005A76DE">
        <w:tc>
          <w:tcPr>
            <w:tcW w:w="0" w:type="auto"/>
            <w:shd w:val="clear" w:color="auto" w:fill="auto"/>
            <w:hideMark/>
          </w:tcPr>
          <w:p w:rsidR="00833F96" w:rsidRPr="005A76DE" w:rsidRDefault="00833F96" w:rsidP="00807C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A76DE">
              <w:rPr>
                <w:rFonts w:ascii="Times New Roman" w:eastAsia="Times New Roman" w:hAnsi="Times New Roman" w:cs="Times New Roman"/>
                <w:iCs/>
                <w:sz w:val="44"/>
                <w:szCs w:val="44"/>
                <w:lang w:eastAsia="ru-RU"/>
              </w:rPr>
              <w:t xml:space="preserve">2. Не одежда красит </w:t>
            </w:r>
            <w:r w:rsidRPr="005A76DE">
              <w:rPr>
                <w:rFonts w:ascii="Times New Roman" w:eastAsia="Times New Roman" w:hAnsi="Times New Roman" w:cs="Times New Roman"/>
                <w:iCs/>
                <w:sz w:val="44"/>
                <w:szCs w:val="44"/>
                <w:lang w:eastAsia="ru-RU"/>
              </w:rPr>
              <w:lastRenderedPageBreak/>
              <w:t>человека,</w:t>
            </w:r>
          </w:p>
        </w:tc>
        <w:tc>
          <w:tcPr>
            <w:tcW w:w="0" w:type="auto"/>
            <w:shd w:val="clear" w:color="auto" w:fill="auto"/>
            <w:hideMark/>
          </w:tcPr>
          <w:p w:rsidR="00833F96" w:rsidRPr="005A76DE" w:rsidRDefault="00833F96" w:rsidP="00807C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A76DE">
              <w:rPr>
                <w:rFonts w:ascii="Times New Roman" w:eastAsia="Times New Roman" w:hAnsi="Times New Roman" w:cs="Times New Roman"/>
                <w:iCs/>
                <w:sz w:val="44"/>
                <w:szCs w:val="44"/>
                <w:lang w:eastAsia="ru-RU"/>
              </w:rPr>
              <w:lastRenderedPageBreak/>
              <w:t>а его добрые дела.</w:t>
            </w:r>
          </w:p>
        </w:tc>
      </w:tr>
      <w:tr w:rsidR="00833F96" w:rsidRPr="005A76DE" w:rsidTr="005A76DE">
        <w:tc>
          <w:tcPr>
            <w:tcW w:w="0" w:type="auto"/>
            <w:shd w:val="clear" w:color="auto" w:fill="auto"/>
            <w:hideMark/>
          </w:tcPr>
          <w:p w:rsidR="00833F96" w:rsidRPr="005A76DE" w:rsidRDefault="00833F96" w:rsidP="00807C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A76DE">
              <w:rPr>
                <w:rFonts w:ascii="Times New Roman" w:eastAsia="Times New Roman" w:hAnsi="Times New Roman" w:cs="Times New Roman"/>
                <w:iCs/>
                <w:sz w:val="44"/>
                <w:szCs w:val="44"/>
                <w:lang w:eastAsia="ru-RU"/>
              </w:rPr>
              <w:lastRenderedPageBreak/>
              <w:t xml:space="preserve">3. Торопись на доброе дело, </w:t>
            </w:r>
          </w:p>
        </w:tc>
        <w:tc>
          <w:tcPr>
            <w:tcW w:w="0" w:type="auto"/>
            <w:shd w:val="clear" w:color="auto" w:fill="auto"/>
            <w:hideMark/>
          </w:tcPr>
          <w:p w:rsidR="00833F96" w:rsidRPr="005A76DE" w:rsidRDefault="00833F96" w:rsidP="0080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A76DE">
              <w:rPr>
                <w:rFonts w:ascii="Times New Roman" w:eastAsia="Times New Roman" w:hAnsi="Times New Roman" w:cs="Times New Roman"/>
                <w:iCs/>
                <w:sz w:val="44"/>
                <w:szCs w:val="44"/>
                <w:lang w:eastAsia="ru-RU"/>
              </w:rPr>
              <w:t>а худое само приспеет.</w:t>
            </w:r>
          </w:p>
        </w:tc>
      </w:tr>
      <w:tr w:rsidR="00833F96" w:rsidRPr="005A76DE" w:rsidTr="005A76DE">
        <w:tc>
          <w:tcPr>
            <w:tcW w:w="0" w:type="auto"/>
            <w:shd w:val="clear" w:color="auto" w:fill="auto"/>
            <w:hideMark/>
          </w:tcPr>
          <w:p w:rsidR="00833F96" w:rsidRPr="005A76DE" w:rsidRDefault="00833F96" w:rsidP="00807C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A76DE">
              <w:rPr>
                <w:rFonts w:ascii="Times New Roman" w:eastAsia="Times New Roman" w:hAnsi="Times New Roman" w:cs="Times New Roman"/>
                <w:iCs/>
                <w:sz w:val="44"/>
                <w:szCs w:val="44"/>
                <w:lang w:eastAsia="ru-RU"/>
              </w:rPr>
              <w:t>4. Не хвались серебром,</w:t>
            </w:r>
          </w:p>
        </w:tc>
        <w:tc>
          <w:tcPr>
            <w:tcW w:w="0" w:type="auto"/>
            <w:shd w:val="clear" w:color="auto" w:fill="auto"/>
            <w:hideMark/>
          </w:tcPr>
          <w:p w:rsidR="00833F96" w:rsidRPr="005A76DE" w:rsidRDefault="00833F96" w:rsidP="00807C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A76DE">
              <w:rPr>
                <w:rFonts w:ascii="Times New Roman" w:eastAsia="Times New Roman" w:hAnsi="Times New Roman" w:cs="Times New Roman"/>
                <w:iCs/>
                <w:sz w:val="44"/>
                <w:szCs w:val="44"/>
                <w:lang w:eastAsia="ru-RU"/>
              </w:rPr>
              <w:t>а хвались добром.</w:t>
            </w:r>
          </w:p>
        </w:tc>
      </w:tr>
      <w:tr w:rsidR="00833F96" w:rsidRPr="005A76DE" w:rsidTr="005A76DE">
        <w:tc>
          <w:tcPr>
            <w:tcW w:w="0" w:type="auto"/>
            <w:shd w:val="clear" w:color="auto" w:fill="auto"/>
            <w:hideMark/>
          </w:tcPr>
          <w:p w:rsidR="00833F96" w:rsidRPr="005A76DE" w:rsidRDefault="00833F96" w:rsidP="00807C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A76DE">
              <w:rPr>
                <w:rFonts w:ascii="Times New Roman" w:eastAsia="Times New Roman" w:hAnsi="Times New Roman" w:cs="Times New Roman"/>
                <w:iCs/>
                <w:sz w:val="44"/>
                <w:szCs w:val="44"/>
                <w:lang w:eastAsia="ru-RU"/>
              </w:rPr>
              <w:t>5. Кто добро творит,</w:t>
            </w:r>
          </w:p>
        </w:tc>
        <w:tc>
          <w:tcPr>
            <w:tcW w:w="0" w:type="auto"/>
            <w:shd w:val="clear" w:color="auto" w:fill="auto"/>
            <w:hideMark/>
          </w:tcPr>
          <w:p w:rsidR="00833F96" w:rsidRPr="005A76DE" w:rsidRDefault="00833F96" w:rsidP="00807C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A76DE">
              <w:rPr>
                <w:rFonts w:ascii="Times New Roman" w:eastAsia="Times New Roman" w:hAnsi="Times New Roman" w:cs="Times New Roman"/>
                <w:iCs/>
                <w:sz w:val="44"/>
                <w:szCs w:val="44"/>
                <w:lang w:eastAsia="ru-RU"/>
              </w:rPr>
              <w:t>того Бог отблагодарит.</w:t>
            </w:r>
          </w:p>
        </w:tc>
      </w:tr>
      <w:tr w:rsidR="00833F96" w:rsidRPr="005A76DE" w:rsidTr="005A76DE">
        <w:tc>
          <w:tcPr>
            <w:tcW w:w="0" w:type="auto"/>
            <w:shd w:val="clear" w:color="auto" w:fill="auto"/>
            <w:hideMark/>
          </w:tcPr>
          <w:p w:rsidR="00833F96" w:rsidRPr="005A76DE" w:rsidRDefault="00833F96" w:rsidP="00807C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A76DE">
              <w:rPr>
                <w:rFonts w:ascii="Times New Roman" w:eastAsia="Times New Roman" w:hAnsi="Times New Roman" w:cs="Times New Roman"/>
                <w:iCs/>
                <w:sz w:val="44"/>
                <w:szCs w:val="44"/>
                <w:lang w:eastAsia="ru-RU"/>
              </w:rPr>
              <w:t>6. В ком добра нет,</w:t>
            </w:r>
          </w:p>
        </w:tc>
        <w:tc>
          <w:tcPr>
            <w:tcW w:w="0" w:type="auto"/>
            <w:shd w:val="clear" w:color="auto" w:fill="auto"/>
            <w:hideMark/>
          </w:tcPr>
          <w:p w:rsidR="00833F96" w:rsidRPr="005A76DE" w:rsidRDefault="00833F96" w:rsidP="00807C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A76DE">
              <w:rPr>
                <w:rFonts w:ascii="Times New Roman" w:eastAsia="Times New Roman" w:hAnsi="Times New Roman" w:cs="Times New Roman"/>
                <w:iCs/>
                <w:sz w:val="44"/>
                <w:szCs w:val="44"/>
                <w:lang w:eastAsia="ru-RU"/>
              </w:rPr>
              <w:t>в том и правды мало.</w:t>
            </w:r>
          </w:p>
        </w:tc>
      </w:tr>
      <w:tr w:rsidR="00833F96" w:rsidRPr="005A76DE" w:rsidTr="005A76DE">
        <w:tc>
          <w:tcPr>
            <w:tcW w:w="0" w:type="auto"/>
            <w:shd w:val="clear" w:color="auto" w:fill="auto"/>
            <w:hideMark/>
          </w:tcPr>
          <w:p w:rsidR="00833F96" w:rsidRPr="005A76DE" w:rsidRDefault="00833F96" w:rsidP="00807C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A76DE">
              <w:rPr>
                <w:rFonts w:ascii="Times New Roman" w:eastAsia="Times New Roman" w:hAnsi="Times New Roman" w:cs="Times New Roman"/>
                <w:iCs/>
                <w:sz w:val="44"/>
                <w:szCs w:val="44"/>
                <w:lang w:eastAsia="ru-RU"/>
              </w:rPr>
              <w:t>7. Не ищи красоты -</w:t>
            </w:r>
          </w:p>
        </w:tc>
        <w:tc>
          <w:tcPr>
            <w:tcW w:w="0" w:type="auto"/>
            <w:shd w:val="clear" w:color="auto" w:fill="auto"/>
            <w:hideMark/>
          </w:tcPr>
          <w:p w:rsidR="00833F96" w:rsidRPr="005A76DE" w:rsidRDefault="00833F96" w:rsidP="00807C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A76DE">
              <w:rPr>
                <w:rFonts w:ascii="Times New Roman" w:eastAsia="Times New Roman" w:hAnsi="Times New Roman" w:cs="Times New Roman"/>
                <w:iCs/>
                <w:sz w:val="44"/>
                <w:szCs w:val="44"/>
                <w:lang w:eastAsia="ru-RU"/>
              </w:rPr>
              <w:t>ищи доброты.</w:t>
            </w:r>
          </w:p>
        </w:tc>
      </w:tr>
    </w:tbl>
    <w:p w:rsidR="00833F96" w:rsidRDefault="00833F96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33F96" w:rsidRDefault="00833F96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67895" w:rsidRDefault="00867895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67895" w:rsidRDefault="00867895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67895" w:rsidRDefault="00867895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67895" w:rsidRDefault="00867895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67895" w:rsidRDefault="00867895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67895" w:rsidRDefault="00867895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67895" w:rsidRDefault="00867895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67895" w:rsidRDefault="00867895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67895" w:rsidRDefault="00867895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67895" w:rsidRDefault="00867895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67895" w:rsidRDefault="00867895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67895" w:rsidRDefault="00867895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67895" w:rsidRDefault="00867895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67895" w:rsidRDefault="00867895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67895" w:rsidRDefault="00867895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67895" w:rsidRDefault="00867895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67895" w:rsidRDefault="00867895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67895" w:rsidRPr="00042F0E" w:rsidRDefault="00867895" w:rsidP="0086789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</w:tblGrid>
      <w:tr w:rsidR="00867895" w:rsidRPr="00930019" w:rsidTr="003468A1">
        <w:trPr>
          <w:trHeight w:val="1104"/>
        </w:trPr>
        <w:tc>
          <w:tcPr>
            <w:tcW w:w="6204" w:type="dxa"/>
          </w:tcPr>
          <w:p w:rsidR="00867895" w:rsidRPr="00930019" w:rsidRDefault="00930019" w:rsidP="00930019">
            <w:pPr>
              <w:pStyle w:val="a3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аккуратный</w:t>
            </w:r>
          </w:p>
        </w:tc>
      </w:tr>
      <w:tr w:rsidR="00867895" w:rsidRPr="00930019" w:rsidTr="003468A1">
        <w:trPr>
          <w:trHeight w:val="1104"/>
        </w:trPr>
        <w:tc>
          <w:tcPr>
            <w:tcW w:w="6204" w:type="dxa"/>
          </w:tcPr>
          <w:p w:rsidR="00867895" w:rsidRPr="00930019" w:rsidRDefault="00930019" w:rsidP="00930019">
            <w:pPr>
              <w:pStyle w:val="a3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lastRenderedPageBreak/>
              <w:t>доброжелательный</w:t>
            </w:r>
          </w:p>
        </w:tc>
      </w:tr>
      <w:tr w:rsidR="00867895" w:rsidRPr="00930019" w:rsidTr="003468A1">
        <w:trPr>
          <w:trHeight w:val="1104"/>
        </w:trPr>
        <w:tc>
          <w:tcPr>
            <w:tcW w:w="6204" w:type="dxa"/>
          </w:tcPr>
          <w:p w:rsidR="00867895" w:rsidRPr="00930019" w:rsidRDefault="00930019" w:rsidP="00930019">
            <w:pPr>
              <w:pStyle w:val="a3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вежливый</w:t>
            </w:r>
          </w:p>
        </w:tc>
      </w:tr>
      <w:tr w:rsidR="00867895" w:rsidRPr="00930019" w:rsidTr="003468A1">
        <w:trPr>
          <w:trHeight w:val="1104"/>
        </w:trPr>
        <w:tc>
          <w:tcPr>
            <w:tcW w:w="6204" w:type="dxa"/>
          </w:tcPr>
          <w:p w:rsidR="00867895" w:rsidRPr="00930019" w:rsidRDefault="00930019" w:rsidP="00930019">
            <w:pPr>
              <w:pStyle w:val="a3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умеет прощать обиды</w:t>
            </w:r>
          </w:p>
        </w:tc>
      </w:tr>
      <w:tr w:rsidR="00867895" w:rsidRPr="00930019" w:rsidTr="003468A1">
        <w:trPr>
          <w:trHeight w:val="1104"/>
        </w:trPr>
        <w:tc>
          <w:tcPr>
            <w:tcW w:w="6204" w:type="dxa"/>
          </w:tcPr>
          <w:p w:rsidR="00867895" w:rsidRPr="00930019" w:rsidRDefault="00867895" w:rsidP="00930019">
            <w:pPr>
              <w:pStyle w:val="a3"/>
              <w:rPr>
                <w:rFonts w:ascii="Times New Roman" w:hAnsi="Times New Roman" w:cs="Times New Roman"/>
                <w:sz w:val="72"/>
                <w:szCs w:val="72"/>
              </w:rPr>
            </w:pPr>
            <w:r w:rsidRPr="00930019">
              <w:rPr>
                <w:rFonts w:ascii="Times New Roman" w:hAnsi="Times New Roman" w:cs="Times New Roman"/>
                <w:sz w:val="72"/>
                <w:szCs w:val="72"/>
              </w:rPr>
              <w:t>чуткий</w:t>
            </w:r>
          </w:p>
        </w:tc>
      </w:tr>
      <w:tr w:rsidR="00867895" w:rsidRPr="00930019" w:rsidTr="003468A1">
        <w:trPr>
          <w:trHeight w:val="1104"/>
        </w:trPr>
        <w:tc>
          <w:tcPr>
            <w:tcW w:w="6204" w:type="dxa"/>
          </w:tcPr>
          <w:p w:rsidR="00867895" w:rsidRPr="00930019" w:rsidRDefault="00867895" w:rsidP="00930019">
            <w:pPr>
              <w:pStyle w:val="a3"/>
              <w:rPr>
                <w:rFonts w:ascii="Times New Roman" w:hAnsi="Times New Roman" w:cs="Times New Roman"/>
                <w:sz w:val="72"/>
                <w:szCs w:val="72"/>
              </w:rPr>
            </w:pPr>
            <w:r w:rsidRPr="00930019">
              <w:rPr>
                <w:rFonts w:ascii="Times New Roman" w:hAnsi="Times New Roman" w:cs="Times New Roman"/>
                <w:sz w:val="72"/>
                <w:szCs w:val="72"/>
              </w:rPr>
              <w:t>отзывчивый</w:t>
            </w:r>
          </w:p>
        </w:tc>
      </w:tr>
      <w:tr w:rsidR="00867895" w:rsidRPr="00930019" w:rsidTr="003468A1">
        <w:trPr>
          <w:trHeight w:val="1104"/>
        </w:trPr>
        <w:tc>
          <w:tcPr>
            <w:tcW w:w="6204" w:type="dxa"/>
          </w:tcPr>
          <w:p w:rsidR="00867895" w:rsidRPr="00930019" w:rsidRDefault="00930019" w:rsidP="00930019">
            <w:pPr>
              <w:pStyle w:val="a3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общительный </w:t>
            </w:r>
          </w:p>
        </w:tc>
      </w:tr>
      <w:tr w:rsidR="00867895" w:rsidRPr="00930019" w:rsidTr="003468A1">
        <w:trPr>
          <w:trHeight w:val="1104"/>
        </w:trPr>
        <w:tc>
          <w:tcPr>
            <w:tcW w:w="6204" w:type="dxa"/>
          </w:tcPr>
          <w:p w:rsidR="00867895" w:rsidRPr="00930019" w:rsidRDefault="00867895" w:rsidP="00930019">
            <w:pPr>
              <w:pStyle w:val="a3"/>
              <w:rPr>
                <w:rFonts w:ascii="Times New Roman" w:hAnsi="Times New Roman" w:cs="Times New Roman"/>
                <w:sz w:val="72"/>
                <w:szCs w:val="72"/>
              </w:rPr>
            </w:pPr>
            <w:r w:rsidRPr="00930019">
              <w:rPr>
                <w:rFonts w:ascii="Times New Roman" w:hAnsi="Times New Roman" w:cs="Times New Roman"/>
                <w:sz w:val="72"/>
                <w:szCs w:val="72"/>
              </w:rPr>
              <w:t>ласковый</w:t>
            </w:r>
          </w:p>
        </w:tc>
      </w:tr>
      <w:tr w:rsidR="00867895" w:rsidRPr="00930019" w:rsidTr="003468A1">
        <w:trPr>
          <w:trHeight w:val="1104"/>
        </w:trPr>
        <w:tc>
          <w:tcPr>
            <w:tcW w:w="6204" w:type="dxa"/>
          </w:tcPr>
          <w:p w:rsidR="00867895" w:rsidRPr="00930019" w:rsidRDefault="00930019" w:rsidP="00930019">
            <w:pPr>
              <w:pStyle w:val="a3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веселый</w:t>
            </w:r>
          </w:p>
        </w:tc>
      </w:tr>
      <w:tr w:rsidR="00867895" w:rsidRPr="00930019" w:rsidTr="003468A1">
        <w:trPr>
          <w:trHeight w:val="1104"/>
        </w:trPr>
        <w:tc>
          <w:tcPr>
            <w:tcW w:w="6204" w:type="dxa"/>
          </w:tcPr>
          <w:p w:rsidR="00867895" w:rsidRPr="00930019" w:rsidRDefault="00930019" w:rsidP="00930019">
            <w:pPr>
              <w:pStyle w:val="a3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счастливый </w:t>
            </w:r>
          </w:p>
        </w:tc>
      </w:tr>
      <w:tr w:rsidR="00867895" w:rsidRPr="00930019" w:rsidTr="003468A1">
        <w:trPr>
          <w:trHeight w:val="1104"/>
        </w:trPr>
        <w:tc>
          <w:tcPr>
            <w:tcW w:w="6204" w:type="dxa"/>
          </w:tcPr>
          <w:p w:rsidR="00867895" w:rsidRPr="00930019" w:rsidRDefault="00930019" w:rsidP="00930019">
            <w:pPr>
              <w:pStyle w:val="a3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внимательный</w:t>
            </w:r>
          </w:p>
        </w:tc>
      </w:tr>
      <w:tr w:rsidR="00867895" w:rsidRPr="00930019" w:rsidTr="003468A1">
        <w:trPr>
          <w:trHeight w:val="1104"/>
        </w:trPr>
        <w:tc>
          <w:tcPr>
            <w:tcW w:w="6204" w:type="dxa"/>
          </w:tcPr>
          <w:p w:rsidR="00867895" w:rsidRPr="00930019" w:rsidRDefault="00930019" w:rsidP="00930019">
            <w:pPr>
              <w:pStyle w:val="a3"/>
              <w:rPr>
                <w:rFonts w:ascii="Times New Roman" w:hAnsi="Times New Roman" w:cs="Times New Roman"/>
                <w:sz w:val="72"/>
                <w:szCs w:val="72"/>
              </w:rPr>
            </w:pPr>
            <w:r w:rsidRPr="00930019">
              <w:rPr>
                <w:rFonts w:ascii="Times New Roman" w:hAnsi="Times New Roman" w:cs="Times New Roman"/>
                <w:sz w:val="72"/>
                <w:szCs w:val="72"/>
              </w:rPr>
              <w:t>скромный</w:t>
            </w:r>
          </w:p>
        </w:tc>
      </w:tr>
      <w:tr w:rsidR="00867895" w:rsidRPr="00930019" w:rsidTr="003468A1">
        <w:trPr>
          <w:trHeight w:val="1104"/>
        </w:trPr>
        <w:tc>
          <w:tcPr>
            <w:tcW w:w="6204" w:type="dxa"/>
          </w:tcPr>
          <w:p w:rsidR="00867895" w:rsidRPr="00930019" w:rsidRDefault="00930019" w:rsidP="00930019">
            <w:pPr>
              <w:pStyle w:val="a3"/>
              <w:rPr>
                <w:rFonts w:ascii="Times New Roman" w:hAnsi="Times New Roman" w:cs="Times New Roman"/>
                <w:sz w:val="72"/>
                <w:szCs w:val="72"/>
              </w:rPr>
            </w:pPr>
            <w:r w:rsidRPr="00930019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помогает в беде</w:t>
            </w:r>
          </w:p>
        </w:tc>
      </w:tr>
      <w:tr w:rsidR="00930019" w:rsidRPr="00930019" w:rsidTr="003468A1">
        <w:trPr>
          <w:trHeight w:val="1104"/>
        </w:trPr>
        <w:tc>
          <w:tcPr>
            <w:tcW w:w="6204" w:type="dxa"/>
          </w:tcPr>
          <w:p w:rsidR="00930019" w:rsidRPr="00930019" w:rsidRDefault="00930019" w:rsidP="0093001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мудрый</w:t>
            </w:r>
          </w:p>
        </w:tc>
      </w:tr>
      <w:tr w:rsidR="00930019" w:rsidRPr="00930019" w:rsidTr="003468A1">
        <w:trPr>
          <w:trHeight w:val="1104"/>
        </w:trPr>
        <w:tc>
          <w:tcPr>
            <w:tcW w:w="6204" w:type="dxa"/>
          </w:tcPr>
          <w:p w:rsidR="00930019" w:rsidRPr="00930019" w:rsidRDefault="00930019" w:rsidP="0093001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lastRenderedPageBreak/>
              <w:t>честный</w:t>
            </w:r>
          </w:p>
        </w:tc>
      </w:tr>
      <w:tr w:rsidR="00930019" w:rsidRPr="00930019" w:rsidTr="003468A1">
        <w:trPr>
          <w:trHeight w:val="1104"/>
        </w:trPr>
        <w:tc>
          <w:tcPr>
            <w:tcW w:w="6204" w:type="dxa"/>
          </w:tcPr>
          <w:p w:rsidR="00930019" w:rsidRPr="00930019" w:rsidRDefault="003468A1" w:rsidP="0093001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с</w:t>
            </w:r>
            <w:r w:rsidR="00930019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праведливый</w:t>
            </w:r>
          </w:p>
        </w:tc>
      </w:tr>
      <w:tr w:rsidR="00930019" w:rsidRPr="00930019" w:rsidTr="003468A1">
        <w:trPr>
          <w:trHeight w:val="1104"/>
        </w:trPr>
        <w:tc>
          <w:tcPr>
            <w:tcW w:w="6204" w:type="dxa"/>
          </w:tcPr>
          <w:p w:rsidR="00930019" w:rsidRPr="00930019" w:rsidRDefault="003468A1" w:rsidP="0093001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д</w:t>
            </w:r>
            <w:r w:rsidR="00930019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обродушный</w:t>
            </w:r>
          </w:p>
        </w:tc>
      </w:tr>
      <w:tr w:rsidR="00930019" w:rsidRPr="00930019" w:rsidTr="003468A1">
        <w:trPr>
          <w:trHeight w:val="1104"/>
        </w:trPr>
        <w:tc>
          <w:tcPr>
            <w:tcW w:w="6204" w:type="dxa"/>
          </w:tcPr>
          <w:p w:rsidR="00930019" w:rsidRPr="00930019" w:rsidRDefault="003468A1" w:rsidP="0093001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п</w:t>
            </w:r>
            <w:r w:rsidR="00930019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орядочный</w:t>
            </w:r>
          </w:p>
        </w:tc>
      </w:tr>
      <w:tr w:rsidR="00930019" w:rsidRPr="00930019" w:rsidTr="003468A1">
        <w:trPr>
          <w:trHeight w:val="1104"/>
        </w:trPr>
        <w:tc>
          <w:tcPr>
            <w:tcW w:w="6204" w:type="dxa"/>
          </w:tcPr>
          <w:p w:rsidR="00930019" w:rsidRPr="00930019" w:rsidRDefault="003468A1" w:rsidP="0093001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п</w:t>
            </w:r>
            <w:r w:rsidR="00930019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реданный</w:t>
            </w:r>
          </w:p>
        </w:tc>
      </w:tr>
      <w:tr w:rsidR="00930019" w:rsidRPr="00930019" w:rsidTr="003468A1">
        <w:trPr>
          <w:trHeight w:val="1104"/>
        </w:trPr>
        <w:tc>
          <w:tcPr>
            <w:tcW w:w="6204" w:type="dxa"/>
          </w:tcPr>
          <w:p w:rsidR="00930019" w:rsidRPr="00930019" w:rsidRDefault="003468A1" w:rsidP="0093001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д</w:t>
            </w:r>
            <w:r w:rsidR="00930019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ружелюбный</w:t>
            </w:r>
          </w:p>
        </w:tc>
      </w:tr>
      <w:tr w:rsidR="00930019" w:rsidRPr="00930019" w:rsidTr="003468A1">
        <w:trPr>
          <w:trHeight w:val="1104"/>
        </w:trPr>
        <w:tc>
          <w:tcPr>
            <w:tcW w:w="6204" w:type="dxa"/>
          </w:tcPr>
          <w:p w:rsidR="00930019" w:rsidRPr="00930019" w:rsidRDefault="003468A1" w:rsidP="0093001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т</w:t>
            </w:r>
            <w:r w:rsidR="00930019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ерпеливый</w:t>
            </w:r>
          </w:p>
        </w:tc>
      </w:tr>
      <w:tr w:rsidR="00930019" w:rsidRPr="00930019" w:rsidTr="003468A1">
        <w:trPr>
          <w:trHeight w:val="1104"/>
        </w:trPr>
        <w:tc>
          <w:tcPr>
            <w:tcW w:w="6204" w:type="dxa"/>
          </w:tcPr>
          <w:p w:rsidR="00930019" w:rsidRPr="00930019" w:rsidRDefault="003468A1" w:rsidP="0093001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с</w:t>
            </w:r>
            <w:r w:rsidR="00930019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покойный</w:t>
            </w:r>
          </w:p>
        </w:tc>
      </w:tr>
      <w:tr w:rsidR="00930019" w:rsidRPr="00930019" w:rsidTr="003468A1">
        <w:trPr>
          <w:trHeight w:val="1104"/>
        </w:trPr>
        <w:tc>
          <w:tcPr>
            <w:tcW w:w="6204" w:type="dxa"/>
          </w:tcPr>
          <w:p w:rsidR="00930019" w:rsidRPr="00930019" w:rsidRDefault="003468A1" w:rsidP="0093001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т</w:t>
            </w:r>
            <w:r w:rsidR="00930019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рудолюбивый</w:t>
            </w:r>
          </w:p>
        </w:tc>
      </w:tr>
      <w:tr w:rsidR="00930019" w:rsidRPr="00930019" w:rsidTr="003468A1">
        <w:trPr>
          <w:trHeight w:val="1104"/>
        </w:trPr>
        <w:tc>
          <w:tcPr>
            <w:tcW w:w="6204" w:type="dxa"/>
          </w:tcPr>
          <w:p w:rsidR="00930019" w:rsidRPr="00930019" w:rsidRDefault="003468A1" w:rsidP="0093001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з</w:t>
            </w:r>
            <w:r w:rsidR="00930019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 xml:space="preserve">аботливый </w:t>
            </w:r>
          </w:p>
        </w:tc>
      </w:tr>
      <w:tr w:rsidR="003468A1" w:rsidRPr="00930019" w:rsidTr="003468A1">
        <w:trPr>
          <w:trHeight w:val="1104"/>
        </w:trPr>
        <w:tc>
          <w:tcPr>
            <w:tcW w:w="6204" w:type="dxa"/>
          </w:tcPr>
          <w:p w:rsidR="003468A1" w:rsidRDefault="003468A1" w:rsidP="0093001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</w:pPr>
          </w:p>
        </w:tc>
      </w:tr>
      <w:tr w:rsidR="003468A1" w:rsidRPr="00930019" w:rsidTr="003468A1">
        <w:trPr>
          <w:trHeight w:val="1104"/>
        </w:trPr>
        <w:tc>
          <w:tcPr>
            <w:tcW w:w="6204" w:type="dxa"/>
          </w:tcPr>
          <w:p w:rsidR="003468A1" w:rsidRDefault="003468A1" w:rsidP="0093001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</w:pPr>
          </w:p>
        </w:tc>
      </w:tr>
      <w:tr w:rsidR="003468A1" w:rsidRPr="00930019" w:rsidTr="003468A1">
        <w:trPr>
          <w:trHeight w:val="1104"/>
        </w:trPr>
        <w:tc>
          <w:tcPr>
            <w:tcW w:w="6204" w:type="dxa"/>
          </w:tcPr>
          <w:p w:rsidR="003468A1" w:rsidRPr="003468A1" w:rsidRDefault="003468A1" w:rsidP="0093001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</w:pPr>
            <w:proofErr w:type="gramStart"/>
            <w:r w:rsidRPr="003468A1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крикливый</w:t>
            </w:r>
            <w:proofErr w:type="gramEnd"/>
          </w:p>
        </w:tc>
      </w:tr>
      <w:tr w:rsidR="003468A1" w:rsidRPr="00930019" w:rsidTr="003468A1">
        <w:trPr>
          <w:trHeight w:val="1104"/>
        </w:trPr>
        <w:tc>
          <w:tcPr>
            <w:tcW w:w="6204" w:type="dxa"/>
          </w:tcPr>
          <w:p w:rsidR="003468A1" w:rsidRPr="003468A1" w:rsidRDefault="003468A1" w:rsidP="0093001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</w:pPr>
            <w:r w:rsidRPr="003468A1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lastRenderedPageBreak/>
              <w:t>часто ссо</w:t>
            </w:r>
            <w:r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рится</w:t>
            </w:r>
          </w:p>
        </w:tc>
      </w:tr>
      <w:tr w:rsidR="003468A1" w:rsidRPr="00930019" w:rsidTr="003468A1">
        <w:trPr>
          <w:trHeight w:val="1104"/>
        </w:trPr>
        <w:tc>
          <w:tcPr>
            <w:tcW w:w="6204" w:type="dxa"/>
          </w:tcPr>
          <w:p w:rsidR="003468A1" w:rsidRPr="003468A1" w:rsidRDefault="003468A1" w:rsidP="0093001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</w:pPr>
            <w:r w:rsidRPr="003468A1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вспыльчивый</w:t>
            </w:r>
          </w:p>
        </w:tc>
      </w:tr>
      <w:tr w:rsidR="003468A1" w:rsidRPr="00930019" w:rsidTr="003468A1">
        <w:trPr>
          <w:trHeight w:val="1104"/>
        </w:trPr>
        <w:tc>
          <w:tcPr>
            <w:tcW w:w="6204" w:type="dxa"/>
          </w:tcPr>
          <w:p w:rsidR="003468A1" w:rsidRPr="003468A1" w:rsidRDefault="003468A1" w:rsidP="0093001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</w:pPr>
            <w:r w:rsidRPr="003468A1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наглый </w:t>
            </w:r>
          </w:p>
        </w:tc>
      </w:tr>
      <w:tr w:rsidR="003468A1" w:rsidRPr="00930019" w:rsidTr="003468A1">
        <w:trPr>
          <w:trHeight w:val="1104"/>
        </w:trPr>
        <w:tc>
          <w:tcPr>
            <w:tcW w:w="6204" w:type="dxa"/>
          </w:tcPr>
          <w:p w:rsidR="003468A1" w:rsidRPr="003468A1" w:rsidRDefault="003468A1" w:rsidP="0093001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</w:pPr>
            <w:r w:rsidRPr="003468A1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жадный</w:t>
            </w:r>
          </w:p>
        </w:tc>
      </w:tr>
      <w:tr w:rsidR="003468A1" w:rsidRPr="00930019" w:rsidTr="003468A1">
        <w:trPr>
          <w:trHeight w:val="1104"/>
        </w:trPr>
        <w:tc>
          <w:tcPr>
            <w:tcW w:w="6204" w:type="dxa"/>
          </w:tcPr>
          <w:p w:rsidR="003468A1" w:rsidRPr="003468A1" w:rsidRDefault="003468A1" w:rsidP="0093001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</w:pPr>
            <w:proofErr w:type="gramStart"/>
            <w:r w:rsidRPr="003468A1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крикливый</w:t>
            </w:r>
            <w:proofErr w:type="gramEnd"/>
          </w:p>
        </w:tc>
      </w:tr>
      <w:tr w:rsidR="003468A1" w:rsidRPr="00930019" w:rsidTr="003468A1">
        <w:trPr>
          <w:trHeight w:val="1104"/>
        </w:trPr>
        <w:tc>
          <w:tcPr>
            <w:tcW w:w="6204" w:type="dxa"/>
          </w:tcPr>
          <w:p w:rsidR="003468A1" w:rsidRPr="003468A1" w:rsidRDefault="003468A1" w:rsidP="0093001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</w:pPr>
            <w:r w:rsidRPr="003468A1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агрессивный</w:t>
            </w:r>
          </w:p>
        </w:tc>
      </w:tr>
    </w:tbl>
    <w:p w:rsidR="00867895" w:rsidRDefault="00867895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30019" w:rsidRDefault="00930019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30019" w:rsidRDefault="00930019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468A1" w:rsidRDefault="003468A1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468A1" w:rsidRDefault="003468A1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468A1" w:rsidRDefault="003468A1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468A1" w:rsidRDefault="003468A1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468A1" w:rsidRDefault="003468A1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30019" w:rsidRDefault="00930019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30019" w:rsidRDefault="00930019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30019" w:rsidRDefault="00930019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30019" w:rsidRDefault="00930019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30019" w:rsidRDefault="00930019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30019" w:rsidRDefault="00930019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30019" w:rsidRDefault="00930019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30019" w:rsidRDefault="00930019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30019" w:rsidRDefault="00930019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30019" w:rsidRDefault="00930019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30019" w:rsidRDefault="00930019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30019" w:rsidRDefault="00930019" w:rsidP="00B056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930019" w:rsidSect="00B056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6DE2"/>
    <w:multiLevelType w:val="multilevel"/>
    <w:tmpl w:val="8178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B2"/>
    <w:rsid w:val="000070F8"/>
    <w:rsid w:val="00023A8B"/>
    <w:rsid w:val="001A7D91"/>
    <w:rsid w:val="003468A1"/>
    <w:rsid w:val="003972C7"/>
    <w:rsid w:val="003D190C"/>
    <w:rsid w:val="005A76DE"/>
    <w:rsid w:val="00833F96"/>
    <w:rsid w:val="00867895"/>
    <w:rsid w:val="008B143F"/>
    <w:rsid w:val="00930019"/>
    <w:rsid w:val="00B05628"/>
    <w:rsid w:val="00B84A35"/>
    <w:rsid w:val="00CE6FB2"/>
    <w:rsid w:val="00D9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96"/>
  </w:style>
  <w:style w:type="paragraph" w:styleId="1">
    <w:name w:val="heading 1"/>
    <w:basedOn w:val="a"/>
    <w:next w:val="a"/>
    <w:link w:val="10"/>
    <w:uiPriority w:val="9"/>
    <w:qFormat/>
    <w:rsid w:val="00B056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6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05628"/>
    <w:pPr>
      <w:spacing w:after="0" w:line="240" w:lineRule="auto"/>
    </w:pPr>
  </w:style>
  <w:style w:type="table" w:styleId="a4">
    <w:name w:val="Table Grid"/>
    <w:basedOn w:val="a1"/>
    <w:uiPriority w:val="59"/>
    <w:rsid w:val="00867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8A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9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96"/>
  </w:style>
  <w:style w:type="paragraph" w:styleId="1">
    <w:name w:val="heading 1"/>
    <w:basedOn w:val="a"/>
    <w:next w:val="a"/>
    <w:link w:val="10"/>
    <w:uiPriority w:val="9"/>
    <w:qFormat/>
    <w:rsid w:val="00B056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6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05628"/>
    <w:pPr>
      <w:spacing w:after="0" w:line="240" w:lineRule="auto"/>
    </w:pPr>
  </w:style>
  <w:style w:type="table" w:styleId="a4">
    <w:name w:val="Table Grid"/>
    <w:basedOn w:val="a1"/>
    <w:uiPriority w:val="59"/>
    <w:rsid w:val="00867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8A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9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3ADBA-E6C4-4C8A-9075-9CD4CD60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10</cp:revision>
  <cp:lastPrinted>2019-12-05T16:12:00Z</cp:lastPrinted>
  <dcterms:created xsi:type="dcterms:W3CDTF">2019-12-04T14:45:00Z</dcterms:created>
  <dcterms:modified xsi:type="dcterms:W3CDTF">2021-09-15T15:52:00Z</dcterms:modified>
</cp:coreProperties>
</file>