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2D" w:rsidRDefault="00D0142D" w:rsidP="00D01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42D" w:rsidRDefault="00D0142D" w:rsidP="00D01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457575" cy="2371725"/>
            <wp:effectExtent l="0" t="0" r="9525" b="9525"/>
            <wp:docPr id="4" name="Рисунок 4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2D" w:rsidRDefault="00D0142D" w:rsidP="00D014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D0142D" w:rsidRDefault="00D0142D" w:rsidP="00D014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Сценарий праздника «Салют Победы!»</w:t>
      </w:r>
    </w:p>
    <w:p w:rsidR="00D0142D" w:rsidRDefault="00D0142D" w:rsidP="00D014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воспитанников старшего</w:t>
      </w:r>
    </w:p>
    <w:p w:rsidR="00D0142D" w:rsidRDefault="00D0142D" w:rsidP="00D014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дошкольного</w:t>
      </w:r>
      <w:proofErr w:type="gramEnd"/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возраста</w:t>
      </w:r>
    </w:p>
    <w:p w:rsidR="00D0142D" w:rsidRDefault="00D0142D" w:rsidP="00D014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D0142D" w:rsidRDefault="00D0142D" w:rsidP="00D01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142D" w:rsidRDefault="00D0142D" w:rsidP="00D01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12485" cy="3705225"/>
            <wp:effectExtent l="0" t="0" r="0" b="9525"/>
            <wp:docPr id="3" name="Рисунок 3" descr="https://kladraz.ru/upload/blogs2/2016/5/9636_a0aed0268b0af10eef45d66f0594df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kladraz.ru/upload/blogs2/2016/5/9636_a0aed0268b0af10eef45d66f0594dfd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34" cy="370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2D" w:rsidRDefault="00D0142D" w:rsidP="00D014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42D" w:rsidRDefault="00D0142D" w:rsidP="00D01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42D" w:rsidRDefault="00D0142D" w:rsidP="00D01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42D" w:rsidRDefault="00D0142D" w:rsidP="00D01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42D" w:rsidRDefault="00D0142D" w:rsidP="00D01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D0142D" w:rsidRDefault="00D0142D" w:rsidP="00D01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0142D" w:rsidRDefault="00D0142D" w:rsidP="00D01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0142D" w:rsidRDefault="00D0142D" w:rsidP="00D014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Цель: </w:t>
      </w:r>
    </w:p>
    <w:p w:rsidR="00D0142D" w:rsidRDefault="00D0142D" w:rsidP="00D0142D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гражданско-патриотических чувств у детей, гордости за подвиг народа в Великой Отечественной войне, уважение к истории и культуре страны средствами музыки.</w:t>
      </w:r>
    </w:p>
    <w:p w:rsidR="00D0142D" w:rsidRDefault="00D0142D" w:rsidP="00D0142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D0142D" w:rsidRDefault="00D0142D" w:rsidP="00D0142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D0142D" w:rsidRDefault="00D0142D" w:rsidP="00D01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расширить 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Великой Отечественной Войне, о защитниках отечества, о функциях армии;</w:t>
      </w:r>
    </w:p>
    <w:p w:rsidR="00D0142D" w:rsidRDefault="00D0142D" w:rsidP="00D01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формировать гражданскую позицию, чувство любви к Родине через музыкальные произведения;</w:t>
      </w:r>
    </w:p>
    <w:p w:rsidR="00D0142D" w:rsidRDefault="00D0142D" w:rsidP="00D0142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патриотическими музыкальными произведениями, созданными в годы войны, и после её окончания;</w:t>
      </w:r>
    </w:p>
    <w:p w:rsidR="00D0142D" w:rsidRDefault="00D0142D" w:rsidP="00D0142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D0142D" w:rsidRDefault="00D0142D" w:rsidP="00D0142D">
      <w:pPr>
        <w:rPr>
          <w:rFonts w:ascii="Arial" w:eastAsia="Times New Roman" w:hAnsi="Arial" w:cs="Arial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познавательные, художественные и творческие способности детей через ознакомление с музыкальными произведениями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142D" w:rsidRDefault="00D0142D" w:rsidP="00D0142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музыкальные способности детей, их воображение, эмоциональность, фантазию, музыкальную память;</w:t>
      </w:r>
    </w:p>
    <w:p w:rsidR="00D0142D" w:rsidRDefault="00D0142D" w:rsidP="00D014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развивать вокально-хоровые навыки и чувство ритма, умение играть на детских музыкальных инструментах;  </w:t>
      </w:r>
    </w:p>
    <w:p w:rsidR="00D0142D" w:rsidRDefault="00D0142D" w:rsidP="00D01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развивать речь детей, обогащать словарный запас через художественную литературу, песни о войне, военные танцы, стихи;</w:t>
      </w:r>
    </w:p>
    <w:p w:rsidR="00D0142D" w:rsidRDefault="00D0142D" w:rsidP="00D0142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D0142D" w:rsidRDefault="00D0142D" w:rsidP="00D014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будущих защитников Отечества через музыкальные и танцевальные произведения;</w:t>
      </w:r>
    </w:p>
    <w:p w:rsidR="00D0142D" w:rsidRDefault="00D0142D" w:rsidP="00D014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воспитывать гордость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свой народ, любовь к Родине и уважение к ветеранам ВОВ на основе ярких впечатлений, конкретных исторических фактов, доступных детям и вызывающих у них сильные эмоции;</w:t>
      </w:r>
    </w:p>
    <w:p w:rsidR="00D0142D" w:rsidRDefault="00D0142D" w:rsidP="00D014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нравственные качества: дружбу, самостоятельность, патриотизм, любовь к родному городу.</w:t>
      </w: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Выходят дети в военной форме и выполняют композицию</w:t>
      </w: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«Салют Победы» </w:t>
      </w:r>
      <w:r>
        <w:rPr>
          <w:rFonts w:ascii="Times New Roman" w:hAnsi="Times New Roman" w:cs="Times New Roman"/>
          <w:i/>
          <w:sz w:val="28"/>
          <w:szCs w:val="28"/>
        </w:rPr>
        <w:t>(красные ленты)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много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праздников на свете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любят взрослые и дети.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 нетерпеньем ждет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Восьмое марта, Новый год!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сегодня – день особенный у нас,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Счастливый день,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великий День Победы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добились прадеды и деды.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о ней расскажем вам сейчас.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«Салют Победы»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сл. В. Шестаковой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Фоном звучит песня марш «</w:t>
      </w:r>
      <w:r>
        <w:rPr>
          <w:rFonts w:ascii="Times New Roman" w:hAnsi="Times New Roman" w:cs="Times New Roman"/>
          <w:b/>
          <w:i/>
          <w:sz w:val="28"/>
          <w:szCs w:val="28"/>
        </w:rPr>
        <w:t>Прощание Славянки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1 «Наше время»</w:t>
      </w: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Сидят бабушка, внук и дедушка перед телевизором.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Внук: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 мне дедушка о страшной войне,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фашисты шли по нашей стране.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терял друзей — поведай рассказ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бабушка молилась за вас!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боями до Берлина дошли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сады в далеком мае цвели…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 Победой ликовала страна!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Покажи, мне дедушка, свои ордена… 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Дедушка: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память – с берёз?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речного песочка?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дождя на дороге?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– с убийства!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– со слёз!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75 лет назад нарушив мирную жизнь, внезапно, без объявления войны, фашистская Германия 22 июня 1941 года напала на нашу страну. Весь наш народ поднялся на борьбу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фашистскими захватчиками: в военкоматы выстраивались очереди, на фронт уходили порой прямо со школьной скамьи. 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будет день воспоминаний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сердце тесно от высоких слов.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будет день напоминаний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подвиге и доблести отцов.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2 «Начало войны»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Утомленное солнце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сцене играют 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мяч, скакалка, катают кукол в коляске, сидят на лавочке и читают книгу, прогуливаются под руку.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Июнь. Клонился к вечеру закат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белой ночи разливалось море.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раздавался звонкий смех ребят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знающих, не ведающих горя.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Июнь. Тогда еще не знали мы,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школьных вечеров, шагая,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завтра будет первый день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кончится он в 45-м, в мае.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Мирно страна проснулась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июньский день.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 развернулась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скверах её сирень.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Разом, в одно мгновенье,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изменилось кругом.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Слышны звуки взрыва снарядов, рёв самолётов, дети смотрят вверх замирают.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«Объявление войны. (Левитан)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Фоном звучит 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Вставай, страна огромная!»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Юноша в майке весенней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 суровым бойцом.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Девушка стала сестрою,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 - на её рукаве.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безвестных героев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сейчас по стране.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Все на борьбу с врагами,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грозный и дальний поход!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небу ходит кругами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Сторож страны - самолет.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 бескрайней равнины сибирской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Полесских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лесов и болот.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Поднимался народ богатырский,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великий русский народ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Выходил он, свободный и правый,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войной на войну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Постоять за родную державу,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могучую нашу страну!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от мала до велика встали на защиту Родины. Каждый день эшелоны увозили красноармейцев на фронт. Родные и близкие провожали их со слезами на глазах, но с верой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победу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Танцевальная композиция «Небо»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 3 «Проводы»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звуки песни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плачь девчонка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 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сцену выходят 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Мальчики изображают солдат, девочки-их матерей, сестер, любимых. Дети встают группами по три человека.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первой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один мальчик -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две девочки -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«мать»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Девочки обнимают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утирают слезы.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плачь, сестренка,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не рыдай,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вернусь с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победой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родимый край.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Вторая группа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девочки окружают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дают ему теплые носки, перчатки, вышитый кисет.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Мальчик: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Воин отважный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Берет города.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Смелым, бесстрашным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всегда!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выступая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вперед)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танки,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пулеметы!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выступая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вперед)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нас пушки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самолеты!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Мальчики (1,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врагов мы бесстрашно крушить, 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Отчизну освободить!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песня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плачь девчонка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Мальчики идут строевым шагом, девочки машут им вслед платочками.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Марш- перестроение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 солдаты»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Сценка 4 «Письма с войны»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Вокруг костра сидят два солдата, третий чуть в стороне пишет в свете свечи. Читают под песню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Темная ночь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Солдат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пишет письмо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в сердце у тебя тревога-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быть матерью солдата!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всё ты смотришь на дорогу.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которой я ушёл когда-то.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я, морщинки глубже стали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чуть-чуть сутулей стали плечи.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насмерть мы в бою стояли,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за тебя, за нашу встречу.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 меня, и я вернусь,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очень жди!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Солдат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разворачивает письмо и читает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дорогой Максим!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мой любимый сын!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пишу с передовой,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утром - снова в бой!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фашистов гнать.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Береги, сыночек, мать,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Позабудь печаль и грусть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победою вернусь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 вас, наконец.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 отец.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Солдат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 свечой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мои родные!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Ночь. Дрожит огонёк свечи.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Вспоминаю уже не впервые,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спите на тёплой печи.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маленькой старой избушке,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лесами сокрыта от глаз,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Вспоминаю я поле, речушку,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и вновь вспоминаю о вас.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братья и сёстры родные!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 снова я в бой иду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Отчизну свою, за Россию,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попала в лихую беду.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Соберу своё мужество, силу,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немцев без жалости бить,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вам ничего не грозило,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могли вы учиться и жить!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«Наследники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муз. Е.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Зарицкой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, сл. В. Шумилина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5 «Мы тоже воины»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Михалкова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военная музыка.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Все распределяются по залу. У связиста, на голове—наушники, в руках телефон.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Связист: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Алло, Юпитер? Я—Алмаз,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совсем на слышу вас,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боем заняли село.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у вас? Алло! Алло!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Автоматчик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ходит вдоль центральной стены, в руках автомат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забрался на чердак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может, здесь таится враг?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домом очищаем дом.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Врага повсюду мы найдем.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Летчик: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рассматривает карту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Пехота здесь, а танки тут.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Лететь осталось пять минут.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Понятен боевой приказ?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Противник не уйдет от нас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Моряк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кораблем алеет наше знамя.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кормой - лазурная волна!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подрастем и станем моряками,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Защитой станем мы тебе - страна.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Моряков «Яблочко»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Трудно представить себе взрывы, атаки, битвы, в которых ковалась одна на всех наша Победа. Она объединила людей разных национальностей, религий, старых и молодых, мужчин и женщин в один народ. Четыре года боев, разрухи, голода и горя, потерь близких пережил наш народ, но выстоял и победил в схватках с фашистами. Ценой этой победы были миллионы человеческих жизней. Но к сожалению многие солдаты так и остались неизвестными героями.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Ребенок: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твое неизвестно, солдат!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ты отец, или сын, или брат,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Звали тебя Иван и Василий.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ты отдал во спасенье России.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твой подвиг, солдат, не забыт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Вечный огонь на могиле горит,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салюта в небо летят,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Помним тебя, Неизвестный Солдат!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«У могилы неизвестного солдата» муз</w:t>
      </w:r>
      <w:proofErr w:type="gram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сл.  О. А.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Чермякиной</w:t>
      </w:r>
      <w:proofErr w:type="spellEnd"/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мая – день всенародной памяти. Вспомните и вы имена тех, кто погиб, приближая этот день – День Победы.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 каждого погибшего во второй мировой войне человека объявить минуту молчания, мир молчал бы 50лет.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помню… Я горжусь… И преклоню колено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мраморной стены… у Вечного Огня …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многие, как Я, склонятся непременно —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каждый, кто погиб, погиб и за меня…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Минутой молчания почтим память тех, кто отдал свою жизнь в борьбе за мир и счастье на земле, за нашу жизнь. Прошу всех встать!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метроном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Минута молчания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6 «Внук и дед» (Продолжение)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Внук: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горько нам стоять у обелисков,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видеть там скорбящих матерей.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головы склоняем низко –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Земной поклон за ваших сыновей!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под ветром сосны вековые,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цветы невянущим огнем.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матери героев всей России,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свою и нежность отдаем.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 Кондратенко)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Инсценировка «Баллады о матери» Е. Мартынова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На войне сражались не только мужчины, но и женщины. Они были разведчицами, связистами, медсестрами, врачами, санитарками. Многих солдат спасли от смерт</w:t>
      </w:r>
      <w:r>
        <w:rPr>
          <w:rFonts w:ascii="Times New Roman" w:hAnsi="Times New Roman" w:cs="Times New Roman"/>
          <w:sz w:val="28"/>
          <w:szCs w:val="28"/>
        </w:rPr>
        <w:t xml:space="preserve">и нежные, добрые женские руки…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Фронтовая медсестра</w:t>
      </w:r>
      <w:r>
        <w:rPr>
          <w:rFonts w:ascii="Times New Roman" w:hAnsi="Times New Roman" w:cs="Times New Roman"/>
          <w:i/>
          <w:sz w:val="28"/>
          <w:szCs w:val="28"/>
        </w:rPr>
        <w:t>». Солдат лежит на полу, а санитарка перевязывает ему ногу, по окончанию музыки, санитарка читает стихи.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Санитарка:</w:t>
      </w:r>
      <w:r>
        <w:rPr>
          <w:rFonts w:ascii="Times New Roman" w:hAnsi="Times New Roman" w:cs="Times New Roman"/>
          <w:sz w:val="28"/>
          <w:szCs w:val="28"/>
        </w:rPr>
        <w:t xml:space="preserve"> Пушки грохочут, пули свистят.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Ранен осколком снаряда солдат.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Шепчет сестричка: «Давай поддержу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Рану твою я перевяжу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позабыла: слабость и страх,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Вынесла с боя его на руках.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ней было любви и тепла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от горя сестричка спасла.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Внук: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Песню про синий платочек,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 запел патефон.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Крутится в вальсе пластинка,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Слышим мы голос родной.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Синенький скромный платочек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Зовет танцевать нас с тобой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«Синий платочек»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1418 дней и ночей продолжалась война. Наша страна одержала победу не только благодаря храбрости солдат и мудрости командующих, но и благодаря всему народу, который трудился в тылу. Мы гордимся нашей страной! Мы –патриоты своей страны!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назад появилась хорошая традиция.  В День Победы люди прикалывают на лацкан одежды георгиевскую ленточку, в знак памяти о боевых заслугах нашего народа. На ленточке полоски оранжевые означают огонь, и черные- дым.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такие ленточки есть и у вас, чтобы сегодня и впредь вы гордились и помнили о боевых подвигах ваших дедов и прадедов.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война, прошла отрада,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боль взывает к людям: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"Давайте, люди, никогда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не забудем.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память верную о ней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Хранят, об этой муке,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 нынешних детей,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D0142D" w:rsidRPr="00D0142D" w:rsidRDefault="00D0142D" w:rsidP="00D014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«Прадедушка»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 Ермолова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Люди! Покуда сердца стучатся, — помните!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Какою ценой завоевано счастье, — пожалуйста, помните!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Песню свою, отправляя в полет, — помните!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О тех, кто уже никогда не споет, — помните!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Детям своим расскажите о них, чтоб запомнили!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Детям детей расскажите о них, чтобы тоже запомнили!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Бессмертный полк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дети с портретами ветеранов.</w:t>
      </w:r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0142D" w:rsidRDefault="00D0142D" w:rsidP="00D0142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2466975"/>
            <wp:effectExtent l="0" t="0" r="0" b="9525"/>
            <wp:docPr id="2" name="Рисунок 2" descr="https://kladraz.ru/upload/blogs2/2016/5/9636_97be9daae67d9bdeb5d9fcfdf46a6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ladraz.ru/upload/blogs2/2016/5/9636_97be9daae67d9bdeb5d9fcfdf46a68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Внук: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не будет войны никогда!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спокойные спят города.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звучит над моей головой.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птицы и детей голоса.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мирно проходят года, 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D0142D" w:rsidRDefault="00D0142D" w:rsidP="00D014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Девятое мая - День нашей славной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фашистской Германией! Вся страна в эти дни ликует! Каждый год как радостный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встречают этот день. Прошло много лет, но все помнят эту знаменательную дату и торжественно ее отмечают. Поздравляю вас всех!</w:t>
      </w:r>
    </w:p>
    <w:p w:rsid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142D" w:rsidRPr="00D0142D" w:rsidRDefault="00D0142D" w:rsidP="00D0142D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«Это день 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Победы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муз. Ф. </w:t>
      </w: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, сл. В. Викторова)</w:t>
      </w:r>
    </w:p>
    <w:p w:rsidR="00D0142D" w:rsidRDefault="00D0142D" w:rsidP="00D0142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142D" w:rsidRDefault="00D0142D" w:rsidP="00D014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D0E" w:rsidRDefault="00163D0E"/>
    <w:sectPr w:rsidR="0016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4B"/>
    <w:rsid w:val="00163D0E"/>
    <w:rsid w:val="00A3124B"/>
    <w:rsid w:val="00D0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D7AD-15F3-4559-BCC9-697A998B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1719</Words>
  <Characters>9801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корниловы</cp:lastModifiedBy>
  <cp:revision>2</cp:revision>
  <dcterms:created xsi:type="dcterms:W3CDTF">2020-08-05T13:32:00Z</dcterms:created>
  <dcterms:modified xsi:type="dcterms:W3CDTF">2020-08-05T13:39:00Z</dcterms:modified>
</cp:coreProperties>
</file>