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52" w:rsidRPr="00516D66" w:rsidRDefault="006C4C52" w:rsidP="006C4C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"Современные подходы к патриотическому воспитанию дошкольников"   </w:t>
      </w:r>
    </w:p>
    <w:p w:rsidR="006C4C52" w:rsidRPr="00ED473C" w:rsidRDefault="006C4C52" w:rsidP="006C4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C52" w:rsidRPr="00ED473C" w:rsidRDefault="006C4C52" w:rsidP="006C4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73C">
        <w:rPr>
          <w:rFonts w:ascii="Times New Roman" w:hAnsi="Times New Roman" w:cs="Times New Roman"/>
          <w:sz w:val="28"/>
          <w:szCs w:val="28"/>
        </w:rPr>
        <w:t>Проблема патриотического воспитания подрастающего поколения выпала из поля зрения значительной части ученых и практиков на многие годы.</w:t>
      </w:r>
    </w:p>
    <w:p w:rsidR="006C4C52" w:rsidRPr="00ED473C" w:rsidRDefault="006C4C52" w:rsidP="006C4C52">
      <w:pPr>
        <w:pStyle w:val="a4"/>
        <w:spacing w:before="0" w:beforeAutospacing="0" w:after="0" w:afterAutospacing="0"/>
        <w:rPr>
          <w:sz w:val="28"/>
          <w:szCs w:val="28"/>
        </w:rPr>
      </w:pPr>
      <w:r w:rsidRPr="00ED473C">
        <w:rPr>
          <w:sz w:val="28"/>
          <w:szCs w:val="28"/>
        </w:rPr>
        <w:t xml:space="preserve">С введением в действие нового закона РФ “Об образовании” произошли существенные изменения в развитии системы образования. </w:t>
      </w:r>
    </w:p>
    <w:p w:rsidR="006C4C52" w:rsidRDefault="006C4C52" w:rsidP="006C4C52">
      <w:pPr>
        <w:pStyle w:val="a4"/>
        <w:spacing w:before="0" w:beforeAutospacing="0" w:after="0" w:afterAutospacing="0"/>
        <w:rPr>
          <w:sz w:val="28"/>
          <w:szCs w:val="28"/>
        </w:rPr>
      </w:pPr>
      <w:r w:rsidRPr="00ED473C">
        <w:rPr>
          <w:sz w:val="28"/>
          <w:szCs w:val="28"/>
        </w:rPr>
        <w:t xml:space="preserve">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 </w:t>
      </w:r>
    </w:p>
    <w:p w:rsidR="006C4C52" w:rsidRPr="00ED473C" w:rsidRDefault="006C4C52" w:rsidP="006C4C5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C4C52" w:rsidRPr="00ED473C" w:rsidRDefault="006C4C52" w:rsidP="006C4C52">
      <w:pPr>
        <w:pStyle w:val="a4"/>
        <w:spacing w:before="0" w:beforeAutospacing="0" w:after="0" w:afterAutospacing="0"/>
      </w:pPr>
      <w:r w:rsidRPr="00ED473C">
        <w:t xml:space="preserve">Основные задачи нравственно-патриотического воспитания в системе образования: </w:t>
      </w:r>
    </w:p>
    <w:p w:rsidR="006C4C52" w:rsidRPr="00ED473C" w:rsidRDefault="006C4C52" w:rsidP="006C4C5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73C">
        <w:rPr>
          <w:rFonts w:ascii="Times New Roman" w:hAnsi="Times New Roman" w:cs="Times New Roman"/>
          <w:sz w:val="24"/>
          <w:szCs w:val="24"/>
        </w:rPr>
        <w:t xml:space="preserve">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</w:t>
      </w:r>
    </w:p>
    <w:p w:rsidR="006C4C52" w:rsidRPr="00ED473C" w:rsidRDefault="006C4C52" w:rsidP="006C4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D473C">
        <w:rPr>
          <w:rFonts w:ascii="Times New Roman" w:hAnsi="Times New Roman" w:cs="Times New Roman"/>
          <w:sz w:val="24"/>
          <w:szCs w:val="24"/>
        </w:rPr>
        <w:t>воспитание патриотов России, граждан правового, демократического государства, способных к социализации в условиях гражданского общества;</w:t>
      </w:r>
    </w:p>
    <w:p w:rsidR="006C4C52" w:rsidRPr="00ED473C" w:rsidRDefault="006C4C52" w:rsidP="006C4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D473C">
        <w:rPr>
          <w:rFonts w:ascii="Times New Roman" w:hAnsi="Times New Roman" w:cs="Times New Roman"/>
          <w:sz w:val="24"/>
          <w:szCs w:val="24"/>
        </w:rPr>
        <w:t>формирование мира и межличностных отношений .</w:t>
      </w:r>
    </w:p>
    <w:p w:rsidR="006C4C52" w:rsidRPr="00ED473C" w:rsidRDefault="006C4C52" w:rsidP="006C4C52">
      <w:pPr>
        <w:pStyle w:val="a4"/>
      </w:pPr>
      <w:r w:rsidRPr="00ED473C">
        <w:t xml:space="preserve">Из национальной доктрины образования в РФ </w:t>
      </w:r>
    </w:p>
    <w:p w:rsidR="006C4C52" w:rsidRPr="00ED473C" w:rsidRDefault="006C4C52" w:rsidP="006C4C52">
      <w:pPr>
        <w:pStyle w:val="a4"/>
        <w:spacing w:before="0" w:beforeAutospacing="0" w:after="0" w:afterAutospacing="0"/>
        <w:rPr>
          <w:sz w:val="28"/>
          <w:szCs w:val="28"/>
        </w:rPr>
      </w:pPr>
      <w:r w:rsidRPr="00ED473C">
        <w:rPr>
          <w:sz w:val="28"/>
          <w:szCs w:val="28"/>
        </w:rPr>
        <w:t>З</w:t>
      </w:r>
      <w:hyperlink r:id="rId5" w:tgtFrame="_blank" w:history="1">
        <w:r w:rsidRPr="00ED473C">
          <w:rPr>
            <w:rStyle w:val="a5"/>
            <w:sz w:val="28"/>
            <w:szCs w:val="28"/>
          </w:rPr>
          <w:t>накомство детей с</w:t>
        </w:r>
      </w:hyperlink>
      <w:r w:rsidRPr="00ED473C">
        <w:rPr>
          <w:sz w:val="28"/>
          <w:szCs w:val="28"/>
        </w:rPr>
        <w:t xml:space="preserve"> родным краем: с историко-культурными, национальными, географическими, природными особенностями формирует у детей такие черты характера, которые помогут им стать патриотом и гражданином своей Родины. </w:t>
      </w:r>
    </w:p>
    <w:p w:rsidR="006C4C52" w:rsidRPr="00ED473C" w:rsidRDefault="006C4C52" w:rsidP="006C4C52">
      <w:pPr>
        <w:pStyle w:val="a4"/>
        <w:spacing w:before="0" w:beforeAutospacing="0" w:after="0" w:afterAutospacing="0"/>
        <w:rPr>
          <w:sz w:val="28"/>
          <w:szCs w:val="28"/>
        </w:rPr>
      </w:pPr>
      <w:hyperlink r:id="rId6" w:tgtFrame="_blank" w:history="1">
        <w:r w:rsidRPr="00ED473C">
          <w:rPr>
            <w:rStyle w:val="a5"/>
            <w:sz w:val="28"/>
            <w:szCs w:val="28"/>
          </w:rPr>
          <w:t>Поэт</w:t>
        </w:r>
      </w:hyperlink>
      <w:r w:rsidRPr="00ED473C">
        <w:rPr>
          <w:sz w:val="28"/>
          <w:szCs w:val="28"/>
        </w:rPr>
        <w:t xml:space="preserve"> Константин Симонов в стихотворении “Родина” пишет: </w:t>
      </w:r>
    </w:p>
    <w:p w:rsidR="006C4C52" w:rsidRPr="00ED473C" w:rsidRDefault="006C4C52" w:rsidP="006C4C52">
      <w:pPr>
        <w:pStyle w:val="a4"/>
        <w:spacing w:before="0" w:beforeAutospacing="0" w:after="0" w:afterAutospacing="0"/>
        <w:rPr>
          <w:sz w:val="28"/>
          <w:szCs w:val="28"/>
        </w:rPr>
      </w:pPr>
      <w:r w:rsidRPr="00ED473C">
        <w:rPr>
          <w:sz w:val="28"/>
          <w:szCs w:val="28"/>
        </w:rPr>
        <w:t xml:space="preserve">“Ты вспоминаешь не страну большую, </w:t>
      </w:r>
    </w:p>
    <w:p w:rsidR="006C4C52" w:rsidRPr="00ED473C" w:rsidRDefault="006C4C52" w:rsidP="006C4C52">
      <w:pPr>
        <w:pStyle w:val="a4"/>
        <w:spacing w:before="0" w:beforeAutospacing="0" w:after="0" w:afterAutospacing="0"/>
        <w:rPr>
          <w:sz w:val="28"/>
          <w:szCs w:val="28"/>
        </w:rPr>
      </w:pPr>
      <w:r w:rsidRPr="00ED473C">
        <w:rPr>
          <w:sz w:val="28"/>
          <w:szCs w:val="28"/>
        </w:rPr>
        <w:t>которую изъездил и узнал.</w:t>
      </w:r>
      <w:r w:rsidRPr="00ED473C">
        <w:rPr>
          <w:sz w:val="28"/>
          <w:szCs w:val="28"/>
        </w:rPr>
        <w:br/>
        <w:t>Ты вспоминаешь Родину такую,</w:t>
      </w:r>
    </w:p>
    <w:p w:rsidR="006C4C52" w:rsidRPr="00ED473C" w:rsidRDefault="006C4C52" w:rsidP="006C4C52">
      <w:pPr>
        <w:pStyle w:val="a4"/>
        <w:spacing w:before="0" w:beforeAutospacing="0" w:after="0" w:afterAutospacing="0"/>
        <w:rPr>
          <w:sz w:val="28"/>
          <w:szCs w:val="28"/>
        </w:rPr>
      </w:pPr>
      <w:r w:rsidRPr="00ED473C">
        <w:rPr>
          <w:sz w:val="28"/>
          <w:szCs w:val="28"/>
        </w:rPr>
        <w:t xml:space="preserve"> какой её ты в детстве увидал”</w:t>
      </w:r>
    </w:p>
    <w:p w:rsidR="006C4C52" w:rsidRPr="00ED473C" w:rsidRDefault="006C4C52" w:rsidP="006C4C52">
      <w:pPr>
        <w:pStyle w:val="a4"/>
        <w:spacing w:before="0" w:beforeAutospacing="0" w:after="0" w:afterAutospacing="0"/>
        <w:rPr>
          <w:sz w:val="28"/>
          <w:szCs w:val="28"/>
        </w:rPr>
      </w:pPr>
      <w:r w:rsidRPr="00ED473C">
        <w:rPr>
          <w:sz w:val="28"/>
          <w:szCs w:val="28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6C4C52" w:rsidRPr="00ED473C" w:rsidRDefault="006C4C52" w:rsidP="006C4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73C">
        <w:rPr>
          <w:rFonts w:ascii="Times New Roman" w:hAnsi="Times New Roman" w:cs="Times New Roman"/>
          <w:sz w:val="28"/>
          <w:szCs w:val="28"/>
        </w:rPr>
        <w:t>На этапе введения в действие Федерального  государственного образовательного стандарта дошкольного образования  наш детский сад старается организовать педагогический процесс в соответствие с этим стандартом.</w:t>
      </w:r>
    </w:p>
    <w:p w:rsidR="006C4C52" w:rsidRPr="00ED473C" w:rsidRDefault="006C4C52" w:rsidP="006C4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73C">
        <w:rPr>
          <w:rFonts w:ascii="Times New Roman" w:hAnsi="Times New Roman" w:cs="Times New Roman"/>
          <w:sz w:val="28"/>
          <w:szCs w:val="28"/>
        </w:rPr>
        <w:t xml:space="preserve">Так одной из приоритетных задач нашего детского сада на 2014-2015 год является </w:t>
      </w:r>
    </w:p>
    <w:p w:rsidR="006C4C52" w:rsidRPr="00ED473C" w:rsidRDefault="006C4C52" w:rsidP="006C4C52">
      <w:pPr>
        <w:rPr>
          <w:rFonts w:ascii="Times New Roman" w:hAnsi="Times New Roman" w:cs="Times New Roman"/>
          <w:sz w:val="28"/>
          <w:szCs w:val="28"/>
        </w:rPr>
      </w:pPr>
      <w:r w:rsidRPr="00ED473C">
        <w:rPr>
          <w:rFonts w:ascii="Times New Roman" w:hAnsi="Times New Roman" w:cs="Times New Roman"/>
          <w:sz w:val="28"/>
          <w:szCs w:val="28"/>
        </w:rPr>
        <w:t>«Формирование  нравственно - патриотических качеств  дошкольников  посредством внедрения в практику работы ДОУ современных подходов к организации  игровой деятельности с учётом ФГОС»</w:t>
      </w:r>
    </w:p>
    <w:p w:rsidR="006C4C52" w:rsidRPr="00ED473C" w:rsidRDefault="006C4C52" w:rsidP="006C4C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D473C">
        <w:rPr>
          <w:rFonts w:ascii="Times New Roman" w:eastAsia="Calibri" w:hAnsi="Times New Roman" w:cs="Times New Roman"/>
          <w:sz w:val="28"/>
          <w:szCs w:val="28"/>
        </w:rPr>
        <w:t>Представляю вашему вниманию некоторый опыт работы по реализации данной задачи.</w:t>
      </w:r>
    </w:p>
    <w:p w:rsidR="006C4C52" w:rsidRPr="00ED473C" w:rsidRDefault="006C4C52" w:rsidP="006C4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73C">
        <w:rPr>
          <w:rFonts w:ascii="Times New Roman" w:hAnsi="Times New Roman" w:cs="Times New Roman"/>
          <w:sz w:val="28"/>
          <w:szCs w:val="28"/>
        </w:rPr>
        <w:t>Как вы знаете и в соответствии с ФГОС ДО  игра — ведущий вид деятельности  детей дошкольного воз</w:t>
      </w:r>
      <w:r w:rsidRPr="00ED473C">
        <w:rPr>
          <w:rFonts w:ascii="Times New Roman" w:hAnsi="Times New Roman" w:cs="Times New Roman"/>
          <w:sz w:val="28"/>
          <w:szCs w:val="28"/>
        </w:rPr>
        <w:softHyphen/>
        <w:t>раста и одно из самых ярких и светлых воспоминаний дет</w:t>
      </w:r>
      <w:r w:rsidRPr="00ED473C">
        <w:rPr>
          <w:rFonts w:ascii="Times New Roman" w:hAnsi="Times New Roman" w:cs="Times New Roman"/>
          <w:sz w:val="28"/>
          <w:szCs w:val="28"/>
        </w:rPr>
        <w:softHyphen/>
        <w:t>ства.  Она влия</w:t>
      </w:r>
      <w:r w:rsidRPr="00ED473C">
        <w:rPr>
          <w:rFonts w:ascii="Times New Roman" w:hAnsi="Times New Roman" w:cs="Times New Roman"/>
          <w:sz w:val="28"/>
          <w:szCs w:val="28"/>
        </w:rPr>
        <w:softHyphen/>
        <w:t>ет на развитие внимания, памя</w:t>
      </w:r>
      <w:r w:rsidRPr="00ED473C">
        <w:rPr>
          <w:rFonts w:ascii="Times New Roman" w:hAnsi="Times New Roman" w:cs="Times New Roman"/>
          <w:sz w:val="28"/>
          <w:szCs w:val="28"/>
        </w:rPr>
        <w:softHyphen/>
        <w:t>ти, мышления, воображения, всех познавательных процессов; тре</w:t>
      </w:r>
      <w:r w:rsidRPr="00ED473C">
        <w:rPr>
          <w:rFonts w:ascii="Times New Roman" w:hAnsi="Times New Roman" w:cs="Times New Roman"/>
          <w:sz w:val="28"/>
          <w:szCs w:val="28"/>
        </w:rPr>
        <w:softHyphen/>
        <w:t xml:space="preserve">бует от ребенка включенности в правила; игровая ситуация постоянно </w:t>
      </w:r>
      <w:r w:rsidRPr="00ED473C">
        <w:rPr>
          <w:rFonts w:ascii="Times New Roman" w:hAnsi="Times New Roman" w:cs="Times New Roman"/>
          <w:sz w:val="28"/>
          <w:szCs w:val="28"/>
        </w:rPr>
        <w:lastRenderedPageBreak/>
        <w:t>влияет на умствен</w:t>
      </w:r>
      <w:r w:rsidRPr="00ED473C">
        <w:rPr>
          <w:rFonts w:ascii="Times New Roman" w:hAnsi="Times New Roman" w:cs="Times New Roman"/>
          <w:sz w:val="28"/>
          <w:szCs w:val="28"/>
        </w:rPr>
        <w:softHyphen/>
        <w:t>ную деятельность, подготавли</w:t>
      </w:r>
      <w:r w:rsidRPr="00ED473C">
        <w:rPr>
          <w:rFonts w:ascii="Times New Roman" w:hAnsi="Times New Roman" w:cs="Times New Roman"/>
          <w:sz w:val="28"/>
          <w:szCs w:val="28"/>
        </w:rPr>
        <w:softHyphen/>
        <w:t>вает к мышлению в плане представлений, развивает вооб</w:t>
      </w:r>
      <w:r w:rsidRPr="00ED473C">
        <w:rPr>
          <w:rFonts w:ascii="Times New Roman" w:hAnsi="Times New Roman" w:cs="Times New Roman"/>
          <w:sz w:val="28"/>
          <w:szCs w:val="28"/>
        </w:rPr>
        <w:softHyphen/>
        <w:t>ражение.</w:t>
      </w:r>
    </w:p>
    <w:p w:rsidR="006C4C52" w:rsidRPr="00ED473C" w:rsidRDefault="006C4C52" w:rsidP="006C4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73C">
        <w:rPr>
          <w:rFonts w:ascii="Times New Roman" w:hAnsi="Times New Roman" w:cs="Times New Roman"/>
          <w:sz w:val="28"/>
          <w:szCs w:val="28"/>
        </w:rPr>
        <w:t>Особую  роль в формировании нравственно – патриотических качеств детей мы отводим  ди</w:t>
      </w:r>
      <w:r w:rsidRPr="00ED473C">
        <w:rPr>
          <w:rFonts w:ascii="Times New Roman" w:hAnsi="Times New Roman" w:cs="Times New Roman"/>
          <w:sz w:val="28"/>
          <w:szCs w:val="28"/>
        </w:rPr>
        <w:softHyphen/>
        <w:t>дактическим играм. В ходе игры дети незаметно для себя выполняют различные действия, игра ставит их в ус</w:t>
      </w:r>
      <w:r w:rsidRPr="00ED473C">
        <w:rPr>
          <w:rFonts w:ascii="Times New Roman" w:hAnsi="Times New Roman" w:cs="Times New Roman"/>
          <w:sz w:val="28"/>
          <w:szCs w:val="28"/>
        </w:rPr>
        <w:softHyphen/>
        <w:t>ловия поиска, пробуждает инте</w:t>
      </w:r>
      <w:r w:rsidRPr="00ED473C">
        <w:rPr>
          <w:rFonts w:ascii="Times New Roman" w:hAnsi="Times New Roman" w:cs="Times New Roman"/>
          <w:sz w:val="28"/>
          <w:szCs w:val="28"/>
        </w:rPr>
        <w:softHyphen/>
        <w:t>рес к победе, облегчает преодо</w:t>
      </w:r>
      <w:r w:rsidRPr="00ED473C">
        <w:rPr>
          <w:rFonts w:ascii="Times New Roman" w:hAnsi="Times New Roman" w:cs="Times New Roman"/>
          <w:sz w:val="28"/>
          <w:szCs w:val="28"/>
        </w:rPr>
        <w:softHyphen/>
        <w:t xml:space="preserve">ление трудностей в усвоении учебного материала. </w:t>
      </w:r>
    </w:p>
    <w:p w:rsidR="006C4C52" w:rsidRPr="00ED473C" w:rsidRDefault="006C4C52" w:rsidP="006C4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73C">
        <w:rPr>
          <w:rFonts w:ascii="Times New Roman" w:hAnsi="Times New Roman" w:cs="Times New Roman"/>
          <w:sz w:val="28"/>
          <w:szCs w:val="28"/>
        </w:rPr>
        <w:t>Чтобы процесс усвоения знаний был более легким мы создали  игротеку дидактических игр.</w:t>
      </w:r>
    </w:p>
    <w:p w:rsidR="006C4C52" w:rsidRPr="00ED473C" w:rsidRDefault="006C4C52" w:rsidP="006C4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73C">
        <w:rPr>
          <w:rFonts w:ascii="Times New Roman" w:hAnsi="Times New Roman" w:cs="Times New Roman"/>
          <w:sz w:val="28"/>
          <w:szCs w:val="28"/>
        </w:rPr>
        <w:t>В ней находится:</w:t>
      </w:r>
    </w:p>
    <w:p w:rsidR="006C4C52" w:rsidRPr="00ED473C" w:rsidRDefault="006C4C52" w:rsidP="006C4C52">
      <w:pPr>
        <w:pStyle w:val="a3"/>
        <w:numPr>
          <w:ilvl w:val="0"/>
          <w:numId w:val="3"/>
        </w:numPr>
        <w:spacing w:after="0"/>
        <w:ind w:left="644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ED473C">
        <w:rPr>
          <w:rFonts w:ascii="Times New Roman" w:hAnsi="Times New Roman" w:cs="Times New Roman"/>
          <w:sz w:val="28"/>
          <w:szCs w:val="28"/>
        </w:rPr>
        <w:t>картотека словесных игр по нравственно – патриотическому воспитанию (</w:t>
      </w:r>
      <w:r w:rsidRPr="00ED473C">
        <w:rPr>
          <w:rFonts w:ascii="Times New Roman" w:hAnsi="Times New Roman" w:cs="Times New Roman"/>
          <w:b/>
          <w:sz w:val="28"/>
          <w:szCs w:val="28"/>
        </w:rPr>
        <w:t xml:space="preserve">«Вспомни пословицу», </w:t>
      </w:r>
      <w:r w:rsidRPr="00ED473C">
        <w:rPr>
          <w:rFonts w:ascii="Times New Roman" w:hAnsi="Times New Roman" w:cs="Times New Roman"/>
          <w:b/>
          <w:bCs/>
          <w:sz w:val="28"/>
          <w:szCs w:val="28"/>
        </w:rPr>
        <w:t>«Скажи наоборот», «Подбери слова», «Один — много», «Отгадай и назови»,  «Доскажи словечко!»  и  др.)</w:t>
      </w:r>
    </w:p>
    <w:p w:rsidR="006C4C52" w:rsidRPr="00ED473C" w:rsidRDefault="006C4C52" w:rsidP="006C4C52">
      <w:pPr>
        <w:pStyle w:val="a3"/>
        <w:numPr>
          <w:ilvl w:val="0"/>
          <w:numId w:val="3"/>
        </w:numPr>
        <w:spacing w:after="0"/>
        <w:ind w:left="644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ED473C">
        <w:rPr>
          <w:rStyle w:val="FontStyle15"/>
          <w:sz w:val="28"/>
          <w:szCs w:val="28"/>
        </w:rPr>
        <w:t>игры с национальным колоритом, которые вызывают чувства уважения и гордости:</w:t>
      </w:r>
      <w:r w:rsidRPr="00ED4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C4C52" w:rsidRPr="00ED473C" w:rsidRDefault="006C4C52" w:rsidP="006C4C52">
      <w:pPr>
        <w:pStyle w:val="a3"/>
        <w:spacing w:after="0"/>
        <w:rPr>
          <w:rStyle w:val="FontStyle15"/>
          <w:b/>
          <w:bCs/>
          <w:sz w:val="28"/>
          <w:szCs w:val="28"/>
        </w:rPr>
      </w:pPr>
      <w:r w:rsidRPr="00ED473C">
        <w:rPr>
          <w:rFonts w:ascii="Times New Roman" w:hAnsi="Times New Roman" w:cs="Times New Roman"/>
          <w:b/>
          <w:bCs/>
          <w:sz w:val="28"/>
          <w:szCs w:val="28"/>
        </w:rPr>
        <w:t xml:space="preserve">(“Укрась одежду национальным узором”, “Сложи одежду”,  “Сортируй узоры”, «Одень куклу», “Исправь ошибку” </w:t>
      </w:r>
    </w:p>
    <w:p w:rsidR="006C4C52" w:rsidRPr="00ED473C" w:rsidRDefault="006C4C52" w:rsidP="006C4C52">
      <w:pPr>
        <w:pStyle w:val="Style6"/>
        <w:widowControl/>
        <w:numPr>
          <w:ilvl w:val="0"/>
          <w:numId w:val="3"/>
        </w:numPr>
        <w:tabs>
          <w:tab w:val="left" w:pos="706"/>
        </w:tabs>
        <w:spacing w:before="10"/>
        <w:ind w:left="706"/>
        <w:rPr>
          <w:rStyle w:val="FontStyle15"/>
          <w:sz w:val="28"/>
          <w:szCs w:val="28"/>
        </w:rPr>
      </w:pPr>
      <w:r w:rsidRPr="00ED473C">
        <w:rPr>
          <w:rStyle w:val="FontStyle15"/>
          <w:sz w:val="28"/>
          <w:szCs w:val="28"/>
        </w:rPr>
        <w:t>игры на закрепление знаний о символике гербов района и России, флага России: (например)</w:t>
      </w:r>
    </w:p>
    <w:p w:rsidR="006C4C52" w:rsidRPr="00ED473C" w:rsidRDefault="006C4C52" w:rsidP="006C4C52">
      <w:pPr>
        <w:pStyle w:val="Style5"/>
        <w:widowControl/>
        <w:spacing w:line="370" w:lineRule="exact"/>
        <w:ind w:left="624"/>
        <w:jc w:val="left"/>
        <w:rPr>
          <w:rStyle w:val="FontStyle15"/>
          <w:sz w:val="28"/>
          <w:szCs w:val="28"/>
        </w:rPr>
      </w:pPr>
      <w:r w:rsidRPr="00ED473C">
        <w:rPr>
          <w:rStyle w:val="FontStyle15"/>
          <w:sz w:val="28"/>
          <w:szCs w:val="28"/>
        </w:rPr>
        <w:t>«Сложи герб Краснопартизанского района из фрагментов»;</w:t>
      </w:r>
    </w:p>
    <w:p w:rsidR="006C4C52" w:rsidRPr="00ED473C" w:rsidRDefault="006C4C52" w:rsidP="006C4C52">
      <w:pPr>
        <w:pStyle w:val="Style6"/>
        <w:widowControl/>
        <w:tabs>
          <w:tab w:val="left" w:pos="706"/>
        </w:tabs>
        <w:spacing w:before="19" w:line="365" w:lineRule="exact"/>
        <w:ind w:left="706"/>
        <w:rPr>
          <w:rStyle w:val="FontStyle15"/>
          <w:sz w:val="28"/>
          <w:szCs w:val="28"/>
        </w:rPr>
      </w:pPr>
      <w:r w:rsidRPr="00ED473C">
        <w:rPr>
          <w:rStyle w:val="FontStyle15"/>
          <w:sz w:val="28"/>
          <w:szCs w:val="28"/>
        </w:rPr>
        <w:t>•</w:t>
      </w:r>
      <w:r w:rsidRPr="00ED473C">
        <w:rPr>
          <w:rStyle w:val="FontStyle15"/>
          <w:sz w:val="28"/>
          <w:szCs w:val="28"/>
        </w:rPr>
        <w:tab/>
        <w:t>игры на закрепление знаний об истории России, о том, как крестьяне выращивали хлеб и как «хлеб на стол пришел» в современном мире: (например) «Крестьянский труд»;</w:t>
      </w:r>
    </w:p>
    <w:p w:rsidR="006C4C52" w:rsidRPr="00ED473C" w:rsidRDefault="006C4C52" w:rsidP="006C4C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D473C">
        <w:rPr>
          <w:rFonts w:ascii="Times New Roman" w:hAnsi="Times New Roman" w:cs="Times New Roman"/>
          <w:bCs/>
          <w:sz w:val="28"/>
          <w:szCs w:val="28"/>
        </w:rPr>
        <w:t>цикл дидактических игр на закрепление знаний о родном поселке:</w:t>
      </w:r>
    </w:p>
    <w:p w:rsidR="006C4C52" w:rsidRPr="00ED473C" w:rsidRDefault="006C4C52" w:rsidP="006C4C52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473C">
        <w:rPr>
          <w:rFonts w:ascii="Times New Roman" w:hAnsi="Times New Roman" w:cs="Times New Roman"/>
          <w:b/>
          <w:bCs/>
          <w:sz w:val="28"/>
          <w:szCs w:val="28"/>
        </w:rPr>
        <w:t>«Птицы нашего поселка»;</w:t>
      </w:r>
    </w:p>
    <w:p w:rsidR="006C4C52" w:rsidRPr="00ED473C" w:rsidRDefault="006C4C52" w:rsidP="006C4C52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473C">
        <w:rPr>
          <w:rFonts w:ascii="Times New Roman" w:hAnsi="Times New Roman" w:cs="Times New Roman"/>
          <w:b/>
          <w:bCs/>
          <w:sz w:val="28"/>
          <w:szCs w:val="28"/>
        </w:rPr>
        <w:t>«Путешествие по поселку»;</w:t>
      </w:r>
    </w:p>
    <w:p w:rsidR="006C4C52" w:rsidRPr="00ED473C" w:rsidRDefault="006C4C52" w:rsidP="006C4C52">
      <w:pPr>
        <w:pStyle w:val="a3"/>
        <w:spacing w:after="0"/>
        <w:rPr>
          <w:rStyle w:val="FontStyle15"/>
          <w:b/>
          <w:sz w:val="28"/>
          <w:szCs w:val="28"/>
        </w:rPr>
      </w:pPr>
      <w:r w:rsidRPr="00ED473C">
        <w:rPr>
          <w:rFonts w:ascii="Times New Roman" w:hAnsi="Times New Roman" w:cs="Times New Roman"/>
          <w:b/>
          <w:bCs/>
          <w:sz w:val="28"/>
          <w:szCs w:val="28"/>
        </w:rPr>
        <w:t>«Заколдованный поселок».</w:t>
      </w:r>
    </w:p>
    <w:p w:rsidR="006C4C52" w:rsidRPr="00ED473C" w:rsidRDefault="006C4C52" w:rsidP="006C4C52">
      <w:pPr>
        <w:pStyle w:val="Style7"/>
        <w:widowControl/>
        <w:spacing w:before="67" w:line="365" w:lineRule="exact"/>
        <w:rPr>
          <w:rStyle w:val="FontStyle15"/>
          <w:sz w:val="28"/>
          <w:szCs w:val="28"/>
        </w:rPr>
      </w:pPr>
      <w:r w:rsidRPr="00ED473C">
        <w:rPr>
          <w:rStyle w:val="FontStyle15"/>
          <w:sz w:val="28"/>
          <w:szCs w:val="28"/>
        </w:rPr>
        <w:t>Дидактические игры позволяют воспитателям реализовывать модель развития ребенка на основе новых подходов к дошкольному образованию в соответствии с ФГОС ДО.</w:t>
      </w:r>
    </w:p>
    <w:p w:rsidR="006C4C52" w:rsidRPr="00ED473C" w:rsidRDefault="006C4C52" w:rsidP="006C4C52">
      <w:pPr>
        <w:pStyle w:val="Style2"/>
        <w:widowControl/>
        <w:rPr>
          <w:rStyle w:val="FontStyle15"/>
          <w:sz w:val="28"/>
          <w:szCs w:val="28"/>
        </w:rPr>
      </w:pPr>
      <w:r w:rsidRPr="00ED473C">
        <w:rPr>
          <w:rStyle w:val="FontStyle15"/>
          <w:sz w:val="28"/>
          <w:szCs w:val="28"/>
        </w:rPr>
        <w:t>Народные игры являются неотъемлемой частью нравственно-патриотического воспитания дошкольников. В них отражается образ жизни людей, их труд, быт, национальные устои, представления о чести, смелости, мужестве, желание обладать силой, ловкостью, выносливостью, проявлять смекалку, выдержку, находчивость.</w:t>
      </w:r>
    </w:p>
    <w:p w:rsidR="006C4C52" w:rsidRPr="00ED473C" w:rsidRDefault="006C4C52" w:rsidP="006C4C52">
      <w:pPr>
        <w:pStyle w:val="Style2"/>
        <w:widowControl/>
        <w:rPr>
          <w:rStyle w:val="FontStyle15"/>
          <w:sz w:val="28"/>
          <w:szCs w:val="28"/>
        </w:rPr>
      </w:pPr>
      <w:r w:rsidRPr="00ED473C">
        <w:rPr>
          <w:rStyle w:val="FontStyle15"/>
          <w:sz w:val="28"/>
          <w:szCs w:val="28"/>
        </w:rPr>
        <w:t>Они вызывают активную работу мысли, способствуют расширению кругозора, уточнению представлений об окружающем мире.</w:t>
      </w:r>
    </w:p>
    <w:p w:rsidR="006C4C52" w:rsidRPr="00ED473C" w:rsidRDefault="006C4C52" w:rsidP="006C4C52">
      <w:pPr>
        <w:pStyle w:val="Style2"/>
        <w:widowControl/>
        <w:rPr>
          <w:rStyle w:val="FontStyle15"/>
          <w:sz w:val="28"/>
          <w:szCs w:val="28"/>
        </w:rPr>
      </w:pPr>
      <w:r w:rsidRPr="00ED473C">
        <w:rPr>
          <w:rStyle w:val="FontStyle15"/>
          <w:sz w:val="28"/>
          <w:szCs w:val="28"/>
        </w:rPr>
        <w:t>Воспитатели  собрали  картотеку подвижных народных игр, которую успешно используют в работе с детьми.</w:t>
      </w:r>
    </w:p>
    <w:p w:rsidR="006C4C52" w:rsidRPr="00ED473C" w:rsidRDefault="006C4C52" w:rsidP="006C4C52">
      <w:pPr>
        <w:pStyle w:val="Style2"/>
        <w:widowControl/>
        <w:rPr>
          <w:rStyle w:val="FontStyle15"/>
          <w:sz w:val="28"/>
          <w:szCs w:val="28"/>
        </w:rPr>
      </w:pPr>
      <w:r w:rsidRPr="00ED473C">
        <w:rPr>
          <w:rStyle w:val="FontStyle15"/>
          <w:sz w:val="28"/>
          <w:szCs w:val="28"/>
        </w:rPr>
        <w:t>Одним из наиболее эффективных методов патриотического воспитания в нашем</w:t>
      </w:r>
    </w:p>
    <w:p w:rsidR="006C4C52" w:rsidRPr="00ED473C" w:rsidRDefault="006C4C52" w:rsidP="006C4C52">
      <w:pPr>
        <w:pStyle w:val="Style2"/>
        <w:widowControl/>
        <w:rPr>
          <w:rStyle w:val="FontStyle15"/>
          <w:sz w:val="28"/>
          <w:szCs w:val="28"/>
        </w:rPr>
      </w:pPr>
      <w:r w:rsidRPr="00ED473C">
        <w:rPr>
          <w:rStyle w:val="FontStyle15"/>
          <w:sz w:val="28"/>
          <w:szCs w:val="28"/>
        </w:rPr>
        <w:t>детском саду является проектная деятельность, позволяющая создать</w:t>
      </w:r>
    </w:p>
    <w:p w:rsidR="006C4C52" w:rsidRPr="00ED473C" w:rsidRDefault="006C4C52" w:rsidP="006C4C52">
      <w:pPr>
        <w:pStyle w:val="Style2"/>
        <w:widowControl/>
        <w:rPr>
          <w:rStyle w:val="FontStyle15"/>
          <w:sz w:val="28"/>
          <w:szCs w:val="28"/>
        </w:rPr>
      </w:pPr>
      <w:r w:rsidRPr="00ED473C">
        <w:rPr>
          <w:rStyle w:val="FontStyle15"/>
          <w:sz w:val="28"/>
          <w:szCs w:val="28"/>
        </w:rPr>
        <w:t>естественную ситуацию общения и практического взаимодействия детей и</w:t>
      </w:r>
    </w:p>
    <w:p w:rsidR="006C4C52" w:rsidRPr="00ED473C" w:rsidRDefault="006C4C52" w:rsidP="006C4C52">
      <w:pPr>
        <w:pStyle w:val="Style2"/>
        <w:widowControl/>
        <w:rPr>
          <w:rStyle w:val="FontStyle15"/>
          <w:sz w:val="28"/>
          <w:szCs w:val="28"/>
        </w:rPr>
      </w:pPr>
      <w:r w:rsidRPr="00ED473C">
        <w:rPr>
          <w:rStyle w:val="FontStyle15"/>
          <w:sz w:val="28"/>
          <w:szCs w:val="28"/>
        </w:rPr>
        <w:t>взрослых.</w:t>
      </w:r>
    </w:p>
    <w:p w:rsidR="006C4C52" w:rsidRPr="00ED473C" w:rsidRDefault="006C4C52" w:rsidP="006C4C52">
      <w:pPr>
        <w:pStyle w:val="Style2"/>
        <w:widowControl/>
        <w:spacing w:line="365" w:lineRule="exact"/>
        <w:rPr>
          <w:rStyle w:val="FontStyle15"/>
          <w:sz w:val="28"/>
          <w:szCs w:val="28"/>
        </w:rPr>
      </w:pPr>
      <w:r w:rsidRPr="00ED473C">
        <w:rPr>
          <w:rStyle w:val="FontStyle15"/>
          <w:sz w:val="28"/>
          <w:szCs w:val="28"/>
        </w:rPr>
        <w:t>Серьезную помощь в патриотическом воспитании оказывает музыка</w:t>
      </w:r>
    </w:p>
    <w:p w:rsidR="006C4C52" w:rsidRPr="00ED473C" w:rsidRDefault="006C4C52" w:rsidP="006C4C52">
      <w:pPr>
        <w:spacing w:after="0" w:line="240" w:lineRule="auto"/>
        <w:contextualSpacing/>
        <w:jc w:val="both"/>
        <w:rPr>
          <w:rStyle w:val="FontStyle15"/>
          <w:rFonts w:eastAsia="Times New Roman"/>
          <w:sz w:val="28"/>
          <w:szCs w:val="28"/>
          <w:lang w:eastAsia="ru-RU"/>
        </w:rPr>
      </w:pPr>
      <w:r w:rsidRPr="00ED4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Современное дошкольное образовательное учреждение не может сегодня успешно реализовывать свою деятельность и развиваться без широкого сотрудничества с социумом на уровне социального партнерства. </w:t>
      </w:r>
    </w:p>
    <w:p w:rsidR="006C4C52" w:rsidRPr="00ED473C" w:rsidRDefault="006C4C52" w:rsidP="006C4C52">
      <w:pPr>
        <w:pStyle w:val="Style2"/>
        <w:widowControl/>
        <w:spacing w:line="365" w:lineRule="exact"/>
        <w:rPr>
          <w:rStyle w:val="FontStyle15"/>
          <w:sz w:val="28"/>
          <w:szCs w:val="28"/>
        </w:rPr>
      </w:pPr>
      <w:r w:rsidRPr="00ED473C">
        <w:rPr>
          <w:rStyle w:val="FontStyle15"/>
          <w:sz w:val="28"/>
          <w:szCs w:val="28"/>
        </w:rPr>
        <w:t xml:space="preserve">Поэтому осуществляя нравственно - патриотическое воспитание детей мы стараемся работать в тесном контакте с социумом, что облегчает работу воспитателя </w:t>
      </w:r>
      <w:r w:rsidRPr="00ED473C">
        <w:rPr>
          <w:rStyle w:val="FontStyle16"/>
          <w:sz w:val="28"/>
          <w:szCs w:val="28"/>
        </w:rPr>
        <w:t xml:space="preserve">и </w:t>
      </w:r>
      <w:r w:rsidRPr="00ED473C">
        <w:rPr>
          <w:rStyle w:val="FontStyle15"/>
          <w:sz w:val="28"/>
          <w:szCs w:val="28"/>
        </w:rPr>
        <w:t xml:space="preserve">делает педагогический процесс более интересным </w:t>
      </w:r>
      <w:r w:rsidRPr="00ED473C">
        <w:rPr>
          <w:rStyle w:val="FontStyle16"/>
          <w:sz w:val="28"/>
          <w:szCs w:val="28"/>
        </w:rPr>
        <w:t xml:space="preserve">и </w:t>
      </w:r>
      <w:r w:rsidRPr="00ED473C">
        <w:rPr>
          <w:rStyle w:val="FontStyle15"/>
          <w:sz w:val="28"/>
          <w:szCs w:val="28"/>
        </w:rPr>
        <w:t>продуктивным</w:t>
      </w:r>
    </w:p>
    <w:p w:rsidR="006C4C52" w:rsidRPr="00ED473C" w:rsidRDefault="006C4C52" w:rsidP="006C4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работы нашего детского сада с учреждениями социума делает воспитательно-образовательный процесс более эффективным, открытым и полным.</w:t>
      </w:r>
    </w:p>
    <w:p w:rsidR="006C4C52" w:rsidRPr="00ED473C" w:rsidRDefault="006C4C52" w:rsidP="006C4C52">
      <w:pPr>
        <w:pStyle w:val="Style2"/>
        <w:widowControl/>
        <w:rPr>
          <w:sz w:val="28"/>
          <w:szCs w:val="28"/>
        </w:rPr>
      </w:pPr>
      <w:r w:rsidRPr="00ED473C">
        <w:rPr>
          <w:rStyle w:val="FontStyle15"/>
          <w:sz w:val="28"/>
          <w:szCs w:val="28"/>
        </w:rPr>
        <w:t>Это всего лишь часть огромной работы, которую проводят педагоги нашего детского сада по воспитанию у детей любви к своей семье, поселку, людям труда, к своей Родине</w:t>
      </w:r>
    </w:p>
    <w:p w:rsidR="006C4C52" w:rsidRPr="001C1E9E" w:rsidRDefault="006C4C52" w:rsidP="006C4C52">
      <w:pPr>
        <w:pStyle w:val="Style2"/>
        <w:widowControl/>
        <w:spacing w:line="374" w:lineRule="exact"/>
        <w:ind w:left="360"/>
        <w:rPr>
          <w:rStyle w:val="FontStyle15"/>
          <w:sz w:val="28"/>
          <w:szCs w:val="28"/>
        </w:rPr>
      </w:pPr>
      <w:r w:rsidRPr="00ED473C">
        <w:rPr>
          <w:rStyle w:val="FontStyle15"/>
          <w:sz w:val="28"/>
          <w:szCs w:val="28"/>
        </w:rPr>
        <w:t>В результате проведенной работы была создана развивающая среда для нравственно - патриотического восп</w:t>
      </w:r>
      <w:r>
        <w:rPr>
          <w:rStyle w:val="FontStyle15"/>
          <w:sz w:val="28"/>
          <w:szCs w:val="28"/>
        </w:rPr>
        <w:t>итания современного дошкольника.</w:t>
      </w:r>
    </w:p>
    <w:p w:rsidR="006C4C52" w:rsidRPr="00ED473C" w:rsidRDefault="006C4C52" w:rsidP="006C4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C52" w:rsidRDefault="006C4C52" w:rsidP="006C4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C52" w:rsidRPr="00ED473C" w:rsidRDefault="006C4C52" w:rsidP="006C4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6C4C52" w:rsidRPr="00ED473C" w:rsidRDefault="006C4C52" w:rsidP="006C4C52">
      <w:pPr>
        <w:rPr>
          <w:rFonts w:ascii="Times New Roman" w:hAnsi="Times New Roman" w:cs="Times New Roman"/>
          <w:sz w:val="28"/>
          <w:szCs w:val="28"/>
        </w:rPr>
      </w:pPr>
    </w:p>
    <w:p w:rsidR="00FB0875" w:rsidRDefault="00FB0875">
      <w:bookmarkStart w:id="0" w:name="_GoBack"/>
      <w:bookmarkEnd w:id="0"/>
    </w:p>
    <w:sectPr w:rsidR="00FB0875" w:rsidSect="00ED47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8C6DA1A"/>
    <w:lvl w:ilvl="0">
      <w:numFmt w:val="bullet"/>
      <w:lvlText w:val="*"/>
      <w:lvlJc w:val="left"/>
    </w:lvl>
  </w:abstractNum>
  <w:abstractNum w:abstractNumId="1">
    <w:nsid w:val="23F06B5E"/>
    <w:multiLevelType w:val="multilevel"/>
    <w:tmpl w:val="C1D6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40EE3"/>
    <w:multiLevelType w:val="hybridMultilevel"/>
    <w:tmpl w:val="42FC32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21"/>
    <w:rsid w:val="005F3D21"/>
    <w:rsid w:val="006C4C52"/>
    <w:rsid w:val="00FB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1B598-46E6-4555-A6E1-C0692882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4C52"/>
    <w:rPr>
      <w:color w:val="0000FF"/>
      <w:u w:val="single"/>
    </w:rPr>
  </w:style>
  <w:style w:type="paragraph" w:customStyle="1" w:styleId="Style2">
    <w:name w:val="Style2"/>
    <w:basedOn w:val="a"/>
    <w:uiPriority w:val="99"/>
    <w:rsid w:val="006C4C52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C4C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C4C52"/>
    <w:pPr>
      <w:widowControl w:val="0"/>
      <w:autoSpaceDE w:val="0"/>
      <w:autoSpaceDN w:val="0"/>
      <w:adjustRightInd w:val="0"/>
      <w:spacing w:after="0" w:line="379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C4C5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C4C52"/>
    <w:pPr>
      <w:widowControl w:val="0"/>
      <w:autoSpaceDE w:val="0"/>
      <w:autoSpaceDN w:val="0"/>
      <w:adjustRightInd w:val="0"/>
      <w:spacing w:after="0" w:line="36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C4C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4832-literaturnaya-gostinaya-poet--pisatel--skazochnik-k-i--chukovskiy.html" TargetMode="External"/><Relationship Id="rId5" Type="http://schemas.openxmlformats.org/officeDocument/2006/relationships/hyperlink" Target="http://50ds.ru/vospitatel/4584-konspekty-neposredstvennoy-obrazovatelnoy-deyatelnosti-znakomstvo-detey-s-medvede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2019-02-19T17:19:00Z</dcterms:created>
  <dcterms:modified xsi:type="dcterms:W3CDTF">2019-02-19T17:31:00Z</dcterms:modified>
</cp:coreProperties>
</file>