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1F" w:rsidRPr="003B4C1D" w:rsidRDefault="003B4C1D" w:rsidP="00D51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83511B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E2A1F" w:rsidRDefault="00615657" w:rsidP="00D51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</w:t>
      </w:r>
      <w:r w:rsidR="008912B9">
        <w:rPr>
          <w:rFonts w:ascii="Times New Roman" w:hAnsi="Times New Roman" w:cs="Times New Roman"/>
          <w:sz w:val="28"/>
          <w:szCs w:val="28"/>
        </w:rPr>
        <w:t xml:space="preserve"> МО </w:t>
      </w:r>
      <w:r w:rsidR="006E2A1F">
        <w:rPr>
          <w:rFonts w:ascii="Times New Roman" w:hAnsi="Times New Roman" w:cs="Times New Roman"/>
          <w:sz w:val="28"/>
          <w:szCs w:val="28"/>
        </w:rPr>
        <w:t>Каневской район</w:t>
      </w:r>
    </w:p>
    <w:p w:rsidR="006E2A1F" w:rsidRDefault="006E2A1F" w:rsidP="00D51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A1F" w:rsidRDefault="006E2A1F" w:rsidP="00D51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A1F" w:rsidRDefault="006E2A1F" w:rsidP="00D51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A1F" w:rsidRDefault="006E2A1F" w:rsidP="00D51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A1F" w:rsidRPr="008912B9" w:rsidRDefault="006E2A1F" w:rsidP="00D513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B9">
        <w:rPr>
          <w:rFonts w:ascii="Times New Roman" w:hAnsi="Times New Roman" w:cs="Times New Roman"/>
          <w:b/>
          <w:sz w:val="28"/>
          <w:szCs w:val="28"/>
        </w:rPr>
        <w:t>Авторский</w:t>
      </w:r>
    </w:p>
    <w:p w:rsidR="006E2A1F" w:rsidRPr="008912B9" w:rsidRDefault="00404658" w:rsidP="00D513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2463A">
        <w:rPr>
          <w:rFonts w:ascii="Times New Roman" w:hAnsi="Times New Roman" w:cs="Times New Roman"/>
          <w:b/>
          <w:sz w:val="28"/>
          <w:szCs w:val="28"/>
        </w:rPr>
        <w:t>онспект организованной</w:t>
      </w:r>
      <w:r w:rsidR="006E2A1F" w:rsidRPr="008912B9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6E2A1F" w:rsidRPr="008912B9" w:rsidRDefault="00404658" w:rsidP="00D513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самообслуживанию и элементарному бытовому труду</w:t>
      </w:r>
    </w:p>
    <w:p w:rsidR="006E2A1F" w:rsidRPr="008912B9" w:rsidRDefault="00404658" w:rsidP="00D513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</w:t>
      </w:r>
      <w:r w:rsidR="0032463A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6E2A1F" w:rsidRPr="008912B9" w:rsidRDefault="0032463A" w:rsidP="00D513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="00A878FA" w:rsidRPr="008912B9">
        <w:rPr>
          <w:rFonts w:ascii="Times New Roman" w:hAnsi="Times New Roman" w:cs="Times New Roman"/>
          <w:b/>
          <w:sz w:val="28"/>
          <w:szCs w:val="28"/>
        </w:rPr>
        <w:t>: «</w:t>
      </w:r>
      <w:r w:rsidR="0051576F">
        <w:rPr>
          <w:rFonts w:ascii="Times New Roman" w:hAnsi="Times New Roman" w:cs="Times New Roman"/>
          <w:b/>
          <w:sz w:val="28"/>
          <w:szCs w:val="28"/>
        </w:rPr>
        <w:t>Русские традиции - накрываем</w:t>
      </w:r>
      <w:r w:rsidR="00404658">
        <w:rPr>
          <w:rFonts w:ascii="Times New Roman" w:hAnsi="Times New Roman" w:cs="Times New Roman"/>
          <w:b/>
          <w:sz w:val="28"/>
          <w:szCs w:val="28"/>
        </w:rPr>
        <w:t xml:space="preserve"> стол для чаепития</w:t>
      </w:r>
      <w:r w:rsidR="006E2A1F" w:rsidRPr="008912B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E2A1F" w:rsidRDefault="006E2A1F" w:rsidP="00D51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A1F" w:rsidRDefault="006E2A1F" w:rsidP="00D51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A1F" w:rsidRDefault="006E2A1F" w:rsidP="00D51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615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2A1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готовили:</w:t>
      </w:r>
    </w:p>
    <w:p w:rsidR="006E2A1F" w:rsidRDefault="00615657" w:rsidP="00615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старший</w:t>
      </w:r>
      <w:r w:rsidR="00404658">
        <w:rPr>
          <w:rFonts w:ascii="Times New Roman" w:hAnsi="Times New Roman" w:cs="Times New Roman"/>
          <w:sz w:val="28"/>
          <w:szCs w:val="28"/>
        </w:rPr>
        <w:t xml:space="preserve"> воспитате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r w:rsidR="00404658">
        <w:rPr>
          <w:rFonts w:ascii="Times New Roman" w:hAnsi="Times New Roman" w:cs="Times New Roman"/>
          <w:sz w:val="28"/>
          <w:szCs w:val="28"/>
        </w:rPr>
        <w:t xml:space="preserve">                                             Евтушенко</w:t>
      </w:r>
      <w:r w:rsidR="006E2A1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арина Александровна</w:t>
      </w:r>
    </w:p>
    <w:p w:rsidR="00615657" w:rsidRDefault="00615657" w:rsidP="00615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15657" w:rsidRDefault="00615657" w:rsidP="00615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Манакова Елена Васильевна</w:t>
      </w:r>
    </w:p>
    <w:p w:rsidR="006E2A1F" w:rsidRDefault="006E2A1F" w:rsidP="00D51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A1F" w:rsidRDefault="006E2A1F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1F" w:rsidRDefault="006E2A1F" w:rsidP="00D51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A1F" w:rsidRDefault="006E2A1F" w:rsidP="00D51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A1F" w:rsidRDefault="006E2A1F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E2A1F" w:rsidRDefault="006E2A1F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A1F" w:rsidRDefault="006E2A1F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8FA" w:rsidRDefault="00A878FA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2B9" w:rsidRDefault="008912B9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2B9" w:rsidRDefault="008912B9" w:rsidP="00D51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39C" w:rsidRDefault="00D5139C" w:rsidP="00D51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39C" w:rsidRDefault="00D5139C" w:rsidP="00D51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8FA" w:rsidRDefault="00615657" w:rsidP="00D51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8912B9">
        <w:rPr>
          <w:rFonts w:ascii="Times New Roman" w:hAnsi="Times New Roman" w:cs="Times New Roman"/>
          <w:sz w:val="28"/>
          <w:szCs w:val="28"/>
        </w:rPr>
        <w:t>год</w:t>
      </w:r>
    </w:p>
    <w:p w:rsidR="0096131A" w:rsidRDefault="00221614" w:rsidP="006156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</w:t>
      </w:r>
      <w:r w:rsidR="00D13B1E" w:rsidRPr="008912B9">
        <w:rPr>
          <w:rFonts w:ascii="Times New Roman" w:hAnsi="Times New Roman" w:cs="Times New Roman"/>
          <w:b/>
          <w:sz w:val="28"/>
          <w:szCs w:val="28"/>
        </w:rPr>
        <w:t xml:space="preserve">озраст воспитанников: </w:t>
      </w:r>
      <w:r w:rsidR="00404658">
        <w:rPr>
          <w:rFonts w:ascii="Times New Roman" w:hAnsi="Times New Roman" w:cs="Times New Roman"/>
          <w:sz w:val="28"/>
          <w:szCs w:val="28"/>
        </w:rPr>
        <w:t xml:space="preserve">старший дошкольный (шестой </w:t>
      </w:r>
      <w:r w:rsidR="00D13B1E" w:rsidRPr="008912B9">
        <w:rPr>
          <w:rFonts w:ascii="Times New Roman" w:hAnsi="Times New Roman" w:cs="Times New Roman"/>
          <w:sz w:val="28"/>
          <w:szCs w:val="28"/>
        </w:rPr>
        <w:t>год жизни).</w:t>
      </w:r>
    </w:p>
    <w:p w:rsidR="0096131A" w:rsidRDefault="0088486D" w:rsidP="006156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игровая, </w:t>
      </w:r>
      <w:r w:rsidR="00404658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58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31A" w:rsidRDefault="00F96ABD" w:rsidP="006156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="00D13B1E" w:rsidRPr="008912B9">
        <w:rPr>
          <w:rFonts w:ascii="Times New Roman" w:hAnsi="Times New Roman" w:cs="Times New Roman"/>
          <w:b/>
          <w:sz w:val="28"/>
          <w:szCs w:val="28"/>
        </w:rPr>
        <w:t xml:space="preserve">области: </w:t>
      </w:r>
      <w:r w:rsidR="00A878FA" w:rsidRPr="008912B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</w:t>
      </w:r>
      <w:r w:rsidR="0096131A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A878FA" w:rsidRPr="008912B9" w:rsidRDefault="003E64F5" w:rsidP="006156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B9">
        <w:rPr>
          <w:rFonts w:ascii="Times New Roman" w:hAnsi="Times New Roman" w:cs="Times New Roman"/>
          <w:b/>
          <w:sz w:val="28"/>
          <w:szCs w:val="28"/>
        </w:rPr>
        <w:t>Цель:</w:t>
      </w:r>
      <w:r w:rsidR="00A878FA" w:rsidRPr="00891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8FA" w:rsidRPr="008912B9" w:rsidRDefault="0088486D" w:rsidP="00615657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самообслуживания и элементарно бытового труда, дежурства в столовой.</w:t>
      </w:r>
    </w:p>
    <w:p w:rsidR="00AE0FFB" w:rsidRPr="008912B9" w:rsidRDefault="003E64F5" w:rsidP="006156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0FFB" w:rsidRPr="008912B9" w:rsidRDefault="005B01F0" w:rsidP="00615657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разнообразными традициями разных стран в чаепитии и находить отличия в посуде.</w:t>
      </w:r>
    </w:p>
    <w:p w:rsidR="00AE0FFB" w:rsidRDefault="00F624EF" w:rsidP="00615657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8486D">
        <w:rPr>
          <w:rFonts w:ascii="Times New Roman" w:hAnsi="Times New Roman" w:cs="Times New Roman"/>
          <w:sz w:val="28"/>
          <w:szCs w:val="28"/>
        </w:rPr>
        <w:t>креплять умение</w:t>
      </w:r>
      <w:r w:rsidR="005B01F0">
        <w:rPr>
          <w:rFonts w:ascii="Times New Roman" w:hAnsi="Times New Roman" w:cs="Times New Roman"/>
          <w:sz w:val="28"/>
          <w:szCs w:val="28"/>
        </w:rPr>
        <w:t xml:space="preserve"> договариваться, сотрудничать со сверстниками в процессе труда.</w:t>
      </w:r>
    </w:p>
    <w:p w:rsidR="0097184E" w:rsidRDefault="0088486D" w:rsidP="00615657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сервировать стол посудой к чаепитию.</w:t>
      </w:r>
    </w:p>
    <w:p w:rsidR="00F624EF" w:rsidRDefault="0088486D" w:rsidP="00615657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алгоритм сервировки стола для чаепития.</w:t>
      </w:r>
    </w:p>
    <w:p w:rsidR="005B01F0" w:rsidRPr="0088486D" w:rsidRDefault="005B01F0" w:rsidP="00615657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эстетические чувства при сервировке стола и встрече гостей.</w:t>
      </w:r>
    </w:p>
    <w:p w:rsidR="00AC0CE4" w:rsidRPr="008912B9" w:rsidRDefault="003E64F5" w:rsidP="0061565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B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541E4" w:rsidRPr="00891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CE4" w:rsidRDefault="0088486D" w:rsidP="006156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фотографий с чайной посудой.</w:t>
      </w:r>
      <w:r w:rsidR="00466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D7" w:rsidRDefault="00466DD7" w:rsidP="006156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детьми</w:t>
      </w:r>
      <w:r w:rsidR="0088486D">
        <w:rPr>
          <w:rFonts w:ascii="Times New Roman" w:hAnsi="Times New Roman" w:cs="Times New Roman"/>
          <w:sz w:val="28"/>
          <w:szCs w:val="28"/>
        </w:rPr>
        <w:t xml:space="preserve"> рисунков на тему «Чаепитие в семье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6DD7" w:rsidRPr="00A252FB" w:rsidRDefault="00F624EF" w:rsidP="006156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</w:t>
      </w:r>
      <w:r w:rsidR="0088486D">
        <w:rPr>
          <w:rFonts w:ascii="Times New Roman" w:hAnsi="Times New Roman" w:cs="Times New Roman"/>
          <w:sz w:val="28"/>
          <w:szCs w:val="28"/>
        </w:rPr>
        <w:t>а на тему «Традиции разных стран - чаепитие</w:t>
      </w:r>
      <w:r w:rsidR="00466DD7">
        <w:rPr>
          <w:rFonts w:ascii="Times New Roman" w:hAnsi="Times New Roman" w:cs="Times New Roman"/>
          <w:sz w:val="28"/>
          <w:szCs w:val="28"/>
        </w:rPr>
        <w:t>».</w:t>
      </w:r>
    </w:p>
    <w:p w:rsidR="004A7B77" w:rsidRPr="008912B9" w:rsidRDefault="004A7B77" w:rsidP="00615657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541E4" w:rsidRDefault="002541E4" w:rsidP="00615657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D5139C" w:rsidRDefault="00D5139C" w:rsidP="00D5139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5139C" w:rsidRDefault="00D5139C" w:rsidP="00D5139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5139C" w:rsidRDefault="00D5139C" w:rsidP="00D5139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5139C" w:rsidRDefault="00D5139C" w:rsidP="00D5139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252FB" w:rsidRDefault="00A252FB" w:rsidP="00D5139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252FB" w:rsidRDefault="00A252FB" w:rsidP="00D5139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252FB" w:rsidRDefault="00A252FB" w:rsidP="00D5139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624EF" w:rsidRDefault="00F624EF" w:rsidP="00D5139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615657" w:rsidRPr="00615657" w:rsidRDefault="007A7498" w:rsidP="000872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15657" w:rsidRPr="00615657"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деятельности.</w:t>
      </w:r>
    </w:p>
    <w:tbl>
      <w:tblPr>
        <w:tblStyle w:val="a3"/>
        <w:tblpPr w:leftFromText="180" w:rightFromText="180" w:vertAnchor="text" w:horzAnchor="margin" w:tblpY="66"/>
        <w:tblW w:w="9573" w:type="dxa"/>
        <w:tblLook w:val="04A0" w:firstRow="1" w:lastRow="0" w:firstColumn="1" w:lastColumn="0" w:noHBand="0" w:noVBand="1"/>
      </w:tblPr>
      <w:tblGrid>
        <w:gridCol w:w="6494"/>
        <w:gridCol w:w="3079"/>
      </w:tblGrid>
      <w:tr w:rsidR="00615657" w:rsidRPr="00615657" w:rsidTr="00102D72">
        <w:trPr>
          <w:trHeight w:val="358"/>
        </w:trPr>
        <w:tc>
          <w:tcPr>
            <w:tcW w:w="6494" w:type="dxa"/>
          </w:tcPr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079" w:type="dxa"/>
          </w:tcPr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615657" w:rsidRPr="00615657" w:rsidTr="00102D72">
        <w:trPr>
          <w:trHeight w:val="11196"/>
        </w:trPr>
        <w:tc>
          <w:tcPr>
            <w:tcW w:w="6494" w:type="dxa"/>
          </w:tcPr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заранее приносит коробку и оставляет на столе, ждет реакции детей на находку. В случае, если дети не замечают его, обращает внимание на находку. (посылка)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- Ребята, я хочу узнать ваше мнение, что может быть в коробке?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- А, как можно узнать?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- Очень классная идея, что можно открыть и посмотреть.</w:t>
            </w:r>
          </w:p>
          <w:p w:rsidR="00615657" w:rsidRPr="00615657" w:rsidRDefault="0051576F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(достают из посылки упакованный китайский</w:t>
            </w:r>
            <w:r w:rsidR="00615657" w:rsidRPr="00615657">
              <w:rPr>
                <w:rFonts w:ascii="Times New Roman" w:hAnsi="Times New Roman" w:cs="Times New Roman"/>
                <w:sz w:val="28"/>
                <w:szCs w:val="28"/>
              </w:rPr>
              <w:t xml:space="preserve"> чай в пачке)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- А, что же это такое?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51576F">
              <w:rPr>
                <w:rFonts w:ascii="Times New Roman" w:hAnsi="Times New Roman" w:cs="Times New Roman"/>
                <w:sz w:val="28"/>
                <w:szCs w:val="28"/>
              </w:rPr>
              <w:t>ак вы думаете для чего он нужен</w:t>
            </w: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- Как нам узнать, если мы незнаем что это такое?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 xml:space="preserve"> (узнают информацию или спрашивают у воспитателя)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Воспитатель рассматривает с детьми пачку с чаем.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Чайная церемония в странах разная.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В Китае пьют из глиняных чашек.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В Средней Азии из маленьких глубоких мисок – пиал.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 xml:space="preserve">- Скажите из какой посуды пьют в России? 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- В России гостеприимный народ, свои традиции чаепития, особенности посуды.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- А как вы думаете, для того чтобы состоялось чаепитие, что надо сделать?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Если придут гости к нам, вы сможете сами накрыть стол для чаепития?</w:t>
            </w:r>
          </w:p>
          <w:p w:rsid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i/>
                <w:sz w:val="28"/>
                <w:szCs w:val="28"/>
              </w:rPr>
              <w:t>Дети высказывают свои идеи, по поводу находки: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 xml:space="preserve">- Хорошая идея! </w:t>
            </w:r>
            <w:r w:rsidRPr="0061565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- Интересная версия!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(версии детей)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6F" w:rsidRDefault="0051576F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- Хорошая мысль спросить у взрослых</w:t>
            </w:r>
            <w:r w:rsidRPr="00615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в интернете.</w:t>
            </w:r>
          </w:p>
          <w:p w:rsidR="004C3327" w:rsidRPr="004C3327" w:rsidRDefault="00615657" w:rsidP="004C332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- Замечательно!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27" w:rsidRPr="004C3327" w:rsidRDefault="004C3327" w:rsidP="004C332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327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6F" w:rsidRPr="0051576F" w:rsidRDefault="0051576F" w:rsidP="0051576F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576F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615657" w:rsidRPr="0051576F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1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 вас все получиться!</w:t>
            </w:r>
          </w:p>
        </w:tc>
      </w:tr>
    </w:tbl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Pr="00615657" w:rsidRDefault="00615657" w:rsidP="006156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57">
        <w:rPr>
          <w:rFonts w:ascii="Times New Roman" w:hAnsi="Times New Roman" w:cs="Times New Roman"/>
          <w:b/>
          <w:sz w:val="28"/>
          <w:szCs w:val="28"/>
        </w:rPr>
        <w:lastRenderedPageBreak/>
        <w:t>2 этап: способствуем планированию детьми их деятельности.</w:t>
      </w:r>
    </w:p>
    <w:tbl>
      <w:tblPr>
        <w:tblStyle w:val="a3"/>
        <w:tblpPr w:leftFromText="180" w:rightFromText="180" w:vertAnchor="text" w:horzAnchor="margin" w:tblpY="66"/>
        <w:tblW w:w="9573" w:type="dxa"/>
        <w:tblLook w:val="04A0" w:firstRow="1" w:lastRow="0" w:firstColumn="1" w:lastColumn="0" w:noHBand="0" w:noVBand="1"/>
      </w:tblPr>
      <w:tblGrid>
        <w:gridCol w:w="6494"/>
        <w:gridCol w:w="3079"/>
      </w:tblGrid>
      <w:tr w:rsidR="00615657" w:rsidRPr="00615657" w:rsidTr="00102D72">
        <w:trPr>
          <w:trHeight w:val="358"/>
        </w:trPr>
        <w:tc>
          <w:tcPr>
            <w:tcW w:w="6494" w:type="dxa"/>
          </w:tcPr>
          <w:p w:rsidR="00615657" w:rsidRPr="00615657" w:rsidRDefault="00615657" w:rsidP="00615657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079" w:type="dxa"/>
          </w:tcPr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615657" w:rsidRPr="00615657" w:rsidTr="00102D72">
        <w:trPr>
          <w:trHeight w:val="11196"/>
        </w:trPr>
        <w:tc>
          <w:tcPr>
            <w:tcW w:w="6494" w:type="dxa"/>
          </w:tcPr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обращает внимание детей столы с необходимыми предметами (игрушечными) для сервировки стола.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>Ребята, скажите, как вам удобно накрывать на стол все вместе или будете считалкой выбирать дежурных?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i/>
                <w:sz w:val="28"/>
                <w:szCs w:val="28"/>
              </w:rPr>
              <w:t>Если решили все дети вместе накрывать на стол, предлагается поделиться на 2 группы, тройками, парами.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Выбирайте с кем вам удобно накрывать на стол. Если что на столах есть алгоритмы сервировки стола (если дети будут испытывать затруднения они могут посмотреть)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3327" w:rsidRPr="004C3327" w:rsidRDefault="00615657" w:rsidP="004C332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А как вы думаете с чего мы начнем наше дежурство?</w:t>
            </w:r>
            <w:r w:rsidR="004C3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327" w:rsidRPr="004C3327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615657" w:rsidRPr="00087261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087261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087261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087261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Что можно сделать чтобы руки были чистые?</w:t>
            </w:r>
          </w:p>
          <w:p w:rsidR="004C3327" w:rsidRPr="004C3327" w:rsidRDefault="004C3327" w:rsidP="004C332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327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(дети протирают руки влажными салфетками)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5657" w:rsidRPr="00087261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 какие вещи одевают сверху на одежду и голову те, кто работает на кухне и подает еду? (дети одевают сами фартуки и косынки)    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079" w:type="dxa"/>
          </w:tcPr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Думаю, вам так будет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комфортней.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Как вы быстро сумели договориться прямо супер!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на алгоритме последовательность своих действий, договариваются кто и что поставит на стол.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i/>
                <w:sz w:val="28"/>
                <w:szCs w:val="28"/>
              </w:rPr>
              <w:t>Дети перечисляют: помыть, протереть влажными салфетками.</w:t>
            </w:r>
          </w:p>
          <w:p w:rsid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Мне приятно, слышать какие вы чистоплотные!</w:t>
            </w:r>
          </w:p>
          <w:p w:rsidR="004C3327" w:rsidRDefault="004C3327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27" w:rsidRDefault="004C3327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Отлично!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Какие вы красивые!</w:t>
            </w:r>
          </w:p>
          <w:p w:rsidR="004C3327" w:rsidRPr="004C3327" w:rsidRDefault="004C3327" w:rsidP="004C332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5657" w:rsidRPr="00615657" w:rsidRDefault="00615657" w:rsidP="00615657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657">
              <w:rPr>
                <w:rFonts w:ascii="Times New Roman" w:hAnsi="Times New Roman" w:cs="Times New Roman"/>
                <w:i/>
                <w:sz w:val="28"/>
                <w:szCs w:val="28"/>
              </w:rPr>
              <w:t>- У вас все получиться!</w:t>
            </w:r>
          </w:p>
        </w:tc>
      </w:tr>
    </w:tbl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261" w:rsidRPr="00087261" w:rsidRDefault="00087261" w:rsidP="000872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61">
        <w:rPr>
          <w:rFonts w:ascii="Times New Roman" w:hAnsi="Times New Roman" w:cs="Times New Roman"/>
          <w:b/>
          <w:sz w:val="28"/>
          <w:szCs w:val="28"/>
        </w:rPr>
        <w:lastRenderedPageBreak/>
        <w:t>3 этап: способствуем реализации детского замысла</w:t>
      </w:r>
    </w:p>
    <w:tbl>
      <w:tblPr>
        <w:tblStyle w:val="a3"/>
        <w:tblpPr w:leftFromText="180" w:rightFromText="180" w:vertAnchor="text" w:horzAnchor="margin" w:tblpX="-289" w:tblpY="218"/>
        <w:tblW w:w="9889" w:type="dxa"/>
        <w:tblLook w:val="04A0" w:firstRow="1" w:lastRow="0" w:firstColumn="1" w:lastColumn="0" w:noHBand="0" w:noVBand="1"/>
      </w:tblPr>
      <w:tblGrid>
        <w:gridCol w:w="6940"/>
        <w:gridCol w:w="2949"/>
      </w:tblGrid>
      <w:tr w:rsidR="00087261" w:rsidRPr="00087261" w:rsidTr="00102D72">
        <w:tc>
          <w:tcPr>
            <w:tcW w:w="6940" w:type="dxa"/>
          </w:tcPr>
          <w:p w:rsidR="00087261" w:rsidRPr="00087261" w:rsidRDefault="00087261" w:rsidP="0051576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49" w:type="dxa"/>
          </w:tcPr>
          <w:p w:rsidR="00087261" w:rsidRPr="00087261" w:rsidRDefault="00087261" w:rsidP="0051576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087261" w:rsidRPr="00087261" w:rsidTr="00102D72">
        <w:trPr>
          <w:trHeight w:val="11898"/>
        </w:trPr>
        <w:tc>
          <w:tcPr>
            <w:tcW w:w="6940" w:type="dxa"/>
          </w:tcPr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26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начать сервировать стол.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-Ребята, с чего вы начнете?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А как вы думаете для чего эти большие салфетки?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как вы думаете для чего нужны маленькие салфетки на столе? 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А зачем нужны блюдца?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Почему чашку ставят на блюдце?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Какие ложки используют при чаепитии?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-А подскажите для чего тарелочки нужны на столе еще?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А, вы, когда пьете чай дома и в гостях у вас стоят на столе сладости и выпечка?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Как вы думаете надо ставить на стол сахарницу?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А смогут ли дети сами заварить чай в чайнике заварочном?</w:t>
            </w:r>
          </w:p>
          <w:p w:rsidR="0051576F" w:rsidRPr="0051576F" w:rsidRDefault="00087261" w:rsidP="00087261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Кто смог бы вам помочь?</w:t>
            </w:r>
            <w:r w:rsidR="005157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576F" w:rsidRPr="0051576F">
              <w:rPr>
                <w:rFonts w:ascii="Times New Roman" w:hAnsi="Times New Roman" w:cs="Times New Roman"/>
                <w:i/>
                <w:sz w:val="28"/>
                <w:szCs w:val="28"/>
              </w:rPr>
              <w:t>помогут взрослые)</w:t>
            </w:r>
            <w:bookmarkStart w:id="0" w:name="_GoBack"/>
            <w:bookmarkEnd w:id="0"/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 заваривает чай и говорит стихотворение)</w:t>
            </w:r>
          </w:p>
          <w:p w:rsidR="00087261" w:rsidRPr="00087261" w:rsidRDefault="00087261" w:rsidP="00087261">
            <w:pPr>
              <w:spacing w:after="1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i/>
                <w:sz w:val="28"/>
                <w:szCs w:val="28"/>
              </w:rPr>
              <w:t>Дорогих гостей встречаем</w:t>
            </w:r>
          </w:p>
          <w:p w:rsidR="00087261" w:rsidRPr="00087261" w:rsidRDefault="00087261" w:rsidP="00087261">
            <w:pPr>
              <w:spacing w:after="1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i/>
                <w:sz w:val="28"/>
                <w:szCs w:val="28"/>
              </w:rPr>
              <w:t>Душистым ароматным чаем</w:t>
            </w:r>
          </w:p>
          <w:p w:rsidR="00087261" w:rsidRPr="00087261" w:rsidRDefault="00087261" w:rsidP="00087261">
            <w:pPr>
              <w:spacing w:after="1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i/>
                <w:sz w:val="28"/>
                <w:szCs w:val="28"/>
              </w:rPr>
              <w:t>От всех невзгод, от всех болезней,</w:t>
            </w:r>
          </w:p>
          <w:p w:rsidR="00087261" w:rsidRPr="00087261" w:rsidRDefault="00087261" w:rsidP="00087261">
            <w:pPr>
              <w:spacing w:after="1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быть еще полезней?</w:t>
            </w:r>
          </w:p>
          <w:p w:rsidR="00087261" w:rsidRPr="00087261" w:rsidRDefault="00087261" w:rsidP="00087261">
            <w:pPr>
              <w:spacing w:after="1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i/>
                <w:sz w:val="28"/>
                <w:szCs w:val="28"/>
              </w:rPr>
              <w:t>Наш гость сегодня не скучай,</w:t>
            </w:r>
          </w:p>
          <w:p w:rsidR="00087261" w:rsidRPr="00087261" w:rsidRDefault="00087261" w:rsidP="00087261">
            <w:pPr>
              <w:spacing w:after="1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i/>
                <w:sz w:val="28"/>
                <w:szCs w:val="28"/>
              </w:rPr>
              <w:t>Будем пить душистый чай!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-Как вы думаете мы все поставили на стол? 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 xml:space="preserve">А, вам помогал алгоритм сервировки стола? 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Дети рассматривают накрытый стол и решают позовут других детей или сами будут играть в чаепитие.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i/>
                <w:sz w:val="28"/>
                <w:szCs w:val="28"/>
              </w:rPr>
              <w:t>(в конце снимают фартуки и косынки)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отвечают со скатерти. 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Интересная мысль!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Правильно!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Конечно, что - то сладкое кушать!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i/>
                <w:sz w:val="28"/>
                <w:szCs w:val="28"/>
              </w:rPr>
              <w:t>- Классно!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Конечно, безопасность -  это важно!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Default="004C3327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4C3327" w:rsidRPr="00087261" w:rsidRDefault="004C3327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вас все замечательно получилось!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261" w:rsidRPr="00087261" w:rsidRDefault="00087261" w:rsidP="000872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61">
        <w:rPr>
          <w:rFonts w:ascii="Times New Roman" w:hAnsi="Times New Roman" w:cs="Times New Roman"/>
          <w:b/>
          <w:sz w:val="28"/>
          <w:szCs w:val="28"/>
        </w:rPr>
        <w:lastRenderedPageBreak/>
        <w:t>4 этап: способствуем проведению детской рефлексии по итогам деятельности.</w:t>
      </w:r>
    </w:p>
    <w:tbl>
      <w:tblPr>
        <w:tblStyle w:val="a3"/>
        <w:tblpPr w:leftFromText="180" w:rightFromText="180" w:vertAnchor="text" w:horzAnchor="margin" w:tblpY="-7"/>
        <w:tblW w:w="9606" w:type="dxa"/>
        <w:tblLook w:val="04A0" w:firstRow="1" w:lastRow="0" w:firstColumn="1" w:lastColumn="0" w:noHBand="0" w:noVBand="1"/>
      </w:tblPr>
      <w:tblGrid>
        <w:gridCol w:w="6516"/>
        <w:gridCol w:w="3090"/>
      </w:tblGrid>
      <w:tr w:rsidR="00087261" w:rsidRPr="00087261" w:rsidTr="00087261">
        <w:tc>
          <w:tcPr>
            <w:tcW w:w="6516" w:type="dxa"/>
          </w:tcPr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090" w:type="dxa"/>
          </w:tcPr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087261" w:rsidRPr="00087261" w:rsidTr="00087261">
        <w:trPr>
          <w:trHeight w:val="2540"/>
        </w:trPr>
        <w:tc>
          <w:tcPr>
            <w:tcW w:w="6516" w:type="dxa"/>
          </w:tcPr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 xml:space="preserve">- О чем вы сегодня узнали? 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Что вам было трудно?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Где ваши знания и умения могут пригодиться?</w:t>
            </w:r>
          </w:p>
        </w:tc>
        <w:tc>
          <w:tcPr>
            <w:tcW w:w="3090" w:type="dxa"/>
          </w:tcPr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Очень было интересно, узнать о разных традициях чаепития!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Совершенно верно!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(заваривать чай только со взрослыми)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Молодцы! Конечно дома помогая родным, встречая гостей.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61" w:rsidRPr="00087261" w:rsidTr="00087261">
        <w:tc>
          <w:tcPr>
            <w:tcW w:w="6516" w:type="dxa"/>
          </w:tcPr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Кому вы расскажите о том, что вы узнали и делали сегодня?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sz w:val="28"/>
                <w:szCs w:val="28"/>
              </w:rPr>
              <w:t>- Я желаю вам не лениться быть такими же трудолюбивыми и гостеприимными!</w:t>
            </w:r>
          </w:p>
        </w:tc>
        <w:tc>
          <w:tcPr>
            <w:tcW w:w="3090" w:type="dxa"/>
          </w:tcPr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i/>
                <w:sz w:val="28"/>
                <w:szCs w:val="28"/>
              </w:rPr>
              <w:t>- Конечно родным и своим друзьям.</w:t>
            </w: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7261" w:rsidRPr="00087261" w:rsidRDefault="00087261" w:rsidP="0008726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87261">
              <w:rPr>
                <w:rFonts w:ascii="Times New Roman" w:hAnsi="Times New Roman" w:cs="Times New Roman"/>
                <w:i/>
                <w:sz w:val="28"/>
                <w:szCs w:val="28"/>
              </w:rPr>
              <w:t>(индивидуальная похвала детям за внимание, помощь, активность, хорошее настроение, за хорошие ответы, за любознательность, за аккуратность, быструю реакцию)</w:t>
            </w:r>
          </w:p>
        </w:tc>
      </w:tr>
    </w:tbl>
    <w:p w:rsidR="00087261" w:rsidRDefault="00087261" w:rsidP="00087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261" w:rsidRPr="00087261" w:rsidRDefault="00087261" w:rsidP="00087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657" w:rsidRDefault="00615657" w:rsidP="00D51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15657" w:rsidSect="00E25A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67" w:rsidRDefault="00564367" w:rsidP="00DE6C06">
      <w:pPr>
        <w:spacing w:after="0" w:line="240" w:lineRule="auto"/>
      </w:pPr>
      <w:r>
        <w:separator/>
      </w:r>
    </w:p>
  </w:endnote>
  <w:endnote w:type="continuationSeparator" w:id="0">
    <w:p w:rsidR="00564367" w:rsidRDefault="00564367" w:rsidP="00DE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67" w:rsidRDefault="00564367" w:rsidP="00DE6C06">
      <w:pPr>
        <w:spacing w:after="0" w:line="240" w:lineRule="auto"/>
      </w:pPr>
      <w:r>
        <w:separator/>
      </w:r>
    </w:p>
  </w:footnote>
  <w:footnote w:type="continuationSeparator" w:id="0">
    <w:p w:rsidR="00564367" w:rsidRDefault="00564367" w:rsidP="00DE6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C6FE"/>
      </v:shape>
    </w:pict>
  </w:numPicBullet>
  <w:abstractNum w:abstractNumId="0" w15:restartNumberingAfterBreak="0">
    <w:nsid w:val="0F2241C6"/>
    <w:multiLevelType w:val="hybridMultilevel"/>
    <w:tmpl w:val="0BA4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13B2"/>
    <w:multiLevelType w:val="hybridMultilevel"/>
    <w:tmpl w:val="BA5A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3174"/>
    <w:multiLevelType w:val="hybridMultilevel"/>
    <w:tmpl w:val="D1AE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5BB9"/>
    <w:multiLevelType w:val="hybridMultilevel"/>
    <w:tmpl w:val="0B62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D07C5"/>
    <w:multiLevelType w:val="hybridMultilevel"/>
    <w:tmpl w:val="9F64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D74C1"/>
    <w:multiLevelType w:val="hybridMultilevel"/>
    <w:tmpl w:val="C9A6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B3A9F"/>
    <w:multiLevelType w:val="hybridMultilevel"/>
    <w:tmpl w:val="55BA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99"/>
    <w:rsid w:val="00016981"/>
    <w:rsid w:val="00017F86"/>
    <w:rsid w:val="00026829"/>
    <w:rsid w:val="00044869"/>
    <w:rsid w:val="00087261"/>
    <w:rsid w:val="000D1E9E"/>
    <w:rsid w:val="001072CA"/>
    <w:rsid w:val="00124FD9"/>
    <w:rsid w:val="00136C3D"/>
    <w:rsid w:val="0014531D"/>
    <w:rsid w:val="00187A50"/>
    <w:rsid w:val="001959CE"/>
    <w:rsid w:val="001B50F4"/>
    <w:rsid w:val="001C24EC"/>
    <w:rsid w:val="001D254E"/>
    <w:rsid w:val="00221614"/>
    <w:rsid w:val="00236D59"/>
    <w:rsid w:val="002532D0"/>
    <w:rsid w:val="002541E4"/>
    <w:rsid w:val="002A4BBD"/>
    <w:rsid w:val="002B5BDE"/>
    <w:rsid w:val="002C2343"/>
    <w:rsid w:val="002E6FA4"/>
    <w:rsid w:val="00306B89"/>
    <w:rsid w:val="0032463A"/>
    <w:rsid w:val="00325164"/>
    <w:rsid w:val="0034211E"/>
    <w:rsid w:val="003778C6"/>
    <w:rsid w:val="00392EB3"/>
    <w:rsid w:val="003A62A3"/>
    <w:rsid w:val="003B4C1D"/>
    <w:rsid w:val="003D2DC3"/>
    <w:rsid w:val="003E64F5"/>
    <w:rsid w:val="00401435"/>
    <w:rsid w:val="00404658"/>
    <w:rsid w:val="00406C8A"/>
    <w:rsid w:val="00425ECB"/>
    <w:rsid w:val="00432A86"/>
    <w:rsid w:val="00466DD7"/>
    <w:rsid w:val="00476BA7"/>
    <w:rsid w:val="0047714B"/>
    <w:rsid w:val="00481DFB"/>
    <w:rsid w:val="004829D0"/>
    <w:rsid w:val="00491335"/>
    <w:rsid w:val="004A2457"/>
    <w:rsid w:val="004A7A0F"/>
    <w:rsid w:val="004A7B77"/>
    <w:rsid w:val="004C2BEE"/>
    <w:rsid w:val="004C3327"/>
    <w:rsid w:val="004E4542"/>
    <w:rsid w:val="004F6CEF"/>
    <w:rsid w:val="0050184A"/>
    <w:rsid w:val="00501B3F"/>
    <w:rsid w:val="00505A40"/>
    <w:rsid w:val="0051576F"/>
    <w:rsid w:val="00516B02"/>
    <w:rsid w:val="00536530"/>
    <w:rsid w:val="00536FA6"/>
    <w:rsid w:val="00541484"/>
    <w:rsid w:val="00544272"/>
    <w:rsid w:val="00564367"/>
    <w:rsid w:val="005718AB"/>
    <w:rsid w:val="005A2432"/>
    <w:rsid w:val="005A2A2F"/>
    <w:rsid w:val="005B01F0"/>
    <w:rsid w:val="005C73A3"/>
    <w:rsid w:val="005D7766"/>
    <w:rsid w:val="005E369A"/>
    <w:rsid w:val="00615657"/>
    <w:rsid w:val="0062742E"/>
    <w:rsid w:val="0062761A"/>
    <w:rsid w:val="00644EE0"/>
    <w:rsid w:val="00662677"/>
    <w:rsid w:val="006A51FE"/>
    <w:rsid w:val="006E2A1F"/>
    <w:rsid w:val="00700FFF"/>
    <w:rsid w:val="00710F40"/>
    <w:rsid w:val="00746EE4"/>
    <w:rsid w:val="00751A51"/>
    <w:rsid w:val="00766B25"/>
    <w:rsid w:val="00770E3E"/>
    <w:rsid w:val="00772FA6"/>
    <w:rsid w:val="00773FDE"/>
    <w:rsid w:val="00786DBE"/>
    <w:rsid w:val="007A7498"/>
    <w:rsid w:val="007C3F38"/>
    <w:rsid w:val="007C5360"/>
    <w:rsid w:val="007D06EC"/>
    <w:rsid w:val="007F3878"/>
    <w:rsid w:val="008174AE"/>
    <w:rsid w:val="00821027"/>
    <w:rsid w:val="008271EA"/>
    <w:rsid w:val="0083511B"/>
    <w:rsid w:val="00855E3B"/>
    <w:rsid w:val="0088486D"/>
    <w:rsid w:val="008912B9"/>
    <w:rsid w:val="008B4CB8"/>
    <w:rsid w:val="008F6769"/>
    <w:rsid w:val="00902391"/>
    <w:rsid w:val="00902B9C"/>
    <w:rsid w:val="00934CB8"/>
    <w:rsid w:val="0096131A"/>
    <w:rsid w:val="0097184E"/>
    <w:rsid w:val="00980582"/>
    <w:rsid w:val="00991730"/>
    <w:rsid w:val="0099232C"/>
    <w:rsid w:val="009E288A"/>
    <w:rsid w:val="009E591D"/>
    <w:rsid w:val="00A07667"/>
    <w:rsid w:val="00A200A4"/>
    <w:rsid w:val="00A252FB"/>
    <w:rsid w:val="00A257D2"/>
    <w:rsid w:val="00A4132A"/>
    <w:rsid w:val="00A46C2F"/>
    <w:rsid w:val="00A52C74"/>
    <w:rsid w:val="00A62310"/>
    <w:rsid w:val="00A878FA"/>
    <w:rsid w:val="00AA2812"/>
    <w:rsid w:val="00AB61C9"/>
    <w:rsid w:val="00AC0CE4"/>
    <w:rsid w:val="00AD5B46"/>
    <w:rsid w:val="00AE0FFB"/>
    <w:rsid w:val="00AF67E1"/>
    <w:rsid w:val="00B50E33"/>
    <w:rsid w:val="00B539CC"/>
    <w:rsid w:val="00BB060B"/>
    <w:rsid w:val="00BD5177"/>
    <w:rsid w:val="00BE67EF"/>
    <w:rsid w:val="00C30C36"/>
    <w:rsid w:val="00C369B5"/>
    <w:rsid w:val="00C52A99"/>
    <w:rsid w:val="00C66D26"/>
    <w:rsid w:val="00CB148F"/>
    <w:rsid w:val="00CF22D2"/>
    <w:rsid w:val="00D0467C"/>
    <w:rsid w:val="00D13B1E"/>
    <w:rsid w:val="00D25E98"/>
    <w:rsid w:val="00D41836"/>
    <w:rsid w:val="00D5139C"/>
    <w:rsid w:val="00D61581"/>
    <w:rsid w:val="00D63138"/>
    <w:rsid w:val="00D92C45"/>
    <w:rsid w:val="00DB7164"/>
    <w:rsid w:val="00DD7936"/>
    <w:rsid w:val="00DE17B0"/>
    <w:rsid w:val="00DE6C06"/>
    <w:rsid w:val="00E25A6E"/>
    <w:rsid w:val="00E3417A"/>
    <w:rsid w:val="00E436BF"/>
    <w:rsid w:val="00E526CF"/>
    <w:rsid w:val="00E8198E"/>
    <w:rsid w:val="00EA201F"/>
    <w:rsid w:val="00EC1CFD"/>
    <w:rsid w:val="00F2531C"/>
    <w:rsid w:val="00F311C5"/>
    <w:rsid w:val="00F37CBE"/>
    <w:rsid w:val="00F61C67"/>
    <w:rsid w:val="00F624EF"/>
    <w:rsid w:val="00F67CF2"/>
    <w:rsid w:val="00F707A8"/>
    <w:rsid w:val="00F96ABD"/>
    <w:rsid w:val="00FA2F96"/>
    <w:rsid w:val="00FA48E5"/>
    <w:rsid w:val="00FA49CA"/>
    <w:rsid w:val="00FA5380"/>
    <w:rsid w:val="00FB04F3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E978"/>
  <w15:docId w15:val="{31838F94-F8B8-4FA3-8B3E-9616B2C1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4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C06"/>
  </w:style>
  <w:style w:type="paragraph" w:styleId="a7">
    <w:name w:val="footer"/>
    <w:basedOn w:val="a"/>
    <w:link w:val="a8"/>
    <w:uiPriority w:val="99"/>
    <w:unhideWhenUsed/>
    <w:rsid w:val="00DE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C06"/>
  </w:style>
  <w:style w:type="paragraph" w:styleId="a9">
    <w:name w:val="Balloon Text"/>
    <w:basedOn w:val="a"/>
    <w:link w:val="aa"/>
    <w:uiPriority w:val="99"/>
    <w:semiHidden/>
    <w:unhideWhenUsed/>
    <w:rsid w:val="00AD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EEA6-47FB-43F1-9579-B3A9E68A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Вадим Евтушенко</cp:lastModifiedBy>
  <cp:revision>22</cp:revision>
  <cp:lastPrinted>2017-11-18T11:58:00Z</cp:lastPrinted>
  <dcterms:created xsi:type="dcterms:W3CDTF">2017-11-07T21:04:00Z</dcterms:created>
  <dcterms:modified xsi:type="dcterms:W3CDTF">2020-05-13T15:25:00Z</dcterms:modified>
</cp:coreProperties>
</file>