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BF" w:rsidRPr="00350D3E" w:rsidRDefault="000214BF" w:rsidP="0002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 « В гости к доктору Айболиту</w:t>
      </w:r>
      <w:r w:rsidRPr="00350D3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14BF" w:rsidRPr="00350D3E" w:rsidRDefault="000214BF" w:rsidP="0002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областей: познание, коммуникация, социализация. </w:t>
      </w:r>
    </w:p>
    <w:p w:rsidR="000214BF" w:rsidRPr="00350D3E" w:rsidRDefault="000214BF" w:rsidP="0002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Программные задачи:</w:t>
      </w:r>
    </w:p>
    <w:p w:rsidR="000214BF" w:rsidRPr="00350D3E" w:rsidRDefault="000214BF" w:rsidP="0002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1.Активизировать словарь по теме, закреплять названия </w:t>
      </w:r>
    </w:p>
    <w:p w:rsidR="000214BF" w:rsidRPr="00350D3E" w:rsidRDefault="000214BF" w:rsidP="0002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2.Формировать грамматический строй речи: употреблять существительные в родительном падеже,  употреблять в речи предлоги  НА, </w:t>
      </w:r>
      <w:proofErr w:type="gramStart"/>
      <w:r w:rsidRPr="00350D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50D3E">
        <w:rPr>
          <w:rFonts w:ascii="Times New Roman" w:eastAsia="Times New Roman" w:hAnsi="Times New Roman" w:cs="Times New Roman"/>
          <w:sz w:val="24"/>
          <w:szCs w:val="24"/>
          <w:lang w:eastAsia="ru-RU"/>
        </w:rPr>
        <w:t>,  опираясь  на пиктограммы.</w:t>
      </w:r>
    </w:p>
    <w:p w:rsidR="000214BF" w:rsidRPr="00350D3E" w:rsidRDefault="000214BF" w:rsidP="0002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3E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3.Составлять описательный рассказ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докторе</w:t>
      </w:r>
      <w:r w:rsidRPr="00350D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приемы мнемотехники.</w:t>
      </w:r>
    </w:p>
    <w:p w:rsidR="000214BF" w:rsidRPr="00350D3E" w:rsidRDefault="000214BF" w:rsidP="0002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3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элементы логического мышления.</w:t>
      </w:r>
    </w:p>
    <w:p w:rsidR="000214BF" w:rsidRPr="00350D3E" w:rsidRDefault="000214BF" w:rsidP="0002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3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Упражнять в развитии диалогической речи, интонационной выразительности, коммуникативных навыков.</w:t>
      </w:r>
    </w:p>
    <w:p w:rsidR="000214BF" w:rsidRPr="00350D3E" w:rsidRDefault="000214BF" w:rsidP="0002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уважительное отношение к профессии доктор.</w:t>
      </w:r>
    </w:p>
    <w:p w:rsidR="000214BF" w:rsidRPr="00350D3E" w:rsidRDefault="000214BF" w:rsidP="00021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3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0214BF">
        <w:rPr>
          <w:rFonts w:ascii="Times New Roman" w:hAnsi="Times New Roman" w:cs="Times New Roman"/>
          <w:sz w:val="24"/>
          <w:szCs w:val="24"/>
        </w:rPr>
        <w:t xml:space="preserve"> загадывает им загадку: Лечит птиц он и зверей, лечит маленький детей.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Сквозь очки глядит, добрый ••./"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подскажите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 xml:space="preserve"> такой?/ доктор Айболит /подсказывают дети/.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-Верно. А как навивается книга, рассказывающая об этом докторе?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-Где он жил?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 -Кого лечил?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 Кто помогал ему лечить больных зверей и птиц?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-А почему этого доктора звали "Айболит"? Как вы думаете, дети?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-Каким же был доктор Айболит?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-Нравится ли он Вам и почему?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-А есть ли в этой книге 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>злые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>, коварные персонами? Почему вы так думаете?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-На кого вы хотели бы быть похожими?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«Я, рада, что вам нравится доктор Айболит. Мне он тоже очень нравится, потому что был очень добрым и всегда приходил на помощь! в трудную минуту. Айболит лечил больных зверей и птиц, и все они были ему очень благодарны".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Воспитатель подходит в 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фланелеграфу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 xml:space="preserve"> и обращается к детям: "А хотели бы вы побывать на приеме у доктора Айболита?... Тогда 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>спешите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 xml:space="preserve"> /выкладывает на 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 xml:space="preserve"> изображения доктора Айболита  сидящего под деревом/, "открыта больница для птиц и зверей, идите лечится туда... /"подскажите слово"/. Правильное вы слово подсказали. </w:t>
      </w:r>
      <w:r w:rsidRPr="000214BF">
        <w:rPr>
          <w:rFonts w:ascii="Times New Roman" w:hAnsi="Times New Roman" w:cs="Times New Roman"/>
          <w:sz w:val="24"/>
          <w:szCs w:val="24"/>
        </w:rPr>
        <w:lastRenderedPageBreak/>
        <w:t xml:space="preserve">Итак, уважаемые пациенты, занимайте места, доктор Айболит начинает прием. Сегодня доктором Айболитом буду я, /Говоря это, воспитатель надевает колпак, халат, вешает на него фонендоскоп.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«Добрый доктор Айболит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Он под деревом… (подскажите слово)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Приходи к нему лечиться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И корова, и…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И жучок, и…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И медведица.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Всех излечит, исцелит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Добрый доктор…».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Проговаривая это, воспитатель использует имитацию движений и жесты.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«Сегодня на приеме к Айболиту записалось много больных. 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Пойду-ка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>, загляну в приёмную. «Подходит к столу, на котором разложены картинки с изображением зверей, всплескивает руками.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«Звери грустные сидят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И на доктора глядят.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Кто же первый в дверь войдёт?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Неуклюжий… «подскажите слово» бегемот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- Какой бегемот, дети? А какими словами еще можно сказать про бегемота? «Неповоротливый, большой, толстый, огромный, коричневый, нерасторопный, больной и т.д. Вот сколько разных слов вы подобрали для бегемота! За каждое удачное слово воспитатель дает детям красный кружок. А что же значит слово «бегемот»?.. Верно, дети, слово «бегемот» означает название дикого животного, которое живет в жарких странах. Теперь придумайте предложение со словом «бегемот» «беглый опрос детей» Анализ предложений из двух и трех слов. Используется раздаточный материал, а так же общие и индивидуальные занятия детей, типа: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-Отложи столько игрушек, сколько слов в твоём предложении «моём, Сашином»;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 -Отбери и поставь себе на стол столько игрушек «предметов» сколько слов в предложении.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lastRenderedPageBreak/>
        <w:t>-Позвони в колокольчик столько раз, сколько слов в названном предложении;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-Ударь в бубен, хлопни, топни, прошагай, подпрыгни столько раз, сколько…;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-Выложи</w:t>
      </w:r>
      <w:r>
        <w:rPr>
          <w:rFonts w:ascii="Times New Roman" w:hAnsi="Times New Roman" w:cs="Times New Roman"/>
          <w:sz w:val="24"/>
          <w:szCs w:val="24"/>
        </w:rPr>
        <w:t xml:space="preserve"> столько кружков на магниты</w:t>
      </w:r>
      <w:r w:rsidRPr="000214BF">
        <w:rPr>
          <w:rFonts w:ascii="Times New Roman" w:hAnsi="Times New Roman" w:cs="Times New Roman"/>
          <w:sz w:val="24"/>
          <w:szCs w:val="24"/>
        </w:rPr>
        <w:t>, сколько…;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-Позвони по телефону столько же раз и т.д.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-Дети, послушайте, как я произнесу это слово: «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Б-б-бегемот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>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-Повтори…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-А теперь ты…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-Ну а… скажет слово «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Б-б-бегемот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>», громко, чётко, чтобы был слышен каждый звук, а … повторит его ответ.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-Какой звук слышен в начале этого слова? Давайте скажем его вместе. Теперь ты, …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 xml:space="preserve"> ты … ,и ты.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«Ах, бедняжка бегемот, у него болит… «живот»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Вот тебе, дружок, микстура  «выкладывает рядом с изображением бегемота пузырек с микстурой»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Да у тебя температура  «прикладывает ладонь ко лбу бегемота, измеряет температуру градусником»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Таблетку выпей, ляг в постель.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Тебе нужен покой, поверь»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Уберем картинки </w:t>
      </w:r>
      <w:r w:rsidRPr="00021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вмести с 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«Ну, а 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>в след за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 xml:space="preserve"> бегемотом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В дверь заглядывает кто-то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У него рога дугой,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Догадайтесь, кто такой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>?...»</w:t>
      </w:r>
      <w:proofErr w:type="gramEnd"/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Если дети не называют правильного ответа, то воспитатель продолжает: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«Бьёт копытом в барабан, громко 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бе-бе-бе-е-е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>! кричит  «подскажите слово»  Баран.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-С какого звука начинается слово «Баран»? Скажи, пожалуйста, …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>Повтори этот звук еще раз … . Назови слово «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б-б-баран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 xml:space="preserve">», первый звук … . Воспитатель смотрит на картинку, обращается к барану: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-Что с тобой стряслось, баран? «Выслушивает у него сердце»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>Прохудился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 xml:space="preserve"> барабан «голос из-за ширмы»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lastRenderedPageBreak/>
        <w:t>-Я не знаю, как тут быть?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-Где же 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 xml:space="preserve"> мне купить?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-Да здоров ли ты?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-Здоров!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-Мне не надо докторов! «голос из-за ширмы».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-Удивительный баран, ему нужен барабан.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-Давайте, ребята, обыграем эту сценку. Ты …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 xml:space="preserve"> будешь доктором Айболитом, а ты … , -удивительным бараном. Прослушайте еще раз этот разговор «повторяет». Затем дети с интонационной выразительностью воспроизводят диалог доктора Айболита с бараном.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 В случае затруднения со стороны детей или задержки по времени, воспитатель говорит слова за Айболита, а ребенок за барана.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«Что ж, баран, ты получишь барабан, если дети правильно выполнят задание. Будьте внимательны: нужно выложить на своих решетках звук «Р» в слове «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бар-р-рабан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>». Дети выполняют, воспитатель проверяет, исправляет в случае необходимости. А сейчас выложите звук «Н» в слове «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барабан-н-н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 xml:space="preserve">». Уточняет их позиционное положение в слове.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«Получай-ка ты, баран,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От нас в подарок «барабан».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Рядом с картинкой «баран» воспитатель выкладывает слово «баран».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-Вот спасибо вам, друзья, всем теперь доволен я. «Голос из-за ширмы»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Изображение снимается. Звонит телефон. Доктор Айболит снимает трубку.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«Что вы говорите?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Упала с ветки шишка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И стукнула зайчишку?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Ай-ай</w:t>
      </w:r>
      <w:r>
        <w:rPr>
          <w:rFonts w:ascii="Times New Roman" w:hAnsi="Times New Roman" w:cs="Times New Roman"/>
          <w:sz w:val="24"/>
          <w:szCs w:val="24"/>
        </w:rPr>
        <w:t xml:space="preserve">-ай! «прикрепляет к магнитной доске </w:t>
      </w:r>
      <w:r w:rsidRPr="000214BF">
        <w:rPr>
          <w:rFonts w:ascii="Times New Roman" w:hAnsi="Times New Roman" w:cs="Times New Roman"/>
          <w:sz w:val="24"/>
          <w:szCs w:val="24"/>
        </w:rPr>
        <w:t xml:space="preserve"> шишки».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Ребята, только что мне позвонил ежик и рассказал одну интересную историю, да вы и сами её отлично знаете. Давайте отдохнем и расскажем её нашим гостям.</w:t>
      </w:r>
    </w:p>
    <w:p w:rsidR="000214BF" w:rsidRPr="000214BF" w:rsidRDefault="000214BF" w:rsidP="000214BF">
      <w:pPr>
        <w:rPr>
          <w:rFonts w:ascii="Times New Roman" w:hAnsi="Times New Roman" w:cs="Times New Roman"/>
          <w:b/>
          <w:sz w:val="28"/>
          <w:szCs w:val="28"/>
        </w:rPr>
      </w:pPr>
      <w:r w:rsidRPr="000214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214BF">
        <w:rPr>
          <w:rFonts w:ascii="Times New Roman" w:hAnsi="Times New Roman" w:cs="Times New Roman"/>
          <w:b/>
          <w:sz w:val="28"/>
          <w:szCs w:val="28"/>
        </w:rPr>
        <w:t xml:space="preserve">изкультминутка 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Уронила белка шишку,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Шишка стукнула зайчишку.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Тот пустился 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>на утёк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>, чуть не сбил медведя с ног.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Под кустами старой ели, рассуждал медведь 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>пол дня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lastRenderedPageBreak/>
        <w:t>Что-то зайцы осмелели, нападают на меня!»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 «За бараном в след – коза, у нее болят «глаза».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А что значит слово «коза»? Как можно сказать про нее нежно, ласково? «Козонька, козочка, 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козушка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>». А сердито, грубо? «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Казище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казуля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 xml:space="preserve">». Верно, дети, 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 xml:space="preserve"> можно назвать козу. Послушайте, как я произнесу это слово: «коза». Теперь же я произнесу его иначе: «</w:t>
      </w:r>
      <w:proofErr w:type="spellStart"/>
      <w:proofErr w:type="gramStart"/>
      <w:r w:rsidRPr="000214BF">
        <w:rPr>
          <w:rFonts w:ascii="Times New Roman" w:hAnsi="Times New Roman" w:cs="Times New Roman"/>
          <w:sz w:val="24"/>
          <w:szCs w:val="24"/>
        </w:rPr>
        <w:t>Ко-за</w:t>
      </w:r>
      <w:proofErr w:type="spellEnd"/>
      <w:proofErr w:type="gramEnd"/>
      <w:r w:rsidRPr="000214BF">
        <w:rPr>
          <w:rFonts w:ascii="Times New Roman" w:hAnsi="Times New Roman" w:cs="Times New Roman"/>
          <w:sz w:val="24"/>
          <w:szCs w:val="24"/>
        </w:rPr>
        <w:t>». Я произнесла это слово по частям, по слогам. Так сколько же частей, слогов в слове: «</w:t>
      </w:r>
      <w:proofErr w:type="spellStart"/>
      <w:proofErr w:type="gramStart"/>
      <w:r w:rsidRPr="000214BF">
        <w:rPr>
          <w:rFonts w:ascii="Times New Roman" w:hAnsi="Times New Roman" w:cs="Times New Roman"/>
          <w:sz w:val="24"/>
          <w:szCs w:val="24"/>
        </w:rPr>
        <w:t>Ко-за</w:t>
      </w:r>
      <w:proofErr w:type="spellEnd"/>
      <w:proofErr w:type="gramEnd"/>
      <w:r w:rsidRPr="000214BF">
        <w:rPr>
          <w:rFonts w:ascii="Times New Roman" w:hAnsi="Times New Roman" w:cs="Times New Roman"/>
          <w:sz w:val="24"/>
          <w:szCs w:val="24"/>
        </w:rPr>
        <w:t>». Поднимите, пожалуйста, карточки с нужным количеством кружков. Какой звук слышится в начале этого слова? Индивидуальный опрос детей.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-Назови …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 xml:space="preserve"> слово «коза» так, чтобы зазвучал первый звук.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Воспитатель делает вид, что выписывает рецепт «коза, я выпишу очки. Носи мои очки коза, пусть не болят твои … «глаза»»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«А с козой пришли – козлята.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Ах, драчливые ребята!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Любят драчуны кусаться,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Пошалить, да 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пободаться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>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Столкнулись лбами, шалунишки.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И выросло на лбах по … «шишке».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Правильное слово вы подобрали: «шалунишки, шишки». Они одинаково звучат, так как в них одинаковые звуки. Что же означает слово «козлята»? Кто это 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>? «Маленькие детки, детеныши козы»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14BF">
        <w:rPr>
          <w:rFonts w:ascii="Times New Roman" w:hAnsi="Times New Roman" w:cs="Times New Roman"/>
          <w:sz w:val="24"/>
          <w:szCs w:val="24"/>
        </w:rPr>
        <w:t>Выложите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 xml:space="preserve"> пожалуйста, звук «З» в слове: «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коз-з-злята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>». Где он стоит?»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Воспитатель проверяет задание, а затем предлагает детям придумать «кто какое хочет» предложение про козу и козлят.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Последовательность работы с предложениями 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таже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>, что и в начале, со словом «бегемот»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Далее воспитатель говорит «смажу вам йодом шишки, козлята – шалунишки.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 «На приём к врачу в жару, прискакало … «кенгуру»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Милый доктор Айболит, у меня нога «болит»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Посмотри пожалуйста …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Что сказало кенгуру доктору Айболиту?»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Воспитатель спрашивает 2-3 детей.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«Это горе не беда,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Подавай её сюда».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lastRenderedPageBreak/>
        <w:t>Воспитатель делает вид, что смазывает ногу зеленкой, забинтовывает её.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«А что ответил ему «кенгуру» доктор Айболит?»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Ответы 2-3 детей.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-Послушайте, я назову вам слово «</w:t>
      </w:r>
      <w:proofErr w:type="spellStart"/>
      <w:r w:rsidRPr="000214BF">
        <w:rPr>
          <w:rFonts w:ascii="Times New Roman" w:hAnsi="Times New Roman" w:cs="Times New Roman"/>
          <w:sz w:val="24"/>
          <w:szCs w:val="24"/>
        </w:rPr>
        <w:t>к-к-кенгуру</w:t>
      </w:r>
      <w:proofErr w:type="spellEnd"/>
      <w:r w:rsidRPr="000214BF">
        <w:rPr>
          <w:rFonts w:ascii="Times New Roman" w:hAnsi="Times New Roman" w:cs="Times New Roman"/>
          <w:sz w:val="24"/>
          <w:szCs w:val="24"/>
        </w:rPr>
        <w:t>».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Вы же должны назвать мне звук, с которого оно начинается. 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Индивидуальные ответы детей. В слове «коза, козлята» какой звук слышится первым? А в слове «кенгуру»? 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«не закрывайте, доктор, двери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Остались ждать приёма … 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>вери-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 xml:space="preserve">«Двери-звери» - видите, как одинаково, 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 xml:space="preserve"> звучат эти слова. В них одинаковые звуки. Кто следующий на прием к доктору Айболиту? Возьми своего больного зверя …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 xml:space="preserve"> и составь про него предложение. Из скольких слов оно состоит? Какое первое слово, второе, третье? А теперь…</w:t>
      </w:r>
      <w:proofErr w:type="gramStart"/>
      <w:r w:rsidRPr="000214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14BF">
        <w:rPr>
          <w:rFonts w:ascii="Times New Roman" w:hAnsi="Times New Roman" w:cs="Times New Roman"/>
          <w:sz w:val="24"/>
          <w:szCs w:val="24"/>
        </w:rPr>
        <w:t xml:space="preserve">больного зверя и назовёт его, выделяя 1-й звук. С какого звука начинается слово «поросенок» «П», «пингвин» «П». </w:t>
      </w:r>
    </w:p>
    <w:p w:rsid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 w:rsidRPr="000214BF">
        <w:rPr>
          <w:rFonts w:ascii="Times New Roman" w:hAnsi="Times New Roman" w:cs="Times New Roman"/>
          <w:sz w:val="24"/>
          <w:szCs w:val="24"/>
        </w:rPr>
        <w:t>Ну что ж, на сегодня доктор Айболит свой прием закончил. Если вам понравилась игра, то вы можете её продолжить»</w:t>
      </w:r>
    </w:p>
    <w:p w:rsidR="000214BF" w:rsidRPr="000214BF" w:rsidRDefault="000214BF" w:rsidP="00021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воспитателю собрать раздаточный материал.</w:t>
      </w:r>
    </w:p>
    <w:p w:rsidR="006E1C01" w:rsidRDefault="006E1C01"/>
    <w:sectPr w:rsidR="006E1C01" w:rsidSect="006E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4BF"/>
    <w:rsid w:val="000214BF"/>
    <w:rsid w:val="006E1C01"/>
    <w:rsid w:val="00E6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1305</Words>
  <Characters>7445</Characters>
  <Application>Microsoft Office Word</Application>
  <DocSecurity>0</DocSecurity>
  <Lines>62</Lines>
  <Paragraphs>17</Paragraphs>
  <ScaleCrop>false</ScaleCrop>
  <Company>*Питер-Company*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2020-05-21T11:02:00Z</dcterms:created>
  <dcterms:modified xsi:type="dcterms:W3CDTF">2020-05-21T11:13:00Z</dcterms:modified>
</cp:coreProperties>
</file>