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BE" w:rsidRPr="007A32FE" w:rsidRDefault="006E2ABE" w:rsidP="006E2ABE">
      <w:pPr>
        <w:jc w:val="center"/>
        <w:rPr>
          <w:sz w:val="24"/>
          <w:szCs w:val="24"/>
        </w:rPr>
      </w:pPr>
      <w:r w:rsidRPr="007A32FE">
        <w:rPr>
          <w:sz w:val="24"/>
          <w:szCs w:val="24"/>
        </w:rPr>
        <w:t>МУНИЦИПАЛЬНОЕ БЮДЖЕТНОЕ ОБРАЗОВАТЕЛЬНОЕ УЧРЕЖДЕНИЕ</w:t>
      </w:r>
    </w:p>
    <w:p w:rsidR="006E2ABE" w:rsidRPr="007A32FE" w:rsidRDefault="006E2ABE" w:rsidP="006E2ABE">
      <w:pPr>
        <w:jc w:val="center"/>
        <w:rPr>
          <w:sz w:val="24"/>
          <w:szCs w:val="24"/>
        </w:rPr>
      </w:pPr>
      <w:r w:rsidRPr="007A32FE">
        <w:rPr>
          <w:sz w:val="24"/>
          <w:szCs w:val="24"/>
        </w:rPr>
        <w:t>ДОПОЛНИТЕЛЬНОГО ОБРАЗОВАНИЯ</w:t>
      </w:r>
    </w:p>
    <w:p w:rsidR="006E2ABE" w:rsidRPr="007A32FE" w:rsidRDefault="006E2ABE" w:rsidP="006E2ABE">
      <w:pPr>
        <w:jc w:val="center"/>
        <w:rPr>
          <w:sz w:val="24"/>
          <w:szCs w:val="24"/>
        </w:rPr>
      </w:pPr>
      <w:r w:rsidRPr="007A32FE">
        <w:rPr>
          <w:sz w:val="24"/>
          <w:szCs w:val="24"/>
        </w:rPr>
        <w:t>«ЦЕНТР ДЕТСКОГО И ЮНОШЕСКОГО ТВОРЧЕСТВА»</w:t>
      </w:r>
    </w:p>
    <w:p w:rsidR="006E2ABE" w:rsidRPr="007A32FE" w:rsidRDefault="006E2ABE" w:rsidP="006E2ABE">
      <w:pPr>
        <w:jc w:val="center"/>
        <w:rPr>
          <w:sz w:val="24"/>
          <w:szCs w:val="24"/>
        </w:rPr>
      </w:pPr>
      <w:r w:rsidRPr="007A32FE">
        <w:rPr>
          <w:sz w:val="24"/>
          <w:szCs w:val="24"/>
        </w:rPr>
        <w:t>ГОРОДА АРМЯНСКА РЕСПУБЛИКИ КРЫМ</w:t>
      </w:r>
    </w:p>
    <w:p w:rsidR="00652C71" w:rsidRDefault="00652C71"/>
    <w:p w:rsidR="006E2ABE" w:rsidRDefault="006E2ABE"/>
    <w:p w:rsidR="006E2ABE" w:rsidRDefault="006E2ABE"/>
    <w:p w:rsidR="006E2ABE" w:rsidRDefault="006E2ABE"/>
    <w:p w:rsidR="006E2ABE" w:rsidRDefault="006E2ABE"/>
    <w:p w:rsidR="006E2ABE" w:rsidRDefault="006E2ABE"/>
    <w:p w:rsidR="006E2ABE" w:rsidRDefault="006E2ABE"/>
    <w:p w:rsidR="006E2ABE" w:rsidRDefault="006E2ABE"/>
    <w:p w:rsidR="006E2ABE" w:rsidRDefault="006E2ABE"/>
    <w:p w:rsidR="006E2ABE" w:rsidRPr="006E2ABE" w:rsidRDefault="006E2ABE" w:rsidP="006E2ABE">
      <w:pPr>
        <w:spacing w:line="360" w:lineRule="auto"/>
        <w:jc w:val="center"/>
        <w:rPr>
          <w:b/>
          <w:sz w:val="32"/>
          <w:szCs w:val="32"/>
        </w:rPr>
      </w:pPr>
      <w:r w:rsidRPr="006E2ABE">
        <w:rPr>
          <w:b/>
          <w:sz w:val="32"/>
          <w:szCs w:val="32"/>
        </w:rPr>
        <w:t>Сообщение на тему:</w:t>
      </w:r>
    </w:p>
    <w:p w:rsidR="006E2ABE" w:rsidRPr="006E2ABE" w:rsidRDefault="006E2ABE" w:rsidP="006E2ABE">
      <w:pPr>
        <w:spacing w:line="360" w:lineRule="auto"/>
        <w:jc w:val="center"/>
        <w:rPr>
          <w:b/>
          <w:sz w:val="32"/>
          <w:szCs w:val="32"/>
        </w:rPr>
      </w:pPr>
      <w:r w:rsidRPr="006E2ABE">
        <w:rPr>
          <w:b/>
          <w:sz w:val="32"/>
          <w:szCs w:val="32"/>
        </w:rPr>
        <w:t>“Использование игровых технологий</w:t>
      </w:r>
    </w:p>
    <w:p w:rsidR="006E2ABE" w:rsidRPr="006E2ABE" w:rsidRDefault="006E2ABE" w:rsidP="006E2ABE">
      <w:pPr>
        <w:spacing w:line="360" w:lineRule="auto"/>
        <w:jc w:val="center"/>
        <w:rPr>
          <w:b/>
          <w:sz w:val="32"/>
          <w:szCs w:val="32"/>
        </w:rPr>
      </w:pPr>
      <w:r w:rsidRPr="006E2ABE">
        <w:rPr>
          <w:b/>
          <w:sz w:val="32"/>
          <w:szCs w:val="32"/>
        </w:rPr>
        <w:t>на занятиях английского языка.”</w:t>
      </w:r>
    </w:p>
    <w:p w:rsidR="006E2ABE" w:rsidRPr="006E2ABE" w:rsidRDefault="006E2ABE" w:rsidP="006E2ABE">
      <w:pPr>
        <w:rPr>
          <w:sz w:val="28"/>
          <w:szCs w:val="28"/>
        </w:rPr>
      </w:pPr>
    </w:p>
    <w:p w:rsidR="006E2ABE" w:rsidRPr="006E2ABE" w:rsidRDefault="006E2ABE" w:rsidP="006E2ABE">
      <w:pPr>
        <w:rPr>
          <w:sz w:val="28"/>
          <w:szCs w:val="28"/>
        </w:rPr>
      </w:pPr>
    </w:p>
    <w:p w:rsidR="006E2ABE" w:rsidRPr="006E2ABE" w:rsidRDefault="006E2ABE" w:rsidP="006E2ABE">
      <w:pPr>
        <w:rPr>
          <w:sz w:val="28"/>
          <w:szCs w:val="28"/>
        </w:rPr>
      </w:pPr>
    </w:p>
    <w:p w:rsidR="006E2ABE" w:rsidRPr="006E2ABE" w:rsidRDefault="006E2ABE" w:rsidP="006E2ABE">
      <w:pPr>
        <w:rPr>
          <w:sz w:val="28"/>
          <w:szCs w:val="28"/>
        </w:rPr>
      </w:pPr>
    </w:p>
    <w:p w:rsidR="006E2ABE" w:rsidRPr="006E2ABE" w:rsidRDefault="006E2ABE" w:rsidP="006E2ABE">
      <w:pPr>
        <w:jc w:val="right"/>
        <w:rPr>
          <w:sz w:val="28"/>
          <w:szCs w:val="28"/>
        </w:rPr>
      </w:pPr>
      <w:r w:rsidRPr="006E2ABE">
        <w:rPr>
          <w:sz w:val="28"/>
          <w:szCs w:val="28"/>
        </w:rPr>
        <w:t xml:space="preserve">                                                                                </w:t>
      </w:r>
    </w:p>
    <w:p w:rsidR="006E2ABE" w:rsidRPr="006E2ABE" w:rsidRDefault="006E2ABE" w:rsidP="006E2ABE">
      <w:pPr>
        <w:spacing w:line="360" w:lineRule="auto"/>
        <w:jc w:val="center"/>
        <w:rPr>
          <w:sz w:val="28"/>
          <w:szCs w:val="28"/>
        </w:rPr>
      </w:pPr>
      <w:r w:rsidRPr="006E2ABE">
        <w:rPr>
          <w:sz w:val="28"/>
          <w:szCs w:val="28"/>
        </w:rPr>
        <w:t xml:space="preserve">                                                                       </w:t>
      </w:r>
    </w:p>
    <w:p w:rsidR="006E2ABE" w:rsidRPr="006E2ABE" w:rsidRDefault="006E2ABE" w:rsidP="006E2ABE">
      <w:pPr>
        <w:spacing w:line="360" w:lineRule="auto"/>
        <w:rPr>
          <w:sz w:val="28"/>
          <w:szCs w:val="28"/>
        </w:rPr>
      </w:pPr>
    </w:p>
    <w:p w:rsidR="006E2ABE" w:rsidRPr="006E2ABE" w:rsidRDefault="006E2ABE" w:rsidP="006E2A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E2ABE">
        <w:rPr>
          <w:sz w:val="28"/>
          <w:szCs w:val="28"/>
        </w:rPr>
        <w:t xml:space="preserve">Подготовила </w:t>
      </w:r>
    </w:p>
    <w:p w:rsidR="006E2ABE" w:rsidRPr="006E2ABE" w:rsidRDefault="006E2ABE" w:rsidP="006E2ABE">
      <w:pPr>
        <w:rPr>
          <w:sz w:val="28"/>
          <w:szCs w:val="28"/>
        </w:rPr>
      </w:pPr>
      <w:r w:rsidRPr="006E2AB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п</w:t>
      </w:r>
      <w:r w:rsidRPr="006E2ABE">
        <w:rPr>
          <w:sz w:val="28"/>
          <w:szCs w:val="28"/>
        </w:rPr>
        <w:t>едагог дополнительного образования</w:t>
      </w:r>
    </w:p>
    <w:p w:rsidR="006E2ABE" w:rsidRPr="006E2ABE" w:rsidRDefault="006E2ABE" w:rsidP="006E2ABE">
      <w:pPr>
        <w:spacing w:line="360" w:lineRule="auto"/>
        <w:rPr>
          <w:b/>
          <w:sz w:val="28"/>
          <w:szCs w:val="28"/>
        </w:rPr>
      </w:pPr>
      <w:r w:rsidRPr="006E2AB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 w:rsidRPr="006E2ABE">
        <w:rPr>
          <w:sz w:val="28"/>
          <w:szCs w:val="28"/>
        </w:rPr>
        <w:t xml:space="preserve"> </w:t>
      </w:r>
      <w:r w:rsidRPr="006E2ABE">
        <w:rPr>
          <w:b/>
          <w:sz w:val="28"/>
          <w:szCs w:val="28"/>
        </w:rPr>
        <w:t>Кузьмич Наталья Евгеньевна</w:t>
      </w:r>
    </w:p>
    <w:p w:rsidR="006E2ABE" w:rsidRP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6E2ABE" w:rsidRPr="006E2ABE" w:rsidRDefault="006E2ABE" w:rsidP="006E2ABE">
      <w:pPr>
        <w:spacing w:line="360" w:lineRule="auto"/>
        <w:jc w:val="right"/>
        <w:rPr>
          <w:b/>
          <w:sz w:val="28"/>
          <w:szCs w:val="28"/>
        </w:rPr>
      </w:pPr>
    </w:p>
    <w:p w:rsidR="00BF2D38" w:rsidRPr="00C64330" w:rsidRDefault="006E2ABE" w:rsidP="003215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643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Армянск</w:t>
      </w:r>
      <w:r w:rsidRPr="00C64330">
        <w:rPr>
          <w:b/>
          <w:sz w:val="28"/>
          <w:szCs w:val="28"/>
        </w:rPr>
        <w:t xml:space="preserve"> 20</w:t>
      </w:r>
      <w:r w:rsidR="00C64330">
        <w:rPr>
          <w:b/>
          <w:sz w:val="28"/>
          <w:szCs w:val="28"/>
        </w:rPr>
        <w:t>20</w:t>
      </w:r>
    </w:p>
    <w:p w:rsidR="00BF2D38" w:rsidRPr="00BF2D38" w:rsidRDefault="00BF2D38" w:rsidP="00BF2D38">
      <w:pPr>
        <w:tabs>
          <w:tab w:val="num" w:pos="720"/>
        </w:tabs>
        <w:spacing w:before="240" w:line="312" w:lineRule="auto"/>
        <w:ind w:firstLine="709"/>
        <w:jc w:val="both"/>
        <w:rPr>
          <w:sz w:val="28"/>
          <w:szCs w:val="28"/>
        </w:rPr>
      </w:pPr>
      <w:r w:rsidRPr="00BF2D38">
        <w:rPr>
          <w:sz w:val="28"/>
          <w:szCs w:val="28"/>
        </w:rPr>
        <w:lastRenderedPageBreak/>
        <w:t xml:space="preserve">Цель – проанализировать возможности использования игровых методов как средства активизации познавательной активности </w:t>
      </w:r>
      <w:r>
        <w:rPr>
          <w:sz w:val="28"/>
          <w:szCs w:val="28"/>
        </w:rPr>
        <w:t>обучающихся</w:t>
      </w:r>
      <w:r w:rsidRPr="00BF2D38">
        <w:rPr>
          <w:sz w:val="28"/>
          <w:szCs w:val="28"/>
        </w:rPr>
        <w:t xml:space="preserve"> на </w:t>
      </w:r>
      <w:r>
        <w:rPr>
          <w:sz w:val="28"/>
          <w:szCs w:val="28"/>
        </w:rPr>
        <w:t>занятиях</w:t>
      </w:r>
      <w:r w:rsidRPr="00BF2D38">
        <w:rPr>
          <w:sz w:val="28"/>
          <w:szCs w:val="28"/>
        </w:rPr>
        <w:t xml:space="preserve"> английского языка.</w:t>
      </w:r>
    </w:p>
    <w:p w:rsidR="00BF2D38" w:rsidRPr="00BF2D38" w:rsidRDefault="00BF2D38" w:rsidP="00BF2D38">
      <w:pPr>
        <w:tabs>
          <w:tab w:val="num" w:pos="720"/>
        </w:tabs>
        <w:spacing w:before="240" w:line="312" w:lineRule="auto"/>
        <w:ind w:firstLine="709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Задачи:</w:t>
      </w:r>
    </w:p>
    <w:p w:rsidR="00BF2D38" w:rsidRPr="00BF2D38" w:rsidRDefault="00BF2D38" w:rsidP="00BF2D38">
      <w:pPr>
        <w:numPr>
          <w:ilvl w:val="0"/>
          <w:numId w:val="2"/>
        </w:numPr>
        <w:spacing w:before="240"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Изучить литературу по проблеме использования игровых методов как средства стимулирования познавательной активности </w:t>
      </w:r>
      <w:r>
        <w:rPr>
          <w:sz w:val="28"/>
          <w:szCs w:val="28"/>
        </w:rPr>
        <w:t>обучающихся</w:t>
      </w:r>
      <w:r w:rsidRPr="00BF2D3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занятиях </w:t>
      </w:r>
      <w:r w:rsidRPr="00BF2D38">
        <w:rPr>
          <w:sz w:val="28"/>
          <w:szCs w:val="28"/>
        </w:rPr>
        <w:t>английского языка.</w:t>
      </w:r>
    </w:p>
    <w:p w:rsidR="00BF2D38" w:rsidRPr="00BF2D38" w:rsidRDefault="00BF2D38" w:rsidP="00BF2D38">
      <w:pPr>
        <w:numPr>
          <w:ilvl w:val="0"/>
          <w:numId w:val="2"/>
        </w:numPr>
        <w:spacing w:before="240"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Проанализировать различные подходы к классификации игровых методов.</w:t>
      </w:r>
    </w:p>
    <w:p w:rsidR="00BF2D38" w:rsidRPr="00BF2D38" w:rsidRDefault="00BF2D38" w:rsidP="00BF2D38">
      <w:pPr>
        <w:numPr>
          <w:ilvl w:val="0"/>
          <w:numId w:val="2"/>
        </w:numPr>
        <w:spacing w:before="240"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Выделить особенности использования игровых методов в обучении английскому языку.</w:t>
      </w:r>
    </w:p>
    <w:p w:rsidR="00BF2D38" w:rsidRPr="00BF2D38" w:rsidRDefault="00BF2D38" w:rsidP="00BF2D38">
      <w:pPr>
        <w:rPr>
          <w:sz w:val="28"/>
          <w:szCs w:val="28"/>
        </w:rPr>
      </w:pPr>
    </w:p>
    <w:p w:rsidR="00BF2D38" w:rsidRPr="00BF2D38" w:rsidRDefault="00BF2D38" w:rsidP="00BF2D38">
      <w:pPr>
        <w:spacing w:line="312" w:lineRule="auto"/>
        <w:ind w:firstLine="374"/>
        <w:jc w:val="both"/>
        <w:rPr>
          <w:b/>
          <w:bCs/>
          <w:sz w:val="28"/>
          <w:szCs w:val="28"/>
        </w:rPr>
      </w:pPr>
    </w:p>
    <w:p w:rsidR="00BF2D38" w:rsidRPr="00BF2D38" w:rsidRDefault="00BF2D38" w:rsidP="00BF2D38">
      <w:pPr>
        <w:spacing w:line="312" w:lineRule="auto"/>
        <w:ind w:firstLine="374"/>
        <w:jc w:val="both"/>
        <w:rPr>
          <w:b/>
          <w:bCs/>
          <w:sz w:val="28"/>
          <w:szCs w:val="28"/>
          <w:lang w:val="en-US"/>
        </w:rPr>
      </w:pPr>
      <w:r w:rsidRPr="00BF2D38">
        <w:rPr>
          <w:b/>
          <w:bCs/>
          <w:sz w:val="28"/>
          <w:szCs w:val="28"/>
          <w:lang w:val="en-US"/>
        </w:rPr>
        <w:t>It’s more than a game. It’s an institution.</w:t>
      </w:r>
    </w:p>
    <w:p w:rsidR="00BF2D38" w:rsidRPr="00BF2D38" w:rsidRDefault="00BF2D38" w:rsidP="00BF2D38">
      <w:pPr>
        <w:spacing w:line="312" w:lineRule="auto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ab/>
      </w:r>
      <w:r w:rsidRPr="00BF2D38">
        <w:rPr>
          <w:sz w:val="28"/>
          <w:szCs w:val="28"/>
          <w:lang w:val="en-US"/>
        </w:rPr>
        <w:tab/>
        <w:t>Thomas Hughes (1822-1896)</w:t>
      </w:r>
    </w:p>
    <w:p w:rsidR="00BF2D38" w:rsidRPr="00BF2D38" w:rsidRDefault="00BF2D38" w:rsidP="00BF2D38">
      <w:p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  <w:lang w:val="en-US"/>
        </w:rPr>
        <w:tab/>
      </w:r>
      <w:r w:rsidRPr="00BF2D38">
        <w:rPr>
          <w:sz w:val="28"/>
          <w:szCs w:val="28"/>
        </w:rPr>
        <w:t>Об обучающих возможностях игр известно давно. Многие выдающиеся педагоги справедливо обращали внимание на эффективность использования игр в процессе обучения. В игре проявляются особенно полно и порой неожиданно способности человека, ребенка в особенности.</w:t>
      </w:r>
    </w:p>
    <w:p w:rsidR="00BF2D38" w:rsidRPr="00BF2D38" w:rsidRDefault="00BF2D38" w:rsidP="00BF2D38">
      <w:p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ab/>
        <w:t xml:space="preserve">Игра – особо организованное занятия, требующее напряжения эмоциональных и умственных сил. Игра всегда предполагает принятие решения – как поступить, что сказать, как выиграть? Желание решить эти вопросы обостряет мыслительную деятельность </w:t>
      </w:r>
      <w:r>
        <w:rPr>
          <w:sz w:val="28"/>
          <w:szCs w:val="28"/>
        </w:rPr>
        <w:t xml:space="preserve">играющих. </w:t>
      </w:r>
      <w:r w:rsidRPr="00BF2D38">
        <w:rPr>
          <w:sz w:val="28"/>
          <w:szCs w:val="28"/>
        </w:rPr>
        <w:t>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</w:t>
      </w:r>
      <w:r>
        <w:rPr>
          <w:sz w:val="28"/>
          <w:szCs w:val="28"/>
        </w:rPr>
        <w:t xml:space="preserve">енства, атмосфера увлеченности </w:t>
      </w:r>
      <w:r w:rsidRPr="00BF2D38">
        <w:rPr>
          <w:sz w:val="28"/>
          <w:szCs w:val="28"/>
        </w:rPr>
        <w:t>и радости, ощущение посильности заданий – все это дает возможность ребятам преодолеть стеснительность, мешающую свободно употреблять в речи слова чужого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– «оказывается, я уже могу говорить наравне со всеми».</w:t>
      </w:r>
    </w:p>
    <w:p w:rsidR="00BF2D38" w:rsidRPr="00BF2D38" w:rsidRDefault="00BF2D38" w:rsidP="00BF2D38">
      <w:p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lastRenderedPageBreak/>
        <w:tab/>
        <w:t xml:space="preserve">Игру так же рассматривают как ситуативно-вариативное упражнение, где создается возможность для многократного повторения речевого образца в условиях, максимально приближенных к реальному речевому общению с присущими ему признаками – эмоциональностью, спонтанностью, целенаправленностью речевого воздействия. </w:t>
      </w:r>
    </w:p>
    <w:p w:rsidR="00BF2D38" w:rsidRPr="00BF2D38" w:rsidRDefault="00BF2D38" w:rsidP="00BF2D38">
      <w:p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ab/>
        <w:t>Игры способствуют выполнению важных методических задач:</w:t>
      </w:r>
    </w:p>
    <w:p w:rsidR="00BF2D38" w:rsidRPr="00BF2D38" w:rsidRDefault="00BF2D38" w:rsidP="00BF2D38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Созданию психологической готовности детей к речевому общению;</w:t>
      </w:r>
    </w:p>
    <w:p w:rsidR="00BF2D38" w:rsidRPr="00BF2D38" w:rsidRDefault="00BF2D38" w:rsidP="00BF2D38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Обеспечению естественной необходимости многократного повторения ими языкового материала;</w:t>
      </w:r>
    </w:p>
    <w:p w:rsidR="00BF2D38" w:rsidRDefault="00BF2D38" w:rsidP="00BF2D38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Тренировке учащихся в выборе нужного речевого варианта, что является подготовкой к</w:t>
      </w:r>
      <w:r>
        <w:rPr>
          <w:sz w:val="28"/>
          <w:szCs w:val="28"/>
        </w:rPr>
        <w:t xml:space="preserve"> ситуативной спонтанности речи </w:t>
      </w:r>
      <w:r w:rsidRPr="00BF2D38">
        <w:rPr>
          <w:sz w:val="28"/>
          <w:szCs w:val="28"/>
        </w:rPr>
        <w:t>вообще.</w:t>
      </w:r>
    </w:p>
    <w:p w:rsidR="00321508" w:rsidRDefault="00BF2D38" w:rsidP="0032150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 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становится развитие самостоятельной оценки и отбора получаемой информации. </w:t>
      </w:r>
    </w:p>
    <w:p w:rsidR="007E017A" w:rsidRDefault="00BF2D38" w:rsidP="008C2637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Игра даёт возможность не превращать любое дело в суровую необходимость, придавать своим педагогическим целям увлекательный характер.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Классификация игр.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lastRenderedPageBreak/>
        <w:t>Существует несколько групп игр, развивающих интеллект, познавательную активность ребенка.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I группа – предметные игры, как манипуляции с игрушками и предметами. Через игрушки – предметы – дети познают форму, цвет, объем, материал, мир животных, мир людей и т.п.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II группа – игры творческие, сюжетно-ролевые, в которых сюжет – форма интеллектуальной деятельности.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Интеллектуальные игры типа «Счастливый случай», «Что? Где? Когда?» и т.д. Данные – важная составная часть учебной, но, прежде всего, работы познавательного характера.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 Творческие сюжетно-ролевые игры в обучении – не просто развлекательный прием или способ организации познавательного материала. Игра обладает огромным эвристическим и убеждающим потенциалом, она разводит то, что по «видимости едино», и сближает то, что в учении и в жизни сопротивляется сопоставлению и уравновешиванию. Научное предвидение, угадывание будущего можно объяснить «способностью игрового воображения представить в качестве систем целостности, которые, с точки зрения науки или здравого смысла системами не являются».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Игры путешествия. Все они совершаются школьниками в воображаемых условиях, где все действия и переживания определяются игровыми ролями. Учащиеся пишут дневники, пишут письма «с мест», собирают разнообразный материал познавательного характера. Отличительная черта этих игр – активность воображения, создающая своеобразие этой формы деятельности. Такие игры можно назвать практической деятельностью воображения, поскольку в них оно осуществляется во внешнем действии и непосредственно включается в действие. Стало быть, в результате игры у детей рождается теоретическая деятельность творческого воображения, создающая проект чего-либо и реализующая этот проект путем внешних действий. Происходит сосуществование игровой, учебной и трудовой деятельности. Учащиеся много и упорно трудятся, изучая по теме книги, карты, справочники и т.д.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III группа игр, которая используется как средство развития познавательной активности детей – это игры с готовыми правилами, обычно и называемые дидактическими.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lastRenderedPageBreak/>
        <w:t>Как правило, они требуют умения расшифровывать, распутывать, разгадывать, а главное – знать предмет. Чем искуснее составляется дидактическая игра, тем наиболее умело скрыта дидактическая цель. Оперировать вложенными в игру знаниями школьник учится непреднамеренно, непроизвольно, играя.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</w:t>
      </w:r>
      <w:r w:rsidRPr="007E017A">
        <w:rPr>
          <w:sz w:val="28"/>
          <w:szCs w:val="28"/>
        </w:rPr>
        <w:t xml:space="preserve">группа игр – строительные, трудовые, технические, конструкторские. Эти игры отражают профессиональную деятельность взрослых. В этих играх учащиеся осваивают процесс созидания, они учатся планировать свою работу, подбирать необходимый материал, критически оценивать результаты своей и чужой деятельности, проявлять смекалку в решении творческих задач. Трудовая активность вызывает активность познавательную. 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V группа игр, интеллектуальных игр – игры-упражнения, игры-тренинги, воздействующие на психическую сферу. Основанные на соревновании, они путем сравнения показывают играющим школьникам уровень их подготовленности, тренированности, подсказывают пути самосовершенствования, а значит, побуждают их познавательную активность.</w:t>
      </w:r>
    </w:p>
    <w:p w:rsidR="008C2637" w:rsidRPr="008C2637" w:rsidRDefault="00A561F5" w:rsidP="008C2637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игровых методов </w:t>
      </w:r>
      <w:r w:rsidR="00F9316C">
        <w:rPr>
          <w:sz w:val="28"/>
          <w:szCs w:val="28"/>
        </w:rPr>
        <w:t xml:space="preserve">на </w:t>
      </w:r>
      <w:r w:rsidR="005678DD">
        <w:rPr>
          <w:sz w:val="28"/>
          <w:szCs w:val="28"/>
        </w:rPr>
        <w:t xml:space="preserve">различных этапах </w:t>
      </w:r>
      <w:r w:rsidR="008C2637" w:rsidRPr="008C2637">
        <w:rPr>
          <w:sz w:val="28"/>
          <w:szCs w:val="28"/>
        </w:rPr>
        <w:t>занятий.</w:t>
      </w:r>
    </w:p>
    <w:p w:rsidR="008C2637" w:rsidRPr="008C2637" w:rsidRDefault="007E017A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61F5">
        <w:rPr>
          <w:sz w:val="28"/>
          <w:szCs w:val="28"/>
        </w:rPr>
        <w:t xml:space="preserve">При изучении </w:t>
      </w:r>
      <w:r w:rsidR="008C2637" w:rsidRPr="008C2637">
        <w:rPr>
          <w:sz w:val="28"/>
          <w:szCs w:val="28"/>
        </w:rPr>
        <w:t>нового материала</w:t>
      </w:r>
      <w:r w:rsidR="008C2637">
        <w:rPr>
          <w:sz w:val="28"/>
          <w:szCs w:val="28"/>
        </w:rPr>
        <w:t xml:space="preserve"> я использую</w:t>
      </w:r>
      <w:r w:rsidR="008C2637" w:rsidRPr="008C2637">
        <w:rPr>
          <w:sz w:val="28"/>
          <w:szCs w:val="28"/>
        </w:rPr>
        <w:t>: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-Дидактические игры («Космические корабли», «Клоун»)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-Настольные игры(«Лото»)</w:t>
      </w:r>
    </w:p>
    <w:p w:rsidR="008C2637" w:rsidRPr="008C2637" w:rsidRDefault="00A561F5" w:rsidP="008C2637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-Наглядные пособия (</w:t>
      </w:r>
      <w:r w:rsidR="008C2637" w:rsidRPr="008C2637">
        <w:rPr>
          <w:sz w:val="28"/>
          <w:szCs w:val="28"/>
        </w:rPr>
        <w:t>табли</w:t>
      </w:r>
      <w:r>
        <w:rPr>
          <w:sz w:val="28"/>
          <w:szCs w:val="28"/>
        </w:rPr>
        <w:t>цы, нарисованные плакаты по темам</w:t>
      </w:r>
      <w:r w:rsidR="008C2637" w:rsidRPr="008C2637">
        <w:rPr>
          <w:sz w:val="28"/>
          <w:szCs w:val="28"/>
        </w:rPr>
        <w:t>, карточки,</w:t>
      </w:r>
      <w:r w:rsidR="007E017A">
        <w:rPr>
          <w:sz w:val="28"/>
          <w:szCs w:val="28"/>
        </w:rPr>
        <w:t xml:space="preserve"> </w:t>
      </w:r>
      <w:r w:rsidR="008C2637" w:rsidRPr="008C2637">
        <w:rPr>
          <w:sz w:val="28"/>
          <w:szCs w:val="28"/>
        </w:rPr>
        <w:t>картинки)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-Словесно-творческие игры</w:t>
      </w:r>
      <w:r w:rsidR="00A561F5"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>(«Подбери рифму»)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-Развивающие игры</w:t>
      </w:r>
      <w:r w:rsidR="00A561F5">
        <w:rPr>
          <w:sz w:val="28"/>
          <w:szCs w:val="28"/>
        </w:rPr>
        <w:t xml:space="preserve"> (</w:t>
      </w:r>
      <w:r w:rsidRPr="008C2637">
        <w:rPr>
          <w:sz w:val="28"/>
          <w:szCs w:val="28"/>
        </w:rPr>
        <w:t>«Стихи по телевизору», песни, хороводы)</w:t>
      </w:r>
    </w:p>
    <w:p w:rsidR="008C2637" w:rsidRPr="008C2637" w:rsidRDefault="00A561F5" w:rsidP="008C2637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-Логические игры (</w:t>
      </w:r>
      <w:r w:rsidR="008C2637" w:rsidRPr="008C2637">
        <w:rPr>
          <w:sz w:val="28"/>
          <w:szCs w:val="28"/>
        </w:rPr>
        <w:t>кроссворды)</w:t>
      </w:r>
    </w:p>
    <w:p w:rsidR="008C2637" w:rsidRPr="008C2637" w:rsidRDefault="008C2637" w:rsidP="008C263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1F5">
        <w:rPr>
          <w:sz w:val="28"/>
          <w:szCs w:val="28"/>
        </w:rPr>
        <w:t xml:space="preserve">При закреплении </w:t>
      </w:r>
      <w:r w:rsidR="00F9316C">
        <w:rPr>
          <w:sz w:val="28"/>
          <w:szCs w:val="28"/>
        </w:rPr>
        <w:t xml:space="preserve">нового </w:t>
      </w:r>
      <w:r w:rsidRPr="008C2637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используются</w:t>
      </w:r>
      <w:r w:rsidRPr="008C2637">
        <w:rPr>
          <w:sz w:val="28"/>
          <w:szCs w:val="28"/>
        </w:rPr>
        <w:t>: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-Фонетические и речевые зарядк</w:t>
      </w:r>
      <w:r w:rsidR="00A561F5">
        <w:rPr>
          <w:sz w:val="28"/>
          <w:szCs w:val="28"/>
        </w:rPr>
        <w:t>и (</w:t>
      </w:r>
      <w:r w:rsidRPr="008C2637">
        <w:rPr>
          <w:sz w:val="28"/>
          <w:szCs w:val="28"/>
        </w:rPr>
        <w:t>игра «</w:t>
      </w:r>
      <w:proofErr w:type="spellStart"/>
      <w:r w:rsidRPr="008C2637">
        <w:rPr>
          <w:sz w:val="28"/>
          <w:szCs w:val="28"/>
        </w:rPr>
        <w:t>Повторюшки</w:t>
      </w:r>
      <w:proofErr w:type="spellEnd"/>
      <w:r w:rsidRPr="008C2637">
        <w:rPr>
          <w:sz w:val="28"/>
          <w:szCs w:val="28"/>
        </w:rPr>
        <w:t>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-Ролевые игры</w:t>
      </w:r>
      <w:r w:rsidR="00A561F5"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>(«Интервью», «Задай вопрос», «Магазин»)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-Соревновательные игры</w:t>
      </w:r>
      <w:r w:rsidR="00A561F5"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>(«Картинки», «Выполни команды»,</w:t>
      </w:r>
      <w:r w:rsidR="00F931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2637">
        <w:rPr>
          <w:sz w:val="28"/>
          <w:szCs w:val="28"/>
        </w:rPr>
        <w:t>Накрой на стол»)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-Развивающие игры</w:t>
      </w:r>
      <w:r w:rsidR="00A561F5">
        <w:rPr>
          <w:sz w:val="28"/>
          <w:szCs w:val="28"/>
        </w:rPr>
        <w:t xml:space="preserve"> («Поле чудес», викторины</w:t>
      </w:r>
      <w:r w:rsidRPr="008C2637">
        <w:rPr>
          <w:sz w:val="28"/>
          <w:szCs w:val="28"/>
        </w:rPr>
        <w:t>, ребусы, загадки)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-Дидактические игры</w:t>
      </w:r>
      <w:r w:rsidR="00A561F5">
        <w:rPr>
          <w:sz w:val="28"/>
          <w:szCs w:val="28"/>
        </w:rPr>
        <w:t xml:space="preserve"> (</w:t>
      </w:r>
      <w:r w:rsidRPr="008C2637">
        <w:rPr>
          <w:sz w:val="28"/>
          <w:szCs w:val="28"/>
        </w:rPr>
        <w:t>«Наряди елку», «Разноцветные шары», «Наряди мальчика и девочку»)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lastRenderedPageBreak/>
        <w:t>-Настольные игры</w:t>
      </w:r>
      <w:r w:rsidR="00A561F5"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>(«Дорога в магазины, «Крестики-нолики»)</w:t>
      </w:r>
    </w:p>
    <w:p w:rsidR="008C2637" w:rsidRPr="008C2637" w:rsidRDefault="008C2637" w:rsidP="008C2637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-Подвижные игры</w:t>
      </w:r>
      <w:r w:rsidR="00A561F5"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>(«Светофор», «Съедобное -не съедобное»,</w:t>
      </w:r>
      <w:r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 xml:space="preserve">зарядки) </w:t>
      </w:r>
    </w:p>
    <w:p w:rsidR="007E017A" w:rsidRDefault="008C2637" w:rsidP="007E017A">
      <w:pPr>
        <w:spacing w:line="312" w:lineRule="auto"/>
        <w:ind w:left="720"/>
        <w:jc w:val="both"/>
        <w:rPr>
          <w:sz w:val="28"/>
          <w:szCs w:val="28"/>
        </w:rPr>
      </w:pPr>
      <w:r w:rsidRPr="008C2637">
        <w:rPr>
          <w:sz w:val="28"/>
          <w:szCs w:val="28"/>
        </w:rPr>
        <w:t>-Творческие игры</w:t>
      </w:r>
      <w:r w:rsidR="00A561F5">
        <w:rPr>
          <w:sz w:val="28"/>
          <w:szCs w:val="28"/>
        </w:rPr>
        <w:t xml:space="preserve"> </w:t>
      </w:r>
      <w:r w:rsidRPr="008C2637">
        <w:rPr>
          <w:sz w:val="28"/>
          <w:szCs w:val="28"/>
        </w:rPr>
        <w:t>(постановка сценок)</w:t>
      </w:r>
    </w:p>
    <w:p w:rsid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некоторые игры, в которые дети играют на </w:t>
      </w:r>
      <w:r w:rsidR="007E017A" w:rsidRPr="007E017A">
        <w:rPr>
          <w:sz w:val="28"/>
          <w:szCs w:val="28"/>
        </w:rPr>
        <w:t>занятиях: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7E017A" w:rsidRPr="007E017A">
        <w:rPr>
          <w:sz w:val="28"/>
          <w:szCs w:val="28"/>
        </w:rPr>
        <w:t>Лото»</w:t>
      </w:r>
    </w:p>
    <w:p w:rsidR="007E017A" w:rsidRPr="007E017A" w:rsidRDefault="00A561F5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Участники: в игре участвуют 6-16 детей. Возраст участников 6- 8 </w:t>
      </w:r>
      <w:r w:rsidR="007E017A" w:rsidRPr="007E017A">
        <w:rPr>
          <w:sz w:val="28"/>
          <w:szCs w:val="28"/>
        </w:rPr>
        <w:t>лет</w:t>
      </w:r>
    </w:p>
    <w:p w:rsidR="007E017A" w:rsidRPr="007E017A" w:rsidRDefault="00A561F5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игры: обучение детей алфавиту</w:t>
      </w:r>
      <w:r w:rsidR="007E017A" w:rsidRPr="007E017A">
        <w:rPr>
          <w:sz w:val="28"/>
          <w:szCs w:val="28"/>
        </w:rPr>
        <w:t>; р</w:t>
      </w:r>
      <w:r w:rsidR="00F9316C">
        <w:rPr>
          <w:sz w:val="28"/>
          <w:szCs w:val="28"/>
        </w:rPr>
        <w:t xml:space="preserve">асширение словарного </w:t>
      </w:r>
      <w:r w:rsidR="005678DD">
        <w:rPr>
          <w:sz w:val="28"/>
          <w:szCs w:val="28"/>
        </w:rPr>
        <w:t xml:space="preserve">запаса у </w:t>
      </w:r>
      <w:proofErr w:type="gramStart"/>
      <w:r w:rsidR="007E017A" w:rsidRPr="007E017A">
        <w:rPr>
          <w:sz w:val="28"/>
          <w:szCs w:val="28"/>
        </w:rPr>
        <w:t>детей ;</w:t>
      </w:r>
      <w:proofErr w:type="gramEnd"/>
      <w:r w:rsidR="007E017A" w:rsidRPr="007E017A">
        <w:rPr>
          <w:sz w:val="28"/>
          <w:szCs w:val="28"/>
        </w:rPr>
        <w:t xml:space="preserve"> активизация  учебной  деятельности  детей ;  повышение  интереса  к  изучению  английского  языка.</w:t>
      </w:r>
    </w:p>
    <w:p w:rsidR="007E017A" w:rsidRPr="007E017A" w:rsidRDefault="00A561F5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26 карточек с английскими буквами </w:t>
      </w:r>
      <w:r w:rsidR="007E017A" w:rsidRPr="007E017A">
        <w:rPr>
          <w:sz w:val="28"/>
          <w:szCs w:val="28"/>
        </w:rPr>
        <w:t>и</w:t>
      </w:r>
      <w:r w:rsidR="005678DD">
        <w:rPr>
          <w:sz w:val="28"/>
          <w:szCs w:val="28"/>
        </w:rPr>
        <w:t xml:space="preserve"> 26 карточек </w:t>
      </w:r>
      <w:proofErr w:type="gramStart"/>
      <w:r>
        <w:rPr>
          <w:sz w:val="28"/>
          <w:szCs w:val="28"/>
        </w:rPr>
        <w:t>с  нарисованными</w:t>
      </w:r>
      <w:proofErr w:type="gramEnd"/>
      <w:r>
        <w:rPr>
          <w:sz w:val="28"/>
          <w:szCs w:val="28"/>
        </w:rPr>
        <w:t xml:space="preserve"> картинками</w:t>
      </w:r>
      <w:r w:rsidR="007E017A" w:rsidRPr="007E017A">
        <w:rPr>
          <w:sz w:val="28"/>
          <w:szCs w:val="28"/>
        </w:rPr>
        <w:t>, название  слов  которых  начинаются  на эти  буквы.</w:t>
      </w:r>
    </w:p>
    <w:p w:rsidR="007E017A" w:rsidRPr="007E017A" w:rsidRDefault="00A561F5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задача: правильно подобрать соответствие карточки с буквой с карточкой, на которой нарисована </w:t>
      </w:r>
      <w:r w:rsidR="007E017A" w:rsidRPr="007E017A">
        <w:rPr>
          <w:sz w:val="28"/>
          <w:szCs w:val="28"/>
        </w:rPr>
        <w:t xml:space="preserve">картинка. 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A561F5">
        <w:rPr>
          <w:sz w:val="28"/>
          <w:szCs w:val="28"/>
        </w:rPr>
        <w:t xml:space="preserve"> Ход </w:t>
      </w:r>
      <w:r w:rsidRPr="007E017A">
        <w:rPr>
          <w:sz w:val="28"/>
          <w:szCs w:val="28"/>
        </w:rPr>
        <w:t>игры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7E017A" w:rsidRPr="007E017A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карточку с буквой.  Ребенок, у которого </w:t>
      </w:r>
      <w:proofErr w:type="gramStart"/>
      <w:r>
        <w:rPr>
          <w:sz w:val="28"/>
          <w:szCs w:val="28"/>
        </w:rPr>
        <w:t>картинка  на</w:t>
      </w:r>
      <w:proofErr w:type="gramEnd"/>
      <w:r>
        <w:rPr>
          <w:sz w:val="28"/>
          <w:szCs w:val="28"/>
        </w:rPr>
        <w:t xml:space="preserve"> эту букву</w:t>
      </w:r>
      <w:r w:rsidR="007E017A" w:rsidRPr="007E017A">
        <w:rPr>
          <w:sz w:val="28"/>
          <w:szCs w:val="28"/>
        </w:rPr>
        <w:t>,</w:t>
      </w:r>
      <w:r>
        <w:rPr>
          <w:sz w:val="28"/>
          <w:szCs w:val="28"/>
        </w:rPr>
        <w:t xml:space="preserve"> забирает ее себе и т.д. Пока все карточки не будут розданы.  Первый ребенок, </w:t>
      </w:r>
      <w:r w:rsidR="00F9316C">
        <w:rPr>
          <w:sz w:val="28"/>
          <w:szCs w:val="28"/>
        </w:rPr>
        <w:t xml:space="preserve">который </w:t>
      </w:r>
      <w:r w:rsidR="005678DD">
        <w:rPr>
          <w:sz w:val="28"/>
          <w:szCs w:val="28"/>
        </w:rPr>
        <w:t xml:space="preserve">закрывает все карточки </w:t>
      </w:r>
      <w:r w:rsidR="007E017A" w:rsidRPr="007E017A">
        <w:rPr>
          <w:sz w:val="28"/>
          <w:szCs w:val="28"/>
        </w:rPr>
        <w:t>бу</w:t>
      </w:r>
      <w:r>
        <w:rPr>
          <w:sz w:val="28"/>
          <w:szCs w:val="28"/>
        </w:rPr>
        <w:t xml:space="preserve">квами- </w:t>
      </w:r>
      <w:proofErr w:type="gramStart"/>
      <w:r>
        <w:rPr>
          <w:sz w:val="28"/>
          <w:szCs w:val="28"/>
        </w:rPr>
        <w:t>выигрывает ,</w:t>
      </w:r>
      <w:proofErr w:type="gramEnd"/>
      <w:r>
        <w:rPr>
          <w:sz w:val="28"/>
          <w:szCs w:val="28"/>
        </w:rPr>
        <w:t xml:space="preserve"> а последний</w:t>
      </w:r>
      <w:r w:rsidR="007E017A" w:rsidRPr="007E01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017A" w:rsidRPr="007E017A">
        <w:rPr>
          <w:sz w:val="28"/>
          <w:szCs w:val="28"/>
        </w:rPr>
        <w:t>проигрывает.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A561F5" w:rsidRDefault="007E017A" w:rsidP="00A561F5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noProof/>
          <w:sz w:val="28"/>
          <w:szCs w:val="28"/>
        </w:rPr>
        <w:drawing>
          <wp:inline distT="0" distB="0" distL="0" distR="0">
            <wp:extent cx="4768240" cy="3579988"/>
            <wp:effectExtent l="0" t="0" r="0" b="1905"/>
            <wp:docPr id="1" name="Рисунок 1" descr="C:\Users\ната\Desktop\P126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P126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83" cy="358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7A" w:rsidRPr="007E017A" w:rsidRDefault="007E017A" w:rsidP="00A561F5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61F5">
        <w:rPr>
          <w:sz w:val="28"/>
          <w:szCs w:val="28"/>
        </w:rPr>
        <w:t xml:space="preserve">                               </w:t>
      </w:r>
      <w:r w:rsidRPr="007E017A">
        <w:rPr>
          <w:sz w:val="28"/>
          <w:szCs w:val="28"/>
        </w:rPr>
        <w:t xml:space="preserve">                       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«Разноцветные воздушные </w:t>
      </w:r>
      <w:r w:rsidR="007E017A" w:rsidRPr="007E017A">
        <w:rPr>
          <w:sz w:val="28"/>
          <w:szCs w:val="28"/>
        </w:rPr>
        <w:t>шары</w:t>
      </w:r>
      <w:r>
        <w:rPr>
          <w:sz w:val="28"/>
          <w:szCs w:val="28"/>
        </w:rPr>
        <w:t xml:space="preserve"> (</w:t>
      </w:r>
      <w:r w:rsidR="007E017A" w:rsidRPr="007E017A">
        <w:rPr>
          <w:sz w:val="28"/>
          <w:szCs w:val="28"/>
        </w:rPr>
        <w:t>«</w:t>
      </w:r>
      <w:proofErr w:type="spellStart"/>
      <w:proofErr w:type="gramStart"/>
      <w:r w:rsidR="007E017A" w:rsidRPr="007E017A">
        <w:rPr>
          <w:sz w:val="28"/>
          <w:szCs w:val="28"/>
        </w:rPr>
        <w:t>The</w:t>
      </w:r>
      <w:proofErr w:type="spellEnd"/>
      <w:r w:rsidR="007E017A" w:rsidRPr="007E017A">
        <w:rPr>
          <w:sz w:val="28"/>
          <w:szCs w:val="28"/>
        </w:rPr>
        <w:t xml:space="preserve">  </w:t>
      </w:r>
      <w:proofErr w:type="spellStart"/>
      <w:r w:rsidR="007E017A" w:rsidRPr="007E017A">
        <w:rPr>
          <w:sz w:val="28"/>
          <w:szCs w:val="28"/>
        </w:rPr>
        <w:t>multicolored</w:t>
      </w:r>
      <w:proofErr w:type="spellEnd"/>
      <w:proofErr w:type="gramEnd"/>
      <w:r w:rsidR="007E017A" w:rsidRPr="007E017A">
        <w:rPr>
          <w:sz w:val="28"/>
          <w:szCs w:val="28"/>
        </w:rPr>
        <w:t xml:space="preserve">  </w:t>
      </w:r>
      <w:proofErr w:type="spellStart"/>
      <w:r w:rsidR="007E017A" w:rsidRPr="007E017A">
        <w:rPr>
          <w:sz w:val="28"/>
          <w:szCs w:val="28"/>
        </w:rPr>
        <w:t>balloons</w:t>
      </w:r>
      <w:proofErr w:type="spellEnd"/>
      <w:r w:rsidR="007E017A" w:rsidRPr="007E017A">
        <w:rPr>
          <w:sz w:val="28"/>
          <w:szCs w:val="28"/>
        </w:rPr>
        <w:t>»)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Участники: в </w:t>
      </w:r>
      <w:r w:rsidR="00F9316C">
        <w:rPr>
          <w:sz w:val="28"/>
          <w:szCs w:val="28"/>
        </w:rPr>
        <w:t>игре участвуют</w:t>
      </w:r>
      <w:r>
        <w:rPr>
          <w:sz w:val="28"/>
          <w:szCs w:val="28"/>
        </w:rPr>
        <w:t xml:space="preserve"> 2-</w:t>
      </w:r>
      <w:proofErr w:type="gramStart"/>
      <w:r>
        <w:rPr>
          <w:sz w:val="28"/>
          <w:szCs w:val="28"/>
        </w:rPr>
        <w:t>8  детей</w:t>
      </w:r>
      <w:proofErr w:type="gramEnd"/>
      <w:r>
        <w:rPr>
          <w:sz w:val="28"/>
          <w:szCs w:val="28"/>
        </w:rPr>
        <w:t xml:space="preserve">.  Возраст участников 6-8 </w:t>
      </w:r>
      <w:r w:rsidR="007E017A" w:rsidRPr="007E017A">
        <w:rPr>
          <w:sz w:val="28"/>
          <w:szCs w:val="28"/>
        </w:rPr>
        <w:t xml:space="preserve">лет.  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Цель игры: обучение детей цветам (красный, оранжевый, синий</w:t>
      </w:r>
      <w:r w:rsidR="007E017A" w:rsidRPr="007E017A">
        <w:rPr>
          <w:sz w:val="28"/>
          <w:szCs w:val="28"/>
        </w:rPr>
        <w:t xml:space="preserve">, </w:t>
      </w:r>
      <w:proofErr w:type="gramStart"/>
      <w:r w:rsidR="007E017A" w:rsidRPr="007E017A">
        <w:rPr>
          <w:sz w:val="28"/>
          <w:szCs w:val="28"/>
        </w:rPr>
        <w:t>черный ,</w:t>
      </w:r>
      <w:proofErr w:type="gramEnd"/>
      <w:r w:rsidR="007E017A" w:rsidRPr="007E017A">
        <w:rPr>
          <w:sz w:val="28"/>
          <w:szCs w:val="28"/>
        </w:rPr>
        <w:t xml:space="preserve"> зеленый , желтый , коричневый, фиолет</w:t>
      </w:r>
      <w:r>
        <w:rPr>
          <w:sz w:val="28"/>
          <w:szCs w:val="28"/>
        </w:rPr>
        <w:t>овый) и   названиям  животных (медведь</w:t>
      </w:r>
      <w:r w:rsidR="007E017A" w:rsidRPr="007E017A">
        <w:rPr>
          <w:sz w:val="28"/>
          <w:szCs w:val="28"/>
        </w:rPr>
        <w:t>, свинья</w:t>
      </w:r>
      <w:r>
        <w:rPr>
          <w:sz w:val="28"/>
          <w:szCs w:val="28"/>
        </w:rPr>
        <w:t xml:space="preserve">, кошка, собака, лягушка, еж, белка, кролик.)  Активизация учебной деятельности; повышение интереса </w:t>
      </w:r>
      <w:r w:rsidR="00F9316C">
        <w:rPr>
          <w:sz w:val="28"/>
          <w:szCs w:val="28"/>
        </w:rPr>
        <w:t xml:space="preserve">к </w:t>
      </w:r>
      <w:proofErr w:type="gramStart"/>
      <w:r w:rsidR="00F9316C">
        <w:rPr>
          <w:sz w:val="28"/>
          <w:szCs w:val="28"/>
        </w:rPr>
        <w:t>изучению  английского</w:t>
      </w:r>
      <w:proofErr w:type="gramEnd"/>
      <w:r w:rsidR="00F9316C">
        <w:rPr>
          <w:sz w:val="28"/>
          <w:szCs w:val="28"/>
        </w:rPr>
        <w:t xml:space="preserve"> </w:t>
      </w:r>
      <w:r w:rsidR="007E017A" w:rsidRPr="007E017A">
        <w:rPr>
          <w:sz w:val="28"/>
          <w:szCs w:val="28"/>
        </w:rPr>
        <w:t>языка.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планшет </w:t>
      </w:r>
      <w:r w:rsidR="007E017A" w:rsidRPr="007E017A">
        <w:rPr>
          <w:sz w:val="28"/>
          <w:szCs w:val="28"/>
        </w:rPr>
        <w:t>с нарисованными жи</w:t>
      </w:r>
      <w:r>
        <w:rPr>
          <w:sz w:val="28"/>
          <w:szCs w:val="28"/>
        </w:rPr>
        <w:t xml:space="preserve">вотными и с </w:t>
      </w:r>
      <w:proofErr w:type="gramStart"/>
      <w:r>
        <w:rPr>
          <w:sz w:val="28"/>
          <w:szCs w:val="28"/>
        </w:rPr>
        <w:t>кармашками  для</w:t>
      </w:r>
      <w:proofErr w:type="gramEnd"/>
      <w:r>
        <w:rPr>
          <w:sz w:val="28"/>
          <w:szCs w:val="28"/>
        </w:rPr>
        <w:t xml:space="preserve"> «</w:t>
      </w:r>
      <w:r w:rsidR="007E017A" w:rsidRPr="007E017A">
        <w:rPr>
          <w:sz w:val="28"/>
          <w:szCs w:val="28"/>
        </w:rPr>
        <w:t>воздушных  шаров», 8  разноцветных кружков из  бумаги.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Игровая задача: Раздать цветные «воздушные шары» животным</w:t>
      </w:r>
      <w:r w:rsidR="007E017A" w:rsidRPr="007E017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называет педагог </w:t>
      </w:r>
      <w:r w:rsidR="00F9316C">
        <w:rPr>
          <w:sz w:val="28"/>
          <w:szCs w:val="28"/>
        </w:rPr>
        <w:t xml:space="preserve">на английском </w:t>
      </w:r>
      <w:r w:rsidR="007E017A" w:rsidRPr="007E017A">
        <w:rPr>
          <w:sz w:val="28"/>
          <w:szCs w:val="28"/>
        </w:rPr>
        <w:t>языке.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                             </w:t>
      </w:r>
      <w:r w:rsidR="00A561F5">
        <w:rPr>
          <w:sz w:val="28"/>
          <w:szCs w:val="28"/>
        </w:rPr>
        <w:t xml:space="preserve">                            Ход</w:t>
      </w:r>
      <w:r w:rsidRPr="007E017A">
        <w:rPr>
          <w:sz w:val="28"/>
          <w:szCs w:val="28"/>
        </w:rPr>
        <w:t xml:space="preserve"> игры: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7E017A" w:rsidRPr="007E017A">
        <w:rPr>
          <w:sz w:val="28"/>
          <w:szCs w:val="28"/>
        </w:rPr>
        <w:t>в</w:t>
      </w:r>
      <w:r>
        <w:rPr>
          <w:sz w:val="28"/>
          <w:szCs w:val="28"/>
        </w:rPr>
        <w:t xml:space="preserve">едущего планшет с животными, у игроков </w:t>
      </w:r>
      <w:r w:rsidR="007E017A" w:rsidRPr="007E017A">
        <w:rPr>
          <w:sz w:val="28"/>
          <w:szCs w:val="28"/>
        </w:rPr>
        <w:t>разно</w:t>
      </w:r>
      <w:r w:rsidR="00F9316C">
        <w:rPr>
          <w:sz w:val="28"/>
          <w:szCs w:val="28"/>
        </w:rPr>
        <w:t>цветные</w:t>
      </w:r>
      <w:r w:rsidR="005678DD">
        <w:rPr>
          <w:sz w:val="28"/>
          <w:szCs w:val="28"/>
        </w:rPr>
        <w:t xml:space="preserve"> </w:t>
      </w:r>
      <w:proofErr w:type="gramStart"/>
      <w:r w:rsidR="005678DD">
        <w:rPr>
          <w:sz w:val="28"/>
          <w:szCs w:val="28"/>
        </w:rPr>
        <w:t>« воздушные</w:t>
      </w:r>
      <w:proofErr w:type="gramEnd"/>
      <w:r w:rsidR="005678DD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F9316C">
        <w:rPr>
          <w:sz w:val="28"/>
          <w:szCs w:val="28"/>
        </w:rPr>
        <w:t xml:space="preserve">ары». Ведущий говорит на </w:t>
      </w:r>
      <w:r>
        <w:rPr>
          <w:sz w:val="28"/>
          <w:szCs w:val="28"/>
        </w:rPr>
        <w:t>английском</w:t>
      </w:r>
      <w:r w:rsidR="007E017A" w:rsidRPr="007E017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F9316C">
        <w:rPr>
          <w:sz w:val="28"/>
          <w:szCs w:val="28"/>
        </w:rPr>
        <w:t xml:space="preserve">У медведя </w:t>
      </w:r>
      <w:proofErr w:type="gramStart"/>
      <w:r w:rsidR="007E017A" w:rsidRPr="007E017A">
        <w:rPr>
          <w:sz w:val="28"/>
          <w:szCs w:val="28"/>
        </w:rPr>
        <w:t>зеленый  шарик</w:t>
      </w:r>
      <w:proofErr w:type="gramEnd"/>
      <w:r w:rsidR="007E017A" w:rsidRPr="007E017A">
        <w:rPr>
          <w:sz w:val="28"/>
          <w:szCs w:val="28"/>
        </w:rPr>
        <w:t>» («</w:t>
      </w:r>
      <w:proofErr w:type="spellStart"/>
      <w:r w:rsidR="007E017A" w:rsidRPr="007E017A">
        <w:rPr>
          <w:sz w:val="28"/>
          <w:szCs w:val="28"/>
        </w:rPr>
        <w:t>The</w:t>
      </w:r>
      <w:proofErr w:type="spellEnd"/>
      <w:r w:rsidR="007E017A" w:rsidRPr="007E017A">
        <w:rPr>
          <w:sz w:val="28"/>
          <w:szCs w:val="28"/>
        </w:rPr>
        <w:t xml:space="preserve"> </w:t>
      </w:r>
      <w:proofErr w:type="spellStart"/>
      <w:r w:rsidR="007E017A" w:rsidRPr="007E017A">
        <w:rPr>
          <w:sz w:val="28"/>
          <w:szCs w:val="28"/>
        </w:rPr>
        <w:t>bear</w:t>
      </w:r>
      <w:proofErr w:type="spellEnd"/>
      <w:r w:rsidR="007E017A" w:rsidRPr="007E017A">
        <w:rPr>
          <w:sz w:val="28"/>
          <w:szCs w:val="28"/>
        </w:rPr>
        <w:t xml:space="preserve"> </w:t>
      </w:r>
      <w:proofErr w:type="spellStart"/>
      <w:r w:rsidR="007E017A" w:rsidRPr="007E017A">
        <w:rPr>
          <w:sz w:val="28"/>
          <w:szCs w:val="28"/>
        </w:rPr>
        <w:t>has</w:t>
      </w:r>
      <w:proofErr w:type="spellEnd"/>
      <w:r w:rsidR="007E017A" w:rsidRPr="007E017A">
        <w:rPr>
          <w:sz w:val="28"/>
          <w:szCs w:val="28"/>
        </w:rPr>
        <w:t xml:space="preserve"> </w:t>
      </w:r>
      <w:proofErr w:type="spellStart"/>
      <w:r w:rsidR="007E017A" w:rsidRPr="007E017A">
        <w:rPr>
          <w:sz w:val="28"/>
          <w:szCs w:val="28"/>
        </w:rPr>
        <w:t>green</w:t>
      </w:r>
      <w:proofErr w:type="spellEnd"/>
      <w:r w:rsidR="007E017A" w:rsidRPr="007E017A">
        <w:rPr>
          <w:sz w:val="28"/>
          <w:szCs w:val="28"/>
        </w:rPr>
        <w:t xml:space="preserve"> </w:t>
      </w:r>
      <w:proofErr w:type="spellStart"/>
      <w:r w:rsidR="007E017A" w:rsidRPr="007E017A">
        <w:rPr>
          <w:sz w:val="28"/>
          <w:szCs w:val="28"/>
        </w:rPr>
        <w:t>balloon</w:t>
      </w:r>
      <w:proofErr w:type="spellEnd"/>
      <w:r w:rsidR="007E017A" w:rsidRPr="007E017A">
        <w:rPr>
          <w:sz w:val="28"/>
          <w:szCs w:val="28"/>
        </w:rPr>
        <w:t xml:space="preserve">») и  т. </w:t>
      </w:r>
      <w:r>
        <w:rPr>
          <w:sz w:val="28"/>
          <w:szCs w:val="28"/>
        </w:rPr>
        <w:t>д</w:t>
      </w:r>
      <w:r w:rsidR="007E017A" w:rsidRPr="007E017A">
        <w:rPr>
          <w:sz w:val="28"/>
          <w:szCs w:val="28"/>
        </w:rPr>
        <w:t>.</w:t>
      </w:r>
    </w:p>
    <w:p w:rsidR="007E017A" w:rsidRPr="007E017A" w:rsidRDefault="00A561F5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F9316C">
        <w:rPr>
          <w:sz w:val="28"/>
          <w:szCs w:val="28"/>
        </w:rPr>
        <w:t xml:space="preserve">, у которого зеленый </w:t>
      </w:r>
      <w:r w:rsidR="005678DD">
        <w:rPr>
          <w:sz w:val="28"/>
          <w:szCs w:val="28"/>
        </w:rPr>
        <w:t xml:space="preserve">шарик </w:t>
      </w:r>
      <w:proofErr w:type="gramStart"/>
      <w:r w:rsidR="007E017A" w:rsidRPr="007E017A">
        <w:rPr>
          <w:sz w:val="28"/>
          <w:szCs w:val="28"/>
        </w:rPr>
        <w:t>должен  положить</w:t>
      </w:r>
      <w:proofErr w:type="gramEnd"/>
      <w:r w:rsidR="007E017A" w:rsidRPr="007E017A">
        <w:rPr>
          <w:sz w:val="28"/>
          <w:szCs w:val="28"/>
        </w:rPr>
        <w:t xml:space="preserve">  его  в  кармашек , который  держит  медведь.</w:t>
      </w:r>
    </w:p>
    <w:p w:rsidR="007E017A" w:rsidRPr="007E017A" w:rsidRDefault="00F9316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E017A" w:rsidRPr="007E017A">
        <w:rPr>
          <w:sz w:val="28"/>
          <w:szCs w:val="28"/>
        </w:rPr>
        <w:t>Так же эту игру</w:t>
      </w:r>
      <w:r>
        <w:rPr>
          <w:sz w:val="28"/>
          <w:szCs w:val="28"/>
        </w:rPr>
        <w:t xml:space="preserve"> можно использовать при изучении еды животных. Только вместо разноцветных шариков животным нужно класть шары </w:t>
      </w:r>
      <w:proofErr w:type="gramStart"/>
      <w:r w:rsidR="007E017A" w:rsidRPr="007E017A">
        <w:rPr>
          <w:sz w:val="28"/>
          <w:szCs w:val="28"/>
        </w:rPr>
        <w:t>с  нарисованной</w:t>
      </w:r>
      <w:proofErr w:type="gramEnd"/>
      <w:r w:rsidR="007E017A" w:rsidRPr="007E017A">
        <w:rPr>
          <w:sz w:val="28"/>
          <w:szCs w:val="28"/>
        </w:rPr>
        <w:t xml:space="preserve">  едой).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Pr="007E017A" w:rsidRDefault="00F9316C" w:rsidP="00F9316C">
      <w:pPr>
        <w:spacing w:line="312" w:lineRule="auto"/>
        <w:ind w:left="720"/>
        <w:jc w:val="both"/>
        <w:rPr>
          <w:sz w:val="28"/>
          <w:szCs w:val="28"/>
        </w:rPr>
      </w:pPr>
      <w:r w:rsidRPr="00F9316C">
        <w:rPr>
          <w:noProof/>
          <w:sz w:val="28"/>
          <w:szCs w:val="28"/>
        </w:rPr>
        <w:drawing>
          <wp:inline distT="0" distB="0" distL="0" distR="0">
            <wp:extent cx="4234180" cy="3175014"/>
            <wp:effectExtent l="0" t="0" r="0" b="6350"/>
            <wp:docPr id="2" name="Рисунок 2" descr="C:\Users\ната\Desktop\SoXmLinBv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\Desktop\SoXmLinBv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75" cy="31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Pr="007E017A" w:rsidRDefault="00F9316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Игра</w:t>
      </w:r>
      <w:r w:rsidR="007E017A" w:rsidRPr="007E017A">
        <w:rPr>
          <w:sz w:val="28"/>
          <w:szCs w:val="28"/>
        </w:rPr>
        <w:t xml:space="preserve"> «Профессии»</w:t>
      </w:r>
    </w:p>
    <w:p w:rsidR="007E017A" w:rsidRPr="007E017A" w:rsidRDefault="00F9316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Участники: в </w:t>
      </w:r>
      <w:r w:rsidR="007E017A" w:rsidRPr="007E017A">
        <w:rPr>
          <w:sz w:val="28"/>
          <w:szCs w:val="28"/>
        </w:rPr>
        <w:t xml:space="preserve">игре </w:t>
      </w:r>
      <w:r>
        <w:rPr>
          <w:sz w:val="28"/>
          <w:szCs w:val="28"/>
        </w:rPr>
        <w:t xml:space="preserve">участвуют 2-9 детей. Возраст участников 6-9 </w:t>
      </w:r>
      <w:r w:rsidR="007E017A" w:rsidRPr="007E017A">
        <w:rPr>
          <w:sz w:val="28"/>
          <w:szCs w:val="28"/>
        </w:rPr>
        <w:t xml:space="preserve">лет.  </w:t>
      </w:r>
    </w:p>
    <w:p w:rsidR="007E017A" w:rsidRPr="007E017A" w:rsidRDefault="00F9316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игры: обучении детей   названиям </w:t>
      </w:r>
      <w:r w:rsidR="007E017A" w:rsidRPr="007E017A">
        <w:rPr>
          <w:sz w:val="28"/>
          <w:szCs w:val="28"/>
        </w:rPr>
        <w:t xml:space="preserve">профессий, </w:t>
      </w:r>
      <w:r>
        <w:rPr>
          <w:sz w:val="28"/>
          <w:szCs w:val="28"/>
        </w:rPr>
        <w:t xml:space="preserve">развитие </w:t>
      </w:r>
      <w:proofErr w:type="gramStart"/>
      <w:r>
        <w:rPr>
          <w:sz w:val="28"/>
          <w:szCs w:val="28"/>
        </w:rPr>
        <w:t>образного  мышления</w:t>
      </w:r>
      <w:proofErr w:type="gramEnd"/>
      <w:r>
        <w:rPr>
          <w:sz w:val="28"/>
          <w:szCs w:val="28"/>
        </w:rPr>
        <w:t xml:space="preserve">, </w:t>
      </w:r>
      <w:r w:rsidR="007E017A" w:rsidRPr="007E017A">
        <w:rPr>
          <w:sz w:val="28"/>
          <w:szCs w:val="28"/>
        </w:rPr>
        <w:t>активизация  учебной  деятельности  детей  ,  повышение  интереса  к  изучению  английского  языка.</w:t>
      </w:r>
    </w:p>
    <w:p w:rsidR="007E017A" w:rsidRPr="007E017A" w:rsidRDefault="00F9316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карточки с </w:t>
      </w:r>
      <w:r w:rsidR="007E017A" w:rsidRPr="007E017A">
        <w:rPr>
          <w:sz w:val="28"/>
          <w:szCs w:val="28"/>
        </w:rPr>
        <w:t>профессиями</w:t>
      </w:r>
      <w:r>
        <w:rPr>
          <w:sz w:val="28"/>
          <w:szCs w:val="28"/>
        </w:rPr>
        <w:t xml:space="preserve"> (водитель, инженер, моряк, врач, писатель, </w:t>
      </w:r>
      <w:proofErr w:type="gramStart"/>
      <w:r>
        <w:rPr>
          <w:sz w:val="28"/>
          <w:szCs w:val="28"/>
        </w:rPr>
        <w:t>космонавт,  певец</w:t>
      </w:r>
      <w:proofErr w:type="gramEnd"/>
      <w:r>
        <w:rPr>
          <w:sz w:val="28"/>
          <w:szCs w:val="28"/>
        </w:rPr>
        <w:t>, строитель</w:t>
      </w:r>
      <w:r w:rsidR="007E017A" w:rsidRPr="007E01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017A" w:rsidRPr="007E017A">
        <w:rPr>
          <w:sz w:val="28"/>
          <w:szCs w:val="28"/>
        </w:rPr>
        <w:t>повар ).</w:t>
      </w:r>
    </w:p>
    <w:p w:rsidR="007E017A" w:rsidRPr="007E017A" w:rsidRDefault="00F9316C" w:rsidP="00F9316C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задача: изобразить мимикой и жестами профессию на рисованную </w:t>
      </w:r>
      <w:r w:rsidR="007E017A" w:rsidRPr="007E017A">
        <w:rPr>
          <w:sz w:val="28"/>
          <w:szCs w:val="28"/>
        </w:rPr>
        <w:t xml:space="preserve">на карточке, </w:t>
      </w:r>
      <w:proofErr w:type="gramStart"/>
      <w:r w:rsidR="007E017A" w:rsidRPr="007E017A">
        <w:rPr>
          <w:sz w:val="28"/>
          <w:szCs w:val="28"/>
        </w:rPr>
        <w:t>чтобы  остальные</w:t>
      </w:r>
      <w:proofErr w:type="gramEnd"/>
      <w:r w:rsidR="007E017A" w:rsidRPr="007E017A">
        <w:rPr>
          <w:sz w:val="28"/>
          <w:szCs w:val="28"/>
        </w:rPr>
        <w:t xml:space="preserve">  дети могли  отг</w:t>
      </w:r>
      <w:r>
        <w:rPr>
          <w:sz w:val="28"/>
          <w:szCs w:val="28"/>
        </w:rPr>
        <w:t>адать, что это  за  профессия.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       </w:t>
      </w:r>
      <w:r w:rsidR="00F9316C">
        <w:rPr>
          <w:sz w:val="28"/>
          <w:szCs w:val="28"/>
        </w:rPr>
        <w:t xml:space="preserve">                           Ход </w:t>
      </w:r>
      <w:r w:rsidRPr="007E017A">
        <w:rPr>
          <w:sz w:val="28"/>
          <w:szCs w:val="28"/>
        </w:rPr>
        <w:t>игры:</w:t>
      </w:r>
    </w:p>
    <w:p w:rsidR="007E017A" w:rsidRPr="007E017A" w:rsidRDefault="00F9316C" w:rsidP="00F9316C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ведущего карточки </w:t>
      </w:r>
      <w:r w:rsidR="007E017A" w:rsidRPr="007E017A">
        <w:rPr>
          <w:sz w:val="28"/>
          <w:szCs w:val="28"/>
        </w:rPr>
        <w:t>с</w:t>
      </w:r>
      <w:r>
        <w:rPr>
          <w:sz w:val="28"/>
          <w:szCs w:val="28"/>
        </w:rPr>
        <w:t xml:space="preserve"> профессиями, ребенок выбирает одну </w:t>
      </w:r>
      <w:proofErr w:type="gramStart"/>
      <w:r w:rsidR="007E017A" w:rsidRPr="007E017A">
        <w:rPr>
          <w:sz w:val="28"/>
          <w:szCs w:val="28"/>
        </w:rPr>
        <w:t>карточку  ,</w:t>
      </w:r>
      <w:proofErr w:type="gramEnd"/>
      <w:r w:rsidR="007E017A" w:rsidRPr="007E017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 показывая остальным  детям  и  мимикой и </w:t>
      </w:r>
      <w:r w:rsidR="007E017A" w:rsidRPr="007E017A">
        <w:rPr>
          <w:sz w:val="28"/>
          <w:szCs w:val="28"/>
        </w:rPr>
        <w:t>жестами</w:t>
      </w:r>
      <w:r>
        <w:rPr>
          <w:sz w:val="28"/>
          <w:szCs w:val="28"/>
        </w:rPr>
        <w:t xml:space="preserve">  изображает  ее.  А остальные </w:t>
      </w:r>
      <w:r w:rsidR="007E017A" w:rsidRPr="007E017A">
        <w:rPr>
          <w:sz w:val="28"/>
          <w:szCs w:val="28"/>
        </w:rPr>
        <w:t>отгадывают</w:t>
      </w:r>
      <w:r>
        <w:rPr>
          <w:sz w:val="28"/>
          <w:szCs w:val="28"/>
        </w:rPr>
        <w:t xml:space="preserve"> показанную профессию. Кто угадывает и называет ее на </w:t>
      </w:r>
      <w:r w:rsidR="005678DD">
        <w:rPr>
          <w:sz w:val="28"/>
          <w:szCs w:val="28"/>
        </w:rPr>
        <w:t xml:space="preserve">английском – выходит и </w:t>
      </w:r>
      <w:proofErr w:type="gramStart"/>
      <w:r w:rsidR="007E017A" w:rsidRPr="007E017A">
        <w:rPr>
          <w:sz w:val="28"/>
          <w:szCs w:val="28"/>
        </w:rPr>
        <w:t>выбирает  следующую</w:t>
      </w:r>
      <w:proofErr w:type="gramEnd"/>
      <w:r w:rsidR="007E017A" w:rsidRPr="007E017A">
        <w:rPr>
          <w:sz w:val="28"/>
          <w:szCs w:val="28"/>
        </w:rPr>
        <w:t xml:space="preserve">  карточку  и  т.д. (Изучив эту лексику , можно  сделать  карточки  с другими  профессиями).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Pr="007E017A" w:rsidRDefault="00F9316C" w:rsidP="007E017A">
      <w:pPr>
        <w:spacing w:line="312" w:lineRule="auto"/>
        <w:ind w:left="720"/>
        <w:jc w:val="both"/>
        <w:rPr>
          <w:sz w:val="28"/>
          <w:szCs w:val="28"/>
        </w:rPr>
      </w:pPr>
      <w:r w:rsidRPr="00F9316C">
        <w:rPr>
          <w:noProof/>
          <w:sz w:val="28"/>
          <w:szCs w:val="28"/>
        </w:rPr>
        <w:drawing>
          <wp:inline distT="0" distB="0" distL="0" distR="0">
            <wp:extent cx="4834915" cy="3630048"/>
            <wp:effectExtent l="0" t="0" r="3810" b="8890"/>
            <wp:docPr id="3" name="Рисунок 3" descr="C:\Users\ната\Desktop\P126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\Desktop\P126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086" cy="363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7A" w:rsidRDefault="007E017A" w:rsidP="00F9316C">
      <w:pPr>
        <w:spacing w:line="312" w:lineRule="auto"/>
        <w:jc w:val="both"/>
        <w:rPr>
          <w:sz w:val="28"/>
          <w:szCs w:val="28"/>
        </w:rPr>
      </w:pPr>
    </w:p>
    <w:p w:rsidR="00F9316C" w:rsidRPr="007E017A" w:rsidRDefault="00F9316C" w:rsidP="00F9316C">
      <w:pPr>
        <w:spacing w:line="312" w:lineRule="auto"/>
        <w:jc w:val="both"/>
        <w:rPr>
          <w:sz w:val="28"/>
          <w:szCs w:val="28"/>
        </w:rPr>
      </w:pP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lastRenderedPageBreak/>
        <w:t xml:space="preserve">  </w:t>
      </w:r>
      <w:r w:rsidR="003273EC">
        <w:rPr>
          <w:sz w:val="28"/>
          <w:szCs w:val="28"/>
        </w:rPr>
        <w:t xml:space="preserve">                         Игра «Космические </w:t>
      </w:r>
      <w:r w:rsidRPr="007E017A">
        <w:rPr>
          <w:sz w:val="28"/>
          <w:szCs w:val="28"/>
        </w:rPr>
        <w:t>корабли»</w:t>
      </w:r>
    </w:p>
    <w:p w:rsidR="007E017A" w:rsidRPr="007E017A" w:rsidRDefault="003273E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Участники: в игре </w:t>
      </w:r>
      <w:r w:rsidR="007E017A" w:rsidRPr="007E017A">
        <w:rPr>
          <w:sz w:val="28"/>
          <w:szCs w:val="28"/>
        </w:rPr>
        <w:t>уч</w:t>
      </w:r>
      <w:r>
        <w:rPr>
          <w:sz w:val="28"/>
          <w:szCs w:val="28"/>
        </w:rPr>
        <w:t xml:space="preserve">аствуют 6-12 детей.  Возраст </w:t>
      </w:r>
      <w:proofErr w:type="gramStart"/>
      <w:r>
        <w:rPr>
          <w:sz w:val="28"/>
          <w:szCs w:val="28"/>
        </w:rPr>
        <w:t>участников  6</w:t>
      </w:r>
      <w:proofErr w:type="gramEnd"/>
      <w:r>
        <w:rPr>
          <w:sz w:val="28"/>
          <w:szCs w:val="28"/>
        </w:rPr>
        <w:t>-</w:t>
      </w:r>
      <w:r w:rsidR="007E017A" w:rsidRPr="007E017A">
        <w:rPr>
          <w:sz w:val="28"/>
          <w:szCs w:val="28"/>
        </w:rPr>
        <w:t>10  лет.</w:t>
      </w:r>
    </w:p>
    <w:p w:rsidR="007E017A" w:rsidRPr="007E017A" w:rsidRDefault="003273E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игры: обучение детей счету от 1 до 12; развитие </w:t>
      </w:r>
      <w:proofErr w:type="gramStart"/>
      <w:r w:rsidR="007E017A" w:rsidRPr="007E017A">
        <w:rPr>
          <w:sz w:val="28"/>
          <w:szCs w:val="28"/>
        </w:rPr>
        <w:t>когнитивной  сферы</w:t>
      </w:r>
      <w:proofErr w:type="gramEnd"/>
      <w:r w:rsidR="007E017A" w:rsidRPr="007E017A">
        <w:rPr>
          <w:sz w:val="28"/>
          <w:szCs w:val="28"/>
        </w:rPr>
        <w:t xml:space="preserve">  деятельности  и    активизация  учебной  деятельности  детей , повышение интереса  к  изучению  английского  языка 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Оборудование: планш</w:t>
      </w:r>
      <w:r w:rsidR="003273EC">
        <w:rPr>
          <w:sz w:val="28"/>
          <w:szCs w:val="28"/>
        </w:rPr>
        <w:t>ет с цифрами от 1 до 12</w:t>
      </w:r>
      <w:r w:rsidRPr="007E017A">
        <w:rPr>
          <w:sz w:val="28"/>
          <w:szCs w:val="28"/>
        </w:rPr>
        <w:t>;</w:t>
      </w:r>
      <w:r w:rsidR="003273EC">
        <w:rPr>
          <w:sz w:val="28"/>
          <w:szCs w:val="28"/>
        </w:rPr>
        <w:t xml:space="preserve"> магнитные </w:t>
      </w:r>
      <w:proofErr w:type="gramStart"/>
      <w:r w:rsidR="003273EC">
        <w:rPr>
          <w:sz w:val="28"/>
          <w:szCs w:val="28"/>
        </w:rPr>
        <w:t>силуэты  космических</w:t>
      </w:r>
      <w:proofErr w:type="gramEnd"/>
      <w:r w:rsidRPr="007E017A">
        <w:rPr>
          <w:sz w:val="28"/>
          <w:szCs w:val="28"/>
        </w:rPr>
        <w:t xml:space="preserve"> кораблей  с  цифрами , написанными  прописью.</w:t>
      </w:r>
    </w:p>
    <w:p w:rsidR="007E017A" w:rsidRPr="007E017A" w:rsidRDefault="003273EC" w:rsidP="005678DD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78DD">
        <w:rPr>
          <w:sz w:val="28"/>
          <w:szCs w:val="28"/>
        </w:rPr>
        <w:t xml:space="preserve">гровая </w:t>
      </w:r>
      <w:r>
        <w:rPr>
          <w:sz w:val="28"/>
          <w:szCs w:val="28"/>
        </w:rPr>
        <w:t xml:space="preserve">задача: расположить космический корабль </w:t>
      </w:r>
      <w:proofErr w:type="gramStart"/>
      <w:r>
        <w:rPr>
          <w:sz w:val="28"/>
          <w:szCs w:val="28"/>
        </w:rPr>
        <w:t>на  соответствующую</w:t>
      </w:r>
      <w:proofErr w:type="gramEnd"/>
      <w:r>
        <w:rPr>
          <w:sz w:val="28"/>
          <w:szCs w:val="28"/>
        </w:rPr>
        <w:t xml:space="preserve"> </w:t>
      </w:r>
      <w:r w:rsidR="005678DD">
        <w:rPr>
          <w:sz w:val="28"/>
          <w:szCs w:val="28"/>
        </w:rPr>
        <w:t>цифру.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                    </w:t>
      </w:r>
      <w:r w:rsidR="003273EC">
        <w:rPr>
          <w:sz w:val="28"/>
          <w:szCs w:val="28"/>
        </w:rPr>
        <w:t xml:space="preserve">                              Ход игры</w:t>
      </w:r>
      <w:r w:rsidRPr="007E017A">
        <w:rPr>
          <w:sz w:val="28"/>
          <w:szCs w:val="28"/>
        </w:rPr>
        <w:t>:</w:t>
      </w:r>
    </w:p>
    <w:p w:rsidR="007E017A" w:rsidRPr="007E017A" w:rsidRDefault="003273E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ведущего планшет с цифрами, у игроков</w:t>
      </w:r>
      <w:r w:rsidR="007E017A" w:rsidRPr="007E01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017A" w:rsidRPr="007E017A">
        <w:rPr>
          <w:sz w:val="28"/>
          <w:szCs w:val="28"/>
        </w:rPr>
        <w:t>«ко</w:t>
      </w:r>
      <w:r>
        <w:rPr>
          <w:sz w:val="28"/>
          <w:szCs w:val="28"/>
        </w:rPr>
        <w:t xml:space="preserve">смические корабли» </w:t>
      </w:r>
      <w:proofErr w:type="gramStart"/>
      <w:r>
        <w:rPr>
          <w:sz w:val="28"/>
          <w:szCs w:val="28"/>
        </w:rPr>
        <w:t>с  цифрами</w:t>
      </w:r>
      <w:proofErr w:type="gramEnd"/>
      <w:r w:rsidR="007E017A" w:rsidRPr="007E017A">
        <w:rPr>
          <w:sz w:val="28"/>
          <w:szCs w:val="28"/>
        </w:rPr>
        <w:t>, написанными  прописью  на  английском  языке.</w:t>
      </w:r>
    </w:p>
    <w:p w:rsidR="007E017A" w:rsidRPr="007E017A" w:rsidRDefault="003273E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говорит на английском: «Корабль должен </w:t>
      </w:r>
      <w:r w:rsidR="005678DD">
        <w:rPr>
          <w:sz w:val="28"/>
          <w:szCs w:val="28"/>
        </w:rPr>
        <w:t xml:space="preserve">приземлиться </w:t>
      </w:r>
      <w:proofErr w:type="gramStart"/>
      <w:r w:rsidR="007E017A" w:rsidRPr="007E017A">
        <w:rPr>
          <w:sz w:val="28"/>
          <w:szCs w:val="28"/>
        </w:rPr>
        <w:t>на  1</w:t>
      </w:r>
      <w:proofErr w:type="gramEnd"/>
      <w:r w:rsidR="007E017A" w:rsidRPr="007E017A">
        <w:rPr>
          <w:sz w:val="28"/>
          <w:szCs w:val="28"/>
        </w:rPr>
        <w:t>» («</w:t>
      </w:r>
      <w:proofErr w:type="spellStart"/>
      <w:r w:rsidR="007E017A" w:rsidRPr="007E017A">
        <w:rPr>
          <w:sz w:val="28"/>
          <w:szCs w:val="28"/>
        </w:rPr>
        <w:t>The</w:t>
      </w:r>
      <w:proofErr w:type="spellEnd"/>
      <w:r w:rsidR="007E017A" w:rsidRPr="007E017A">
        <w:rPr>
          <w:sz w:val="28"/>
          <w:szCs w:val="28"/>
        </w:rPr>
        <w:t xml:space="preserve">  </w:t>
      </w:r>
      <w:proofErr w:type="spellStart"/>
      <w:r w:rsidR="007E017A" w:rsidRPr="007E017A">
        <w:rPr>
          <w:sz w:val="28"/>
          <w:szCs w:val="28"/>
        </w:rPr>
        <w:t>spaceship</w:t>
      </w:r>
      <w:proofErr w:type="spellEnd"/>
      <w:r w:rsidR="007E017A" w:rsidRPr="007E017A">
        <w:rPr>
          <w:sz w:val="28"/>
          <w:szCs w:val="28"/>
        </w:rPr>
        <w:t xml:space="preserve">  </w:t>
      </w:r>
      <w:proofErr w:type="spellStart"/>
      <w:r w:rsidR="007E017A" w:rsidRPr="007E017A">
        <w:rPr>
          <w:sz w:val="28"/>
          <w:szCs w:val="28"/>
        </w:rPr>
        <w:t>m</w:t>
      </w:r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land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>») и  т.д</w:t>
      </w:r>
      <w:r w:rsidR="007E017A" w:rsidRPr="007E017A">
        <w:rPr>
          <w:sz w:val="28"/>
          <w:szCs w:val="28"/>
        </w:rPr>
        <w:t>.</w:t>
      </w:r>
    </w:p>
    <w:p w:rsidR="007E017A" w:rsidRPr="007E017A" w:rsidRDefault="003273EC" w:rsidP="007E017A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у которого «космический </w:t>
      </w:r>
      <w:r w:rsidR="005678DD">
        <w:rPr>
          <w:sz w:val="28"/>
          <w:szCs w:val="28"/>
        </w:rPr>
        <w:t>корабль»</w:t>
      </w:r>
      <w:r w:rsidR="007E017A" w:rsidRPr="007E017A">
        <w:rPr>
          <w:sz w:val="28"/>
          <w:szCs w:val="28"/>
        </w:rPr>
        <w:t>,</w:t>
      </w:r>
      <w:r w:rsidR="005678DD">
        <w:rPr>
          <w:sz w:val="28"/>
          <w:szCs w:val="28"/>
        </w:rPr>
        <w:t xml:space="preserve"> соответствующий </w:t>
      </w:r>
      <w:proofErr w:type="gramStart"/>
      <w:r>
        <w:rPr>
          <w:sz w:val="28"/>
          <w:szCs w:val="28"/>
        </w:rPr>
        <w:t>данной  цифре</w:t>
      </w:r>
      <w:proofErr w:type="gramEnd"/>
      <w:r w:rsidR="007E017A" w:rsidRPr="007E017A">
        <w:rPr>
          <w:sz w:val="28"/>
          <w:szCs w:val="28"/>
        </w:rPr>
        <w:t>, должен  прикрепить  его  на  место.</w:t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Pr="007E017A" w:rsidRDefault="005678DD" w:rsidP="007E017A">
      <w:pPr>
        <w:spacing w:line="312" w:lineRule="auto"/>
        <w:ind w:left="720"/>
        <w:jc w:val="both"/>
        <w:rPr>
          <w:sz w:val="28"/>
          <w:szCs w:val="28"/>
        </w:rPr>
      </w:pPr>
      <w:r w:rsidRPr="005678DD">
        <w:rPr>
          <w:noProof/>
          <w:sz w:val="28"/>
          <w:szCs w:val="28"/>
        </w:rPr>
        <w:drawing>
          <wp:inline distT="0" distB="0" distL="0" distR="0">
            <wp:extent cx="2619303" cy="3488690"/>
            <wp:effectExtent l="0" t="0" r="0" b="0"/>
            <wp:docPr id="4" name="Рисунок 4" descr="C:\Users\ната\Desktop\P126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\Desktop\P126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90" cy="349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P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7E017A" w:rsidRDefault="007E017A" w:rsidP="007E017A">
      <w:pPr>
        <w:spacing w:line="312" w:lineRule="auto"/>
        <w:ind w:left="720"/>
        <w:jc w:val="both"/>
        <w:rPr>
          <w:sz w:val="28"/>
          <w:szCs w:val="28"/>
        </w:rPr>
      </w:pPr>
    </w:p>
    <w:p w:rsidR="005678DD" w:rsidRDefault="005678DD" w:rsidP="007E017A">
      <w:pPr>
        <w:spacing w:line="312" w:lineRule="auto"/>
        <w:jc w:val="both"/>
        <w:rPr>
          <w:sz w:val="28"/>
          <w:szCs w:val="28"/>
        </w:rPr>
      </w:pPr>
    </w:p>
    <w:p w:rsidR="008C2637" w:rsidRDefault="007E017A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2D38" w:rsidRPr="00BF2D38">
        <w:rPr>
          <w:sz w:val="28"/>
          <w:szCs w:val="28"/>
        </w:rPr>
        <w:t>Игр</w:t>
      </w:r>
      <w:r w:rsidR="008C2637">
        <w:rPr>
          <w:sz w:val="28"/>
          <w:szCs w:val="28"/>
        </w:rPr>
        <w:t>овые педагогические технологии</w:t>
      </w:r>
      <w:r>
        <w:rPr>
          <w:sz w:val="28"/>
          <w:szCs w:val="28"/>
        </w:rPr>
        <w:t xml:space="preserve"> на занятиях английского языка:</w:t>
      </w:r>
    </w:p>
    <w:p w:rsidR="00BF2D38" w:rsidRPr="00BF2D38" w:rsidRDefault="007E017A" w:rsidP="007E017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2D38" w:rsidRPr="00BF2D38">
        <w:rPr>
          <w:sz w:val="28"/>
          <w:szCs w:val="28"/>
        </w:rPr>
        <w:t xml:space="preserve"> 1. Задания, упражнения и игры для развития речи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Речевое развитие является важнейшим аспектом общего психического развития в детском возрасте. Речевая деятельность осуществляется посредством языка, который усваивается ребенком в ходе общения с окружающими людьми.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Разучивание стихов способствует развитию связной речи, ее выразительности, обогащает активный и пассивный словарный запас ребенка, помогает развивать произвольную словесную память.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Fish.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In the pool the little fish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Swim about – swish, swish.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But in winter time they sleep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In the water deep, deep.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What they say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The dog said: “Bark, bark,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Take me to the park.”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The cow said: “moo,</w:t>
      </w:r>
      <w:r w:rsidR="00C64330" w:rsidRPr="00C64330">
        <w:rPr>
          <w:sz w:val="28"/>
          <w:szCs w:val="28"/>
          <w:lang w:val="en-US"/>
        </w:rPr>
        <w:t xml:space="preserve"> </w:t>
      </w:r>
      <w:r w:rsidRPr="00BF2D38">
        <w:rPr>
          <w:sz w:val="28"/>
          <w:szCs w:val="28"/>
          <w:lang w:val="en-US"/>
        </w:rPr>
        <w:t>moo,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I am a cow. What are you?”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The horse said: “Ha, ha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There is my ma, and there is my pa”.</w:t>
      </w:r>
    </w:p>
    <w:p w:rsidR="00BF2D38" w:rsidRPr="00BF2D38" w:rsidRDefault="007E017A" w:rsidP="00BF2D38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2D38">
        <w:rPr>
          <w:sz w:val="28"/>
          <w:szCs w:val="28"/>
        </w:rPr>
        <w:t xml:space="preserve"> </w:t>
      </w:r>
      <w:r w:rsidR="00BF2D38" w:rsidRPr="00BF2D38">
        <w:rPr>
          <w:sz w:val="28"/>
          <w:szCs w:val="28"/>
        </w:rPr>
        <w:t>Скороговорки — эффективное средство развития экспрессивной речи. Они позволяют отрабатывать навыки правильной и четкой артикуляции, совершенствовать плавность и темп речи. Скороговорки могут служить также удобным материалом для развития внимания и памяти детей.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He has a hat in his hand.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That’s the man sad on my hat in the tram.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Once there lived a lad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Who was always very sad.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For he hadn’t any mother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And he hadn’t any dad.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I feel I need a deep sleep.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Sit a bit. Sit still till I kill the fly</w:t>
      </w:r>
    </w:p>
    <w:p w:rsidR="00BF2D38" w:rsidRPr="00BF2D38" w:rsidRDefault="007E017A" w:rsidP="00BF2D38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F2D38">
        <w:rPr>
          <w:sz w:val="28"/>
          <w:szCs w:val="28"/>
        </w:rPr>
        <w:t xml:space="preserve"> </w:t>
      </w:r>
      <w:r w:rsidR="00BF2D38" w:rsidRPr="00BF2D38">
        <w:rPr>
          <w:sz w:val="28"/>
          <w:szCs w:val="28"/>
        </w:rPr>
        <w:t xml:space="preserve">Игры «в слова» обогащают лексический запас ребенка, приучают быстро находить нужные слова («не лезть за словом в карман»), </w:t>
      </w:r>
      <w:r w:rsidR="00BF2D38" w:rsidRPr="00BF2D38">
        <w:rPr>
          <w:sz w:val="28"/>
          <w:szCs w:val="28"/>
        </w:rPr>
        <w:lastRenderedPageBreak/>
        <w:t>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3—5 мин.). Это позволяет внести в игру соревновательный мотив и придать ей дополнительный азарт.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«Дополни слово»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- Ведущий называет часть слова (</w:t>
      </w:r>
      <w:proofErr w:type="spellStart"/>
      <w:r w:rsidRPr="00BF2D38">
        <w:rPr>
          <w:sz w:val="28"/>
          <w:szCs w:val="28"/>
        </w:rPr>
        <w:t>mon</w:t>
      </w:r>
      <w:proofErr w:type="spellEnd"/>
      <w:r w:rsidRPr="00BF2D38">
        <w:rPr>
          <w:sz w:val="28"/>
          <w:szCs w:val="28"/>
        </w:rPr>
        <w:t xml:space="preserve"> ...) и бросает мяч. Ребенок должен поймать мяч и дополнить слово (... </w:t>
      </w:r>
      <w:proofErr w:type="spellStart"/>
      <w:r w:rsidRPr="00BF2D38">
        <w:rPr>
          <w:sz w:val="28"/>
          <w:szCs w:val="28"/>
        </w:rPr>
        <w:t>key</w:t>
      </w:r>
      <w:proofErr w:type="spellEnd"/>
      <w:r w:rsidRPr="00BF2D38">
        <w:rPr>
          <w:sz w:val="28"/>
          <w:szCs w:val="28"/>
        </w:rPr>
        <w:t>).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В роли ведущего ребенок и взрослый могут выступать поочередно.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- Составить из предлагаемого набора букв как можно больше слов: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proofErr w:type="spellStart"/>
      <w:proofErr w:type="gramStart"/>
      <w:r w:rsidRPr="00BF2D38">
        <w:rPr>
          <w:sz w:val="28"/>
          <w:szCs w:val="28"/>
          <w:lang w:val="en-US"/>
        </w:rPr>
        <w:t>G,e</w:t>
      </w:r>
      <w:proofErr w:type="gramEnd"/>
      <w:r w:rsidRPr="00BF2D38">
        <w:rPr>
          <w:sz w:val="28"/>
          <w:szCs w:val="28"/>
          <w:lang w:val="en-US"/>
        </w:rPr>
        <w:t>,a,t,m,j,a,f,c,o,s,w,k,g,e,f</w:t>
      </w:r>
      <w:proofErr w:type="spellEnd"/>
      <w:r w:rsidRPr="00BF2D38">
        <w:rPr>
          <w:sz w:val="28"/>
          <w:szCs w:val="28"/>
          <w:lang w:val="en-US"/>
        </w:rPr>
        <w:t>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proofErr w:type="gramStart"/>
      <w:r w:rsidRPr="00BF2D38">
        <w:rPr>
          <w:sz w:val="28"/>
          <w:szCs w:val="28"/>
        </w:rPr>
        <w:t>Например</w:t>
      </w:r>
      <w:proofErr w:type="gramEnd"/>
      <w:r w:rsidRPr="00BF2D38">
        <w:rPr>
          <w:sz w:val="28"/>
          <w:szCs w:val="28"/>
          <w:lang w:val="en-US"/>
        </w:rPr>
        <w:t xml:space="preserve">: egg, sweet, jam, coffee </w:t>
      </w:r>
      <w:r w:rsidRPr="00BF2D38">
        <w:rPr>
          <w:sz w:val="28"/>
          <w:szCs w:val="28"/>
        </w:rPr>
        <w:t>и</w:t>
      </w:r>
      <w:r w:rsidRPr="00BF2D38">
        <w:rPr>
          <w:sz w:val="28"/>
          <w:szCs w:val="28"/>
          <w:lang w:val="en-US"/>
        </w:rPr>
        <w:t xml:space="preserve"> </w:t>
      </w:r>
      <w:r w:rsidRPr="00BF2D38">
        <w:rPr>
          <w:sz w:val="28"/>
          <w:szCs w:val="28"/>
        </w:rPr>
        <w:t>т</w:t>
      </w:r>
      <w:r w:rsidRPr="00BF2D38">
        <w:rPr>
          <w:sz w:val="28"/>
          <w:szCs w:val="28"/>
          <w:lang w:val="en-US"/>
        </w:rPr>
        <w:t>.</w:t>
      </w:r>
      <w:r w:rsidRPr="00BF2D38">
        <w:rPr>
          <w:sz w:val="28"/>
          <w:szCs w:val="28"/>
        </w:rPr>
        <w:t>д</w:t>
      </w:r>
      <w:r w:rsidRPr="00BF2D38">
        <w:rPr>
          <w:sz w:val="28"/>
          <w:szCs w:val="28"/>
          <w:lang w:val="en-US"/>
        </w:rPr>
        <w:t>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- Назвать слова, противоположные по </w:t>
      </w:r>
      <w:proofErr w:type="gramStart"/>
      <w:r w:rsidRPr="00BF2D38">
        <w:rPr>
          <w:sz w:val="28"/>
          <w:szCs w:val="28"/>
        </w:rPr>
        <w:t xml:space="preserve">значению:  </w:t>
      </w:r>
      <w:proofErr w:type="spellStart"/>
      <w:r w:rsidRPr="00BF2D38">
        <w:rPr>
          <w:sz w:val="28"/>
          <w:szCs w:val="28"/>
        </w:rPr>
        <w:t>fat</w:t>
      </w:r>
      <w:proofErr w:type="gramEnd"/>
      <w:r w:rsidRPr="00BF2D38">
        <w:rPr>
          <w:sz w:val="28"/>
          <w:szCs w:val="28"/>
        </w:rPr>
        <w:t>-slim</w:t>
      </w:r>
      <w:proofErr w:type="spellEnd"/>
      <w:r w:rsidRPr="00BF2D38">
        <w:rPr>
          <w:sz w:val="28"/>
          <w:szCs w:val="28"/>
        </w:rPr>
        <w:t>,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 xml:space="preserve">White – black, short- long, good – bad, sad- happy, clean - dirty    </w:t>
      </w:r>
      <w:r w:rsidRPr="00BF2D38">
        <w:rPr>
          <w:sz w:val="28"/>
          <w:szCs w:val="28"/>
        </w:rPr>
        <w:t>и</w:t>
      </w:r>
      <w:r w:rsidRPr="00BF2D38">
        <w:rPr>
          <w:sz w:val="28"/>
          <w:szCs w:val="28"/>
          <w:lang w:val="en-US"/>
        </w:rPr>
        <w:t xml:space="preserve"> </w:t>
      </w:r>
      <w:r w:rsidRPr="00BF2D38">
        <w:rPr>
          <w:sz w:val="28"/>
          <w:szCs w:val="28"/>
        </w:rPr>
        <w:t>т</w:t>
      </w:r>
      <w:r w:rsidRPr="00BF2D38">
        <w:rPr>
          <w:sz w:val="28"/>
          <w:szCs w:val="28"/>
          <w:lang w:val="en-US"/>
        </w:rPr>
        <w:t>.</w:t>
      </w:r>
      <w:r w:rsidRPr="00BF2D38">
        <w:rPr>
          <w:sz w:val="28"/>
          <w:szCs w:val="28"/>
        </w:rPr>
        <w:t>п</w:t>
      </w:r>
      <w:r w:rsidRPr="00BF2D38">
        <w:rPr>
          <w:sz w:val="28"/>
          <w:szCs w:val="28"/>
          <w:lang w:val="en-US"/>
        </w:rPr>
        <w:t>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«Кто больше сочинит»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Подбирается несколько предметных картинок. Ребенку предлагается найти рифму к названиям изображенных на них предметов. Рифмы можно подбирать и к словам, не сопровождая их показом соответствующих картинок.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Wall – ball, look – cook, rock – cock, bed – red, cool – pool, hall – wall, mouse- house, fall- wall-hall.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«Перевернутые слова»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Ребенку предлагается набор слов, в которых буквы перепутаны местами. Необходимо восстановить нормальный порядок слов.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Пример: </w:t>
      </w:r>
      <w:proofErr w:type="spellStart"/>
      <w:r w:rsidRPr="00BF2D38">
        <w:rPr>
          <w:sz w:val="28"/>
          <w:szCs w:val="28"/>
        </w:rPr>
        <w:t>esuom</w:t>
      </w:r>
      <w:proofErr w:type="spellEnd"/>
      <w:r w:rsidRPr="00BF2D38">
        <w:rPr>
          <w:sz w:val="28"/>
          <w:szCs w:val="28"/>
        </w:rPr>
        <w:t xml:space="preserve"> – </w:t>
      </w:r>
      <w:proofErr w:type="spellStart"/>
      <w:r w:rsidRPr="00BF2D38">
        <w:rPr>
          <w:sz w:val="28"/>
          <w:szCs w:val="28"/>
        </w:rPr>
        <w:t>mouse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tsal</w:t>
      </w:r>
      <w:proofErr w:type="spellEnd"/>
      <w:r w:rsidRPr="00BF2D38">
        <w:rPr>
          <w:sz w:val="28"/>
          <w:szCs w:val="28"/>
        </w:rPr>
        <w:t xml:space="preserve"> – </w:t>
      </w:r>
      <w:proofErr w:type="spellStart"/>
      <w:r w:rsidRPr="00BF2D38">
        <w:rPr>
          <w:sz w:val="28"/>
          <w:szCs w:val="28"/>
        </w:rPr>
        <w:t>last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esroh</w:t>
      </w:r>
      <w:proofErr w:type="spellEnd"/>
      <w:r w:rsidRPr="00BF2D38">
        <w:rPr>
          <w:sz w:val="28"/>
          <w:szCs w:val="28"/>
        </w:rPr>
        <w:t xml:space="preserve"> - </w:t>
      </w:r>
      <w:proofErr w:type="spellStart"/>
      <w:r w:rsidRPr="00BF2D38">
        <w:rPr>
          <w:sz w:val="28"/>
          <w:szCs w:val="28"/>
        </w:rPr>
        <w:t>horse</w:t>
      </w:r>
      <w:proofErr w:type="spellEnd"/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«Из слогов — слова»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Из предварительно отобранных слов формируется несколько блоков слогов. Ребенку предлагается составить из них определенное количество слов, используя каждый слог только по одному разу.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- Составь три слова, в каждом из которых по 2 слога, из следующих слогов: </w:t>
      </w:r>
      <w:proofErr w:type="spellStart"/>
      <w:r w:rsidRPr="00BF2D38">
        <w:rPr>
          <w:sz w:val="28"/>
          <w:szCs w:val="28"/>
        </w:rPr>
        <w:t>hor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proofErr w:type="gramStart"/>
      <w:r w:rsidRPr="00BF2D38">
        <w:rPr>
          <w:sz w:val="28"/>
          <w:szCs w:val="28"/>
        </w:rPr>
        <w:t>let,ter</w:t>
      </w:r>
      <w:proofErr w:type="gramEnd"/>
      <w:r w:rsidRPr="00BF2D38">
        <w:rPr>
          <w:sz w:val="28"/>
          <w:szCs w:val="28"/>
        </w:rPr>
        <w:t>,se</w:t>
      </w:r>
      <w:proofErr w:type="spellEnd"/>
      <w:r w:rsidRPr="00BF2D38">
        <w:rPr>
          <w:sz w:val="28"/>
          <w:szCs w:val="28"/>
        </w:rPr>
        <w:t xml:space="preserve">, .(Ответ: </w:t>
      </w:r>
      <w:proofErr w:type="spellStart"/>
      <w:r w:rsidRPr="00BF2D38">
        <w:rPr>
          <w:sz w:val="28"/>
          <w:szCs w:val="28"/>
        </w:rPr>
        <w:t>hor</w:t>
      </w:r>
      <w:proofErr w:type="spellEnd"/>
      <w:r w:rsidRPr="00BF2D38">
        <w:rPr>
          <w:sz w:val="28"/>
          <w:szCs w:val="28"/>
        </w:rPr>
        <w:t xml:space="preserve"> –</w:t>
      </w:r>
      <w:proofErr w:type="spellStart"/>
      <w:r w:rsidRPr="00BF2D38">
        <w:rPr>
          <w:sz w:val="28"/>
          <w:szCs w:val="28"/>
        </w:rPr>
        <w:t>se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let-ter</w:t>
      </w:r>
      <w:proofErr w:type="spellEnd"/>
      <w:r w:rsidRPr="00BF2D38">
        <w:rPr>
          <w:sz w:val="28"/>
          <w:szCs w:val="28"/>
        </w:rPr>
        <w:t>)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ab/>
        <w:t>Соединить половинки слов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Это задание составляется следующим образом: слова делятся на две части (</w:t>
      </w:r>
      <w:proofErr w:type="spellStart"/>
      <w:r w:rsidRPr="00BF2D38">
        <w:rPr>
          <w:sz w:val="28"/>
          <w:szCs w:val="28"/>
        </w:rPr>
        <w:t>foot-ball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snow-man</w:t>
      </w:r>
      <w:proofErr w:type="spellEnd"/>
      <w:r w:rsidRPr="00BF2D38">
        <w:rPr>
          <w:sz w:val="28"/>
          <w:szCs w:val="28"/>
        </w:rPr>
        <w:t xml:space="preserve"> и т.д.). Затем первые половинки записываются вразнобой в левый столбик, а вторые — в правый. Ребенку предлагается </w:t>
      </w:r>
      <w:r w:rsidRPr="00BF2D38">
        <w:rPr>
          <w:sz w:val="28"/>
          <w:szCs w:val="28"/>
        </w:rPr>
        <w:lastRenderedPageBreak/>
        <w:t>соединить эти половинки между собой так, чтобы получились целые слова.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Foot</w:t>
      </w:r>
      <w:r w:rsidRPr="00BF2D38">
        <w:rPr>
          <w:sz w:val="28"/>
          <w:szCs w:val="28"/>
          <w:lang w:val="en-US"/>
        </w:rPr>
        <w:tab/>
        <w:t>Shelf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 xml:space="preserve"> Snow</w:t>
      </w:r>
      <w:r w:rsidRPr="00BF2D38">
        <w:rPr>
          <w:sz w:val="28"/>
          <w:szCs w:val="28"/>
          <w:lang w:val="en-US"/>
        </w:rPr>
        <w:tab/>
        <w:t>Code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 xml:space="preserve"> Basket</w:t>
      </w:r>
      <w:r w:rsidRPr="00BF2D38">
        <w:rPr>
          <w:sz w:val="28"/>
          <w:szCs w:val="28"/>
          <w:lang w:val="en-US"/>
        </w:rPr>
        <w:tab/>
        <w:t>Ache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Book</w:t>
      </w:r>
      <w:r w:rsidRPr="00BF2D38">
        <w:rPr>
          <w:sz w:val="28"/>
          <w:szCs w:val="28"/>
          <w:lang w:val="en-US"/>
        </w:rPr>
        <w:tab/>
        <w:t>Ball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Post</w:t>
      </w:r>
      <w:r w:rsidRPr="00BF2D38">
        <w:rPr>
          <w:sz w:val="28"/>
          <w:szCs w:val="28"/>
          <w:lang w:val="en-US"/>
        </w:rPr>
        <w:tab/>
        <w:t>Box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Letter</w:t>
      </w:r>
      <w:r w:rsidRPr="00BF2D38">
        <w:rPr>
          <w:sz w:val="28"/>
          <w:szCs w:val="28"/>
          <w:lang w:val="en-US"/>
        </w:rPr>
        <w:tab/>
        <w:t>Card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Black</w:t>
      </w:r>
      <w:r w:rsidRPr="00BF2D38">
        <w:rPr>
          <w:sz w:val="28"/>
          <w:szCs w:val="28"/>
          <w:lang w:val="en-US"/>
        </w:rPr>
        <w:tab/>
        <w:t>Case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Head</w:t>
      </w:r>
      <w:r w:rsidRPr="00BF2D38">
        <w:rPr>
          <w:sz w:val="28"/>
          <w:szCs w:val="28"/>
          <w:lang w:val="en-US"/>
        </w:rPr>
        <w:tab/>
        <w:t>Board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Tooth</w:t>
      </w:r>
      <w:r w:rsidRPr="00BF2D38">
        <w:rPr>
          <w:sz w:val="28"/>
          <w:szCs w:val="28"/>
          <w:lang w:val="en-US"/>
        </w:rPr>
        <w:tab/>
        <w:t>Man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Stomach</w:t>
      </w:r>
      <w:r w:rsidRPr="00BF2D38">
        <w:rPr>
          <w:sz w:val="28"/>
          <w:szCs w:val="28"/>
          <w:lang w:val="en-US"/>
        </w:rPr>
        <w:tab/>
        <w:t>paste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proofErr w:type="gramStart"/>
      <w:r w:rsidRPr="00BF2D38">
        <w:rPr>
          <w:sz w:val="28"/>
          <w:szCs w:val="28"/>
          <w:lang w:val="en-US"/>
        </w:rPr>
        <w:t>Football,snowman</w:t>
      </w:r>
      <w:proofErr w:type="gramEnd"/>
      <w:r w:rsidRPr="00BF2D38">
        <w:rPr>
          <w:sz w:val="28"/>
          <w:szCs w:val="28"/>
          <w:lang w:val="en-US"/>
        </w:rPr>
        <w:t>,snowball,snowboard,basketball,bookcase,bookshelf,postcard, toothache, toothache, toothpaste, stomachache.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C64330">
        <w:rPr>
          <w:sz w:val="28"/>
          <w:szCs w:val="28"/>
          <w:lang w:val="en-US"/>
        </w:rPr>
        <w:tab/>
      </w:r>
      <w:r w:rsidRPr="00BF2D38">
        <w:rPr>
          <w:sz w:val="28"/>
          <w:szCs w:val="28"/>
        </w:rPr>
        <w:t>Составить слова по конструкции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Предлагаются разные варианты конструкций, в соответствии с которыми необходимо подобрать слова.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а) составить не меньше 10 слов по следующим конструкциям: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б) составить 6 слов, в которых первые две буквы </w:t>
      </w:r>
      <w:proofErr w:type="spellStart"/>
      <w:r w:rsidRPr="00BF2D38">
        <w:rPr>
          <w:sz w:val="28"/>
          <w:szCs w:val="28"/>
        </w:rPr>
        <w:t>wh</w:t>
      </w:r>
      <w:proofErr w:type="spellEnd"/>
      <w:r w:rsidRPr="00BF2D38">
        <w:rPr>
          <w:sz w:val="28"/>
          <w:szCs w:val="28"/>
        </w:rPr>
        <w:t xml:space="preserve">, а количество остальных не ограничено. </w:t>
      </w:r>
      <w:proofErr w:type="gramStart"/>
      <w:r w:rsidRPr="00BF2D38">
        <w:rPr>
          <w:sz w:val="28"/>
          <w:szCs w:val="28"/>
        </w:rPr>
        <w:t>Например</w:t>
      </w:r>
      <w:proofErr w:type="gramEnd"/>
      <w:r w:rsidRPr="00BF2D38">
        <w:rPr>
          <w:sz w:val="28"/>
          <w:szCs w:val="28"/>
        </w:rPr>
        <w:t xml:space="preserve">: </w:t>
      </w:r>
      <w:proofErr w:type="spellStart"/>
      <w:r w:rsidRPr="00BF2D38">
        <w:rPr>
          <w:sz w:val="28"/>
          <w:szCs w:val="28"/>
        </w:rPr>
        <w:t>what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whey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where</w:t>
      </w:r>
      <w:proofErr w:type="spellEnd"/>
      <w:r w:rsidRPr="00BF2D38">
        <w:rPr>
          <w:sz w:val="28"/>
          <w:szCs w:val="28"/>
        </w:rPr>
        <w:t xml:space="preserve"> и т.д.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в) За 3 мин. </w:t>
      </w:r>
      <w:proofErr w:type="gramStart"/>
      <w:r w:rsidRPr="00BF2D38">
        <w:rPr>
          <w:sz w:val="28"/>
          <w:szCs w:val="28"/>
        </w:rPr>
        <w:t>написать</w:t>
      </w:r>
      <w:proofErr w:type="gramEnd"/>
      <w:r w:rsidRPr="00BF2D38">
        <w:rPr>
          <w:sz w:val="28"/>
          <w:szCs w:val="28"/>
        </w:rPr>
        <w:t xml:space="preserve"> как можно больше слов, состоящих из 3-х букв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г) расставь буквы в соответствующем порядке, чтобы получить названия животных.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BF2D38">
        <w:rPr>
          <w:sz w:val="28"/>
          <w:szCs w:val="28"/>
          <w:lang w:val="en-US"/>
        </w:rPr>
        <w:t>Raed</w:t>
      </w:r>
      <w:proofErr w:type="spellEnd"/>
      <w:r w:rsidRPr="00BF2D38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BF2D38">
        <w:rPr>
          <w:sz w:val="28"/>
          <w:szCs w:val="28"/>
          <w:lang w:val="en-US"/>
        </w:rPr>
        <w:t>tac,ogd</w:t>
      </w:r>
      <w:proofErr w:type="gramEnd"/>
      <w:r w:rsidRPr="00BF2D38">
        <w:rPr>
          <w:sz w:val="28"/>
          <w:szCs w:val="28"/>
          <w:lang w:val="en-US"/>
        </w:rPr>
        <w:t>,tepehlan,fxo,erde,gofr,nion,ehra,ipg</w:t>
      </w:r>
      <w:proofErr w:type="spellEnd"/>
      <w:r w:rsidRPr="00BF2D38">
        <w:rPr>
          <w:sz w:val="28"/>
          <w:szCs w:val="28"/>
          <w:lang w:val="en-US"/>
        </w:rPr>
        <w:t>…</w:t>
      </w:r>
    </w:p>
    <w:p w:rsidR="00BF2D38" w:rsidRPr="003F7AD8" w:rsidRDefault="003F7AD8" w:rsidP="003F7AD8">
      <w:pPr>
        <w:spacing w:line="312" w:lineRule="auto"/>
        <w:jc w:val="both"/>
        <w:rPr>
          <w:sz w:val="28"/>
          <w:szCs w:val="28"/>
        </w:rPr>
      </w:pPr>
      <w:r w:rsidRPr="00C64330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4.</w:t>
      </w:r>
      <w:r w:rsidR="00BF2D38" w:rsidRPr="003F7AD8">
        <w:rPr>
          <w:sz w:val="28"/>
          <w:szCs w:val="28"/>
        </w:rPr>
        <w:t>Задания, упражнения, игры для развития памяти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В младшем школьном возрасте память, как и все другие психические процессы, претерпевает существенные изменения. Суть их состоит в том, что память ребенка постепенно приобретает черты произвольности, становясь сознательно регулируемой и опосредствованной. «Память в этом </w:t>
      </w:r>
      <w:r w:rsidR="007E017A">
        <w:rPr>
          <w:sz w:val="28"/>
          <w:szCs w:val="28"/>
        </w:rPr>
        <w:t>возрасте становится мыслящей»</w:t>
      </w:r>
      <w:r w:rsidRPr="00BF2D38">
        <w:rPr>
          <w:sz w:val="28"/>
          <w:szCs w:val="28"/>
        </w:rPr>
        <w:t>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Загадки, кроссворды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Загадки помогают развивать образное и логическое мышление, умение выделять существенные признаки и сравнивать, тренируют быстроту и гибкость ума, сообразительность, способность находить оригинальные решения.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lastRenderedPageBreak/>
        <w:t>•</w:t>
      </w:r>
      <w:r w:rsidRPr="00BF2D38">
        <w:rPr>
          <w:sz w:val="28"/>
          <w:szCs w:val="28"/>
          <w:lang w:val="en-US"/>
        </w:rPr>
        <w:tab/>
        <w:t>I am red and I have a fine tail, I live in the forest, I like meat. (a fox)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A very funny animal which runs very quickly. It can hand by its tail. (a monkey)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 xml:space="preserve">I can go without food and water for a long time. </w:t>
      </w:r>
      <w:r w:rsidRPr="00BF2D38">
        <w:rPr>
          <w:sz w:val="28"/>
          <w:szCs w:val="28"/>
        </w:rPr>
        <w:t xml:space="preserve">(a </w:t>
      </w:r>
      <w:proofErr w:type="spellStart"/>
      <w:r w:rsidRPr="00BF2D38">
        <w:rPr>
          <w:sz w:val="28"/>
          <w:szCs w:val="28"/>
        </w:rPr>
        <w:t>camel</w:t>
      </w:r>
      <w:proofErr w:type="spellEnd"/>
      <w:r w:rsidRPr="00BF2D38">
        <w:rPr>
          <w:sz w:val="28"/>
          <w:szCs w:val="28"/>
        </w:rPr>
        <w:t>)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Исключение лишнего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Берутся любые 3-5 слов, например, «</w:t>
      </w:r>
      <w:proofErr w:type="spellStart"/>
      <w:r w:rsidRPr="00BF2D38">
        <w:rPr>
          <w:sz w:val="28"/>
          <w:szCs w:val="28"/>
        </w:rPr>
        <w:t>cat</w:t>
      </w:r>
      <w:proofErr w:type="spellEnd"/>
      <w:r w:rsidRPr="00BF2D38">
        <w:rPr>
          <w:sz w:val="28"/>
          <w:szCs w:val="28"/>
        </w:rPr>
        <w:t>», «</w:t>
      </w:r>
      <w:proofErr w:type="spellStart"/>
      <w:r w:rsidRPr="00BF2D38">
        <w:rPr>
          <w:sz w:val="28"/>
          <w:szCs w:val="28"/>
        </w:rPr>
        <w:t>dog</w:t>
      </w:r>
      <w:proofErr w:type="spellEnd"/>
      <w:r w:rsidRPr="00BF2D38">
        <w:rPr>
          <w:sz w:val="28"/>
          <w:szCs w:val="28"/>
        </w:rPr>
        <w:t>», «</w:t>
      </w:r>
      <w:proofErr w:type="spellStart"/>
      <w:r w:rsidRPr="00BF2D38">
        <w:rPr>
          <w:sz w:val="28"/>
          <w:szCs w:val="28"/>
        </w:rPr>
        <w:t>harmster</w:t>
      </w:r>
      <w:proofErr w:type="spellEnd"/>
      <w:r w:rsidRPr="00BF2D38">
        <w:rPr>
          <w:sz w:val="28"/>
          <w:szCs w:val="28"/>
        </w:rPr>
        <w:t>». Надо оставить только те слова, которые обозначают в чем-то сходны.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 xml:space="preserve">cow, goat, </w:t>
      </w:r>
      <w:proofErr w:type="gramStart"/>
      <w:r w:rsidRPr="00BF2D38">
        <w:rPr>
          <w:sz w:val="28"/>
          <w:szCs w:val="28"/>
          <w:lang w:val="en-US"/>
        </w:rPr>
        <w:t>pig ,wolf</w:t>
      </w:r>
      <w:proofErr w:type="gramEnd"/>
      <w:r w:rsidRPr="00BF2D38">
        <w:rPr>
          <w:sz w:val="28"/>
          <w:szCs w:val="28"/>
          <w:lang w:val="en-US"/>
        </w:rPr>
        <w:t>;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fish, frog, fox, crocodile;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  <w:lang w:val="en-US"/>
        </w:rPr>
        <w:t>•</w:t>
      </w:r>
      <w:r w:rsidRPr="00BF2D38">
        <w:rPr>
          <w:sz w:val="28"/>
          <w:szCs w:val="28"/>
          <w:lang w:val="en-US"/>
        </w:rPr>
        <w:tab/>
        <w:t>lion, hare, tiger, elephant.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</w:rPr>
        <w:t>Кроссворды</w:t>
      </w:r>
      <w:r w:rsidRPr="00BF2D38">
        <w:rPr>
          <w:sz w:val="28"/>
          <w:szCs w:val="28"/>
          <w:lang w:val="en-US"/>
        </w:rPr>
        <w:t>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Впиши нужные слова и узнаешь, как называется одно из помещений в твоей квартире.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1.лес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2.лев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3.тонкий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4.карандаш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5.рубашка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6.улица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7.камень</w:t>
      </w:r>
    </w:p>
    <w:p w:rsidR="00BF2D38" w:rsidRPr="00BF2D38" w:rsidRDefault="005678DD" w:rsidP="00BF2D38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2D38" w:rsidRPr="00BF2D38">
        <w:rPr>
          <w:sz w:val="28"/>
          <w:szCs w:val="28"/>
        </w:rPr>
        <w:t xml:space="preserve"> Задания, упражнения, игры </w:t>
      </w:r>
      <w:proofErr w:type="gramStart"/>
      <w:r w:rsidR="00BF2D38" w:rsidRPr="00BF2D38">
        <w:rPr>
          <w:sz w:val="28"/>
          <w:szCs w:val="28"/>
        </w:rPr>
        <w:t>для развитиям</w:t>
      </w:r>
      <w:proofErr w:type="gramEnd"/>
      <w:r w:rsidR="00BF2D38" w:rsidRPr="00BF2D38">
        <w:rPr>
          <w:sz w:val="28"/>
          <w:szCs w:val="28"/>
        </w:rPr>
        <w:t xml:space="preserve"> мышления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Великий </w:t>
      </w:r>
      <w:proofErr w:type="spellStart"/>
      <w:r w:rsidRPr="00BF2D38">
        <w:rPr>
          <w:sz w:val="28"/>
          <w:szCs w:val="28"/>
        </w:rPr>
        <w:t>А.Эйнштейн</w:t>
      </w:r>
      <w:proofErr w:type="spellEnd"/>
      <w:r w:rsidRPr="00BF2D38">
        <w:rPr>
          <w:sz w:val="28"/>
          <w:szCs w:val="28"/>
        </w:rPr>
        <w:t xml:space="preserve"> утверждал, что «фантазия важнее знания». Способность к воображению, фантазии присуща только человеку и отличает его от всех других существ».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Завершение рассказа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  <w:lang w:val="en-US"/>
        </w:rPr>
      </w:pPr>
      <w:r w:rsidRPr="00BF2D38">
        <w:rPr>
          <w:sz w:val="28"/>
          <w:szCs w:val="28"/>
        </w:rPr>
        <w:t xml:space="preserve">Детям предлагается начало какого-либо рассказа. </w:t>
      </w:r>
      <w:proofErr w:type="gramStart"/>
      <w:r w:rsidRPr="00BF2D38">
        <w:rPr>
          <w:sz w:val="28"/>
          <w:szCs w:val="28"/>
        </w:rPr>
        <w:t>Например</w:t>
      </w:r>
      <w:proofErr w:type="gramEnd"/>
      <w:r w:rsidRPr="00BF2D38">
        <w:rPr>
          <w:sz w:val="28"/>
          <w:szCs w:val="28"/>
          <w:lang w:val="en-US"/>
        </w:rPr>
        <w:t>: «it was the first day at school. It was nine o’clock. All the pupils were in the classroom. ….».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Составление рассказа с использованием отдельных слов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Детям предлагаются отдельные слова. </w:t>
      </w:r>
      <w:proofErr w:type="gramStart"/>
      <w:r w:rsidRPr="00BF2D38">
        <w:rPr>
          <w:sz w:val="28"/>
          <w:szCs w:val="28"/>
        </w:rPr>
        <w:t>Например:  а</w:t>
      </w:r>
      <w:proofErr w:type="gramEnd"/>
      <w:r w:rsidRPr="00BF2D38">
        <w:rPr>
          <w:sz w:val="28"/>
          <w:szCs w:val="28"/>
        </w:rPr>
        <w:t xml:space="preserve">) </w:t>
      </w:r>
      <w:proofErr w:type="spellStart"/>
      <w:r w:rsidRPr="00BF2D38">
        <w:rPr>
          <w:sz w:val="28"/>
          <w:szCs w:val="28"/>
        </w:rPr>
        <w:t>girl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tree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rain</w:t>
      </w:r>
      <w:proofErr w:type="spellEnd"/>
      <w:r w:rsidRPr="00BF2D38">
        <w:rPr>
          <w:sz w:val="28"/>
          <w:szCs w:val="28"/>
        </w:rPr>
        <w:t xml:space="preserve">; б) </w:t>
      </w:r>
      <w:proofErr w:type="spellStart"/>
      <w:r w:rsidRPr="00BF2D38">
        <w:rPr>
          <w:sz w:val="28"/>
          <w:szCs w:val="28"/>
        </w:rPr>
        <w:t>key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hat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boat</w:t>
      </w:r>
      <w:proofErr w:type="spellEnd"/>
      <w:r w:rsidRPr="00BF2D38">
        <w:rPr>
          <w:sz w:val="28"/>
          <w:szCs w:val="28"/>
        </w:rPr>
        <w:t xml:space="preserve">, , </w:t>
      </w:r>
      <w:proofErr w:type="spellStart"/>
      <w:r w:rsidRPr="00BF2D38">
        <w:rPr>
          <w:sz w:val="28"/>
          <w:szCs w:val="28"/>
        </w:rPr>
        <w:t>room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road</w:t>
      </w:r>
      <w:proofErr w:type="spellEnd"/>
      <w:r w:rsidRPr="00BF2D38">
        <w:rPr>
          <w:sz w:val="28"/>
          <w:szCs w:val="28"/>
        </w:rPr>
        <w:t xml:space="preserve">, </w:t>
      </w:r>
      <w:proofErr w:type="spellStart"/>
      <w:r w:rsidRPr="00BF2D38">
        <w:rPr>
          <w:sz w:val="28"/>
          <w:szCs w:val="28"/>
        </w:rPr>
        <w:t>rain</w:t>
      </w:r>
      <w:proofErr w:type="spellEnd"/>
      <w:r w:rsidRPr="00BF2D38">
        <w:rPr>
          <w:sz w:val="28"/>
          <w:szCs w:val="28"/>
        </w:rPr>
        <w:t>. Нужно составить связный рассказ, используя эти слова.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ab/>
        <w:t>ЗАКЛЮЧЕНИЕ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В настоящее время </w:t>
      </w:r>
      <w:r w:rsidR="005678DD">
        <w:rPr>
          <w:sz w:val="28"/>
          <w:szCs w:val="28"/>
        </w:rPr>
        <w:t xml:space="preserve">обучение </w:t>
      </w:r>
      <w:r w:rsidRPr="00BF2D38">
        <w:rPr>
          <w:sz w:val="28"/>
          <w:szCs w:val="28"/>
        </w:rPr>
        <w:t xml:space="preserve">нуждается в такой организации своей деятельности, которая обеспечила бы развитие индивидуальных </w:t>
      </w:r>
      <w:r w:rsidRPr="00BF2D38">
        <w:rPr>
          <w:sz w:val="28"/>
          <w:szCs w:val="28"/>
        </w:rPr>
        <w:lastRenderedPageBreak/>
        <w:t xml:space="preserve">способностей и творческого отношения к жизни каждого учащегося, внедрение различных инновационных учебных программ, реализацию принципа гуманного подхода к детям и пр. Уровень обучения и воспитания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</w:t>
      </w:r>
      <w:r w:rsidR="005678DD">
        <w:rPr>
          <w:sz w:val="28"/>
          <w:szCs w:val="28"/>
        </w:rPr>
        <w:t>обучающихся</w:t>
      </w:r>
      <w:r w:rsidRPr="00BF2D38">
        <w:rPr>
          <w:sz w:val="28"/>
          <w:szCs w:val="28"/>
        </w:rPr>
        <w:t xml:space="preserve">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 и пр.).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В связи с этим возникает актуальность в разработках игровых технологий.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 xml:space="preserve"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</w:t>
      </w:r>
      <w:r w:rsidR="005678DD">
        <w:rPr>
          <w:sz w:val="28"/>
          <w:szCs w:val="28"/>
        </w:rPr>
        <w:t>детей</w:t>
      </w:r>
      <w:r w:rsidRPr="00BF2D38">
        <w:rPr>
          <w:sz w:val="28"/>
          <w:szCs w:val="28"/>
        </w:rPr>
        <w:t>, и деятельность, благодаря участию которой в процессе обучения, усвоение знаний становится более качественным и прочным.</w:t>
      </w:r>
    </w:p>
    <w:p w:rsidR="00BF2D38" w:rsidRDefault="00BF2D38" w:rsidP="005678DD">
      <w:pPr>
        <w:spacing w:line="312" w:lineRule="auto"/>
        <w:ind w:left="720"/>
        <w:jc w:val="both"/>
        <w:rPr>
          <w:sz w:val="28"/>
          <w:szCs w:val="28"/>
        </w:rPr>
      </w:pPr>
      <w:r w:rsidRPr="00BF2D38">
        <w:rPr>
          <w:sz w:val="28"/>
          <w:szCs w:val="28"/>
        </w:rPr>
        <w:t>Исследование показало, что дидактические игры активизируют познавательную деятельность на всех стадиях изучения нового материала, используя возможности методических приемов, направленных на изучение английского языка.</w:t>
      </w:r>
    </w:p>
    <w:p w:rsidR="005678DD" w:rsidRDefault="005678DD" w:rsidP="005678DD">
      <w:pPr>
        <w:spacing w:line="312" w:lineRule="auto"/>
        <w:ind w:left="720"/>
        <w:jc w:val="both"/>
        <w:rPr>
          <w:sz w:val="28"/>
          <w:szCs w:val="28"/>
        </w:rPr>
      </w:pPr>
    </w:p>
    <w:p w:rsidR="005678DD" w:rsidRDefault="005678DD" w:rsidP="00C64330">
      <w:pPr>
        <w:spacing w:line="312" w:lineRule="auto"/>
        <w:jc w:val="both"/>
        <w:rPr>
          <w:sz w:val="28"/>
          <w:szCs w:val="28"/>
        </w:rPr>
      </w:pPr>
    </w:p>
    <w:p w:rsidR="00C64330" w:rsidRDefault="00C64330" w:rsidP="00C64330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55539B" w:rsidRDefault="0055539B" w:rsidP="0055539B">
      <w:pPr>
        <w:jc w:val="center"/>
        <w:rPr>
          <w:rFonts w:eastAsia="SimSun" w:cs="Verdana"/>
          <w:b/>
          <w:bCs/>
          <w:sz w:val="24"/>
          <w:szCs w:val="24"/>
          <w:lang w:eastAsia="zh-CN"/>
        </w:rPr>
      </w:pPr>
    </w:p>
    <w:p w:rsidR="0055539B" w:rsidRPr="0055539B" w:rsidRDefault="0055539B" w:rsidP="0055539B">
      <w:pPr>
        <w:jc w:val="center"/>
        <w:rPr>
          <w:rFonts w:eastAsia="SimSun" w:cs="Verdana"/>
          <w:b/>
          <w:bCs/>
          <w:sz w:val="24"/>
          <w:szCs w:val="24"/>
          <w:lang w:eastAsia="zh-CN"/>
        </w:rPr>
      </w:pPr>
      <w:r w:rsidRPr="0055539B">
        <w:rPr>
          <w:rFonts w:eastAsia="SimSun" w:cs="Verdana"/>
          <w:b/>
          <w:bCs/>
          <w:sz w:val="24"/>
          <w:szCs w:val="24"/>
          <w:lang w:eastAsia="zh-CN"/>
        </w:rPr>
        <w:lastRenderedPageBreak/>
        <w:t>СПИСОК ЛИТЕРАТУРЫ</w:t>
      </w:r>
    </w:p>
    <w:p w:rsidR="005678DD" w:rsidRPr="00BF2D38" w:rsidRDefault="005678DD" w:rsidP="005678DD">
      <w:pPr>
        <w:spacing w:line="312" w:lineRule="auto"/>
        <w:ind w:left="720"/>
        <w:jc w:val="both"/>
        <w:rPr>
          <w:sz w:val="28"/>
          <w:szCs w:val="28"/>
        </w:rPr>
      </w:pP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1. Алесина, Е.В. Учебные игры на уроках английского языка / Е.В. Алесина // Иностранные языки в школе. – 1987. - № 4. – С.66-67;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2. Английский язык. 5-6 классы: игровые технологии на уроках / авт.-сост. Т.В. </w:t>
      </w:r>
      <w:proofErr w:type="spellStart"/>
      <w:r w:rsidRPr="0055539B">
        <w:rPr>
          <w:sz w:val="28"/>
          <w:szCs w:val="28"/>
        </w:rPr>
        <w:t>Пукина</w:t>
      </w:r>
      <w:proofErr w:type="spellEnd"/>
      <w:r w:rsidRPr="0055539B">
        <w:rPr>
          <w:sz w:val="28"/>
          <w:szCs w:val="28"/>
        </w:rPr>
        <w:t>. – Волгоград: Учитель, 2009. – 143с.;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3. Аникеева, Н.П. Воспитание игрой/ Н.П. Аникеева – М.: Просвещение, 1987. – 144 с.;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4. </w:t>
      </w:r>
      <w:proofErr w:type="spellStart"/>
      <w:r w:rsidRPr="0055539B">
        <w:rPr>
          <w:sz w:val="28"/>
          <w:szCs w:val="28"/>
        </w:rPr>
        <w:t>Арзамасцева</w:t>
      </w:r>
      <w:proofErr w:type="spellEnd"/>
      <w:r w:rsidRPr="0055539B">
        <w:rPr>
          <w:sz w:val="28"/>
          <w:szCs w:val="28"/>
        </w:rPr>
        <w:t xml:space="preserve">, Н.И. Организация и использование игр при формировании у учащихся иноязычных грамматических навыков: учебно-методическое пособие / Н.И. </w:t>
      </w:r>
      <w:proofErr w:type="spellStart"/>
      <w:r w:rsidRPr="0055539B">
        <w:rPr>
          <w:sz w:val="28"/>
          <w:szCs w:val="28"/>
        </w:rPr>
        <w:t>Арзамасцева</w:t>
      </w:r>
      <w:proofErr w:type="spellEnd"/>
      <w:r w:rsidRPr="0055539B">
        <w:rPr>
          <w:sz w:val="28"/>
          <w:szCs w:val="28"/>
        </w:rPr>
        <w:t>, О.А., Игнатова. – Йошкар-Ола: МГПИ им. Н.К. Крупской, 2007. – 28с.;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5. Артамонова, Л.Н. Игры на уроках английского языка и во внеклассной работе / Л.Н. Артамонова // </w:t>
      </w:r>
      <w:proofErr w:type="spellStart"/>
      <w:r w:rsidRPr="0055539B">
        <w:rPr>
          <w:sz w:val="28"/>
          <w:szCs w:val="28"/>
        </w:rPr>
        <w:t>English</w:t>
      </w:r>
      <w:proofErr w:type="spellEnd"/>
      <w:r w:rsidRPr="0055539B">
        <w:rPr>
          <w:sz w:val="28"/>
          <w:szCs w:val="28"/>
        </w:rPr>
        <w:t>. – 2008. - № 4. – С.36;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6. </w:t>
      </w:r>
      <w:proofErr w:type="spellStart"/>
      <w:r w:rsidRPr="0055539B">
        <w:rPr>
          <w:sz w:val="28"/>
          <w:szCs w:val="28"/>
        </w:rPr>
        <w:t>Барашкова</w:t>
      </w:r>
      <w:proofErr w:type="spellEnd"/>
      <w:r w:rsidRPr="0055539B">
        <w:rPr>
          <w:sz w:val="28"/>
          <w:szCs w:val="28"/>
        </w:rPr>
        <w:t xml:space="preserve">, Е.А. Не все дети талантливые, но все способные/ Е.А. </w:t>
      </w:r>
      <w:proofErr w:type="spellStart"/>
      <w:r w:rsidRPr="0055539B">
        <w:rPr>
          <w:sz w:val="28"/>
          <w:szCs w:val="28"/>
        </w:rPr>
        <w:t>Барашкова</w:t>
      </w:r>
      <w:proofErr w:type="spellEnd"/>
      <w:r w:rsidRPr="0055539B">
        <w:rPr>
          <w:sz w:val="28"/>
          <w:szCs w:val="28"/>
        </w:rPr>
        <w:t xml:space="preserve">// </w:t>
      </w:r>
      <w:proofErr w:type="spellStart"/>
      <w:r w:rsidRPr="0055539B">
        <w:rPr>
          <w:sz w:val="28"/>
          <w:szCs w:val="28"/>
        </w:rPr>
        <w:t>English</w:t>
      </w:r>
      <w:proofErr w:type="spellEnd"/>
      <w:r w:rsidRPr="0055539B">
        <w:rPr>
          <w:sz w:val="28"/>
          <w:szCs w:val="28"/>
        </w:rPr>
        <w:t xml:space="preserve"> – 2005. - № 9. – С. 14-15;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7. Берн, Э. Игры, в которые играют люди/ Э. Берн. – М.: Прогресс, 1988. – 400 с.;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8. Бирюкова, Н.А. Изучаем английский, играя / Н.А. Бирюкова, Ю.В. Масленникова // Современные технологии обучения иностранным языкам. Материалы республиканской научно-практической конференции. – Йошкар-Ола: </w:t>
      </w:r>
      <w:proofErr w:type="spellStart"/>
      <w:r w:rsidRPr="0055539B">
        <w:rPr>
          <w:sz w:val="28"/>
          <w:szCs w:val="28"/>
        </w:rPr>
        <w:t>Mari</w:t>
      </w:r>
      <w:proofErr w:type="spellEnd"/>
      <w:r w:rsidRPr="0055539B">
        <w:rPr>
          <w:sz w:val="28"/>
          <w:szCs w:val="28"/>
        </w:rPr>
        <w:t>, 1997. – С. 138-143;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9. </w:t>
      </w:r>
      <w:proofErr w:type="spellStart"/>
      <w:r w:rsidRPr="0055539B">
        <w:rPr>
          <w:sz w:val="28"/>
          <w:szCs w:val="28"/>
        </w:rPr>
        <w:t>Болтнева</w:t>
      </w:r>
      <w:proofErr w:type="spellEnd"/>
      <w:r w:rsidRPr="0055539B">
        <w:rPr>
          <w:sz w:val="28"/>
          <w:szCs w:val="28"/>
        </w:rPr>
        <w:t xml:space="preserve">, О.Ю. Театральные проекты в преподавании английского языка/ О.Ю. </w:t>
      </w:r>
      <w:proofErr w:type="spellStart"/>
      <w:r w:rsidRPr="0055539B">
        <w:rPr>
          <w:sz w:val="28"/>
          <w:szCs w:val="28"/>
        </w:rPr>
        <w:t>Болтнева</w:t>
      </w:r>
      <w:proofErr w:type="spellEnd"/>
      <w:r w:rsidRPr="0055539B">
        <w:rPr>
          <w:sz w:val="28"/>
          <w:szCs w:val="28"/>
        </w:rPr>
        <w:t>// Иностранные языки в школе. – 2001. - №4. – С. 74-79;</w:t>
      </w:r>
    </w:p>
    <w:p w:rsidR="0055539B" w:rsidRPr="0055539B" w:rsidRDefault="003F7AD8" w:rsidP="003F7AD8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5539B" w:rsidRPr="0055539B">
        <w:rPr>
          <w:sz w:val="28"/>
          <w:szCs w:val="28"/>
        </w:rPr>
        <w:t xml:space="preserve">Бочарова, Л.Н. Игры на уроках английского языка на начальной и средней ступенях обучения / Л.Н. </w:t>
      </w:r>
      <w:proofErr w:type="spellStart"/>
      <w:r w:rsidR="0055539B" w:rsidRPr="0055539B">
        <w:rPr>
          <w:sz w:val="28"/>
          <w:szCs w:val="28"/>
        </w:rPr>
        <w:t>Бочарова</w:t>
      </w:r>
      <w:proofErr w:type="spellEnd"/>
      <w:r w:rsidR="0055539B" w:rsidRPr="0055539B">
        <w:rPr>
          <w:sz w:val="28"/>
          <w:szCs w:val="28"/>
        </w:rPr>
        <w:t xml:space="preserve"> // Иностранные языки в школе. – 1996. - № 3. – С.50-55;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12. Верхогляд, В.А. Игра на английском языке / В.А. Верхогляд // Иностранные языки в школе. – 1980. - № 2. – С. 88-90;</w:t>
      </w:r>
    </w:p>
    <w:p w:rsidR="0055539B" w:rsidRPr="0055539B" w:rsidRDefault="0055539B" w:rsidP="003F7AD8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13. </w:t>
      </w:r>
      <w:proofErr w:type="spellStart"/>
      <w:r w:rsidRPr="0055539B">
        <w:rPr>
          <w:sz w:val="28"/>
          <w:szCs w:val="28"/>
        </w:rPr>
        <w:t>Говене</w:t>
      </w:r>
      <w:proofErr w:type="spellEnd"/>
      <w:r w:rsidRPr="0055539B">
        <w:rPr>
          <w:sz w:val="28"/>
          <w:szCs w:val="28"/>
        </w:rPr>
        <w:t xml:space="preserve">, Э. Игра на уроке иностранного языка / Э. </w:t>
      </w:r>
      <w:proofErr w:type="spellStart"/>
      <w:r w:rsidRPr="0055539B">
        <w:rPr>
          <w:sz w:val="28"/>
          <w:szCs w:val="28"/>
        </w:rPr>
        <w:t>Говене</w:t>
      </w:r>
      <w:proofErr w:type="spellEnd"/>
      <w:r w:rsidRPr="0055539B">
        <w:rPr>
          <w:sz w:val="28"/>
          <w:szCs w:val="28"/>
        </w:rPr>
        <w:t xml:space="preserve"> // Вопросы методики обучения иностранным языкам за рубежом / Сост. Е.В. Синявская, М.М. Васильева, С.В. Калинина. – М.: Просвещение. – С.130-135;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lastRenderedPageBreak/>
        <w:t>15. Денисова, Л.Г. Использование игровых элементов на начальном этапе обучения английскому языку / Л.Г. Денисова // Иностранные языки в школе. – 1984. - № 4. – С.82-85;</w:t>
      </w:r>
    </w:p>
    <w:p w:rsidR="0055539B" w:rsidRPr="0055539B" w:rsidRDefault="0055539B" w:rsidP="003F7AD8">
      <w:pPr>
        <w:spacing w:line="312" w:lineRule="auto"/>
        <w:ind w:left="720"/>
        <w:jc w:val="both"/>
        <w:rPr>
          <w:sz w:val="28"/>
          <w:szCs w:val="28"/>
        </w:rPr>
      </w:pPr>
      <w:r w:rsidRPr="003F7AD8">
        <w:rPr>
          <w:sz w:val="28"/>
          <w:szCs w:val="28"/>
        </w:rPr>
        <w:t xml:space="preserve">16. </w:t>
      </w:r>
      <w:r w:rsidRPr="0055539B">
        <w:rPr>
          <w:sz w:val="28"/>
          <w:szCs w:val="28"/>
        </w:rPr>
        <w:t>Иванцова, Т.Ю. Игры на английском языке / Т.Ю. Иванцова // Иностранные языки в школе. – 2008. - № 4. – С. 52-57;</w:t>
      </w:r>
    </w:p>
    <w:p w:rsidR="0055539B" w:rsidRPr="0055539B" w:rsidRDefault="0055539B" w:rsidP="003F7AD8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 xml:space="preserve">19. </w:t>
      </w:r>
      <w:proofErr w:type="spellStart"/>
      <w:r w:rsidRPr="0055539B">
        <w:rPr>
          <w:sz w:val="28"/>
          <w:szCs w:val="28"/>
        </w:rPr>
        <w:t>Жучкова</w:t>
      </w:r>
      <w:proofErr w:type="spellEnd"/>
      <w:r w:rsidRPr="0055539B">
        <w:rPr>
          <w:sz w:val="28"/>
          <w:szCs w:val="28"/>
        </w:rPr>
        <w:t xml:space="preserve">, И.В. Дидактические игры на уроках английского языка/ И.В. </w:t>
      </w:r>
      <w:proofErr w:type="spellStart"/>
      <w:r w:rsidRPr="0055539B">
        <w:rPr>
          <w:sz w:val="28"/>
          <w:szCs w:val="28"/>
        </w:rPr>
        <w:t>Жучкова</w:t>
      </w:r>
      <w:proofErr w:type="spellEnd"/>
      <w:r w:rsidRPr="0055539B">
        <w:rPr>
          <w:sz w:val="28"/>
          <w:szCs w:val="28"/>
        </w:rPr>
        <w:t xml:space="preserve"> // </w:t>
      </w:r>
      <w:proofErr w:type="spellStart"/>
      <w:r w:rsidRPr="0055539B">
        <w:rPr>
          <w:sz w:val="28"/>
          <w:szCs w:val="28"/>
        </w:rPr>
        <w:t>English</w:t>
      </w:r>
      <w:proofErr w:type="spellEnd"/>
      <w:r w:rsidRPr="0055539B">
        <w:rPr>
          <w:sz w:val="28"/>
          <w:szCs w:val="28"/>
        </w:rPr>
        <w:t>. - 2006. - № 7. – С. 40-43;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2</w:t>
      </w:r>
      <w:r w:rsidR="003F7AD8">
        <w:rPr>
          <w:sz w:val="28"/>
          <w:szCs w:val="28"/>
        </w:rPr>
        <w:t>0</w:t>
      </w:r>
      <w:r w:rsidRPr="0055539B">
        <w:rPr>
          <w:sz w:val="28"/>
          <w:szCs w:val="28"/>
        </w:rPr>
        <w:t xml:space="preserve">. Конышева, А.В. Игровой метод в обучении иностранному языку / А.В. Конышева. – </w:t>
      </w:r>
      <w:proofErr w:type="spellStart"/>
      <w:r w:rsidRPr="0055539B">
        <w:rPr>
          <w:sz w:val="28"/>
          <w:szCs w:val="28"/>
        </w:rPr>
        <w:t>Спб</w:t>
      </w:r>
      <w:proofErr w:type="spellEnd"/>
      <w:r w:rsidRPr="0055539B">
        <w:rPr>
          <w:sz w:val="28"/>
          <w:szCs w:val="28"/>
        </w:rPr>
        <w:t>.: КАРО, Мн.: «Четыре четверти», 2006. – 192с.;</w:t>
      </w:r>
    </w:p>
    <w:p w:rsidR="0055539B" w:rsidRPr="0055539B" w:rsidRDefault="0055539B" w:rsidP="003F7AD8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2</w:t>
      </w:r>
      <w:r w:rsidR="003F7AD8">
        <w:rPr>
          <w:sz w:val="28"/>
          <w:szCs w:val="28"/>
        </w:rPr>
        <w:t>1</w:t>
      </w:r>
      <w:r w:rsidRPr="0055539B">
        <w:rPr>
          <w:sz w:val="28"/>
          <w:szCs w:val="28"/>
        </w:rPr>
        <w:t>. Леонтьев, А.Н. Совершенствование методики обучения иностранному языку в средней общеобразовательной школе/ А.Н. Леонтьев. – М., 1989. – 320 с.;</w:t>
      </w:r>
    </w:p>
    <w:p w:rsidR="0055539B" w:rsidRPr="0055539B" w:rsidRDefault="0055539B" w:rsidP="003F7AD8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2</w:t>
      </w:r>
      <w:r w:rsidR="003F7AD8">
        <w:rPr>
          <w:sz w:val="28"/>
          <w:szCs w:val="28"/>
        </w:rPr>
        <w:t>2</w:t>
      </w:r>
      <w:r w:rsidRPr="0055539B">
        <w:rPr>
          <w:sz w:val="28"/>
          <w:szCs w:val="28"/>
        </w:rPr>
        <w:t xml:space="preserve">. </w:t>
      </w:r>
      <w:proofErr w:type="spellStart"/>
      <w:r w:rsidRPr="0055539B">
        <w:rPr>
          <w:sz w:val="28"/>
          <w:szCs w:val="28"/>
        </w:rPr>
        <w:t>Петричук</w:t>
      </w:r>
      <w:proofErr w:type="spellEnd"/>
      <w:r w:rsidRPr="0055539B">
        <w:rPr>
          <w:sz w:val="28"/>
          <w:szCs w:val="28"/>
        </w:rPr>
        <w:t xml:space="preserve"> И.И. Еще раз об игре / И.И. </w:t>
      </w:r>
      <w:proofErr w:type="spellStart"/>
      <w:r w:rsidRPr="0055539B">
        <w:rPr>
          <w:sz w:val="28"/>
          <w:szCs w:val="28"/>
        </w:rPr>
        <w:t>Петричук</w:t>
      </w:r>
      <w:proofErr w:type="spellEnd"/>
      <w:r w:rsidRPr="0055539B">
        <w:rPr>
          <w:sz w:val="28"/>
          <w:szCs w:val="28"/>
        </w:rPr>
        <w:t xml:space="preserve"> // Иностранный язык в школе. – 2008. – № 2. – С. 37-42;</w:t>
      </w:r>
    </w:p>
    <w:p w:rsidR="0055539B" w:rsidRPr="0055539B" w:rsidRDefault="0055539B" w:rsidP="0055539B">
      <w:pPr>
        <w:spacing w:line="312" w:lineRule="auto"/>
        <w:ind w:left="720"/>
        <w:jc w:val="both"/>
        <w:rPr>
          <w:sz w:val="28"/>
          <w:szCs w:val="28"/>
        </w:rPr>
      </w:pPr>
      <w:r w:rsidRPr="0055539B">
        <w:rPr>
          <w:sz w:val="28"/>
          <w:szCs w:val="28"/>
        </w:rPr>
        <w:t>2</w:t>
      </w:r>
      <w:r w:rsidR="003F7AD8">
        <w:rPr>
          <w:sz w:val="28"/>
          <w:szCs w:val="28"/>
        </w:rPr>
        <w:t>3</w:t>
      </w:r>
      <w:r w:rsidRPr="0055539B">
        <w:rPr>
          <w:sz w:val="28"/>
          <w:szCs w:val="28"/>
        </w:rPr>
        <w:t>. Пономаренко, О.В. Что наш урок? Игра! / О.В. Пономаренко // Коммуникативная методика. – 2004. - № 5. – С.36-37;</w:t>
      </w:r>
    </w:p>
    <w:p w:rsidR="0055539B" w:rsidRDefault="003F7AD8" w:rsidP="0055539B">
      <w:pPr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5539B" w:rsidRPr="0055539B">
        <w:rPr>
          <w:sz w:val="28"/>
          <w:szCs w:val="28"/>
        </w:rPr>
        <w:t xml:space="preserve">. </w:t>
      </w:r>
      <w:proofErr w:type="spellStart"/>
      <w:r w:rsidR="0055539B" w:rsidRPr="0055539B">
        <w:rPr>
          <w:sz w:val="28"/>
          <w:szCs w:val="28"/>
        </w:rPr>
        <w:t>Эльконин</w:t>
      </w:r>
      <w:proofErr w:type="spellEnd"/>
      <w:r w:rsidR="0055539B" w:rsidRPr="0055539B">
        <w:rPr>
          <w:sz w:val="28"/>
          <w:szCs w:val="28"/>
        </w:rPr>
        <w:t xml:space="preserve">, Д.Б. Психология игры / Д.Б. </w:t>
      </w:r>
      <w:proofErr w:type="spellStart"/>
      <w:r w:rsidR="0055539B" w:rsidRPr="0055539B">
        <w:rPr>
          <w:sz w:val="28"/>
          <w:szCs w:val="28"/>
        </w:rPr>
        <w:t>Эльконин</w:t>
      </w:r>
      <w:proofErr w:type="spellEnd"/>
      <w:r w:rsidR="0055539B" w:rsidRPr="0055539B">
        <w:rPr>
          <w:sz w:val="28"/>
          <w:szCs w:val="28"/>
        </w:rPr>
        <w:t>. – М.: Просвещение, 1987. – 350 с.</w:t>
      </w: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</w:p>
    <w:p w:rsidR="00BF2D38" w:rsidRPr="00BF2D38" w:rsidRDefault="00BF2D38" w:rsidP="00BF2D38">
      <w:pPr>
        <w:spacing w:line="312" w:lineRule="auto"/>
        <w:ind w:left="720"/>
        <w:jc w:val="both"/>
        <w:rPr>
          <w:sz w:val="28"/>
          <w:szCs w:val="28"/>
        </w:rPr>
      </w:pPr>
    </w:p>
    <w:sectPr w:rsidR="00BF2D38" w:rsidRPr="00B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5F1"/>
    <w:multiLevelType w:val="hybridMultilevel"/>
    <w:tmpl w:val="5BDA58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37DB"/>
    <w:multiLevelType w:val="hybridMultilevel"/>
    <w:tmpl w:val="9F528DB2"/>
    <w:lvl w:ilvl="0" w:tplc="B40A997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59"/>
    <w:rsid w:val="00321508"/>
    <w:rsid w:val="003273EC"/>
    <w:rsid w:val="003F7AD8"/>
    <w:rsid w:val="0055539B"/>
    <w:rsid w:val="005678DD"/>
    <w:rsid w:val="00652C71"/>
    <w:rsid w:val="006E2ABE"/>
    <w:rsid w:val="007E017A"/>
    <w:rsid w:val="008C2637"/>
    <w:rsid w:val="00A561F5"/>
    <w:rsid w:val="00BF2D38"/>
    <w:rsid w:val="00C64330"/>
    <w:rsid w:val="00F9316C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F13"/>
  <w15:chartTrackingRefBased/>
  <w15:docId w15:val="{D776BA4F-CAFC-403A-9DD2-4E8EBF7E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Пользователь</cp:lastModifiedBy>
  <cp:revision>3</cp:revision>
  <dcterms:created xsi:type="dcterms:W3CDTF">2018-11-24T10:51:00Z</dcterms:created>
  <dcterms:modified xsi:type="dcterms:W3CDTF">2020-01-13T18:50:00Z</dcterms:modified>
</cp:coreProperties>
</file>