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5C" w:rsidRPr="00760B5C" w:rsidRDefault="00760B5C" w:rsidP="00760B5C">
      <w:pPr>
        <w:tabs>
          <w:tab w:val="left" w:pos="1134"/>
        </w:tabs>
        <w:jc w:val="right"/>
        <w:rPr>
          <w:rFonts w:ascii="Times New Roman" w:hAnsi="Times New Roman"/>
          <w:color w:val="002060"/>
          <w:sz w:val="28"/>
          <w:szCs w:val="28"/>
        </w:rPr>
      </w:pPr>
      <w:r w:rsidRPr="00760B5C">
        <w:rPr>
          <w:rFonts w:ascii="Times New Roman" w:hAnsi="Times New Roman"/>
          <w:color w:val="002060"/>
          <w:sz w:val="28"/>
          <w:szCs w:val="28"/>
        </w:rPr>
        <w:t>Профессиональная ориентация</w:t>
      </w:r>
    </w:p>
    <w:p w:rsidR="00760B5C" w:rsidRPr="00760B5C" w:rsidRDefault="00760B5C" w:rsidP="00760B5C">
      <w:pPr>
        <w:tabs>
          <w:tab w:val="left" w:pos="1134"/>
        </w:tabs>
        <w:jc w:val="right"/>
        <w:rPr>
          <w:rFonts w:ascii="Times New Roman" w:hAnsi="Times New Roman"/>
          <w:color w:val="002060"/>
          <w:sz w:val="28"/>
          <w:szCs w:val="28"/>
        </w:rPr>
      </w:pPr>
      <w:r w:rsidRPr="00760B5C">
        <w:rPr>
          <w:rFonts w:ascii="Times New Roman" w:hAnsi="Times New Roman"/>
          <w:color w:val="002060"/>
          <w:sz w:val="28"/>
          <w:szCs w:val="28"/>
        </w:rPr>
        <w:t>младших школьников</w:t>
      </w:r>
    </w:p>
    <w:p w:rsidR="00760B5C" w:rsidRPr="006B30CC" w:rsidRDefault="00760B5C" w:rsidP="00760B5C">
      <w:pPr>
        <w:pStyle w:val="a3"/>
        <w:tabs>
          <w:tab w:val="left" w:pos="5600"/>
        </w:tabs>
        <w:ind w:left="1080"/>
        <w:jc w:val="center"/>
        <w:rPr>
          <w:rFonts w:ascii="Times New Roman" w:hAnsi="Times New Roman"/>
          <w:sz w:val="28"/>
        </w:rPr>
      </w:pPr>
    </w:p>
    <w:p w:rsidR="00760B5C" w:rsidRDefault="00760B5C" w:rsidP="00760B5C">
      <w:pPr>
        <w:pStyle w:val="a3"/>
        <w:tabs>
          <w:tab w:val="left" w:pos="5600"/>
        </w:tabs>
        <w:ind w:left="1080"/>
        <w:jc w:val="center"/>
        <w:rPr>
          <w:rFonts w:ascii="Times New Roman" w:hAnsi="Times New Roman"/>
          <w:sz w:val="28"/>
        </w:rPr>
      </w:pPr>
    </w:p>
    <w:p w:rsidR="00760B5C" w:rsidRPr="006B30CC" w:rsidRDefault="00760B5C" w:rsidP="00760B5C">
      <w:pPr>
        <w:pStyle w:val="a3"/>
        <w:tabs>
          <w:tab w:val="left" w:pos="5600"/>
        </w:tabs>
        <w:ind w:left="1080"/>
        <w:jc w:val="center"/>
        <w:rPr>
          <w:rFonts w:ascii="Times New Roman" w:hAnsi="Times New Roman"/>
          <w:sz w:val="28"/>
        </w:rPr>
      </w:pPr>
    </w:p>
    <w:p w:rsidR="00760B5C" w:rsidRPr="006B30CC" w:rsidRDefault="00760B5C" w:rsidP="00760B5C">
      <w:pPr>
        <w:pStyle w:val="a3"/>
        <w:ind w:left="142"/>
        <w:rPr>
          <w:rFonts w:ascii="Times New Roman" w:hAnsi="Times New Roman"/>
          <w:sz w:val="28"/>
        </w:rPr>
      </w:pPr>
      <w:r w:rsidRPr="006B30CC">
        <w:rPr>
          <w:rFonts w:ascii="Times New Roman" w:hAnsi="Times New Roman"/>
          <w:sz w:val="28"/>
        </w:rPr>
        <w:tab/>
        <w:t>На важность решения проблемы профориентации учащихся указывается в концепции модернизации российского образования на период до 2010 года: «Школа должна эффективней, чем сегодня, содействовать успешной социализации молодёжи в обществе, её активной адаптации на рынке труда, освоению молодыми поколениями базовых социальных способностей и умений».</w:t>
      </w:r>
    </w:p>
    <w:p w:rsidR="00760B5C" w:rsidRPr="006B30CC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начальной школе у</w:t>
      </w:r>
      <w:r w:rsidRPr="006B30CC">
        <w:rPr>
          <w:rFonts w:ascii="Times New Roman" w:hAnsi="Times New Roman"/>
          <w:sz w:val="28"/>
        </w:rPr>
        <w:t xml:space="preserve"> школьников сформируется добросовестное отношение к труду, развивается интерес к профессии родителей и ближайшего производственного окружения, нравственные установки выбора профессии, интерес к наиболее распространённым профессиям.</w:t>
      </w:r>
    </w:p>
    <w:p w:rsidR="00760B5C" w:rsidRPr="006B30CC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B30CC">
        <w:rPr>
          <w:rFonts w:ascii="Times New Roman" w:hAnsi="Times New Roman"/>
          <w:sz w:val="28"/>
        </w:rPr>
        <w:tab/>
        <w:t xml:space="preserve">С помощью </w:t>
      </w:r>
      <w:proofErr w:type="spellStart"/>
      <w:r w:rsidRPr="006B30CC">
        <w:rPr>
          <w:rFonts w:ascii="Times New Roman" w:hAnsi="Times New Roman"/>
          <w:sz w:val="28"/>
        </w:rPr>
        <w:t>профориентационной</w:t>
      </w:r>
      <w:proofErr w:type="spellEnd"/>
      <w:r w:rsidRPr="006B30CC">
        <w:rPr>
          <w:rFonts w:ascii="Times New Roman" w:hAnsi="Times New Roman"/>
          <w:sz w:val="28"/>
        </w:rPr>
        <w:t xml:space="preserve"> деятельност</w:t>
      </w:r>
      <w:proofErr w:type="gramStart"/>
      <w:r w:rsidRPr="006B30CC">
        <w:rPr>
          <w:rFonts w:ascii="Times New Roman" w:hAnsi="Times New Roman"/>
          <w:sz w:val="28"/>
        </w:rPr>
        <w:t>и(</w:t>
      </w:r>
      <w:proofErr w:type="gramEnd"/>
      <w:r w:rsidRPr="006B30CC">
        <w:rPr>
          <w:rFonts w:ascii="Times New Roman" w:hAnsi="Times New Roman"/>
          <w:sz w:val="28"/>
        </w:rPr>
        <w:t>ролевые и дидактические игры, общественно-полезный труд, экскурсии на предприятия, где работают родители, семейные праздники и др.) формируется понимание роли труда в жизни  человека и общества, даётся установка на выбор профессии, развивает</w:t>
      </w:r>
      <w:r>
        <w:rPr>
          <w:rFonts w:ascii="Times New Roman" w:hAnsi="Times New Roman"/>
          <w:sz w:val="28"/>
        </w:rPr>
        <w:t>ся интерес к будущей профессии.</w:t>
      </w:r>
    </w:p>
    <w:p w:rsidR="00760B5C" w:rsidRPr="006B30CC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B30CC">
        <w:rPr>
          <w:rFonts w:ascii="Times New Roman" w:hAnsi="Times New Roman"/>
          <w:sz w:val="28"/>
        </w:rPr>
        <w:tab/>
        <w:t>В настоящее время существует много разнообразных технологий и методик ведения развивающих занятий с младшими школьниками. Для занятий по профориентации основной является игровая мотивация. Ребёнок становится заинтересованной стороной в развитии своих способностей, т.к. он пробует себя в различных областях взрослой жизни. На каждом занятии рассматривается определённая профессия, учащиеся расширяют свои представления о мире профессий, а также исследуют свои способности, применительно к рассматриваемой профессии.</w:t>
      </w:r>
    </w:p>
    <w:p w:rsidR="00760B5C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B30CC">
        <w:rPr>
          <w:rFonts w:ascii="Times New Roman" w:hAnsi="Times New Roman"/>
          <w:sz w:val="28"/>
        </w:rPr>
        <w:tab/>
        <w:t>Проектная деятельность развивает у учащихся активность, организаторские навыки и нравственные качества. Тематика проектов побуждает учащихся к более глубокому изучению ценности и важности каждой профессии в современном мире. Учащиеся учатся самостоятельно конструировать свои знания, развивают познавательную активность, творческое мышление, ориентируются в информационном пространстве.</w:t>
      </w:r>
    </w:p>
    <w:p w:rsidR="00760B5C" w:rsidRPr="006B30CC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B30CC">
        <w:rPr>
          <w:rFonts w:ascii="Times New Roman" w:hAnsi="Times New Roman"/>
          <w:sz w:val="28"/>
        </w:rPr>
        <w:t xml:space="preserve"> В результате совместной групповой деятельности учащиеся получают новые знания, создают материальный результат совместного труда.</w:t>
      </w:r>
    </w:p>
    <w:p w:rsidR="00760B5C" w:rsidRPr="006B30CC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</w:p>
    <w:p w:rsidR="00760B5C" w:rsidRPr="006B30CC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B30CC">
        <w:rPr>
          <w:rFonts w:ascii="Times New Roman" w:hAnsi="Times New Roman"/>
          <w:sz w:val="28"/>
        </w:rPr>
        <w:lastRenderedPageBreak/>
        <w:tab/>
      </w:r>
      <w:r w:rsidRPr="00687A49">
        <w:rPr>
          <w:rFonts w:ascii="Times New Roman" w:hAnsi="Times New Roman"/>
          <w:b/>
          <w:sz w:val="28"/>
          <w:u w:val="single"/>
        </w:rPr>
        <w:t>Цель</w:t>
      </w:r>
      <w:r w:rsidRPr="00687A49">
        <w:rPr>
          <w:rFonts w:ascii="Times New Roman" w:hAnsi="Times New Roman"/>
          <w:b/>
          <w:sz w:val="28"/>
        </w:rPr>
        <w:t>:</w:t>
      </w:r>
      <w:r w:rsidRPr="006B30CC">
        <w:rPr>
          <w:rFonts w:ascii="Times New Roman" w:hAnsi="Times New Roman"/>
          <w:sz w:val="28"/>
        </w:rPr>
        <w:t xml:space="preserve"> формирование профессионального самоопределения младших школьников в условиях </w:t>
      </w:r>
      <w:proofErr w:type="spellStart"/>
      <w:r w:rsidRPr="006B30CC">
        <w:rPr>
          <w:rFonts w:ascii="Times New Roman" w:hAnsi="Times New Roman"/>
          <w:sz w:val="28"/>
        </w:rPr>
        <w:t>внеучебной</w:t>
      </w:r>
      <w:proofErr w:type="spellEnd"/>
      <w:r w:rsidRPr="006B30CC">
        <w:rPr>
          <w:rFonts w:ascii="Times New Roman" w:hAnsi="Times New Roman"/>
          <w:sz w:val="28"/>
        </w:rPr>
        <w:t xml:space="preserve"> деятельности.</w:t>
      </w:r>
    </w:p>
    <w:p w:rsidR="00760B5C" w:rsidRPr="006B30CC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</w:p>
    <w:p w:rsidR="00760B5C" w:rsidRPr="00687A4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 w:rsidRPr="00687A49">
        <w:rPr>
          <w:rFonts w:ascii="Times New Roman" w:hAnsi="Times New Roman"/>
          <w:b/>
          <w:sz w:val="28"/>
          <w:u w:val="single"/>
        </w:rPr>
        <w:t>Задачи:</w:t>
      </w:r>
    </w:p>
    <w:p w:rsidR="00760B5C" w:rsidRPr="006B30CC" w:rsidRDefault="00760B5C" w:rsidP="00760B5C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</w:rPr>
      </w:pPr>
      <w:r w:rsidRPr="006B30CC">
        <w:rPr>
          <w:rFonts w:ascii="Times New Roman" w:hAnsi="Times New Roman"/>
          <w:sz w:val="28"/>
        </w:rPr>
        <w:t xml:space="preserve">Выбрать эффективные формы </w:t>
      </w:r>
      <w:proofErr w:type="spellStart"/>
      <w:r w:rsidRPr="006B30CC">
        <w:rPr>
          <w:rFonts w:ascii="Times New Roman" w:hAnsi="Times New Roman"/>
          <w:sz w:val="28"/>
        </w:rPr>
        <w:t>внеучебной</w:t>
      </w:r>
      <w:proofErr w:type="spellEnd"/>
      <w:r w:rsidRPr="006B30CC">
        <w:rPr>
          <w:rFonts w:ascii="Times New Roman" w:hAnsi="Times New Roman"/>
          <w:sz w:val="28"/>
        </w:rPr>
        <w:t xml:space="preserve"> работы для профессионального самоопределения младших школьников;</w:t>
      </w:r>
    </w:p>
    <w:p w:rsidR="00760B5C" w:rsidRPr="006B30CC" w:rsidRDefault="00760B5C" w:rsidP="00760B5C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</w:rPr>
      </w:pPr>
      <w:r w:rsidRPr="006B30CC">
        <w:rPr>
          <w:rFonts w:ascii="Times New Roman" w:hAnsi="Times New Roman"/>
          <w:sz w:val="28"/>
        </w:rPr>
        <w:t>Вовлечь обучающихся в проектную деятельность, способствовать развитию совместной групповой деятельности учащихся;</w:t>
      </w:r>
    </w:p>
    <w:p w:rsidR="00760B5C" w:rsidRPr="006B30CC" w:rsidRDefault="00760B5C" w:rsidP="00760B5C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</w:rPr>
      </w:pPr>
      <w:r w:rsidRPr="006B30CC">
        <w:rPr>
          <w:rFonts w:ascii="Times New Roman" w:hAnsi="Times New Roman"/>
          <w:sz w:val="28"/>
        </w:rPr>
        <w:t>Развивать у детей умение видеть проблему, ставить вопросы, проверять свои наблюдения, делать выводы, аргументировать и защищать своё мнение, умение работать с различными источниками информации.</w:t>
      </w:r>
    </w:p>
    <w:p w:rsidR="00760B5C" w:rsidRPr="00760B5C" w:rsidRDefault="00760B5C" w:rsidP="00760B5C">
      <w:pPr>
        <w:tabs>
          <w:tab w:val="left" w:pos="851"/>
        </w:tabs>
        <w:ind w:left="187"/>
        <w:rPr>
          <w:rFonts w:ascii="Times New Roman" w:hAnsi="Times New Roman"/>
          <w:sz w:val="28"/>
        </w:rPr>
      </w:pPr>
      <w:r w:rsidRPr="006B30CC">
        <w:rPr>
          <w:rFonts w:ascii="Times New Roman" w:hAnsi="Times New Roman"/>
          <w:sz w:val="28"/>
          <w:u w:val="single"/>
        </w:rPr>
        <w:t>Ожидаемый результат</w:t>
      </w:r>
      <w:r w:rsidRPr="006B30CC">
        <w:rPr>
          <w:rFonts w:ascii="Times New Roman" w:hAnsi="Times New Roman"/>
          <w:sz w:val="28"/>
        </w:rPr>
        <w:t>: активизировать интерес учащихся к различным профессиям, к знаниям, которые они получили в совместной творческой, проект</w:t>
      </w:r>
      <w:r>
        <w:rPr>
          <w:rFonts w:ascii="Times New Roman" w:hAnsi="Times New Roman"/>
          <w:sz w:val="28"/>
        </w:rPr>
        <w:t>ной, практической деятельности.</w:t>
      </w:r>
    </w:p>
    <w:p w:rsidR="00760B5C" w:rsidRPr="00760B5C" w:rsidRDefault="00760B5C" w:rsidP="00760B5C">
      <w:pPr>
        <w:tabs>
          <w:tab w:val="left" w:pos="851"/>
        </w:tabs>
        <w:rPr>
          <w:rFonts w:ascii="Times New Roman" w:hAnsi="Times New Roman"/>
          <w:sz w:val="28"/>
        </w:rPr>
      </w:pPr>
    </w:p>
    <w:p w:rsidR="00760B5C" w:rsidRDefault="00760B5C" w:rsidP="00760B5C">
      <w:pPr>
        <w:shd w:val="clear" w:color="auto" w:fill="FFFFFF"/>
        <w:spacing w:line="326" w:lineRule="exact"/>
        <w:rPr>
          <w:b/>
          <w:bCs/>
          <w:sz w:val="28"/>
          <w:szCs w:val="28"/>
        </w:rPr>
      </w:pPr>
    </w:p>
    <w:p w:rsidR="00760B5C" w:rsidRPr="00687A49" w:rsidRDefault="00760B5C" w:rsidP="00760B5C">
      <w:pPr>
        <w:shd w:val="clear" w:color="auto" w:fill="FFFFFF"/>
        <w:spacing w:line="326" w:lineRule="exact"/>
        <w:jc w:val="center"/>
        <w:rPr>
          <w:b/>
          <w:bCs/>
          <w:spacing w:val="-3"/>
          <w:sz w:val="44"/>
          <w:szCs w:val="44"/>
        </w:rPr>
      </w:pPr>
      <w:r w:rsidRPr="00687A49">
        <w:rPr>
          <w:b/>
          <w:bCs/>
          <w:sz w:val="44"/>
          <w:szCs w:val="44"/>
        </w:rPr>
        <w:t>Профессии наших родителей</w:t>
      </w:r>
    </w:p>
    <w:p w:rsidR="00760B5C" w:rsidRPr="00687A49" w:rsidRDefault="00760B5C" w:rsidP="00760B5C">
      <w:pPr>
        <w:shd w:val="clear" w:color="auto" w:fill="FFFFFF"/>
        <w:spacing w:line="326" w:lineRule="exact"/>
        <w:ind w:firstLine="1032"/>
        <w:jc w:val="center"/>
        <w:rPr>
          <w:b/>
          <w:bCs/>
          <w:spacing w:val="-3"/>
          <w:sz w:val="56"/>
          <w:szCs w:val="56"/>
        </w:rPr>
      </w:pPr>
    </w:p>
    <w:p w:rsidR="00760B5C" w:rsidRDefault="00760B5C" w:rsidP="00760B5C">
      <w:pPr>
        <w:pStyle w:val="a3"/>
        <w:tabs>
          <w:tab w:val="left" w:pos="851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6435A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ды и формы работы во 2 классе </w:t>
      </w:r>
    </w:p>
    <w:p w:rsidR="00760B5C" w:rsidRDefault="00760B5C" w:rsidP="00760B5C">
      <w:pPr>
        <w:pStyle w:val="a3"/>
        <w:tabs>
          <w:tab w:val="left" w:pos="851"/>
        </w:tabs>
        <w:ind w:left="0"/>
        <w:rPr>
          <w:rFonts w:ascii="Times New Roman" w:hAnsi="Times New Roman"/>
          <w:sz w:val="28"/>
        </w:rPr>
      </w:pPr>
    </w:p>
    <w:p w:rsidR="00760B5C" w:rsidRPr="006435A9" w:rsidRDefault="00760B5C" w:rsidP="00760B5C">
      <w:pPr>
        <w:pStyle w:val="a3"/>
        <w:tabs>
          <w:tab w:val="left" w:pos="851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Сен</w:t>
      </w:r>
      <w:r w:rsidRPr="006435A9">
        <w:rPr>
          <w:rFonts w:ascii="Times New Roman" w:hAnsi="Times New Roman"/>
          <w:sz w:val="28"/>
        </w:rPr>
        <w:t xml:space="preserve">тябрь </w:t>
      </w:r>
      <w:r w:rsidRPr="006435A9">
        <w:rPr>
          <w:rFonts w:ascii="Times New Roman" w:hAnsi="Times New Roman"/>
          <w:sz w:val="28"/>
        </w:rPr>
        <w:tab/>
      </w: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435A9">
        <w:rPr>
          <w:rFonts w:ascii="Times New Roman" w:hAnsi="Times New Roman"/>
          <w:sz w:val="28"/>
        </w:rPr>
        <w:t>Беседа «Труд людей осенью». Беседы о профессиях тракториста, шофера, комбайнера, овощевода</w:t>
      </w:r>
      <w:proofErr w:type="gramStart"/>
      <w:r w:rsidRPr="006435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proofErr w:type="gramEnd"/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435A9">
        <w:rPr>
          <w:rFonts w:ascii="Times New Roman" w:hAnsi="Times New Roman"/>
          <w:sz w:val="28"/>
        </w:rPr>
        <w:t xml:space="preserve">Октябрь </w:t>
      </w:r>
      <w:r w:rsidRPr="006435A9">
        <w:rPr>
          <w:rFonts w:ascii="Times New Roman" w:hAnsi="Times New Roman"/>
          <w:sz w:val="28"/>
        </w:rPr>
        <w:tab/>
      </w: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работы </w:t>
      </w:r>
      <w:proofErr w:type="gramStart"/>
      <w:r>
        <w:rPr>
          <w:rFonts w:ascii="Times New Roman" w:hAnsi="Times New Roman"/>
          <w:sz w:val="28"/>
        </w:rPr>
        <w:t>хороши-выбирай</w:t>
      </w:r>
      <w:proofErr w:type="gramEnd"/>
      <w:r>
        <w:rPr>
          <w:rFonts w:ascii="Times New Roman" w:hAnsi="Times New Roman"/>
          <w:sz w:val="28"/>
        </w:rPr>
        <w:t xml:space="preserve"> на вкус</w:t>
      </w:r>
      <w:r>
        <w:rPr>
          <w:rFonts w:ascii="Times New Roman" w:hAnsi="Times New Roman"/>
          <w:sz w:val="28"/>
        </w:rPr>
        <w:t>.</w:t>
      </w: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435A9">
        <w:rPr>
          <w:rFonts w:ascii="Times New Roman" w:hAnsi="Times New Roman"/>
          <w:sz w:val="28"/>
        </w:rPr>
        <w:t xml:space="preserve">Ноябрь </w:t>
      </w:r>
      <w:r w:rsidRPr="006435A9">
        <w:rPr>
          <w:rFonts w:ascii="Times New Roman" w:hAnsi="Times New Roman"/>
          <w:sz w:val="28"/>
        </w:rPr>
        <w:tab/>
      </w: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435A9">
        <w:rPr>
          <w:rFonts w:ascii="Times New Roman" w:hAnsi="Times New Roman"/>
          <w:sz w:val="28"/>
        </w:rPr>
        <w:t xml:space="preserve">Работа автоинспектора. Беседа «Будь внимателен на улице» </w:t>
      </w: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435A9">
        <w:rPr>
          <w:rFonts w:ascii="Times New Roman" w:hAnsi="Times New Roman"/>
          <w:sz w:val="28"/>
        </w:rPr>
        <w:t xml:space="preserve">Декабрь </w:t>
      </w:r>
      <w:r w:rsidRPr="006435A9">
        <w:rPr>
          <w:rFonts w:ascii="Times New Roman" w:hAnsi="Times New Roman"/>
          <w:sz w:val="28"/>
        </w:rPr>
        <w:tab/>
      </w: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435A9">
        <w:rPr>
          <w:rFonts w:ascii="Times New Roman" w:hAnsi="Times New Roman"/>
          <w:sz w:val="28"/>
        </w:rPr>
        <w:t xml:space="preserve">Знакомство с профессией портнихи. </w:t>
      </w: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435A9">
        <w:rPr>
          <w:rFonts w:ascii="Times New Roman" w:hAnsi="Times New Roman"/>
          <w:sz w:val="28"/>
        </w:rPr>
        <w:t xml:space="preserve">Январь </w:t>
      </w:r>
      <w:r w:rsidRPr="006435A9">
        <w:rPr>
          <w:rFonts w:ascii="Times New Roman" w:hAnsi="Times New Roman"/>
          <w:sz w:val="28"/>
        </w:rPr>
        <w:tab/>
      </w:r>
    </w:p>
    <w:p w:rsidR="00760B5C" w:rsidRPr="00402F94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Путешествие по городу мастеров</w:t>
      </w:r>
      <w:r>
        <w:rPr>
          <w:rFonts w:ascii="Times New Roman" w:hAnsi="Times New Roman"/>
          <w:sz w:val="28"/>
        </w:rPr>
        <w:t>.</w:t>
      </w: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435A9">
        <w:rPr>
          <w:rFonts w:ascii="Times New Roman" w:hAnsi="Times New Roman"/>
          <w:sz w:val="28"/>
        </w:rPr>
        <w:lastRenderedPageBreak/>
        <w:t xml:space="preserve">Февраль </w:t>
      </w:r>
      <w:r w:rsidRPr="006435A9">
        <w:rPr>
          <w:rFonts w:ascii="Times New Roman" w:hAnsi="Times New Roman"/>
          <w:sz w:val="28"/>
        </w:rPr>
        <w:tab/>
      </w: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435A9">
        <w:rPr>
          <w:rFonts w:ascii="Times New Roman" w:hAnsi="Times New Roman"/>
          <w:sz w:val="28"/>
        </w:rPr>
        <w:t>Профессии наших пап</w:t>
      </w:r>
      <w:proofErr w:type="gramStart"/>
      <w:r w:rsidRPr="006435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proofErr w:type="gramEnd"/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435A9">
        <w:rPr>
          <w:rFonts w:ascii="Times New Roman" w:hAnsi="Times New Roman"/>
          <w:sz w:val="28"/>
        </w:rPr>
        <w:t xml:space="preserve">Март </w:t>
      </w:r>
      <w:r w:rsidRPr="006435A9">
        <w:rPr>
          <w:rFonts w:ascii="Times New Roman" w:hAnsi="Times New Roman"/>
          <w:sz w:val="28"/>
        </w:rPr>
        <w:tab/>
      </w: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435A9">
        <w:rPr>
          <w:rFonts w:ascii="Times New Roman" w:hAnsi="Times New Roman"/>
          <w:sz w:val="28"/>
        </w:rPr>
        <w:t>Знакомство с профессиями наших мам</w:t>
      </w:r>
      <w:r>
        <w:rPr>
          <w:rFonts w:ascii="Times New Roman" w:hAnsi="Times New Roman"/>
          <w:sz w:val="28"/>
        </w:rPr>
        <w:t>.</w:t>
      </w: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435A9">
        <w:rPr>
          <w:rFonts w:ascii="Times New Roman" w:hAnsi="Times New Roman"/>
          <w:sz w:val="28"/>
        </w:rPr>
        <w:t xml:space="preserve">Апрель </w:t>
      </w:r>
      <w:r w:rsidRPr="006435A9">
        <w:rPr>
          <w:rFonts w:ascii="Times New Roman" w:hAnsi="Times New Roman"/>
          <w:sz w:val="28"/>
        </w:rPr>
        <w:tab/>
      </w: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435A9">
        <w:rPr>
          <w:rFonts w:ascii="Times New Roman" w:hAnsi="Times New Roman"/>
          <w:sz w:val="28"/>
        </w:rPr>
        <w:t>Экскурсия в библиотеку. Беседа о характере работы библиотекаря</w:t>
      </w:r>
      <w:r>
        <w:rPr>
          <w:rFonts w:ascii="Times New Roman" w:hAnsi="Times New Roman"/>
          <w:sz w:val="28"/>
        </w:rPr>
        <w:t>.</w:t>
      </w:r>
      <w:r w:rsidRPr="006435A9">
        <w:rPr>
          <w:rFonts w:ascii="Times New Roman" w:hAnsi="Times New Roman"/>
          <w:sz w:val="28"/>
        </w:rPr>
        <w:t xml:space="preserve"> </w:t>
      </w: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</w:p>
    <w:p w:rsidR="00760B5C" w:rsidRPr="006435A9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435A9">
        <w:rPr>
          <w:rFonts w:ascii="Times New Roman" w:hAnsi="Times New Roman"/>
          <w:sz w:val="28"/>
        </w:rPr>
        <w:t xml:space="preserve">Май </w:t>
      </w:r>
      <w:r w:rsidRPr="006435A9">
        <w:rPr>
          <w:rFonts w:ascii="Times New Roman" w:hAnsi="Times New Roman"/>
          <w:sz w:val="28"/>
        </w:rPr>
        <w:tab/>
      </w:r>
    </w:p>
    <w:p w:rsidR="00760B5C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  <w:r w:rsidRPr="006435A9">
        <w:rPr>
          <w:rFonts w:ascii="Times New Roman" w:hAnsi="Times New Roman"/>
          <w:sz w:val="28"/>
        </w:rPr>
        <w:t>Работа на пришкольном участке и выращивание комнатных растений из черенков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</w:p>
    <w:p w:rsidR="00760B5C" w:rsidRDefault="00760B5C" w:rsidP="00760B5C">
      <w:pPr>
        <w:pStyle w:val="a3"/>
        <w:tabs>
          <w:tab w:val="left" w:pos="851"/>
        </w:tabs>
        <w:ind w:left="142"/>
        <w:rPr>
          <w:rFonts w:ascii="Times New Roman" w:hAnsi="Times New Roman"/>
          <w:sz w:val="28"/>
        </w:rPr>
      </w:pPr>
    </w:p>
    <w:p w:rsidR="00760B5C" w:rsidRDefault="00760B5C" w:rsidP="00760B5C">
      <w:pPr>
        <w:pStyle w:val="a3"/>
        <w:tabs>
          <w:tab w:val="left" w:pos="851"/>
        </w:tabs>
        <w:ind w:left="0"/>
        <w:rPr>
          <w:rFonts w:ascii="Times New Roman" w:hAnsi="Times New Roman"/>
          <w:sz w:val="28"/>
        </w:rPr>
      </w:pPr>
    </w:p>
    <w:p w:rsidR="00982395" w:rsidRDefault="00982395"/>
    <w:sectPr w:rsidR="0098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477"/>
    <w:multiLevelType w:val="hybridMultilevel"/>
    <w:tmpl w:val="E082986A"/>
    <w:lvl w:ilvl="0" w:tplc="54080B7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B0"/>
    <w:rsid w:val="000278B0"/>
    <w:rsid w:val="00760B5C"/>
    <w:rsid w:val="0098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2816</Characters>
  <Application>Microsoft Office Word</Application>
  <DocSecurity>0</DocSecurity>
  <Lines>23</Lines>
  <Paragraphs>6</Paragraphs>
  <ScaleCrop>false</ScaleCrop>
  <Company>Home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Даренка</dc:creator>
  <cp:keywords/>
  <dc:description/>
  <cp:lastModifiedBy>Даренка</cp:lastModifiedBy>
  <cp:revision>2</cp:revision>
  <dcterms:created xsi:type="dcterms:W3CDTF">2019-10-14T15:41:00Z</dcterms:created>
  <dcterms:modified xsi:type="dcterms:W3CDTF">2019-10-14T15:43:00Z</dcterms:modified>
</cp:coreProperties>
</file>