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A2" w:rsidRPr="00C80985" w:rsidRDefault="00C76E7E" w:rsidP="00765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Дидактическая игра «</w:t>
      </w:r>
      <w:r w:rsidR="009042A2"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 казачьей хате</w:t>
      </w: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9042A2" w:rsidRPr="00C80985" w:rsidRDefault="009042A2" w:rsidP="00765FB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(для детей старшего дошкольного возраста)</w:t>
      </w:r>
    </w:p>
    <w:p w:rsidR="006619A8" w:rsidRPr="00C80985" w:rsidRDefault="006619A8" w:rsidP="00765FB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09" w:rsidRPr="00C80985" w:rsidRDefault="00C05309" w:rsidP="006619A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19A8" w:rsidRPr="00C80985" w:rsidRDefault="006619A8" w:rsidP="006619A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09" w:rsidRPr="00C80985" w:rsidRDefault="0046342F" w:rsidP="00C0530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Подготовила:</w:t>
      </w:r>
      <w:r w:rsidR="00D4209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Янчук</w:t>
      </w:r>
      <w:proofErr w:type="spellEnd"/>
      <w:r w:rsidR="00D4209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</w:t>
      </w:r>
      <w:r w:rsidR="00D4209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="00C05309" w:rsidRPr="00C8098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C05309" w:rsidRPr="00C80985" w:rsidRDefault="00C05309" w:rsidP="00C0530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C05309" w:rsidRPr="00C80985" w:rsidRDefault="00C05309" w:rsidP="00C0530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C05309" w:rsidRPr="00C80985" w:rsidRDefault="00C05309" w:rsidP="00765FB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42A2" w:rsidRPr="00C80985" w:rsidRDefault="009042A2" w:rsidP="0076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42A2" w:rsidRPr="00C80985" w:rsidRDefault="009042A2" w:rsidP="00765FB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Цель:</w:t>
      </w:r>
      <w:r w:rsidR="004E5C1D"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Познакомить детей с предметами быта казачьей хаты</w:t>
      </w:r>
    </w:p>
    <w:p w:rsidR="009042A2" w:rsidRPr="00C80985" w:rsidRDefault="009042A2" w:rsidP="00765FB8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</w:p>
    <w:p w:rsidR="004E5C1D" w:rsidRPr="00C80985" w:rsidRDefault="004E5C1D" w:rsidP="00765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Расширять словарный запас детей.</w:t>
      </w:r>
    </w:p>
    <w:p w:rsidR="004E5C1D" w:rsidRPr="00C80985" w:rsidRDefault="004E5C1D" w:rsidP="00765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Развивать внимание, память, зрительное восприятие, мелкую моторику пальцев рук.</w:t>
      </w:r>
    </w:p>
    <w:p w:rsidR="006E6764" w:rsidRPr="00C80985" w:rsidRDefault="004E5C1D" w:rsidP="00295F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Воспитывать любовь к своей малой Родине, приобщать детей к истории своего народа.</w:t>
      </w:r>
    </w:p>
    <w:p w:rsidR="006E6764" w:rsidRPr="00C80985" w:rsidRDefault="006E6764" w:rsidP="006E6764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Материал:</w:t>
      </w:r>
    </w:p>
    <w:p w:rsidR="009042A2" w:rsidRPr="00C80985" w:rsidRDefault="006E6764" w:rsidP="00295F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Иллюстративный материал макета хаты, предметов быта</w:t>
      </w:r>
      <w:r w:rsidR="00295FD5"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95FD5" w:rsidRPr="00C80985" w:rsidRDefault="00295FD5" w:rsidP="00295F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Загадки о предметах быта, пословицы и поговорки.</w:t>
      </w:r>
    </w:p>
    <w:p w:rsidR="00295FD5" w:rsidRPr="00C80985" w:rsidRDefault="00295FD5" w:rsidP="0076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5FD5" w:rsidRPr="00C80985" w:rsidRDefault="00295FD5" w:rsidP="00295FD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743200" cy="2149131"/>
            <wp:effectExtent l="19050" t="0" r="0" b="0"/>
            <wp:docPr id="3" name="Рисунок 1" descr="C:\Users\LeX\Desktop\кубань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X\Desktop\кубань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891" t="18806" r="25744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4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98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686050" cy="1927830"/>
            <wp:effectExtent l="19050" t="0" r="0" b="0"/>
            <wp:docPr id="4" name="Рисунок 2" descr="C:\Users\LeX\Desktop\кубань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X\Desktop\кубань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967" t="19658" r="24783" b="1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42" cy="193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D5" w:rsidRPr="00C80985" w:rsidRDefault="00295FD5" w:rsidP="0076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5FB8" w:rsidRPr="00C80985" w:rsidRDefault="00765FB8" w:rsidP="00765FB8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Правила:</w:t>
      </w:r>
    </w:p>
    <w:p w:rsidR="00C839D2" w:rsidRPr="00C80985" w:rsidRDefault="009042A2" w:rsidP="0029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рассчитана на группу из 2-3 детей, но можно играть и с 1 ребенком.</w:t>
      </w:r>
    </w:p>
    <w:p w:rsidR="004E5C1D" w:rsidRPr="00C80985" w:rsidRDefault="004E5C1D" w:rsidP="00765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 вариант:</w:t>
      </w:r>
    </w:p>
    <w:p w:rsidR="00C839D2" w:rsidRPr="00C80985" w:rsidRDefault="009042A2" w:rsidP="0029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Сначала взрослый рассказывает о внешнем виде казачьей хаты, показывая фасад дома, а затем переворачивает макет и перед детьми  оказывается пустая комната. Задача детей расставить предметы казачьей хаты. Каждому ребенку раздается по 2-3 картинки. Взрослый загадывает загадки, задает вопросы, ребенок у кого оказывается загаданная картинка, поднимает ее вверх (правила игры в лото), а взрослый показывает, где предмет интерьера стоял в казачьей хате и коротко рассказывает о предназначении этого предмета. </w:t>
      </w:r>
    </w:p>
    <w:p w:rsidR="006166B6" w:rsidRPr="00C80985" w:rsidRDefault="006166B6" w:rsidP="0061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2 вариант:</w:t>
      </w:r>
    </w:p>
    <w:p w:rsidR="006166B6" w:rsidRPr="00C80985" w:rsidRDefault="006166B6" w:rsidP="0061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самостоятельно расставляют предметы быта в казачьей хате, игровая деятельность проходит в соответствии с собственным замыслом. </w:t>
      </w:r>
    </w:p>
    <w:p w:rsidR="006166B6" w:rsidRPr="00C80985" w:rsidRDefault="006166B6" w:rsidP="0061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Педагог способствует проявлению детьми самостоятельности, </w:t>
      </w:r>
      <w:r w:rsidR="00C839D2"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обеспечивает реализацию замысла, закрепляет с детьми названия предметов быта.</w:t>
      </w:r>
    </w:p>
    <w:p w:rsidR="006166B6" w:rsidRPr="00C80985" w:rsidRDefault="006166B6" w:rsidP="00295FD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Материал для игры «В казачьей хате»</w:t>
      </w:r>
    </w:p>
    <w:p w:rsidR="00643A18" w:rsidRPr="00C80985" w:rsidRDefault="00643A18" w:rsidP="0064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 хате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8098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Хата</w:t>
      </w:r>
      <w:r w:rsidRPr="00C80985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 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 постройка, которая начиналась сразу на земле, без фундамента. 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Черноморские (кубанские) казаки строили хаты в России, на Кубани (теперь Краснодарский край).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Хаты строили из самана. Саман – смесь глины, соломы, камыша, лошадиного навоза.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Деревьев было мало, климат жаркий и сухой. А глины было много. Казаки выращивали хлеб – было много соломы. Почти в каждой семье были кони. В саман добавляли лошадиный навоз для того, чтобы саманный кирпич не рассыпался (для крепости) и для тепла.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Смешивали женщины и дети ногами. Мужчины из смеси делали кирпичи. Кирпичи сохли на солнце. Поэтому хату строили летом.  </w:t>
      </w:r>
      <w:r w:rsidRPr="00C8098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"Под  углы хаты закладывали монеты, чтобы быть богатыми; на пороге прибивали подковы, чтобы быть счастливыми, чтобы водился скот; на плетни вешали черепа, подворье окропляли святой водой, чтоб не подступали злые духи; русскую печку разрисовывали петухами, рыбками, розами, в цвет васильков раскрашивали окна, чтобы радовали глаз...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Строили хату всей родней, всей улицей, всей станицею..."         (Гимн хате, И.Н. Бойко)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Крыли хату соломой или камышом. Такая крыша называлась "стреха". Пол в хате был земляной, землю смазывали глиной. Построенную хату белили известью или мелом снаружи и внутри.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Украшением хаты были наличники на окнах и ставни – для защиты от солнца. Летом в саманной хате прохладно, а зимой тепло.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хате обычно коридор, большая комната и сени. 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пол для тепла бросали солому, поверх соломы стелили домотканые половики.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Значительную часть комнаты занимала печь - сердце дома. Около печи - угольник. 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каждой хате был «Красный угол» (от слова «красивый»). Его называли «Святой» - помещались иконы, украшенные рушниками.</w:t>
      </w:r>
    </w:p>
    <w:p w:rsidR="00643A18" w:rsidRPr="00C80985" w:rsidRDefault="00643A18" w:rsidP="00643A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доме был сундук, рядом кровать отца и матери, около люлька. Был большой стол с лавками. Дети и старики спали на лавках и на печи</w:t>
      </w:r>
      <w:r w:rsidRPr="00C80985">
        <w:rPr>
          <w:rFonts w:ascii="Arial" w:eastAsia="Times New Roman" w:hAnsi="Arial" w:cs="Arial"/>
          <w:color w:val="0D0D0D" w:themeColor="text1" w:themeTint="F2"/>
          <w:sz w:val="24"/>
          <w:szCs w:val="24"/>
        </w:rPr>
        <w:t>.</w:t>
      </w:r>
    </w:p>
    <w:p w:rsidR="00643A18" w:rsidRPr="00C80985" w:rsidRDefault="00643A18" w:rsidP="0064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Вокруг дома - подворье с </w:t>
      </w:r>
      <w:proofErr w:type="spellStart"/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кабыцей</w:t>
      </w:r>
      <w:proofErr w:type="spellEnd"/>
      <w:r w:rsidRPr="00C809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43A18" w:rsidRPr="00C80985" w:rsidRDefault="00643A18" w:rsidP="0064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О печке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для чего нужна была печка? (чтобы готовить пищу, отапливать избу, сушить валенки, спать на ней).                                    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 многих хатах она была обычно из </w:t>
      </w:r>
      <w:proofErr w:type="gramStart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глины</w:t>
      </w:r>
      <w:proofErr w:type="gramEnd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перемешанной с камнями - глинобитная на деревянном основании. 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в наше время сохранилось много хат с русской печью.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Печь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кормилица, защитница от холода, лекарь от болезней. Не случайно печь распространенный персонаж, часто встречающийся в русских сказках. Назовите сказку, которую вы знаете. (Гуси-лебеди)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Божнице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Божница находилась в красном углу.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D0D0D" w:themeColor="text1" w:themeTint="F2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маленькая полочка (иногда двухъярусная), божница, на которой одна, две небольшие иконы, писанные на деревянных досках или литые медные.</w:t>
      </w:r>
      <w:r w:rsidRPr="00C80985">
        <w:rPr>
          <w:rFonts w:ascii="Times New Roman" w:hAnsi="Times New Roman" w:cs="Times New Roman"/>
          <w:snapToGrid w:val="0"/>
          <w:color w:val="0D0D0D" w:themeColor="text1" w:themeTint="F2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буфете, шкафах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Угольник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- посудный шкаф около печи.</w:t>
      </w:r>
      <w:r w:rsidRPr="00C80985">
        <w:rPr>
          <w:rFonts w:ascii="Arial" w:hAnsi="Arial" w:cs="Arial"/>
          <w:color w:val="0D0D0D" w:themeColor="text1" w:themeTint="F2"/>
          <w:sz w:val="27"/>
          <w:szCs w:val="27"/>
          <w:shd w:val="clear" w:color="auto" w:fill="FFFFFF"/>
        </w:rPr>
        <w:t> 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Шкафы были различных размеров и видов, были украшены резьбой, токарными деталями, росписью. Часто в шкафчиках применяли сквозную резьбу, что делалось для проветривания продуктов.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лавке, скамье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Лавка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- длинная, чаще без стоек, скамья, обычно укреплённая вдоль стены</w:t>
      </w:r>
      <w:r w:rsidRPr="00C80985">
        <w:rPr>
          <w:rFonts w:ascii="Arial" w:hAnsi="Arial" w:cs="Arial"/>
          <w:color w:val="0D0D0D" w:themeColor="text1" w:themeTint="F2"/>
          <w:sz w:val="27"/>
          <w:szCs w:val="27"/>
          <w:shd w:val="clear" w:color="auto" w:fill="FFFFFF"/>
        </w:rPr>
        <w:t xml:space="preserve">.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Ее нельзя было передвигать. Переносная лавка называется – скамья.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Лавку мастерил сам хозяин из толстых и широких досок. У каждого члена семьи было свое место. Хозяин сидел под иконами, а хозяйка с краю, чтобы никому не мешала, подавая на стол.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Позже появились стулья, и табуретки для сидения работника – коряки. Найдите их среди предметов.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столе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столом собиралась вся семья, обсуждались все вопросы.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Место хозяина дома называлось </w:t>
      </w:r>
      <w:r w:rsidRPr="00C8098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большим местом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Остальные члены семьи садились за стол в порядке старшинства.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сундуке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Сундук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-  тяжёлый напольный ящик для хранения вещей с крышкой на петлях и с замком.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Сундуки — обязательная принадлежность избы. В них хранили одежду, холсты и другую домашнюю утварь. Сундуки делали большие  и маленькие.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посуде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Посуда была глиняная и деревянная. Посуда длинными, зимними вечерами украшалась резьбой и росписью.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прялке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Прядением, как правило, занимались девушки. Прялка с колесом называлась – </w:t>
      </w:r>
      <w:r w:rsidRPr="00C8098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самопрялка.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Прялки до сих пор сохраняются во многих деревенских домах. Из овечьей шерсти вяжут, как и прежде, носки, рукавицы, валяют валенки.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утюгах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Утюги были двух видов, в которые клали раскаленные угли и которые ставились на печь.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ухвате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</w:t>
      </w: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отправляли в жар горшки с пищей. </w:t>
      </w:r>
      <w:r w:rsidRPr="00C8098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Это</w:t>
      </w:r>
      <w:r w:rsidRPr="00C8098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приспособление, представляло  собой длинную деревянную палку с металлической рогаткой на конце. 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ЗАГАДКИ</w:t>
      </w:r>
    </w:p>
    <w:p w:rsidR="00643A18" w:rsidRPr="00C80985" w:rsidRDefault="00643A18" w:rsidP="00643A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ПЕЧКА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Доскажите словечко: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зимой </w:t>
      </w:r>
      <w:proofErr w:type="gramStart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</w:t>
      </w:r>
      <w:proofErr w:type="gramEnd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теплей, а летом нет холодней (загадка)… ПЕЧКА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обогреватель в сельском доме …ПЕЧКА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Загадка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 – белый.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Дверь – черная.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Хозяин красный.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 в дом вошло – 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в небо ушло.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она печет блины,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показывает сны.</w:t>
      </w:r>
    </w:p>
    <w:p w:rsidR="00643A18" w:rsidRPr="00C80985" w:rsidRDefault="00643A18" w:rsidP="00643A1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БОЖНИЦА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Полка, на которую ставились иконы. (Подсказать название)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БУФЕТ, УГОЛЬНИК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Предмет мебели 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хранения посуды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Загадка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квартире нашей новый дом,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Живет посуда в доме том,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 нем место есть и для конфет,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Он называется…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ЛАВКА, СКАМЬЯ.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ней люди спали, работали, ели, готовили и встречали гостей (лавка)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Загадка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Стоит кошка</w:t>
      </w:r>
    </w:p>
    <w:p w:rsidR="00643A18" w:rsidRPr="00C80985" w:rsidRDefault="00643A18" w:rsidP="00643A1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четырёх ножках.</w:t>
      </w:r>
    </w:p>
    <w:p w:rsidR="00643A18" w:rsidRPr="00C80985" w:rsidRDefault="00643A18" w:rsidP="00643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СТОЛ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Загадка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 крышей - ножки,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крыше – ложки,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рядом с ними 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похлебкой плошки.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СУНДУК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-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бабушкино хранилище 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Загадка</w:t>
      </w:r>
    </w:p>
    <w:p w:rsidR="00643A18" w:rsidRPr="00C80985" w:rsidRDefault="00643A18" w:rsidP="00643A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бабушки сейф.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Он давно уж не новый,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К тому же совсем</w:t>
      </w:r>
      <w:proofErr w:type="gramStart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Н</w:t>
      </w:r>
      <w:proofErr w:type="gramEnd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стальной,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А дубовый.</w:t>
      </w:r>
    </w:p>
    <w:p w:rsidR="00643A18" w:rsidRPr="00C80985" w:rsidRDefault="00643A18" w:rsidP="00643A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только не дверца,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А крышка на нем.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Тяжелая очень</w:t>
      </w:r>
      <w:proofErr w:type="gramStart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</w:t>
      </w:r>
      <w:proofErr w:type="gramEnd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висячим замком.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ПОСУДА</w:t>
      </w:r>
    </w:p>
    <w:p w:rsidR="00643A18" w:rsidRPr="00C80985" w:rsidRDefault="00643A18" w:rsidP="00643A18">
      <w:pPr>
        <w:spacing w:after="0" w:line="240" w:lineRule="auto"/>
        <w:ind w:left="709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Загадка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земле я родился,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огне закалился.</w:t>
      </w:r>
    </w:p>
    <w:p w:rsidR="00643A18" w:rsidRPr="00C80985" w:rsidRDefault="00643A18" w:rsidP="00643A18">
      <w:pPr>
        <w:spacing w:after="0" w:line="240" w:lineRule="auto"/>
        <w:ind w:left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left="709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Загадка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Всех кормлю с охотой я,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сама </w:t>
      </w:r>
      <w:proofErr w:type="spellStart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безротая</w:t>
      </w:r>
      <w:proofErr w:type="spellEnd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ПРЯЛКА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Загадка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локоть – мохнато, (шерсти пучок, как раз локоток)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локоть – голо, (дальше – голая доска, не длиннее локотка)</w:t>
      </w:r>
      <w:proofErr w:type="gramEnd"/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 локоть – под себя ушло (скамейка).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-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помощью нее получали нитки.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Загадка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Чем дольше я верчусь,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 толще становлюсь</w:t>
      </w:r>
      <w:proofErr w:type="gramStart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(</w:t>
      </w:r>
      <w:proofErr w:type="gramStart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proofErr w:type="gramEnd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еретено)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УТЮГ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Загадка 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Шипит недовольно, кусается больно,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Опасно его оставлять одного.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ним надо поладить,</w:t>
      </w:r>
    </w:p>
    <w:p w:rsidR="00643A18" w:rsidRPr="00C80985" w:rsidRDefault="00643A18" w:rsidP="00643A18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можете гладить,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гладить не стоит его</w:t>
      </w: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Загадка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полотняной стране</w:t>
      </w:r>
      <w:proofErr w:type="gramStart"/>
      <w:r w:rsidRPr="00C8098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proofErr w:type="gramEnd"/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реке Простыне</w:t>
      </w:r>
      <w:r w:rsidRPr="00C8098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Плывёт пароход</w:t>
      </w:r>
      <w:r w:rsidRPr="00C8098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 назад, то вперед.</w:t>
      </w:r>
      <w:r w:rsidRPr="00C8098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за ним такая гладь -</w:t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 морщинки не видать.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ЧУГУНОК 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 нем готовили пищу в печке.</w:t>
      </w:r>
    </w:p>
    <w:p w:rsidR="00643A18" w:rsidRPr="00C80985" w:rsidRDefault="00643A18" w:rsidP="00643A18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43A1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СТУПА 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09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 ней толкли зерно, очищая его от шелухи.</w:t>
      </w:r>
    </w:p>
    <w:p w:rsidR="00643A18" w:rsidRPr="00C80985" w:rsidRDefault="00643A18" w:rsidP="00643A1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3A18" w:rsidRPr="00C80985" w:rsidRDefault="00643A18" w:rsidP="006619A8">
      <w:pPr>
        <w:pStyle w:val="a4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C80985">
        <w:rPr>
          <w:b/>
          <w:bCs/>
          <w:color w:val="0D0D0D" w:themeColor="text1" w:themeTint="F2"/>
          <w:sz w:val="28"/>
          <w:szCs w:val="28"/>
        </w:rPr>
        <w:t>ПОСЛОВИЦЫ И ПОГОВОРКИ</w:t>
      </w:r>
    </w:p>
    <w:p w:rsidR="00643A18" w:rsidRPr="00C80985" w:rsidRDefault="00643A18" w:rsidP="00643A1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Полна хата детей, так и счастливо в ней.</w:t>
      </w:r>
    </w:p>
    <w:p w:rsidR="00643A18" w:rsidRPr="00C80985" w:rsidRDefault="00643A18" w:rsidP="00643A1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Чем хата богата, тем и рада.</w:t>
      </w:r>
    </w:p>
    <w:p w:rsidR="00643A18" w:rsidRPr="00C80985" w:rsidRDefault="00643A18" w:rsidP="00643A1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Доброму человеку весь мир – свой дом, злому – и своя хата чужая.</w:t>
      </w:r>
    </w:p>
    <w:p w:rsidR="00643A18" w:rsidRPr="00C80985" w:rsidRDefault="00643A18" w:rsidP="00643A1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Дом вести - не бородой трясти. </w:t>
      </w:r>
    </w:p>
    <w:p w:rsidR="00643A18" w:rsidRPr="00C80985" w:rsidRDefault="00643A18" w:rsidP="00643A1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Порядок в доме есть - хозяину честь.</w:t>
      </w:r>
    </w:p>
    <w:p w:rsidR="00643A18" w:rsidRPr="00C80985" w:rsidRDefault="00643A18" w:rsidP="00643A1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Своя хатка - родная матка. </w:t>
      </w:r>
    </w:p>
    <w:p w:rsidR="00643A18" w:rsidRPr="00C80985" w:rsidRDefault="00643A18" w:rsidP="00643A1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Кто умеет домом жить - тот не ходит ворожить. </w:t>
      </w:r>
    </w:p>
    <w:p w:rsidR="00643A18" w:rsidRPr="00C80985" w:rsidRDefault="00643A18" w:rsidP="00643A1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Дома - не в гостях: посидев, не уйдешь. </w:t>
      </w:r>
    </w:p>
    <w:p w:rsidR="007F68E5" w:rsidRPr="00C80985" w:rsidRDefault="00643A18" w:rsidP="00C80985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D0D0D" w:themeColor="text1" w:themeTint="F2"/>
          <w:sz w:val="28"/>
          <w:szCs w:val="28"/>
        </w:rPr>
      </w:pPr>
      <w:r w:rsidRPr="00C80985">
        <w:rPr>
          <w:color w:val="0D0D0D" w:themeColor="text1" w:themeTint="F2"/>
          <w:sz w:val="28"/>
          <w:szCs w:val="28"/>
        </w:rPr>
        <w:t>Не дом хозяина красит, а хозяин дом.</w:t>
      </w:r>
    </w:p>
    <w:sectPr w:rsidR="007F68E5" w:rsidRPr="00C80985" w:rsidSect="00E0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900"/>
    <w:multiLevelType w:val="hybridMultilevel"/>
    <w:tmpl w:val="B96628DA"/>
    <w:lvl w:ilvl="0" w:tplc="AB568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3017BE"/>
    <w:multiLevelType w:val="hybridMultilevel"/>
    <w:tmpl w:val="788E6568"/>
    <w:lvl w:ilvl="0" w:tplc="3B3CC0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417043"/>
    <w:multiLevelType w:val="hybridMultilevel"/>
    <w:tmpl w:val="10387558"/>
    <w:lvl w:ilvl="0" w:tplc="42D4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A7844"/>
    <w:multiLevelType w:val="hybridMultilevel"/>
    <w:tmpl w:val="B02E86F2"/>
    <w:lvl w:ilvl="0" w:tplc="345E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B15E8"/>
    <w:multiLevelType w:val="hybridMultilevel"/>
    <w:tmpl w:val="AD3A2298"/>
    <w:lvl w:ilvl="0" w:tplc="95A2D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2A2"/>
    <w:rsid w:val="000011F0"/>
    <w:rsid w:val="0014230C"/>
    <w:rsid w:val="00295FD5"/>
    <w:rsid w:val="0046342F"/>
    <w:rsid w:val="004E5C1D"/>
    <w:rsid w:val="006166B6"/>
    <w:rsid w:val="00643A18"/>
    <w:rsid w:val="006619A8"/>
    <w:rsid w:val="006E6764"/>
    <w:rsid w:val="00765FB8"/>
    <w:rsid w:val="007D7997"/>
    <w:rsid w:val="007F68E5"/>
    <w:rsid w:val="00844AE0"/>
    <w:rsid w:val="009042A2"/>
    <w:rsid w:val="0093240C"/>
    <w:rsid w:val="009A6884"/>
    <w:rsid w:val="00A65185"/>
    <w:rsid w:val="00B04D29"/>
    <w:rsid w:val="00C05309"/>
    <w:rsid w:val="00C76E7E"/>
    <w:rsid w:val="00C80985"/>
    <w:rsid w:val="00C839D2"/>
    <w:rsid w:val="00D35947"/>
    <w:rsid w:val="00D42095"/>
    <w:rsid w:val="00DA205C"/>
    <w:rsid w:val="00E03660"/>
    <w:rsid w:val="00E2271C"/>
    <w:rsid w:val="00FE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6E7E"/>
  </w:style>
  <w:style w:type="paragraph" w:styleId="a5">
    <w:name w:val="Balloon Text"/>
    <w:basedOn w:val="a"/>
    <w:link w:val="a6"/>
    <w:uiPriority w:val="99"/>
    <w:semiHidden/>
    <w:unhideWhenUsed/>
    <w:rsid w:val="006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64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643A18"/>
    <w:rPr>
      <w:b/>
      <w:bCs/>
    </w:rPr>
  </w:style>
  <w:style w:type="character" w:styleId="a8">
    <w:name w:val="Hyperlink"/>
    <w:basedOn w:val="a0"/>
    <w:uiPriority w:val="99"/>
    <w:unhideWhenUsed/>
    <w:rsid w:val="006619A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619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6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88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40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User</cp:lastModifiedBy>
  <cp:revision>17</cp:revision>
  <cp:lastPrinted>2015-06-21T14:51:00Z</cp:lastPrinted>
  <dcterms:created xsi:type="dcterms:W3CDTF">2015-06-21T12:37:00Z</dcterms:created>
  <dcterms:modified xsi:type="dcterms:W3CDTF">2019-09-16T06:51:00Z</dcterms:modified>
</cp:coreProperties>
</file>