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8" w:rsidRPr="002A6141" w:rsidRDefault="00FF20B7" w:rsidP="004D6F68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ВИКТОРИНА</w:t>
      </w:r>
    </w:p>
    <w:p w:rsidR="004D6F68" w:rsidRPr="002A6141" w:rsidRDefault="004D6F68" w:rsidP="004D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 класс, 1-й год обучения</w:t>
      </w:r>
    </w:p>
    <w:p w:rsidR="00C80EDA" w:rsidRPr="002A6141" w:rsidRDefault="00FF20B7" w:rsidP="00C80EDA">
      <w:pPr>
        <w:shd w:val="clear" w:color="auto" w:fill="FFFFFF"/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ab/>
      </w: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ab/>
      </w:r>
      <w:r w:rsidR="00C80EDA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</w:t>
      </w:r>
    </w:p>
    <w:p w:rsidR="00FF20B7" w:rsidRPr="002A6141" w:rsidRDefault="00927F6D" w:rsidP="00C80EDA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13.05</w:t>
      </w:r>
      <w:r w:rsidR="00C80EDA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.2019</w:t>
      </w:r>
    </w:p>
    <w:p w:rsidR="00FF20B7" w:rsidRPr="002A6141" w:rsidRDefault="00FF20B7" w:rsidP="00FF20B7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Учитель: Богданова Светлана Михайловна</w:t>
      </w:r>
    </w:p>
    <w:p w:rsidR="00927F6D" w:rsidRPr="002A6141" w:rsidRDefault="00927F6D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 xml:space="preserve">Тема: </w:t>
      </w:r>
      <w:r w:rsidRPr="002A6141"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  <w:lang w:val="en-US"/>
        </w:rPr>
        <w:t>NOW</w:t>
      </w:r>
      <w:r w:rsidRPr="002A6141"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</w:rPr>
        <w:t xml:space="preserve"> </w:t>
      </w:r>
      <w:r w:rsidRPr="002A6141"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  <w:lang w:val="en-US"/>
        </w:rPr>
        <w:t>I</w:t>
      </w:r>
      <w:r w:rsidRPr="002A6141"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</w:rPr>
        <w:t xml:space="preserve"> </w:t>
      </w:r>
      <w:r w:rsidRPr="002A6141"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  <w:lang w:val="en-US"/>
        </w:rPr>
        <w:t>KNOW</w:t>
      </w:r>
      <w:r w:rsidRPr="002A6141"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</w:rPr>
        <w:t xml:space="preserve"> </w:t>
      </w:r>
      <w:r w:rsidRPr="002A6141">
        <w:rPr>
          <w:rFonts w:ascii="Times New Roman" w:hAnsi="Times New Roman" w:cs="Times New Roman"/>
          <w:b/>
          <w:color w:val="1D1B11" w:themeColor="background2" w:themeShade="1A"/>
          <w:u w:val="single"/>
          <w:shd w:val="clear" w:color="auto" w:fill="FFFFFF"/>
          <w:lang w:val="en-US"/>
        </w:rPr>
        <w:t>ENGLISH</w:t>
      </w:r>
    </w:p>
    <w:p w:rsidR="00927F6D" w:rsidRPr="002A6141" w:rsidRDefault="00927F6D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A6141">
        <w:rPr>
          <w:rStyle w:val="a6"/>
          <w:rFonts w:ascii="Times New Roman" w:hAnsi="Times New Roman" w:cs="Times New Roman"/>
          <w:color w:val="1D1B11" w:themeColor="background2" w:themeShade="1A"/>
          <w:sz w:val="25"/>
          <w:szCs w:val="25"/>
          <w:bdr w:val="none" w:sz="0" w:space="0" w:color="auto" w:frame="1"/>
          <w:shd w:val="clear" w:color="auto" w:fill="FFFFFF"/>
        </w:rPr>
        <w:t>Описание работы:</w:t>
      </w:r>
      <w:r w:rsidRPr="002A6141">
        <w:rPr>
          <w:rStyle w:val="apple-converted-space"/>
          <w:rFonts w:ascii="Times New Roman" w:hAnsi="Times New Roman" w:cs="Times New Roman"/>
          <w:b/>
          <w:bCs/>
          <w:color w:val="1D1B11" w:themeColor="background2" w:themeShade="1A"/>
          <w:sz w:val="25"/>
          <w:szCs w:val="25"/>
          <w:bdr w:val="none" w:sz="0" w:space="0" w:color="auto" w:frame="1"/>
          <w:shd w:val="clear" w:color="auto" w:fill="FFFFFF"/>
        </w:rPr>
        <w:t> </w:t>
      </w: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викторина предназначена для учеников 2 класса,  используется в рамках творческого проекта для предметной недели английского языка. Благодаря простым правилам и интересным заданиям, обучение становится игрой, приносящей удовольствие. Материал будет полезен учителям английского языка, а также родителям воспитанников.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Цели и задачи:</w:t>
      </w:r>
    </w:p>
    <w:p w:rsidR="00FF20B7" w:rsidRPr="002A6141" w:rsidRDefault="00FF20B7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Развивать коммуникативную компетенцию учащихся</w:t>
      </w:r>
      <w:r w:rsidR="008612D9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F20B7" w:rsidRPr="002A6141" w:rsidRDefault="00FF20B7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Закрепить полученные в учебном году лексические, грамматические и фонетические навыки</w:t>
      </w:r>
      <w:r w:rsidR="008612D9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F20B7" w:rsidRPr="002A6141" w:rsidRDefault="00FF20B7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Прививать интерес к английскому языку</w:t>
      </w:r>
      <w:r w:rsidR="008612D9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D6F68" w:rsidRPr="002A6141" w:rsidRDefault="004D6F68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А</w:t>
      </w:r>
      <w:r w:rsidR="00927F6D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ктивизир</w:t>
      </w: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овать словарь учащихся по пройденным лексическим темам</w:t>
      </w:r>
      <w:proofErr w:type="gramStart"/>
      <w:r w:rsidR="00927F6D" w:rsidRPr="002A6141">
        <w:rPr>
          <w:rStyle w:val="apple-converted-space"/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 </w:t>
      </w:r>
      <w:r w:rsidR="008612D9" w:rsidRPr="002A6141">
        <w:rPr>
          <w:rStyle w:val="apple-converted-space"/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.</w:t>
      </w:r>
      <w:proofErr w:type="gramEnd"/>
    </w:p>
    <w:p w:rsidR="004D6F68" w:rsidRPr="002A6141" w:rsidRDefault="004D6F68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Р</w:t>
      </w:r>
      <w:r w:rsidR="00927F6D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азвивать диалогическую речь</w:t>
      </w:r>
      <w:r w:rsidR="008612D9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.</w:t>
      </w:r>
    </w:p>
    <w:p w:rsidR="004D6F68" w:rsidRPr="002A6141" w:rsidRDefault="004D6F68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Ф</w:t>
      </w:r>
      <w:r w:rsidR="00927F6D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орми</w:t>
      </w: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ровать умения работать в группе</w:t>
      </w:r>
      <w:proofErr w:type="gramStart"/>
      <w:r w:rsidR="00927F6D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 xml:space="preserve"> </w:t>
      </w:r>
      <w:r w:rsidR="008612D9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.</w:t>
      </w:r>
      <w:proofErr w:type="gramEnd"/>
    </w:p>
    <w:p w:rsidR="004D6F68" w:rsidRPr="002A6141" w:rsidRDefault="004D6F68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Р</w:t>
      </w:r>
      <w:r w:rsidR="00927F6D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азвивать логическое мышление, языковую догадку, память, внимание, воображение</w:t>
      </w:r>
      <w:r w:rsidR="008612D9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.</w:t>
      </w:r>
    </w:p>
    <w:p w:rsidR="00927F6D" w:rsidRPr="002A6141" w:rsidRDefault="004D6F68" w:rsidP="006E4FF2">
      <w:pPr>
        <w:pStyle w:val="a7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В</w:t>
      </w:r>
      <w:r w:rsidR="00927F6D" w:rsidRPr="002A6141">
        <w:rPr>
          <w:rFonts w:ascii="Times New Roman" w:hAnsi="Times New Roman" w:cs="Times New Roman"/>
          <w:color w:val="1D1B11" w:themeColor="background2" w:themeShade="1A"/>
          <w:sz w:val="25"/>
          <w:szCs w:val="25"/>
          <w:shd w:val="clear" w:color="auto" w:fill="FFFFFF"/>
        </w:rPr>
        <w:t>оспитывать чувство коллективизма.</w:t>
      </w:r>
    </w:p>
    <w:p w:rsidR="00FF20B7" w:rsidRPr="002A6141" w:rsidRDefault="00FF20B7" w:rsidP="006E4FF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Используемый материал, оборудование:</w:t>
      </w:r>
    </w:p>
    <w:p w:rsidR="004D6F68" w:rsidRPr="002A6141" w:rsidRDefault="004D6F68" w:rsidP="006E4F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Приложение </w:t>
      </w:r>
      <w:r w:rsidR="006E4FF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 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 заданием №1. </w:t>
      </w:r>
      <w:r w:rsidR="005A606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Составь предложение.</w:t>
      </w:r>
    </w:p>
    <w:p w:rsidR="004D6F68" w:rsidRPr="002A6141" w:rsidRDefault="004D6F68" w:rsidP="006E4F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  <w:r w:rsidR="006E4FF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2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заданием №3</w:t>
      </w:r>
      <w:r w:rsidR="005A606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.Составь слово.</w:t>
      </w:r>
    </w:p>
    <w:p w:rsidR="004D6F68" w:rsidRPr="002A6141" w:rsidRDefault="004D6F68" w:rsidP="006E4F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  <w:r w:rsidR="006E4FF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3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заданием №4</w:t>
      </w:r>
      <w:r w:rsidR="005A606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 Кроссворд.</w:t>
      </w:r>
    </w:p>
    <w:p w:rsidR="004D6F68" w:rsidRPr="002A6141" w:rsidRDefault="004D6F68" w:rsidP="006E4F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  <w:r w:rsidR="006E4FF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4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заданием №5</w:t>
      </w:r>
      <w:r w:rsidR="005A606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 Ребусы.</w:t>
      </w:r>
    </w:p>
    <w:p w:rsidR="00FF20B7" w:rsidRPr="002A6141" w:rsidRDefault="005A6062" w:rsidP="006E4F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</w:t>
      </w:r>
      <w:r w:rsidR="00FF20B7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аблица результатов на доске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Ход игры-викторины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u w:val="single"/>
        </w:rPr>
        <w:t>1.Начало урока. Организационный момент.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val="en-US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- Good morning, boys and girls! I am glad to see you.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val="en-US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- Good morning our teacher! We are glad to see you too.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val="en-US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 xml:space="preserve">- Thank you. Sit down, please. How are you today? I hope you are well. I see nobody is away today. Let’s begin our lesson. Today we have an unusual lesson. There are a lot of guests at our lesson. But don’t pay attention to them and don’t be afraid to answer and to make mistakes. 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Перед началом игры учащиеся разбив</w:t>
      </w:r>
      <w:r w:rsidR="005A606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аются на 6 </w:t>
      </w:r>
      <w:r w:rsidR="002C7A93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команд</w:t>
      </w:r>
      <w:r w:rsidR="005A606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612D9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Каждый ряд делится на 2 команды (3 ряда).</w:t>
      </w:r>
    </w:p>
    <w:p w:rsidR="008612D9" w:rsidRPr="002A6141" w:rsidRDefault="008612D9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sectPr w:rsidR="008612D9" w:rsidRPr="002A6141" w:rsidSect="004D6F68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u w:val="single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 </w:t>
      </w:r>
      <w:r w:rsidR="006E4FF2" w:rsidRPr="002A614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2. Основная часть урока. </w:t>
      </w:r>
    </w:p>
    <w:p w:rsidR="00FF20B7" w:rsidRPr="002A6141" w:rsidRDefault="00FF20B7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Конкурс №1: «</w:t>
      </w:r>
      <w:r w:rsidR="005125F0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Составь предложение</w:t>
      </w: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»</w:t>
      </w:r>
      <w:r w:rsidR="006E4FF2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</w:t>
      </w:r>
      <w:r w:rsidR="006E4FF2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Приложение №1.</w:t>
      </w:r>
    </w:p>
    <w:p w:rsidR="005125F0" w:rsidRPr="002A6141" w:rsidRDefault="005125F0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Каждая команда получает задание на листочке. 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В предложении слова поменяли местами. С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оставить 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предложения, поставив слова в правильном порядке.</w:t>
      </w:r>
    </w:p>
    <w:p w:rsidR="002D7B3C" w:rsidRPr="002A6141" w:rsidRDefault="00794355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</w:pPr>
      <w:r w:rsidRPr="00661B9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1.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I</w:t>
      </w:r>
      <w:r w:rsidR="002D7B3C" w:rsidRPr="00661B9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can</w:t>
      </w:r>
      <w:r w:rsidR="002D7B3C" w:rsidRPr="00661B9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swim</w:t>
      </w:r>
      <w:r w:rsidR="002D7B3C" w:rsidRPr="00661B9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like</w:t>
      </w:r>
      <w:r w:rsidR="002D7B3C" w:rsidRPr="00661B9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a</w:t>
      </w:r>
      <w:r w:rsidR="002D7B3C" w:rsidRPr="00661B9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fish</w:t>
      </w:r>
      <w:r w:rsidR="002D7B3C" w:rsidRPr="00661B9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.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I have got a dog.</w:t>
      </w:r>
      <w:r w:rsidR="008612D9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My </w:t>
      </w:r>
      <w:proofErr w:type="spellStart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favourite</w:t>
      </w:r>
      <w:proofErr w:type="spellEnd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food is ice cream.</w:t>
      </w:r>
    </w:p>
    <w:p w:rsidR="002D7B3C" w:rsidRPr="002A6141" w:rsidRDefault="00794355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2.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I can jump like a frog. I have got a cat.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My </w:t>
      </w:r>
      <w:proofErr w:type="spellStart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favourite</w:t>
      </w:r>
      <w:proofErr w:type="spellEnd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food is pizza.</w:t>
      </w:r>
    </w:p>
    <w:p w:rsidR="002D7B3C" w:rsidRPr="002A6141" w:rsidRDefault="00794355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3. </w:t>
      </w:r>
      <w:r w:rsidR="002D7B3C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I can run like a horse. I have got a chick.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My </w:t>
      </w:r>
      <w:proofErr w:type="spellStart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favourite</w:t>
      </w:r>
      <w:proofErr w:type="spellEnd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food is chocolate cake.</w:t>
      </w:r>
    </w:p>
    <w:p w:rsidR="008612D9" w:rsidRPr="002A6141" w:rsidRDefault="00794355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4. </w:t>
      </w:r>
      <w:r w:rsidR="008612D9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I can fly like a bird. I have got a mouse.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My </w:t>
      </w:r>
      <w:proofErr w:type="spellStart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favourite</w:t>
      </w:r>
      <w:proofErr w:type="spellEnd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food is burgers.</w:t>
      </w:r>
    </w:p>
    <w:p w:rsidR="008612D9" w:rsidRPr="002A6141" w:rsidRDefault="00794355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5. </w:t>
      </w:r>
      <w:r w:rsidR="008612D9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I can climb like a cat. I have got a kangaroo.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My </w:t>
      </w:r>
      <w:proofErr w:type="spellStart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favourite</w:t>
      </w:r>
      <w:proofErr w:type="spellEnd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food is bananas.</w:t>
      </w:r>
    </w:p>
    <w:p w:rsidR="008612D9" w:rsidRPr="002A6141" w:rsidRDefault="00794355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6. </w:t>
      </w:r>
      <w:r w:rsidR="008612D9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I can dance like a chimp. I have got a </w:t>
      </w:r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dolphin. My </w:t>
      </w:r>
      <w:proofErr w:type="spellStart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>favourite</w:t>
      </w:r>
      <w:proofErr w:type="spellEnd"/>
      <w:r w:rsidR="008A5853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  <w:t xml:space="preserve"> food is chips.</w:t>
      </w:r>
    </w:p>
    <w:p w:rsidR="008612D9" w:rsidRPr="002A6141" w:rsidRDefault="008612D9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/>
        </w:rPr>
      </w:pPr>
    </w:p>
    <w:p w:rsidR="00FF20B7" w:rsidRPr="002A6141" w:rsidRDefault="008A5853" w:rsidP="006E4F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Конкурс №2</w:t>
      </w:r>
      <w:r w:rsidR="00FF20B7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: «</w:t>
      </w:r>
      <w:r w:rsidR="002D4144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Опиши игрушку</w:t>
      </w:r>
      <w:r w:rsidR="00FF20B7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»</w:t>
      </w:r>
    </w:p>
    <w:p w:rsidR="002D4144" w:rsidRPr="002A6141" w:rsidRDefault="00FF20B7" w:rsidP="006E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Задание для вас –</w:t>
      </w:r>
      <w:r w:rsidR="002D4144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выбрать игрушку и описать ее, </w:t>
      </w:r>
      <w:proofErr w:type="gramStart"/>
      <w:r w:rsidR="002D4144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использовав</w:t>
      </w:r>
      <w:proofErr w:type="gramEnd"/>
      <w:r w:rsidR="002D4144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как можно больше слов. Выигрывает та команда, которая лучше и интереснее опишет игрушку. </w:t>
      </w:r>
    </w:p>
    <w:p w:rsidR="002D4144" w:rsidRPr="002A6141" w:rsidRDefault="002D4144" w:rsidP="006E4F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</w:t>
      </w:r>
      <w:r w:rsidRPr="002A6141"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2853136" cy="1605517"/>
            <wp:effectExtent l="19050" t="0" r="4364" b="0"/>
            <wp:docPr id="3" name="Рисунок 3" descr="E:\Рабочий стол\фото школа св\IMG_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фото школа св\IMG_2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82" cy="160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A6141"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2796453" cy="1573619"/>
            <wp:effectExtent l="19050" t="0" r="3897" b="0"/>
            <wp:docPr id="2" name="Рисунок 2" descr="E:\Рабочий стол\фото школа св\IMG_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фото школа св\IMG_2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47" cy="15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B7" w:rsidRPr="002A6141" w:rsidRDefault="00FF20B7" w:rsidP="00FF2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</w:p>
    <w:p w:rsidR="00FF20B7" w:rsidRPr="002A6141" w:rsidRDefault="008A5853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Конкурс №3</w:t>
      </w:r>
      <w:r w:rsidR="00FF20B7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: «</w:t>
      </w: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Составь слово</w:t>
      </w:r>
      <w:r w:rsidR="00FF20B7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»</w:t>
      </w:r>
      <w:r w:rsidR="006E4FF2"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</w:t>
      </w:r>
      <w:r w:rsidR="006E4FF2"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Приложение №2</w:t>
      </w:r>
    </w:p>
    <w:p w:rsidR="00FF20B7" w:rsidRPr="00661B9C" w:rsidRDefault="008A5853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Каждая команда получает задание: составить слово из букв алфавита. Каждая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 xml:space="preserve"> 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буква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 xml:space="preserve"> 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пронумерована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 xml:space="preserve"> 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цифрой</w:t>
      </w:r>
      <w:r w:rsidR="006E4FF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 xml:space="preserve"> (sunny, raining, winter, spring, summer, autumn).</w:t>
      </w:r>
    </w:p>
    <w:p w:rsidR="006E647A" w:rsidRPr="00661B9C" w:rsidRDefault="006E647A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</w:pPr>
    </w:p>
    <w:p w:rsidR="006E647A" w:rsidRDefault="00060040" w:rsidP="000600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2817628" cy="3122658"/>
            <wp:effectExtent l="19050" t="0" r="1772" b="0"/>
            <wp:docPr id="7" name="Рисунок 5" descr="E:\Мои документы\Мои рисунки\im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Мои рисунки\img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73" cy="313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7A" w:rsidRPr="006E647A" w:rsidRDefault="006E647A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6E4FF2" w:rsidRPr="002A6141" w:rsidRDefault="006E4FF2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</w:pPr>
    </w:p>
    <w:p w:rsidR="006E4FF2" w:rsidRDefault="006E4FF2" w:rsidP="006E4F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Конкурс №4: «Реши кроссворд». </w:t>
      </w:r>
      <w:r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Приложение № 3</w:t>
      </w:r>
    </w:p>
    <w:p w:rsidR="00794355" w:rsidRDefault="00794355" w:rsidP="006E4F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6E647A" w:rsidRDefault="006E647A" w:rsidP="001352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4042587" cy="2736591"/>
            <wp:effectExtent l="19050" t="0" r="0" b="0"/>
            <wp:docPr id="5" name="Рисунок 3" descr="E:\Рабочий стол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59" cy="273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355" w:rsidRPr="002A6141" w:rsidRDefault="00794355" w:rsidP="006E4F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060040" w:rsidRDefault="00060040" w:rsidP="006E4F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6E4FF2" w:rsidRDefault="006E4FF2" w:rsidP="006E4F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lastRenderedPageBreak/>
        <w:t xml:space="preserve">Конкурс №5: «Реши ребус». </w:t>
      </w:r>
      <w:r w:rsidRPr="002A6141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Приложение № 4</w:t>
      </w:r>
    </w:p>
    <w:p w:rsidR="00060040" w:rsidRDefault="00060040" w:rsidP="006E4F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060040" w:rsidRPr="002A6141" w:rsidRDefault="001352AA" w:rsidP="001352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2381693" cy="2622319"/>
            <wp:effectExtent l="19050" t="0" r="0" b="0"/>
            <wp:docPr id="8" name="Рисунок 6" descr="E:\Мои документы\Мои рисунки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документы\Мои рисунки\img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53" cy="262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F2" w:rsidRPr="002A6141" w:rsidRDefault="006E4FF2" w:rsidP="006E4FF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</w:p>
    <w:p w:rsidR="00FF20B7" w:rsidRPr="002A6141" w:rsidRDefault="006E4FF2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2A614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3. </w:t>
      </w:r>
      <w:r w:rsidR="00FF20B7" w:rsidRPr="002A614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Подведение итогов. Определение победителей.</w:t>
      </w:r>
    </w:p>
    <w:p w:rsidR="00FF20B7" w:rsidRPr="002A6141" w:rsidRDefault="00FF20B7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Объявляются результаты, хотя они и так видны из таблицы на доске. Подводится итог викторины при помощи вопросов:</w:t>
      </w:r>
    </w:p>
    <w:p w:rsidR="00FF20B7" w:rsidRPr="002A6141" w:rsidRDefault="00FF20B7" w:rsidP="00FF20B7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Ребята, вспомните, что мы делали?</w:t>
      </w:r>
    </w:p>
    <w:p w:rsidR="00FF20B7" w:rsidRPr="002A6141" w:rsidRDefault="00FF20B7" w:rsidP="00FF20B7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Какие конкурсы вам понравились?</w:t>
      </w:r>
    </w:p>
    <w:p w:rsidR="00FF20B7" w:rsidRPr="002A6141" w:rsidRDefault="00FF20B7" w:rsidP="00FF20B7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 что вы еще хотели бы поиграть?</w:t>
      </w:r>
    </w:p>
    <w:p w:rsidR="00FF20B7" w:rsidRPr="002A6141" w:rsidRDefault="00FF20B7" w:rsidP="00FF20B7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 кто у вас играл лучше всех?</w:t>
      </w:r>
    </w:p>
    <w:p w:rsidR="00FF20B7" w:rsidRPr="002A6141" w:rsidRDefault="00FF20B7" w:rsidP="00FF20B7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Когда мы еще поиграем?</w:t>
      </w:r>
    </w:p>
    <w:p w:rsidR="00FF20B7" w:rsidRPr="002A6141" w:rsidRDefault="00FF20B7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Будь вежлив и не забывай,</w:t>
      </w:r>
    </w:p>
    <w:p w:rsidR="00FF20B7" w:rsidRPr="00661B9C" w:rsidRDefault="00FF20B7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Прощаясь</w:t>
      </w:r>
      <w:r w:rsidRPr="00661B9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говорить</w:t>
      </w:r>
      <w:r w:rsidRPr="00661B9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…</w:t>
      </w:r>
      <w:r w:rsidR="006E4FF2" w:rsidRPr="00661B9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="006E4FF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good</w:t>
      </w:r>
      <w:r w:rsidR="006E4FF2" w:rsidRPr="00661B9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E4FF2" w:rsidRPr="002A614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bye</w:t>
      </w:r>
      <w:r w:rsidR="006E4FF2" w:rsidRPr="00661B9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!).</w:t>
      </w:r>
    </w:p>
    <w:p w:rsidR="000F13A4" w:rsidRPr="00661B9C" w:rsidRDefault="000F13A4" w:rsidP="00FF20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1352AA" w:rsidRDefault="001352AA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</w:p>
    <w:p w:rsidR="00794355" w:rsidRDefault="00794355" w:rsidP="007943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</w:rPr>
        <w:t>Приложение 1.</w:t>
      </w:r>
    </w:p>
    <w:p w:rsidR="00794355" w:rsidRPr="00661B9C" w:rsidRDefault="001352AA" w:rsidP="001352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1D1B11" w:themeColor="background2" w:themeShade="1A"/>
          <w:u w:val="single"/>
          <w:lang w:val="en-US"/>
        </w:rPr>
      </w:pPr>
      <w:r w:rsidRPr="001352AA">
        <w:rPr>
          <w:rFonts w:ascii="Times New Roman" w:eastAsia="Times New Roman" w:hAnsi="Times New Roman" w:cs="Times New Roman"/>
          <w:bCs/>
          <w:color w:val="1D1B11" w:themeColor="background2" w:themeShade="1A"/>
          <w:u w:val="single"/>
        </w:rPr>
        <w:t>Задания</w:t>
      </w:r>
      <w:r w:rsidRPr="00661B9C">
        <w:rPr>
          <w:rFonts w:ascii="Times New Roman" w:eastAsia="Times New Roman" w:hAnsi="Times New Roman" w:cs="Times New Roman"/>
          <w:bCs/>
          <w:color w:val="1D1B11" w:themeColor="background2" w:themeShade="1A"/>
          <w:u w:val="single"/>
          <w:lang w:val="en-US"/>
        </w:rPr>
        <w:t xml:space="preserve"> </w:t>
      </w:r>
      <w:r w:rsidRPr="001352AA">
        <w:rPr>
          <w:rFonts w:ascii="Times New Roman" w:eastAsia="Times New Roman" w:hAnsi="Times New Roman" w:cs="Times New Roman"/>
          <w:bCs/>
          <w:color w:val="1D1B11" w:themeColor="background2" w:themeShade="1A"/>
          <w:u w:val="single"/>
        </w:rPr>
        <w:t>для</w:t>
      </w:r>
      <w:r w:rsidRPr="00661B9C">
        <w:rPr>
          <w:rFonts w:ascii="Times New Roman" w:eastAsia="Times New Roman" w:hAnsi="Times New Roman" w:cs="Times New Roman"/>
          <w:bCs/>
          <w:color w:val="1D1B11" w:themeColor="background2" w:themeShade="1A"/>
          <w:u w:val="single"/>
          <w:lang w:val="en-US"/>
        </w:rPr>
        <w:t xml:space="preserve"> </w:t>
      </w:r>
      <w:r w:rsidRPr="001352AA">
        <w:rPr>
          <w:rFonts w:ascii="Times New Roman" w:eastAsia="Times New Roman" w:hAnsi="Times New Roman" w:cs="Times New Roman"/>
          <w:bCs/>
          <w:color w:val="1D1B11" w:themeColor="background2" w:themeShade="1A"/>
          <w:u w:val="single"/>
        </w:rPr>
        <w:t>учеников</w:t>
      </w:r>
      <w:r w:rsidRPr="00661B9C">
        <w:rPr>
          <w:rFonts w:ascii="Times New Roman" w:eastAsia="Times New Roman" w:hAnsi="Times New Roman" w:cs="Times New Roman"/>
          <w:bCs/>
          <w:color w:val="1D1B11" w:themeColor="background2" w:themeShade="1A"/>
          <w:u w:val="single"/>
          <w:lang w:val="en-US"/>
        </w:rPr>
        <w:t>: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fish swim like can a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I have dog a got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My cream food is ice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favourite</w:t>
      </w:r>
      <w:proofErr w:type="spellEnd"/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can like jump a frog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I have a cat got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My is food pizza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favourite</w:t>
      </w:r>
      <w:proofErr w:type="spellEnd"/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like can run a horse.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a</w:t>
      </w:r>
      <w:proofErr w:type="spell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 have chick got.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My food chocolate is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favourite</w:t>
      </w:r>
      <w:proofErr w:type="spell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 cake.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794355" w:rsidRPr="00661B9C" w:rsidRDefault="00794355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fly can like bird a.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a</w:t>
      </w:r>
      <w:proofErr w:type="spell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 have mouse got.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My food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favourite</w:t>
      </w:r>
      <w:proofErr w:type="spell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 </w:t>
      </w:r>
      <w:proofErr w:type="gram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burgers is</w:t>
      </w:r>
      <w:proofErr w:type="gram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.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I can like a cat climb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got a kangaroo have.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My food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favourite</w:t>
      </w:r>
      <w:proofErr w:type="spell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 is bananas.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can like dance a chimp.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I got a dolphin have. 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  <w:proofErr w:type="gram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My is</w:t>
      </w:r>
      <w:proofErr w:type="gram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 </w:t>
      </w:r>
      <w:proofErr w:type="spellStart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>favourite</w:t>
      </w:r>
      <w:proofErr w:type="spellEnd"/>
      <w:r w:rsidRPr="00794355"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  <w:t xml:space="preserve"> chips food.</w:t>
      </w:r>
    </w:p>
    <w:p w:rsidR="000F13A4" w:rsidRPr="00794355" w:rsidRDefault="000F13A4" w:rsidP="000F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val="en-US"/>
        </w:rPr>
      </w:pPr>
    </w:p>
    <w:p w:rsidR="000F13A4" w:rsidRDefault="006E647A" w:rsidP="001352A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352AA">
        <w:rPr>
          <w:rFonts w:ascii="Times New Roman" w:eastAsia="Times New Roman" w:hAnsi="Times New Roman" w:cs="Times New Roman"/>
          <w:color w:val="1D1B11" w:themeColor="background2" w:themeShade="1A"/>
        </w:rPr>
        <w:t>Приложение 3.</w:t>
      </w:r>
    </w:p>
    <w:p w:rsidR="001352AA" w:rsidRPr="001352AA" w:rsidRDefault="001352AA" w:rsidP="001352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D1B11" w:themeColor="background2" w:themeShade="1A"/>
        </w:rPr>
      </w:pPr>
      <w:r>
        <w:rPr>
          <w:rFonts w:ascii="Times New Roman" w:eastAsia="Times New Roman" w:hAnsi="Times New Roman" w:cs="Times New Roman"/>
          <w:color w:val="1D1B11" w:themeColor="background2" w:themeShade="1A"/>
        </w:rPr>
        <w:t>Решить кроссворд:</w:t>
      </w:r>
    </w:p>
    <w:p w:rsidR="006E647A" w:rsidRDefault="006E647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  <w:r>
        <w:rPr>
          <w:rFonts w:ascii="Arial" w:eastAsia="Times New Roman" w:hAnsi="Arial" w:cs="Arial"/>
          <w:noProof/>
          <w:color w:val="1D1B11" w:themeColor="background2" w:themeShade="1A"/>
        </w:rPr>
        <w:drawing>
          <wp:inline distT="0" distB="0" distL="0" distR="0">
            <wp:extent cx="3330206" cy="2254351"/>
            <wp:effectExtent l="19050" t="0" r="3544" b="0"/>
            <wp:docPr id="6" name="Рисунок 4" descr="E:\Рабочий стол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90" cy="225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AA" w:rsidRDefault="001352A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</w:p>
    <w:p w:rsidR="001352AA" w:rsidRDefault="001352A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</w:p>
    <w:p w:rsidR="001352AA" w:rsidRDefault="001352A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</w:p>
    <w:p w:rsidR="001352AA" w:rsidRDefault="001352A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</w:p>
    <w:p w:rsidR="001352AA" w:rsidRDefault="001352A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</w:p>
    <w:p w:rsidR="001352AA" w:rsidRDefault="001352A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</w:p>
    <w:p w:rsidR="001352AA" w:rsidRDefault="001352AA" w:rsidP="00FF20B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D1B11" w:themeColor="background2" w:themeShade="1A"/>
        </w:rPr>
      </w:pPr>
    </w:p>
    <w:p w:rsidR="001352AA" w:rsidRDefault="001352AA" w:rsidP="001352A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352AA">
        <w:rPr>
          <w:rFonts w:ascii="Times New Roman" w:eastAsia="Times New Roman" w:hAnsi="Times New Roman" w:cs="Times New Roman"/>
          <w:color w:val="1D1B11" w:themeColor="background2" w:themeShade="1A"/>
        </w:rPr>
        <w:lastRenderedPageBreak/>
        <w:t>Приложение 4.</w:t>
      </w:r>
    </w:p>
    <w:p w:rsidR="001352AA" w:rsidRDefault="00661B9C" w:rsidP="00661B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D1B11" w:themeColor="background2" w:themeShade="1A"/>
        </w:rPr>
      </w:pPr>
      <w:r>
        <w:rPr>
          <w:rFonts w:ascii="Times New Roman" w:eastAsia="Times New Roman" w:hAnsi="Times New Roman" w:cs="Times New Roman"/>
          <w:color w:val="1D1B11" w:themeColor="background2" w:themeShade="1A"/>
        </w:rPr>
        <w:t>Решить ребус:</w:t>
      </w:r>
    </w:p>
    <w:p w:rsidR="001352AA" w:rsidRPr="001352AA" w:rsidRDefault="00A625D0" w:rsidP="00A625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A625D0">
        <w:rPr>
          <w:rFonts w:ascii="Times New Roman" w:eastAsia="Times New Roman" w:hAnsi="Times New Roman" w:cs="Times New Roman"/>
          <w:noProof/>
          <w:color w:val="1D1B11" w:themeColor="background2" w:themeShade="1A"/>
        </w:rPr>
        <w:drawing>
          <wp:inline distT="0" distB="0" distL="0" distR="0">
            <wp:extent cx="2381693" cy="2622319"/>
            <wp:effectExtent l="19050" t="0" r="0" b="0"/>
            <wp:docPr id="9" name="Рисунок 6" descr="E:\Мои документы\Мои рисунки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документы\Мои рисунки\img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53" cy="262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2AA" w:rsidRPr="001352AA" w:rsidSect="006E647A">
      <w:type w:val="continuous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CF0"/>
    <w:multiLevelType w:val="multilevel"/>
    <w:tmpl w:val="E23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328E"/>
    <w:multiLevelType w:val="multilevel"/>
    <w:tmpl w:val="53F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34CE8"/>
    <w:multiLevelType w:val="hybridMultilevel"/>
    <w:tmpl w:val="3F1805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183325"/>
    <w:multiLevelType w:val="multilevel"/>
    <w:tmpl w:val="85F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750C7"/>
    <w:multiLevelType w:val="multilevel"/>
    <w:tmpl w:val="0DEC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2D4E"/>
    <w:rsid w:val="00060040"/>
    <w:rsid w:val="000B3706"/>
    <w:rsid w:val="000F13A4"/>
    <w:rsid w:val="001352AA"/>
    <w:rsid w:val="002A6141"/>
    <w:rsid w:val="002C7A93"/>
    <w:rsid w:val="002D4144"/>
    <w:rsid w:val="002D7B3C"/>
    <w:rsid w:val="003F520F"/>
    <w:rsid w:val="004D6F68"/>
    <w:rsid w:val="005125F0"/>
    <w:rsid w:val="00572D4E"/>
    <w:rsid w:val="005A6062"/>
    <w:rsid w:val="00661B9C"/>
    <w:rsid w:val="006E4FF2"/>
    <w:rsid w:val="006E647A"/>
    <w:rsid w:val="00794355"/>
    <w:rsid w:val="008612D9"/>
    <w:rsid w:val="0088363E"/>
    <w:rsid w:val="008A5853"/>
    <w:rsid w:val="008A640B"/>
    <w:rsid w:val="00927F6D"/>
    <w:rsid w:val="00A625D0"/>
    <w:rsid w:val="00A82B48"/>
    <w:rsid w:val="00AB4927"/>
    <w:rsid w:val="00C6212A"/>
    <w:rsid w:val="00C80EDA"/>
    <w:rsid w:val="00C87955"/>
    <w:rsid w:val="00F84AE2"/>
    <w:rsid w:val="00FF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F20B7"/>
  </w:style>
  <w:style w:type="character" w:customStyle="1" w:styleId="c3">
    <w:name w:val="c3"/>
    <w:basedOn w:val="a0"/>
    <w:rsid w:val="00FF20B7"/>
  </w:style>
  <w:style w:type="character" w:customStyle="1" w:styleId="c4">
    <w:name w:val="c4"/>
    <w:basedOn w:val="a0"/>
    <w:rsid w:val="00FF20B7"/>
  </w:style>
  <w:style w:type="character" w:customStyle="1" w:styleId="c23">
    <w:name w:val="c23"/>
    <w:basedOn w:val="a0"/>
    <w:rsid w:val="00FF20B7"/>
  </w:style>
  <w:style w:type="character" w:customStyle="1" w:styleId="c17">
    <w:name w:val="c17"/>
    <w:basedOn w:val="a0"/>
    <w:rsid w:val="00FF20B7"/>
  </w:style>
  <w:style w:type="character" w:customStyle="1" w:styleId="c0">
    <w:name w:val="c0"/>
    <w:basedOn w:val="a0"/>
    <w:rsid w:val="00FF20B7"/>
  </w:style>
  <w:style w:type="character" w:customStyle="1" w:styleId="c8">
    <w:name w:val="c8"/>
    <w:basedOn w:val="a0"/>
    <w:rsid w:val="00FF20B7"/>
  </w:style>
  <w:style w:type="paragraph" w:customStyle="1" w:styleId="c13">
    <w:name w:val="c13"/>
    <w:basedOn w:val="a"/>
    <w:rsid w:val="00FF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0B7"/>
  </w:style>
  <w:style w:type="character" w:styleId="a3">
    <w:name w:val="Hyperlink"/>
    <w:basedOn w:val="a0"/>
    <w:uiPriority w:val="99"/>
    <w:semiHidden/>
    <w:unhideWhenUsed/>
    <w:rsid w:val="00FF20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1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7F6D"/>
    <w:rPr>
      <w:b/>
      <w:bCs/>
    </w:rPr>
  </w:style>
  <w:style w:type="paragraph" w:styleId="a7">
    <w:name w:val="List Paragraph"/>
    <w:basedOn w:val="a"/>
    <w:uiPriority w:val="34"/>
    <w:qFormat/>
    <w:rsid w:val="004D6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7E5E-75CC-4197-B65B-A6862342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COMPP</dc:creator>
  <cp:keywords/>
  <dc:description/>
  <cp:lastModifiedBy>COMPP</cp:lastModifiedBy>
  <cp:revision>6</cp:revision>
  <cp:lastPrinted>2019-05-10T17:52:00Z</cp:lastPrinted>
  <dcterms:created xsi:type="dcterms:W3CDTF">2019-05-26T17:29:00Z</dcterms:created>
  <dcterms:modified xsi:type="dcterms:W3CDTF">2019-05-26T19:12:00Z</dcterms:modified>
</cp:coreProperties>
</file>