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89" w:rsidRPr="0039665F" w:rsidRDefault="00286C89" w:rsidP="00286C89">
      <w:pPr>
        <w:jc w:val="center"/>
        <w:rPr>
          <w:b/>
        </w:rPr>
      </w:pPr>
      <w:r w:rsidRPr="0039665F">
        <w:t>Государственное бюджетное профессиональное</w:t>
      </w:r>
    </w:p>
    <w:p w:rsidR="00286C89" w:rsidRPr="0039665F" w:rsidRDefault="00286C89" w:rsidP="00286C89">
      <w:pPr>
        <w:jc w:val="center"/>
        <w:rPr>
          <w:b/>
        </w:rPr>
      </w:pPr>
      <w:r w:rsidRPr="0039665F">
        <w:t>образовательное учреждение СК</w:t>
      </w:r>
    </w:p>
    <w:p w:rsidR="00286C89" w:rsidRPr="0039665F" w:rsidRDefault="00286C89" w:rsidP="00286C89">
      <w:pPr>
        <w:jc w:val="center"/>
        <w:rPr>
          <w:b/>
        </w:rPr>
      </w:pPr>
      <w:r w:rsidRPr="0039665F">
        <w:t>СТАВРОПОЛЬСКИЙ БАЗОВЫЙ МЕДИЦИНСКИЙ КОЛЛЕДЖ</w:t>
      </w:r>
    </w:p>
    <w:p w:rsidR="00286C89" w:rsidRPr="0039665F" w:rsidRDefault="00286C89" w:rsidP="00286C89">
      <w:pPr>
        <w:jc w:val="center"/>
        <w:rPr>
          <w:b/>
        </w:rPr>
      </w:pPr>
      <w:r w:rsidRPr="0039665F">
        <w:t xml:space="preserve">Цикловая методическая комиссия </w:t>
      </w:r>
      <w:r w:rsidR="00184CA7">
        <w:t>общепрофессиональ</w:t>
      </w:r>
      <w:r w:rsidRPr="0039665F">
        <w:t>ных дисциплин-</w:t>
      </w:r>
    </w:p>
    <w:p w:rsidR="00286C89" w:rsidRPr="0039665F" w:rsidRDefault="00286C89" w:rsidP="00286C89">
      <w:pPr>
        <w:jc w:val="center"/>
        <w:rPr>
          <w:b/>
        </w:rPr>
      </w:pPr>
      <w:r w:rsidRPr="0039665F">
        <w:t>БИОЛОГИЯ</w:t>
      </w:r>
    </w:p>
    <w:p w:rsidR="00286C89" w:rsidRPr="0039665F" w:rsidRDefault="00286C89" w:rsidP="00286C89">
      <w:pPr>
        <w:jc w:val="center"/>
        <w:rPr>
          <w:b/>
        </w:rPr>
      </w:pPr>
    </w:p>
    <w:p w:rsidR="00286C89" w:rsidRPr="0039665F" w:rsidRDefault="00286C89" w:rsidP="00286C89">
      <w:pPr>
        <w:jc w:val="center"/>
        <w:rPr>
          <w:b/>
        </w:rPr>
      </w:pPr>
    </w:p>
    <w:p w:rsidR="00286C89" w:rsidRPr="003B2D8F" w:rsidRDefault="00286C89" w:rsidP="00286C89">
      <w:pPr>
        <w:jc w:val="center"/>
        <w:rPr>
          <w:b/>
        </w:rPr>
      </w:pPr>
    </w:p>
    <w:p w:rsidR="00F113D1" w:rsidRDefault="00286C89" w:rsidP="00286C89">
      <w:pPr>
        <w:jc w:val="center"/>
        <w:rPr>
          <w:b/>
        </w:rPr>
      </w:pPr>
      <w:r w:rsidRPr="003B2D8F">
        <w:rPr>
          <w:b/>
        </w:rPr>
        <w:t>Индивидуальный проект</w:t>
      </w:r>
      <w:r w:rsidR="00F113D1">
        <w:rPr>
          <w:b/>
        </w:rPr>
        <w:t xml:space="preserve"> н</w:t>
      </w:r>
      <w:r w:rsidRPr="003B2D8F">
        <w:rPr>
          <w:b/>
        </w:rPr>
        <w:t xml:space="preserve">а тему: </w:t>
      </w:r>
    </w:p>
    <w:p w:rsidR="00286C89" w:rsidRPr="003B2D8F" w:rsidRDefault="00286C89" w:rsidP="00286C89">
      <w:pPr>
        <w:jc w:val="center"/>
        <w:rPr>
          <w:b/>
        </w:rPr>
      </w:pPr>
      <w:r w:rsidRPr="003B2D8F">
        <w:rPr>
          <w:b/>
        </w:rPr>
        <w:t>"Исследование качества родниковой воды"</w:t>
      </w:r>
    </w:p>
    <w:p w:rsidR="00286C89" w:rsidRPr="003B2D8F" w:rsidRDefault="00286C89" w:rsidP="00286C89">
      <w:pPr>
        <w:rPr>
          <w:b/>
        </w:rPr>
      </w:pPr>
      <w:r w:rsidRPr="003B2D8F">
        <w:rPr>
          <w:b/>
        </w:rPr>
        <w:tab/>
      </w:r>
      <w:r w:rsidRPr="003B2D8F">
        <w:rPr>
          <w:b/>
        </w:rPr>
        <w:tab/>
      </w:r>
    </w:p>
    <w:p w:rsidR="00286C89" w:rsidRPr="0039665F" w:rsidRDefault="00286C89" w:rsidP="00286C89">
      <w:pPr>
        <w:rPr>
          <w:b/>
        </w:rPr>
      </w:pPr>
      <w:r w:rsidRPr="0039665F">
        <w:t xml:space="preserve">                                                </w:t>
      </w:r>
      <w:r>
        <w:t xml:space="preserve">           </w:t>
      </w:r>
      <w:r w:rsidRPr="009F556B">
        <w:rPr>
          <w:b/>
        </w:rPr>
        <w:t>ФИО студента</w:t>
      </w:r>
      <w:r w:rsidRPr="0039665F">
        <w:t>: Жукавина М.В.</w:t>
      </w:r>
    </w:p>
    <w:p w:rsidR="00286C89" w:rsidRPr="0039665F" w:rsidRDefault="00286C89" w:rsidP="00286C89">
      <w:pPr>
        <w:rPr>
          <w:b/>
        </w:rPr>
      </w:pPr>
      <w:r w:rsidRPr="0039665F">
        <w:t xml:space="preserve">                       </w:t>
      </w:r>
      <w:r>
        <w:t xml:space="preserve">                                    </w:t>
      </w:r>
      <w:r w:rsidRPr="003B2D8F">
        <w:rPr>
          <w:b/>
        </w:rPr>
        <w:t>Специальность:</w:t>
      </w:r>
      <w:r w:rsidRPr="0039665F">
        <w:t xml:space="preserve"> "Сестринское дело"</w:t>
      </w:r>
    </w:p>
    <w:p w:rsidR="00286C89" w:rsidRPr="0039665F" w:rsidRDefault="00286C89" w:rsidP="00286C89">
      <w:pPr>
        <w:rPr>
          <w:b/>
        </w:rPr>
      </w:pPr>
      <w:r>
        <w:t xml:space="preserve">                                                           </w:t>
      </w:r>
      <w:r w:rsidRPr="0039665F">
        <w:t>Группа: 162д9</w:t>
      </w:r>
    </w:p>
    <w:p w:rsidR="00286C89" w:rsidRPr="0039665F" w:rsidRDefault="00286C89" w:rsidP="00286C89">
      <w:pPr>
        <w:rPr>
          <w:b/>
        </w:rPr>
      </w:pPr>
      <w:r w:rsidRPr="0039665F">
        <w:t xml:space="preserve">               </w:t>
      </w:r>
      <w:r>
        <w:t xml:space="preserve">                                            </w:t>
      </w:r>
      <w:r w:rsidRPr="0039665F">
        <w:t xml:space="preserve">  </w:t>
      </w:r>
      <w:r w:rsidRPr="003B2D8F">
        <w:rPr>
          <w:b/>
        </w:rPr>
        <w:t>Руководитель проекта</w:t>
      </w:r>
      <w:r w:rsidRPr="0039665F">
        <w:t>: Левшакова Н.В.</w:t>
      </w:r>
    </w:p>
    <w:p w:rsidR="00286C89" w:rsidRPr="0039665F" w:rsidRDefault="00286C89" w:rsidP="00286C89">
      <w:pPr>
        <w:rPr>
          <w:b/>
        </w:rPr>
      </w:pPr>
    </w:p>
    <w:p w:rsidR="00286C89" w:rsidRPr="0039665F" w:rsidRDefault="00286C89" w:rsidP="00286C89">
      <w:pPr>
        <w:rPr>
          <w:b/>
        </w:rPr>
      </w:pPr>
    </w:p>
    <w:p w:rsidR="00286C89" w:rsidRPr="0039665F" w:rsidRDefault="00286C89" w:rsidP="00286C89">
      <w:pPr>
        <w:rPr>
          <w:b/>
        </w:rPr>
      </w:pPr>
    </w:p>
    <w:p w:rsidR="00286C89" w:rsidRDefault="00286C89" w:rsidP="00286C89">
      <w:pPr>
        <w:jc w:val="center"/>
        <w:rPr>
          <w:b/>
        </w:rPr>
      </w:pPr>
    </w:p>
    <w:p w:rsidR="00731A31" w:rsidRDefault="00286C89" w:rsidP="00286C89">
      <w:pPr>
        <w:jc w:val="center"/>
      </w:pPr>
      <w:r w:rsidRPr="0039665F">
        <w:t>Ставрополь</w:t>
      </w:r>
    </w:p>
    <w:p w:rsidR="00286C89" w:rsidRPr="0039665F" w:rsidRDefault="00731A31" w:rsidP="00286C89">
      <w:pPr>
        <w:jc w:val="center"/>
        <w:rPr>
          <w:b/>
        </w:rPr>
      </w:pPr>
      <w:r>
        <w:t xml:space="preserve"> 2019г.</w:t>
      </w:r>
    </w:p>
    <w:p w:rsidR="00286C89" w:rsidRPr="0039665F" w:rsidRDefault="00286C89" w:rsidP="00286C89">
      <w:pPr>
        <w:jc w:val="center"/>
        <w:rPr>
          <w:b/>
        </w:rPr>
      </w:pPr>
      <w:r w:rsidRPr="001C5214">
        <w:rPr>
          <w:b/>
        </w:rPr>
        <w:lastRenderedPageBreak/>
        <w:t>Содержание</w:t>
      </w:r>
      <w:r w:rsidRPr="0039665F">
        <w:t>:</w:t>
      </w:r>
    </w:p>
    <w:p w:rsidR="00286C89" w:rsidRPr="0039665F" w:rsidRDefault="00922CB1" w:rsidP="00286C89">
      <w:pPr>
        <w:rPr>
          <w:b/>
        </w:rPr>
      </w:pPr>
      <w:r>
        <w:rPr>
          <w:b/>
        </w:rPr>
        <w:t>ВВЕДЕНИЕ</w:t>
      </w:r>
      <w:r w:rsidR="00286C89" w:rsidRPr="0039665F">
        <w:t>.....................................................................................................</w:t>
      </w:r>
      <w:r w:rsidR="00F113D1">
        <w:t>......3</w:t>
      </w:r>
    </w:p>
    <w:p w:rsidR="001C5214" w:rsidRDefault="00922CB1" w:rsidP="00286C89">
      <w:pPr>
        <w:rPr>
          <w:b/>
        </w:rPr>
      </w:pPr>
      <w:r>
        <w:rPr>
          <w:b/>
        </w:rPr>
        <w:t>ГЛАВА</w:t>
      </w:r>
      <w:r w:rsidR="001C5214" w:rsidRPr="001C5214">
        <w:rPr>
          <w:b/>
        </w:rPr>
        <w:t xml:space="preserve"> </w:t>
      </w:r>
      <w:r w:rsidR="001C5214" w:rsidRPr="001C5214">
        <w:rPr>
          <w:b/>
          <w:lang w:val="en-US"/>
        </w:rPr>
        <w:t>I</w:t>
      </w:r>
      <w:r w:rsidR="00286C89" w:rsidRPr="001C5214">
        <w:rPr>
          <w:b/>
        </w:rPr>
        <w:t>.</w:t>
      </w:r>
      <w:r w:rsidR="00286C89" w:rsidRPr="004F38A6">
        <w:rPr>
          <w:b/>
        </w:rPr>
        <w:t xml:space="preserve"> </w:t>
      </w:r>
      <w:r w:rsidR="001C5214" w:rsidRPr="001C5214">
        <w:rPr>
          <w:b/>
        </w:rPr>
        <w:t>ТЕОРЕТИЧЕСКАЯ ЧАСТЬ</w:t>
      </w:r>
      <w:r w:rsidR="001C5214">
        <w:rPr>
          <w:b/>
        </w:rPr>
        <w:t>.</w:t>
      </w:r>
    </w:p>
    <w:p w:rsidR="00286C89" w:rsidRPr="0039665F" w:rsidRDefault="00286C89" w:rsidP="00286C89">
      <w:pPr>
        <w:rPr>
          <w:b/>
        </w:rPr>
      </w:pPr>
      <w:r w:rsidRPr="0039665F">
        <w:t>2.1. Холодный родник - памятник природы</w:t>
      </w:r>
      <w:r>
        <w:t>…………………………………</w:t>
      </w:r>
      <w:r w:rsidR="00F113D1">
        <w:t>5</w:t>
      </w:r>
    </w:p>
    <w:p w:rsidR="00286C89" w:rsidRPr="0039665F" w:rsidRDefault="00286C89" w:rsidP="00286C89">
      <w:pPr>
        <w:rPr>
          <w:b/>
        </w:rPr>
      </w:pPr>
      <w:r w:rsidRPr="0039665F">
        <w:t>2.2. Свойства воды и ее значение для жизни человека</w:t>
      </w:r>
      <w:r w:rsidR="00F113D1">
        <w:t>………………………6</w:t>
      </w:r>
    </w:p>
    <w:p w:rsidR="00286C89" w:rsidRPr="0039665F" w:rsidRDefault="00286C89" w:rsidP="00286C89">
      <w:pPr>
        <w:rPr>
          <w:b/>
        </w:rPr>
      </w:pPr>
      <w:r w:rsidRPr="0039665F">
        <w:t>2.3. Методика проведения анализа воды</w:t>
      </w:r>
      <w:r>
        <w:t>……………………………………..</w:t>
      </w:r>
      <w:r w:rsidR="00F113D1">
        <w:t>6</w:t>
      </w:r>
    </w:p>
    <w:p w:rsidR="00286C89" w:rsidRPr="0039665F" w:rsidRDefault="001C5214" w:rsidP="00922CB1">
      <w:pPr>
        <w:jc w:val="left"/>
        <w:rPr>
          <w:b/>
        </w:rPr>
      </w:pPr>
      <w:r w:rsidRPr="001C5214">
        <w:rPr>
          <w:b/>
        </w:rPr>
        <w:t>Г</w:t>
      </w:r>
      <w:r w:rsidR="00922CB1">
        <w:rPr>
          <w:b/>
        </w:rPr>
        <w:t>ЛАВА</w:t>
      </w:r>
      <w:r w:rsidRPr="001C5214">
        <w:rPr>
          <w:b/>
        </w:rPr>
        <w:t xml:space="preserve"> </w:t>
      </w:r>
      <w:r w:rsidRPr="001C5214">
        <w:rPr>
          <w:b/>
          <w:lang w:val="en-US"/>
        </w:rPr>
        <w:t>II</w:t>
      </w:r>
      <w:r>
        <w:t>.</w:t>
      </w:r>
      <w:r w:rsidR="00412003">
        <w:t xml:space="preserve"> </w:t>
      </w:r>
      <w:r w:rsidR="00412003">
        <w:rPr>
          <w:b/>
        </w:rPr>
        <w:t>ПРАКТИЧЕСКАЯ ЧАСТЬ. АНАЛИЗ ВОДЫ ИЗ РАЗЛИЧНЫХ ИСТОЧНИКОВ</w:t>
      </w:r>
      <w:r w:rsidR="00286C89" w:rsidRPr="0039665F">
        <w:t>.</w:t>
      </w:r>
    </w:p>
    <w:p w:rsidR="00286C89" w:rsidRPr="0039665F" w:rsidRDefault="00286C89" w:rsidP="00286C89">
      <w:pPr>
        <w:rPr>
          <w:b/>
        </w:rPr>
      </w:pPr>
      <w:r w:rsidRPr="0039665F">
        <w:t>2.4. Отбор проб и подготовка воды к анализу</w:t>
      </w:r>
      <w:r w:rsidR="00F113D1">
        <w:t>……………………………..</w:t>
      </w:r>
      <w:r>
        <w:t>.</w:t>
      </w:r>
      <w:r w:rsidR="00F113D1">
        <w:t>.8</w:t>
      </w:r>
    </w:p>
    <w:p w:rsidR="00286C89" w:rsidRPr="0039665F" w:rsidRDefault="00286C89" w:rsidP="00286C89">
      <w:pPr>
        <w:rPr>
          <w:b/>
        </w:rPr>
      </w:pPr>
      <w:r w:rsidRPr="0039665F">
        <w:t>2.5. Определение органолептических показателей воды</w:t>
      </w:r>
      <w:r w:rsidR="00F113D1">
        <w:t>……………………8</w:t>
      </w:r>
    </w:p>
    <w:p w:rsidR="00286C89" w:rsidRPr="0039665F" w:rsidRDefault="00286C89" w:rsidP="00286C89">
      <w:pPr>
        <w:rPr>
          <w:b/>
        </w:rPr>
      </w:pPr>
      <w:r w:rsidRPr="0039665F">
        <w:t>2.6. Проведение исследований химического состава воды</w:t>
      </w:r>
      <w:r>
        <w:t>………………….</w:t>
      </w:r>
      <w:r w:rsidR="00F113D1">
        <w:t>10</w:t>
      </w:r>
    </w:p>
    <w:p w:rsidR="00286C89" w:rsidRPr="0039665F" w:rsidRDefault="00286C89" w:rsidP="00286C89">
      <w:pPr>
        <w:rPr>
          <w:b/>
        </w:rPr>
      </w:pPr>
      <w:r w:rsidRPr="0039665F">
        <w:t>2.7. Бактериологическое исследование анализа воды</w:t>
      </w:r>
      <w:r>
        <w:t>……………………….</w:t>
      </w:r>
      <w:r w:rsidR="00F113D1">
        <w:t>13</w:t>
      </w:r>
    </w:p>
    <w:p w:rsidR="00286C89" w:rsidRPr="0039665F" w:rsidRDefault="00286C89" w:rsidP="00286C89">
      <w:pPr>
        <w:rPr>
          <w:b/>
        </w:rPr>
      </w:pPr>
      <w:r w:rsidRPr="0039665F">
        <w:t>2.8. Результаты анализов воды</w:t>
      </w:r>
      <w:r>
        <w:t>………………………………………………..</w:t>
      </w:r>
      <w:r w:rsidR="00F113D1">
        <w:t>14</w:t>
      </w:r>
    </w:p>
    <w:p w:rsidR="00286C89" w:rsidRPr="0039665F" w:rsidRDefault="001C5214" w:rsidP="00286C89">
      <w:pPr>
        <w:rPr>
          <w:b/>
        </w:rPr>
      </w:pPr>
      <w:r>
        <w:rPr>
          <w:b/>
        </w:rPr>
        <w:t>ЗАКЛЮЧЕНИЕ</w:t>
      </w:r>
      <w:r w:rsidR="00286C89" w:rsidRPr="004F38A6">
        <w:rPr>
          <w:b/>
        </w:rPr>
        <w:t>.</w:t>
      </w:r>
      <w:r w:rsidR="00286C89" w:rsidRPr="0039665F">
        <w:t>......................................................................</w:t>
      </w:r>
      <w:r>
        <w:t>..........................</w:t>
      </w:r>
      <w:r w:rsidR="00F113D1">
        <w:t>..15</w:t>
      </w:r>
    </w:p>
    <w:p w:rsidR="00286C89" w:rsidRPr="0039665F" w:rsidRDefault="001C5214" w:rsidP="00286C89">
      <w:pPr>
        <w:rPr>
          <w:b/>
        </w:rPr>
      </w:pPr>
      <w:r>
        <w:rPr>
          <w:b/>
        </w:rPr>
        <w:t>СПИСОК ЛИТЕАТУРЫ</w:t>
      </w:r>
      <w:r w:rsidR="00286C89" w:rsidRPr="0039665F">
        <w:t>...........................................................</w:t>
      </w:r>
      <w:r w:rsidR="00286C89">
        <w:t>..</w:t>
      </w:r>
      <w:r>
        <w:t>................</w:t>
      </w:r>
      <w:r w:rsidR="00F113D1">
        <w:t>16</w:t>
      </w:r>
    </w:p>
    <w:p w:rsidR="00286C89" w:rsidRPr="0039665F" w:rsidRDefault="001C5214" w:rsidP="00286C89">
      <w:pPr>
        <w:rPr>
          <w:b/>
        </w:rPr>
      </w:pPr>
      <w:r>
        <w:rPr>
          <w:b/>
        </w:rPr>
        <w:t>ПРИЛОЖЕНИЯ</w:t>
      </w:r>
      <w:r w:rsidRPr="0039665F">
        <w:t xml:space="preserve"> </w:t>
      </w:r>
      <w:r w:rsidR="00286C89" w:rsidRPr="0039665F">
        <w:t>……………………………………………………………</w:t>
      </w:r>
      <w:r w:rsidR="00F113D1">
        <w:t>….17</w:t>
      </w:r>
    </w:p>
    <w:p w:rsidR="00286C89" w:rsidRPr="0039665F" w:rsidRDefault="00286C89" w:rsidP="00286C89">
      <w:pPr>
        <w:rPr>
          <w:b/>
        </w:rPr>
      </w:pPr>
    </w:p>
    <w:p w:rsidR="00286C89" w:rsidRPr="0039665F" w:rsidRDefault="00286C89" w:rsidP="00286C89">
      <w:pPr>
        <w:rPr>
          <w:b/>
        </w:rPr>
      </w:pPr>
    </w:p>
    <w:p w:rsidR="00286C89" w:rsidRPr="0039665F" w:rsidRDefault="00286C89" w:rsidP="00286C89">
      <w:pPr>
        <w:rPr>
          <w:b/>
        </w:rPr>
      </w:pPr>
    </w:p>
    <w:p w:rsidR="00286C89" w:rsidRPr="0039665F" w:rsidRDefault="00286C89" w:rsidP="00286C89">
      <w:pPr>
        <w:rPr>
          <w:b/>
        </w:rPr>
      </w:pPr>
    </w:p>
    <w:p w:rsidR="00286C89" w:rsidRPr="0039665F" w:rsidRDefault="00286C89" w:rsidP="00286C89">
      <w:pPr>
        <w:rPr>
          <w:b/>
        </w:rPr>
      </w:pPr>
    </w:p>
    <w:p w:rsidR="00286C89" w:rsidRPr="001B390D" w:rsidRDefault="00286A9A" w:rsidP="00286C89">
      <w:pPr>
        <w:pStyle w:val="11"/>
        <w:rPr>
          <w:b w:val="0"/>
        </w:rPr>
      </w:pPr>
      <w:r>
        <w:lastRenderedPageBreak/>
        <w:t>ВВЕДЕНИЕ.</w:t>
      </w:r>
      <w:r w:rsidR="00286C89" w:rsidRPr="001B390D">
        <w:t xml:space="preserve"> </w:t>
      </w:r>
    </w:p>
    <w:p w:rsidR="00286C89" w:rsidRPr="00286C89" w:rsidRDefault="00286C89" w:rsidP="00286C89">
      <w:pPr>
        <w:pStyle w:val="11"/>
        <w:ind w:firstLine="708"/>
        <w:rPr>
          <w:b w:val="0"/>
        </w:rPr>
      </w:pPr>
      <w:r w:rsidRPr="00286C89">
        <w:rPr>
          <w:b w:val="0"/>
        </w:rPr>
        <w:t xml:space="preserve"> Вода имеет огромное значение как для человека, так и для всей планеты в целом. Многие люди говорят о полезности родниковой воды, приписывают ей чудесные свойства, а многие наоборот кричат о ее вреде человеческому организму. Конечно, в настоящее время нельзя сказать, что вода из родника кристально чистая. У такого родникового источника есть несомненный плюс - естественный фильтр различных грунтов, который "процеживает" воду. Такая вода не подвержена атмосферным и поверхностным загрязнениям.</w:t>
      </w:r>
    </w:p>
    <w:p w:rsidR="00286C89" w:rsidRPr="001B390D" w:rsidRDefault="00286C89" w:rsidP="00286C89">
      <w:pPr>
        <w:rPr>
          <w:b/>
          <w:u w:val="single"/>
        </w:rPr>
      </w:pPr>
      <w:r w:rsidRPr="001B390D">
        <w:rPr>
          <w:u w:val="single"/>
        </w:rPr>
        <w:t xml:space="preserve">Актуальность исследования. </w:t>
      </w:r>
    </w:p>
    <w:p w:rsidR="00286C89" w:rsidRPr="0039665F" w:rsidRDefault="00286C89" w:rsidP="00286C89">
      <w:pPr>
        <w:ind w:firstLine="708"/>
        <w:rPr>
          <w:b/>
        </w:rPr>
      </w:pPr>
      <w:r w:rsidRPr="0039665F">
        <w:t>Без воды жизнь на земле невозможна. Но вода, в зависимости от ее качества, может не только приносить пользу, но и вредить живым организмам. В наше время, составленный кадастр "источников нецентрализованного питьевого снабжения" выявил огромное количество родников не пригодных для использования именно по санитарным нормам. Поэтому это исследование является актуальным.</w:t>
      </w:r>
    </w:p>
    <w:p w:rsidR="00286C89" w:rsidRPr="0039665F" w:rsidRDefault="00286C89" w:rsidP="00286C89">
      <w:pPr>
        <w:ind w:firstLine="708"/>
        <w:rPr>
          <w:b/>
        </w:rPr>
      </w:pPr>
      <w:r w:rsidRPr="001B390D">
        <w:rPr>
          <w:u w:val="single"/>
        </w:rPr>
        <w:t>Проблема</w:t>
      </w:r>
      <w:r w:rsidRPr="0039665F">
        <w:t xml:space="preserve"> заключается в качестве родниковой воды и как она влияет на организм человека. Можно ли говорить о полезности или хотя бы безопасности родниковой воды в эпоху урбанизации и загрязнения окружающей среды? Проблема сохранения качества воды является одной из самых важных проблем. Науке известно более 2,5 тысяч загрязнителей природных вод. К тому же, глубинные воды, которые залегают более чем на 60-ти метровой глубине, практически лишены кислорода, а это повышает риск онкологических заболеваний.</w:t>
      </w:r>
    </w:p>
    <w:p w:rsidR="00286C89" w:rsidRPr="001B390D" w:rsidRDefault="00286C89" w:rsidP="00286C89">
      <w:pPr>
        <w:rPr>
          <w:b/>
          <w:u w:val="single"/>
        </w:rPr>
      </w:pPr>
      <w:r w:rsidRPr="001B390D">
        <w:rPr>
          <w:u w:val="single"/>
        </w:rPr>
        <w:t>Гипотеза исследования.</w:t>
      </w:r>
    </w:p>
    <w:p w:rsidR="00286C89" w:rsidRPr="0039665F" w:rsidRDefault="00286C89" w:rsidP="00286C89">
      <w:pPr>
        <w:ind w:firstLine="708"/>
        <w:rPr>
          <w:b/>
        </w:rPr>
      </w:pPr>
      <w:r w:rsidRPr="0039665F">
        <w:t xml:space="preserve">Не исключено, что современное состояние воды в Холодном роднике не соответствует нормам качества питьевой воды. Ведь Холодный родник - </w:t>
      </w:r>
      <w:r w:rsidRPr="0039665F">
        <w:lastRenderedPageBreak/>
        <w:t>это место, предназначенное для семейного отдыха, в его воде купаются дети. По этим и другим причинам, вода в роднике должна быть безопасной.</w:t>
      </w:r>
    </w:p>
    <w:p w:rsidR="00286C89" w:rsidRPr="0039665F" w:rsidRDefault="00286C89" w:rsidP="00286C89">
      <w:pPr>
        <w:rPr>
          <w:b/>
        </w:rPr>
      </w:pPr>
      <w:r w:rsidRPr="001B390D">
        <w:rPr>
          <w:u w:val="single"/>
        </w:rPr>
        <w:t>Цели</w:t>
      </w:r>
      <w:r>
        <w:t xml:space="preserve">: </w:t>
      </w:r>
    </w:p>
    <w:p w:rsidR="00286C89" w:rsidRPr="0039665F" w:rsidRDefault="00286C89" w:rsidP="00286C89">
      <w:pPr>
        <w:ind w:firstLine="708"/>
        <w:rPr>
          <w:b/>
        </w:rPr>
      </w:pPr>
      <w:r w:rsidRPr="0039665F">
        <w:t>Выявление степени загрязнения воды в Холодном роднике города Ставрополя и сравнение ее качества с качеством водопроводной и дистиллированной воды. А так же, разработка предложений по профилактике загрязнения родниковой воды.</w:t>
      </w:r>
    </w:p>
    <w:p w:rsidR="00286C89" w:rsidRPr="001B390D" w:rsidRDefault="00286C89" w:rsidP="00286C89">
      <w:pPr>
        <w:rPr>
          <w:b/>
          <w:u w:val="single"/>
        </w:rPr>
      </w:pPr>
      <w:r w:rsidRPr="001B390D">
        <w:rPr>
          <w:u w:val="single"/>
        </w:rPr>
        <w:t>Задачи:</w:t>
      </w:r>
    </w:p>
    <w:p w:rsidR="00286C89" w:rsidRPr="0039665F" w:rsidRDefault="00286C89" w:rsidP="00286C89">
      <w:pPr>
        <w:rPr>
          <w:b/>
        </w:rPr>
      </w:pPr>
      <w:r w:rsidRPr="0039665F">
        <w:t>1. Изучить научную информацию по данной теме.</w:t>
      </w:r>
    </w:p>
    <w:p w:rsidR="00286C89" w:rsidRPr="0039665F" w:rsidRDefault="00286C89" w:rsidP="00286C89">
      <w:pPr>
        <w:rPr>
          <w:b/>
        </w:rPr>
      </w:pPr>
      <w:r w:rsidRPr="0039665F">
        <w:t>2.Взять пробы из Холодного родника и сравнить их с пробами водопроводной и дистиллированной воды.</w:t>
      </w:r>
    </w:p>
    <w:p w:rsidR="00286C89" w:rsidRPr="0039665F" w:rsidRDefault="00286C89" w:rsidP="00286C89">
      <w:pPr>
        <w:rPr>
          <w:b/>
        </w:rPr>
      </w:pPr>
      <w:r w:rsidRPr="0039665F">
        <w:t>3. Провести простейший метод анализа воды.</w:t>
      </w:r>
    </w:p>
    <w:p w:rsidR="00286C89" w:rsidRPr="0039665F" w:rsidRDefault="00286C89" w:rsidP="00286C89">
      <w:pPr>
        <w:rPr>
          <w:b/>
        </w:rPr>
      </w:pPr>
      <w:r w:rsidRPr="0039665F">
        <w:t>4. Провести сравнительный анализ проб из источника, проб водопроводной и дистиллированной воды.</w:t>
      </w:r>
    </w:p>
    <w:p w:rsidR="00286C89" w:rsidRPr="0039665F" w:rsidRDefault="00286C89" w:rsidP="00286C89">
      <w:pPr>
        <w:rPr>
          <w:b/>
        </w:rPr>
      </w:pPr>
      <w:r w:rsidRPr="0039665F">
        <w:t>5. Проанализировать полученные результаты и сделать из них выводы.</w:t>
      </w:r>
    </w:p>
    <w:p w:rsidR="00286C89" w:rsidRPr="0039665F" w:rsidRDefault="00286C89" w:rsidP="00286C89">
      <w:pPr>
        <w:rPr>
          <w:b/>
        </w:rPr>
      </w:pPr>
      <w:r w:rsidRPr="001B390D">
        <w:rPr>
          <w:u w:val="single"/>
        </w:rPr>
        <w:t>Объект</w:t>
      </w:r>
      <w:r w:rsidRPr="0039665F">
        <w:t>: Вода из Холодного родника, расположенного в Таманском лесу города Ставрополя. Была выбрана следующая точка отбора пробы родниковой воды - родник, находящийся в 50 метрах к юго-востоку от основного родника.</w:t>
      </w:r>
      <w:r>
        <w:t xml:space="preserve"> </w:t>
      </w:r>
      <w:r w:rsidRPr="001B390D">
        <w:rPr>
          <w:u w:val="single"/>
        </w:rPr>
        <w:t>Предмет</w:t>
      </w:r>
      <w:r w:rsidRPr="0039665F">
        <w:t>: разные образцы воды.</w:t>
      </w:r>
    </w:p>
    <w:p w:rsidR="00286C89" w:rsidRPr="0039665F" w:rsidRDefault="00286C89" w:rsidP="00286C89">
      <w:pPr>
        <w:rPr>
          <w:b/>
        </w:rPr>
      </w:pPr>
      <w:r w:rsidRPr="001B390D">
        <w:rPr>
          <w:u w:val="single"/>
        </w:rPr>
        <w:t>Методы исследования</w:t>
      </w:r>
      <w:r>
        <w:t>:</w:t>
      </w:r>
    </w:p>
    <w:p w:rsidR="00286C89" w:rsidRPr="0039665F" w:rsidRDefault="00286C89" w:rsidP="00286C89">
      <w:pPr>
        <w:rPr>
          <w:b/>
        </w:rPr>
      </w:pPr>
      <w:r w:rsidRPr="0039665F">
        <w:t>1. Работа с научной литературой.</w:t>
      </w:r>
    </w:p>
    <w:p w:rsidR="00286C89" w:rsidRPr="0039665F" w:rsidRDefault="00286C89" w:rsidP="00286C89">
      <w:pPr>
        <w:rPr>
          <w:b/>
        </w:rPr>
      </w:pPr>
      <w:r w:rsidRPr="0039665F">
        <w:t>2. Органолептический метод.</w:t>
      </w:r>
    </w:p>
    <w:p w:rsidR="00286C89" w:rsidRPr="0039665F" w:rsidRDefault="00286C89" w:rsidP="00286C89">
      <w:pPr>
        <w:rPr>
          <w:b/>
        </w:rPr>
      </w:pPr>
      <w:r w:rsidRPr="0039665F">
        <w:t>3. Метода химического анализа.</w:t>
      </w:r>
    </w:p>
    <w:p w:rsidR="00286C89" w:rsidRPr="0039665F" w:rsidRDefault="00286C89" w:rsidP="00286C89">
      <w:pPr>
        <w:rPr>
          <w:b/>
        </w:rPr>
      </w:pPr>
      <w:r w:rsidRPr="0039665F">
        <w:t>4. Бактериологическое исследование проб воды.</w:t>
      </w:r>
    </w:p>
    <w:p w:rsidR="006356C4" w:rsidRDefault="00286A9A" w:rsidP="006356C4">
      <w:pPr>
        <w:rPr>
          <w:b/>
        </w:rPr>
      </w:pPr>
      <w:r>
        <w:rPr>
          <w:b/>
        </w:rPr>
        <w:lastRenderedPageBreak/>
        <w:t>ГЛАВА</w:t>
      </w:r>
      <w:r w:rsidR="006356C4" w:rsidRPr="001C5214">
        <w:rPr>
          <w:b/>
        </w:rPr>
        <w:t xml:space="preserve"> </w:t>
      </w:r>
      <w:r w:rsidR="006356C4" w:rsidRPr="001C5214">
        <w:rPr>
          <w:b/>
          <w:lang w:val="en-US"/>
        </w:rPr>
        <w:t>I</w:t>
      </w:r>
      <w:r w:rsidR="006356C4" w:rsidRPr="001C5214">
        <w:rPr>
          <w:b/>
        </w:rPr>
        <w:t>.</w:t>
      </w:r>
      <w:r w:rsidR="006356C4" w:rsidRPr="004F38A6">
        <w:rPr>
          <w:b/>
        </w:rPr>
        <w:t xml:space="preserve"> </w:t>
      </w:r>
      <w:r w:rsidR="006356C4" w:rsidRPr="001C5214">
        <w:rPr>
          <w:b/>
        </w:rPr>
        <w:t>ТЕОРЕТИЧЕСКАЯ ЧАСТЬ</w:t>
      </w:r>
      <w:r w:rsidR="006356C4">
        <w:rPr>
          <w:b/>
        </w:rPr>
        <w:t>.</w:t>
      </w:r>
    </w:p>
    <w:p w:rsidR="00286C89" w:rsidRPr="00286C89" w:rsidRDefault="00286C89" w:rsidP="00286C89">
      <w:pPr>
        <w:rPr>
          <w:b/>
        </w:rPr>
      </w:pPr>
      <w:r w:rsidRPr="00286C89">
        <w:rPr>
          <w:b/>
        </w:rPr>
        <w:t>2.1. Холодный родник - памятник природы.</w:t>
      </w:r>
    </w:p>
    <w:p w:rsidR="00286C89" w:rsidRPr="0039665F" w:rsidRDefault="00286C89" w:rsidP="00286C89">
      <w:pPr>
        <w:ind w:firstLine="708"/>
        <w:rPr>
          <w:b/>
        </w:rPr>
      </w:pPr>
      <w:r w:rsidRPr="0039665F">
        <w:t>В западной части города из-под пласта известняка мощностью до 6 метров и форштадских песков появляется на свет этот источник. Даже при беглом осмотре этого места можно обнаружить еще несколько родничков, которые, сливаясь в ручей Холодный, дают начало речке Ташла. Вода основного родника под напором бьет из 2 труб диаметром до 15 сантиметров. Вода чистая, без запаха и цвета.  Название "Холодный" родник получил потому, что в теплое время года температура воды в роднике не превышает +10</w:t>
      </w:r>
      <w:r w:rsidRPr="0039665F">
        <w:rPr>
          <w:rFonts w:ascii="Arial" w:hAnsi="Arial" w:cs="Arial"/>
          <w:color w:val="222222"/>
          <w:shd w:val="clear" w:color="auto" w:fill="FFFFFF"/>
        </w:rPr>
        <w:t>°C</w:t>
      </w:r>
      <w:r w:rsidRPr="0039665F">
        <w:t xml:space="preserve"> и чувствуется холодной. Правда, в зимний период, при минусовой температуре она кажется теплой. До образования Сенгилеевского водохранилища и строительства крупного водовода, подземные воды были единственным источником водоснабжения в Ставрополе. В начале </w:t>
      </w:r>
      <w:r w:rsidRPr="0039665F">
        <w:rPr>
          <w:lang w:val="en-US"/>
        </w:rPr>
        <w:t>XX</w:t>
      </w:r>
      <w:r w:rsidRPr="0039665F">
        <w:t xml:space="preserve"> века от родника был построен водопровод, тогда Холодный родник давал до 130 тысяч ведер воды ежедневно. Недалеко от главного родника были построены бассейны-резервуары родниковой воды. Но нельзя говорить только об одном роднике потому, что второй родник находится в 10 метрах к северо-западу от главного. Температура воды в нем также +10ºС. Источник скрыт растительностью. Третий родник находится в 50 метрах к юго-востоку от основного. Вода выбивается из-под каменной плиты в небольшую ванну-отстойник (80х80), сложенную известняком-ракушечником. Температура воды в третьем источнике равна +11ºС. Именно из этого родника были взяты пробы воды. Сегодня родники уже не играют столь важной роли, как прежде. В настоящее время - это одно из любимых и легкодоступных мест отдыха для жителей города. Здесь находятся оборудованные бассейны для купания. Один из бассейнов пустует, но над ним расположен огромный подвесной мост. Людям приятно там находится, сидеть в прохладном лесу у чистой воды. Но к сожалению, родники на территории Ставрополя постепенно истощаются.</w:t>
      </w:r>
    </w:p>
    <w:p w:rsidR="00286C89" w:rsidRPr="00286C89" w:rsidRDefault="00286C89" w:rsidP="00286C89">
      <w:pPr>
        <w:rPr>
          <w:b/>
        </w:rPr>
      </w:pPr>
      <w:r w:rsidRPr="00286C89">
        <w:rPr>
          <w:b/>
        </w:rPr>
        <w:lastRenderedPageBreak/>
        <w:t>2.2. Свойства воды.</w:t>
      </w:r>
    </w:p>
    <w:p w:rsidR="00286C89" w:rsidRPr="0039665F" w:rsidRDefault="00286C89" w:rsidP="00286C89">
      <w:pPr>
        <w:ind w:firstLine="708"/>
        <w:rPr>
          <w:b/>
        </w:rPr>
      </w:pPr>
      <w:r w:rsidRPr="0039665F">
        <w:t>Вода - самое распространенное вещество в природе и главная составная часть всех живых организмов. Без воды человек не может прожить более трех суток. Она покрывает 70% поверхности земли. По расчетам ученых 97% воды приходится на соленые воды. И только 3%  водных запасов - пресная вода. Также, человек на 60%-80% состоит из воды. Она постоянно совершает круговорот в природе и участвует во всех химических и физических процессах живой и неживой природы. Природная вода не может быть химически чистой, так как она содержит самые разнообразные примеси, отсутствующие в чистой дистиллированной воде. Самой чистая природная вода, как правило, снеговая и дождевая вода. Она также имеет множество свойств: запах,  вкус, цвет, привкус, цветность, мутность, прозрачность, жесткость, способность растворять различные вещества, способность расщиряться и сжиматься, текучесть. Там находится большое количество различных микроэлементов, ионов и микроорганизмов. Вода с большим содержанием солей называется жесткой, с малым содержанием - мягкой. Вкус природной родниковой воды обусловлен именно присутствием солей жесткости. Вода может содержать опасные микроорганизмы и способствовать возникновению и распространению заболеваний среди населения. Водным путем, например, предается холера.</w:t>
      </w:r>
    </w:p>
    <w:p w:rsidR="00286C89" w:rsidRPr="00286C89" w:rsidRDefault="00286C89" w:rsidP="00286C89">
      <w:pPr>
        <w:rPr>
          <w:b/>
        </w:rPr>
      </w:pPr>
      <w:r w:rsidRPr="00286C89">
        <w:rPr>
          <w:b/>
        </w:rPr>
        <w:t>2.3. Методика проведения анализа воды.</w:t>
      </w:r>
    </w:p>
    <w:p w:rsidR="00286C89" w:rsidRPr="0039665F" w:rsidRDefault="00286C89" w:rsidP="003B2D8F">
      <w:pPr>
        <w:ind w:firstLine="709"/>
        <w:rPr>
          <w:b/>
        </w:rPr>
      </w:pPr>
      <w:r w:rsidRPr="0039665F">
        <w:t xml:space="preserve">1. Определение запаха воды. В воде находятся пахучие вещества, которые определяют запах воды. Они попадают в воду из почвы и со сточными водами. По нормативам запах воды не должен превышать двух баллов. Определение основано на органолептическом исследовании характера и интенсивности запаха воды при 20ºС и 60ºС по 5-ти бальной системе. Запахи бывают естественного происхождения, например, гнилостный или землистый, а также искусственного происхождения, </w:t>
      </w:r>
      <w:r w:rsidRPr="0039665F">
        <w:lastRenderedPageBreak/>
        <w:t>например, хлорный, уксусный или бензиновый. Запах воды определяют в чистом и проветренном помещение.</w:t>
      </w:r>
    </w:p>
    <w:p w:rsidR="00286C89" w:rsidRPr="0039665F" w:rsidRDefault="00286C89" w:rsidP="00286C89">
      <w:pPr>
        <w:rPr>
          <w:b/>
        </w:rPr>
      </w:pPr>
      <w:r w:rsidRPr="0039665F">
        <w:t xml:space="preserve">2. Определение  </w:t>
      </w:r>
      <w:r w:rsidRPr="0039665F">
        <w:rPr>
          <w:lang w:val="en-US"/>
        </w:rPr>
        <w:t>pH</w:t>
      </w:r>
      <w:r w:rsidRPr="0039665F">
        <w:t xml:space="preserve">-фактора воды. Определить </w:t>
      </w:r>
      <w:r w:rsidRPr="0039665F">
        <w:rPr>
          <w:lang w:val="en-US"/>
        </w:rPr>
        <w:t>pH</w:t>
      </w:r>
      <w:r w:rsidRPr="0039665F">
        <w:t>-фактор воды можно с помощью лакмусовой бумажки, опустив ее в воду. Потом необходимо будет сравнить цвет бумажки со стандартами.</w:t>
      </w:r>
    </w:p>
    <w:p w:rsidR="00286C89" w:rsidRPr="0039665F" w:rsidRDefault="00286C89" w:rsidP="00286C89">
      <w:pPr>
        <w:rPr>
          <w:b/>
        </w:rPr>
      </w:pPr>
      <w:r w:rsidRPr="0039665F">
        <w:t>3. Определение ионов в воде. В воде содержится большое количество различных элементов в виде ионов. Наличие их в воде определяют методами химического анализа. Можно определить наличие ионов магния, железа, кальция, хлора, сульфата. Хлориды и сульфаты являются составной частью большинства природных вод. Если в воде содержится большое количество хлоридов, то это является показателем загрязнения воды сточными водами. Повышенная концентрация сульфатов может говорить о загрязнении воды органическими и неорганическими соединениями серы. При наличии в воде хлоридов или сульфатов возникает слабая муть или выпадает белый осадок.</w:t>
      </w:r>
    </w:p>
    <w:p w:rsidR="00286C89" w:rsidRPr="0039665F" w:rsidRDefault="00286C89" w:rsidP="00286C89">
      <w:pPr>
        <w:rPr>
          <w:b/>
        </w:rPr>
      </w:pPr>
      <w:r w:rsidRPr="0039665F">
        <w:t>4. Определение жёсткости воды. Степень жесткости можно определить по интенсивности накипи на стенках посуды после обычного выпаривания образцов воды над огнем. Жёсткость природных вод может колебаться в течение года и зависит от погодных условий. Так, например, при таянии снега она уменьшается, а при испарении воды - увеличивается. Жесткость обусловлена наличием в воде ионов кальция и магния.</w:t>
      </w:r>
    </w:p>
    <w:p w:rsidR="00286C89" w:rsidRPr="0039665F" w:rsidRDefault="00286C89" w:rsidP="00286C89">
      <w:pPr>
        <w:rPr>
          <w:b/>
        </w:rPr>
      </w:pPr>
      <w:r w:rsidRPr="0039665F">
        <w:t xml:space="preserve">5. Определение в воде общего количества микробов (общее микробное число).  Для этого в стерильные чашки Петри помещают по 1 мл. воды, в которые вливают по 6-8мл. расплавленного и остуженного до 45ºС мясо-пептонного агара. Смешивают и помещают в термостат при 37ºС вверх дном на 24 часа. После чего подсчитывают с помощью увеличительного прибора количество колоний на чашках, вычисляют среднее арифметическое число. Также используется специальная камера Лафара. </w:t>
      </w:r>
    </w:p>
    <w:p w:rsidR="00412003" w:rsidRPr="0039665F" w:rsidRDefault="00412003" w:rsidP="00286A9A">
      <w:pPr>
        <w:jc w:val="left"/>
        <w:rPr>
          <w:b/>
        </w:rPr>
      </w:pPr>
      <w:r w:rsidRPr="001C5214">
        <w:rPr>
          <w:b/>
        </w:rPr>
        <w:lastRenderedPageBreak/>
        <w:t>Г</w:t>
      </w:r>
      <w:r w:rsidR="00286A9A">
        <w:rPr>
          <w:b/>
        </w:rPr>
        <w:t>ЛАВА</w:t>
      </w:r>
      <w:r w:rsidRPr="001C5214">
        <w:rPr>
          <w:b/>
        </w:rPr>
        <w:t xml:space="preserve"> </w:t>
      </w:r>
      <w:r w:rsidRPr="001C5214">
        <w:rPr>
          <w:b/>
          <w:lang w:val="en-US"/>
        </w:rPr>
        <w:t>II</w:t>
      </w:r>
      <w:r>
        <w:t xml:space="preserve">. </w:t>
      </w:r>
      <w:r w:rsidR="00286A9A">
        <w:t xml:space="preserve">  </w:t>
      </w:r>
      <w:r>
        <w:rPr>
          <w:b/>
        </w:rPr>
        <w:t>ПРАКТИЧЕСКАЯ ЧАСТЬ. АНАЛИЗ ВОДЫ ИЗ РАЗЛИЧНЫХ ИСТОЧНИКОВ</w:t>
      </w:r>
      <w:r w:rsidRPr="0039665F">
        <w:t>.</w:t>
      </w:r>
    </w:p>
    <w:p w:rsidR="00286C89" w:rsidRPr="00286C89" w:rsidRDefault="00286C89" w:rsidP="00286C89">
      <w:pPr>
        <w:rPr>
          <w:b/>
        </w:rPr>
      </w:pPr>
      <w:r w:rsidRPr="00286C89">
        <w:rPr>
          <w:b/>
        </w:rPr>
        <w:t>2.4. Отбор проб и подготовка воды к анализу.</w:t>
      </w:r>
    </w:p>
    <w:p w:rsidR="00286C89" w:rsidRPr="0039665F" w:rsidRDefault="00286C89" w:rsidP="00286C89">
      <w:pPr>
        <w:ind w:firstLine="708"/>
        <w:rPr>
          <w:b/>
        </w:rPr>
      </w:pPr>
      <w:r w:rsidRPr="0039665F">
        <w:t>Для отбора проб воды используют посуду из бесцветного стекла или полиэтилена, разрешенных для контакта с питьевой водой. Посуда должна быть тщательно вымыта моющими средствами, многократно ополоснута водопроводной и дистиллированной водой, а непосредственно перед забором емкость несколько раз ополаскивают исследуемой водой. Пробки используют стеклянные или полиэтиленовые. Для сравнительного анализа были взяты три пробы:</w:t>
      </w:r>
    </w:p>
    <w:p w:rsidR="00286C89" w:rsidRPr="0039665F" w:rsidRDefault="00286C89" w:rsidP="00286C89">
      <w:pPr>
        <w:rPr>
          <w:b/>
        </w:rPr>
      </w:pPr>
      <w:r w:rsidRPr="0039665F">
        <w:t>Проба №1. Родниковая вода.</w:t>
      </w:r>
    </w:p>
    <w:p w:rsidR="00286C89" w:rsidRPr="0039665F" w:rsidRDefault="00286C89" w:rsidP="00286C89">
      <w:pPr>
        <w:rPr>
          <w:b/>
        </w:rPr>
      </w:pPr>
      <w:r w:rsidRPr="0039665F">
        <w:t>Проба №2. Водопроводная вода.</w:t>
      </w:r>
    </w:p>
    <w:p w:rsidR="00286C89" w:rsidRPr="0039665F" w:rsidRDefault="00286C89" w:rsidP="00286C89">
      <w:pPr>
        <w:rPr>
          <w:b/>
        </w:rPr>
      </w:pPr>
      <w:r w:rsidRPr="0039665F">
        <w:t>Проба№3. Дистиллированная вода.</w:t>
      </w:r>
    </w:p>
    <w:p w:rsidR="00286C89" w:rsidRPr="00286C89" w:rsidRDefault="00286C89" w:rsidP="00286C89">
      <w:pPr>
        <w:rPr>
          <w:b/>
        </w:rPr>
      </w:pPr>
      <w:r w:rsidRPr="00286C89">
        <w:rPr>
          <w:b/>
        </w:rPr>
        <w:t>2.5. Определение органолептических показателей воды.</w:t>
      </w:r>
    </w:p>
    <w:p w:rsidR="00286C89" w:rsidRPr="0039665F" w:rsidRDefault="00286C89" w:rsidP="00286C89">
      <w:pPr>
        <w:ind w:firstLine="708"/>
        <w:rPr>
          <w:b/>
        </w:rPr>
      </w:pPr>
      <w:r w:rsidRPr="0039665F">
        <w:t>Оборудование: штатив с пробирками, пробирки с исследуемой водой, белый лист, черный лист, стаканчики, конические колбы с пробками.</w:t>
      </w:r>
    </w:p>
    <w:p w:rsidR="00286C89" w:rsidRPr="00286C89" w:rsidRDefault="00286C89" w:rsidP="00286C89">
      <w:pPr>
        <w:rPr>
          <w:u w:val="single"/>
        </w:rPr>
      </w:pPr>
      <w:r w:rsidRPr="00286C89">
        <w:rPr>
          <w:u w:val="single"/>
        </w:rPr>
        <w:t>1. Определение запаха.</w:t>
      </w:r>
    </w:p>
    <w:p w:rsidR="00286C89" w:rsidRPr="0039665F" w:rsidRDefault="00286C89" w:rsidP="00286C89">
      <w:pPr>
        <w:rPr>
          <w:b/>
        </w:rPr>
      </w:pPr>
      <w:r w:rsidRPr="0039665F">
        <w:t>Цель: Определить запах воды из разных источников.</w:t>
      </w:r>
    </w:p>
    <w:p w:rsidR="00286C89" w:rsidRPr="0039665F" w:rsidRDefault="00286C89" w:rsidP="00286C89">
      <w:pPr>
        <w:rPr>
          <w:b/>
        </w:rPr>
      </w:pPr>
      <w:r w:rsidRPr="0039665F">
        <w:t>Объект исследования: пробы воды</w:t>
      </w:r>
    </w:p>
    <w:p w:rsidR="00286C89" w:rsidRPr="0039665F" w:rsidRDefault="00286C89" w:rsidP="00286C89">
      <w:pPr>
        <w:rPr>
          <w:b/>
        </w:rPr>
      </w:pPr>
      <w:r w:rsidRPr="0039665F">
        <w:t>Ход работы:</w:t>
      </w:r>
    </w:p>
    <w:p w:rsidR="00286C89" w:rsidRPr="0039665F" w:rsidRDefault="00286C89" w:rsidP="00286C89">
      <w:pPr>
        <w:rPr>
          <w:b/>
        </w:rPr>
      </w:pPr>
      <w:r w:rsidRPr="0039665F">
        <w:t>1. В коническую колбу с пробкой наливается исследуемая вода до 2/3 объема. Закрывается пробкой.</w:t>
      </w:r>
    </w:p>
    <w:p w:rsidR="00286C89" w:rsidRPr="0039665F" w:rsidRDefault="00286C89" w:rsidP="00286C89">
      <w:pPr>
        <w:rPr>
          <w:b/>
        </w:rPr>
      </w:pPr>
      <w:r w:rsidRPr="0039665F">
        <w:t>2. Взбалтывается содержимое колбы.</w:t>
      </w:r>
    </w:p>
    <w:p w:rsidR="00286C89" w:rsidRPr="0039665F" w:rsidRDefault="00286C89" w:rsidP="00286C89">
      <w:pPr>
        <w:rPr>
          <w:b/>
        </w:rPr>
      </w:pPr>
      <w:r w:rsidRPr="0039665F">
        <w:lastRenderedPageBreak/>
        <w:t>3. Открывается колба и осторожно, не глубоко, вдыхается воздух. Отмечается характерный запах и его интенсивность.</w:t>
      </w:r>
    </w:p>
    <w:p w:rsidR="00286C89" w:rsidRPr="0039665F" w:rsidRDefault="00286C89" w:rsidP="00286C89">
      <w:pPr>
        <w:rPr>
          <w:b/>
        </w:rPr>
      </w:pPr>
      <w:r w:rsidRPr="0039665F">
        <w:t>4. Затем колба нагревается до 60ºС на водяной бане и также оценивается запах.</w:t>
      </w:r>
    </w:p>
    <w:p w:rsidR="00286C89" w:rsidRPr="0039665F" w:rsidRDefault="00286C89" w:rsidP="00286C89">
      <w:pPr>
        <w:rPr>
          <w:b/>
        </w:rPr>
      </w:pPr>
      <w:r w:rsidRPr="0039665F">
        <w:t>5. Характер запаха определяется по таблице №2 (приложение).</w:t>
      </w:r>
    </w:p>
    <w:p w:rsidR="00286C89" w:rsidRPr="0039665F" w:rsidRDefault="00286C89" w:rsidP="00286C89">
      <w:pPr>
        <w:rPr>
          <w:b/>
        </w:rPr>
      </w:pPr>
      <w:r w:rsidRPr="0039665F">
        <w:t>Выводы:</w:t>
      </w:r>
    </w:p>
    <w:p w:rsidR="00286C89" w:rsidRPr="0039665F" w:rsidRDefault="00286C89" w:rsidP="00286C89">
      <w:pPr>
        <w:rPr>
          <w:b/>
        </w:rPr>
      </w:pPr>
      <w:r w:rsidRPr="0039665F">
        <w:t>Проба № 1.  Запах не ощущается - 0б.</w:t>
      </w:r>
    </w:p>
    <w:p w:rsidR="00286C89" w:rsidRPr="0039665F" w:rsidRDefault="00286C89" w:rsidP="00286C89">
      <w:pPr>
        <w:rPr>
          <w:b/>
        </w:rPr>
      </w:pPr>
      <w:r w:rsidRPr="0039665F">
        <w:t>Проба №2. Очень слабый хлорный запах - 1 б.</w:t>
      </w:r>
      <w:r>
        <w:t xml:space="preserve"> </w:t>
      </w:r>
    </w:p>
    <w:p w:rsidR="00286C89" w:rsidRPr="0039665F" w:rsidRDefault="00286C89" w:rsidP="00286C89">
      <w:pPr>
        <w:rPr>
          <w:b/>
        </w:rPr>
      </w:pPr>
      <w:r w:rsidRPr="0039665F">
        <w:t>Проба №3. Запах не ощущается - 0б.</w:t>
      </w:r>
    </w:p>
    <w:p w:rsidR="00286C89" w:rsidRPr="00286C89" w:rsidRDefault="00286C89" w:rsidP="00286C89">
      <w:pPr>
        <w:rPr>
          <w:u w:val="single"/>
        </w:rPr>
      </w:pPr>
      <w:r w:rsidRPr="00286C89">
        <w:rPr>
          <w:u w:val="single"/>
        </w:rPr>
        <w:t>2. Определение цветности и мутности воды.</w:t>
      </w:r>
    </w:p>
    <w:p w:rsidR="00286C89" w:rsidRPr="0039665F" w:rsidRDefault="00286C89" w:rsidP="00286C89">
      <w:pPr>
        <w:rPr>
          <w:b/>
        </w:rPr>
      </w:pPr>
      <w:r w:rsidRPr="0039665F">
        <w:t>Цель: определить цвет и мутность воды из разных источников.</w:t>
      </w:r>
    </w:p>
    <w:p w:rsidR="00286C89" w:rsidRPr="0039665F" w:rsidRDefault="00286C89" w:rsidP="00286C89">
      <w:pPr>
        <w:rPr>
          <w:b/>
        </w:rPr>
      </w:pPr>
      <w:r w:rsidRPr="0039665F">
        <w:t>Объект исследования: пробы воды.</w:t>
      </w:r>
    </w:p>
    <w:p w:rsidR="00286C89" w:rsidRPr="0039665F" w:rsidRDefault="00286C89" w:rsidP="00286C89">
      <w:pPr>
        <w:rPr>
          <w:b/>
        </w:rPr>
      </w:pPr>
      <w:r w:rsidRPr="0039665F">
        <w:t>Ход работы:</w:t>
      </w:r>
    </w:p>
    <w:p w:rsidR="00286C89" w:rsidRPr="0039665F" w:rsidRDefault="00286C89" w:rsidP="00286C89">
      <w:pPr>
        <w:rPr>
          <w:b/>
        </w:rPr>
      </w:pPr>
      <w:r w:rsidRPr="0039665F">
        <w:t>1. Заполняется пробирка водой на 10-12 мл.</w:t>
      </w:r>
    </w:p>
    <w:p w:rsidR="00286C89" w:rsidRPr="0039665F" w:rsidRDefault="00286C89" w:rsidP="00286C89">
      <w:pPr>
        <w:rPr>
          <w:b/>
        </w:rPr>
      </w:pPr>
      <w:r w:rsidRPr="0039665F">
        <w:t>2. Рассматривается пробирка сверху на белом фоне при достаточном освещении.</w:t>
      </w:r>
    </w:p>
    <w:p w:rsidR="00286C89" w:rsidRPr="0039665F" w:rsidRDefault="00286C89" w:rsidP="00286C89">
      <w:pPr>
        <w:rPr>
          <w:b/>
        </w:rPr>
      </w:pPr>
      <w:r w:rsidRPr="0039665F">
        <w:t>3. Определяется цветность воды при остаточном боковом освещении (дневном, искусственном) по таблице №3 (приложение).</w:t>
      </w:r>
    </w:p>
    <w:p w:rsidR="00286C89" w:rsidRPr="0039665F" w:rsidRDefault="00286C89" w:rsidP="00286C89">
      <w:pPr>
        <w:rPr>
          <w:b/>
        </w:rPr>
      </w:pPr>
      <w:r w:rsidRPr="0039665F">
        <w:t>4. Рассматривается пробирка сверху на темном фоне  при достаточном освещении.</w:t>
      </w:r>
    </w:p>
    <w:p w:rsidR="00286C89" w:rsidRPr="0039665F" w:rsidRDefault="00286C89" w:rsidP="00286C89">
      <w:pPr>
        <w:rPr>
          <w:b/>
        </w:rPr>
      </w:pPr>
      <w:r w:rsidRPr="0039665F">
        <w:t>5.Определяется мутность воды по таблице №4 (приложение).</w:t>
      </w:r>
    </w:p>
    <w:p w:rsidR="00286C89" w:rsidRPr="0039665F" w:rsidRDefault="00286C89" w:rsidP="00286C89">
      <w:pPr>
        <w:rPr>
          <w:b/>
        </w:rPr>
      </w:pPr>
      <w:r w:rsidRPr="0039665F">
        <w:t>6. Встряхиваем пробирку и наблюдаем наличие и количесто взвешенных частиц.</w:t>
      </w:r>
    </w:p>
    <w:p w:rsidR="00286C89" w:rsidRPr="0039665F" w:rsidRDefault="00286C89" w:rsidP="00286C89">
      <w:pPr>
        <w:rPr>
          <w:b/>
        </w:rPr>
      </w:pPr>
      <w:r w:rsidRPr="0039665F">
        <w:lastRenderedPageBreak/>
        <w:t>Выводы:</w:t>
      </w:r>
    </w:p>
    <w:p w:rsidR="00286C89" w:rsidRPr="0039665F" w:rsidRDefault="00286C89" w:rsidP="00286C89">
      <w:pPr>
        <w:rPr>
          <w:b/>
        </w:rPr>
      </w:pPr>
      <w:r w:rsidRPr="0039665F">
        <w:t>Проба №1.  Вода опалесцирующая - 2б.</w:t>
      </w:r>
    </w:p>
    <w:p w:rsidR="00286C89" w:rsidRPr="0039665F" w:rsidRDefault="00286C89" w:rsidP="00286C89">
      <w:pPr>
        <w:rPr>
          <w:b/>
        </w:rPr>
      </w:pPr>
      <w:r w:rsidRPr="0039665F">
        <w:t>Проба №2. Вода прозрачная без осадка -0 б.</w:t>
      </w:r>
    </w:p>
    <w:p w:rsidR="00286C89" w:rsidRPr="0039665F" w:rsidRDefault="00286C89" w:rsidP="00286C89">
      <w:pPr>
        <w:rPr>
          <w:b/>
        </w:rPr>
      </w:pPr>
      <w:r w:rsidRPr="0039665F">
        <w:t>Проба №3. Вода прозрачная без осадка - 0б.</w:t>
      </w:r>
    </w:p>
    <w:p w:rsidR="00286C89" w:rsidRPr="00286C89" w:rsidRDefault="00286C89" w:rsidP="00286C89">
      <w:pPr>
        <w:rPr>
          <w:u w:val="single"/>
        </w:rPr>
      </w:pPr>
      <w:r w:rsidRPr="00286C89">
        <w:rPr>
          <w:u w:val="single"/>
        </w:rPr>
        <w:t>3. Определение вкуса воды.</w:t>
      </w:r>
    </w:p>
    <w:p w:rsidR="00286C89" w:rsidRPr="0039665F" w:rsidRDefault="00286C89" w:rsidP="00286C89">
      <w:pPr>
        <w:rPr>
          <w:b/>
        </w:rPr>
      </w:pPr>
      <w:r w:rsidRPr="0039665F">
        <w:t>Цель: определить вкус воды из разных источников.</w:t>
      </w:r>
    </w:p>
    <w:p w:rsidR="00286C89" w:rsidRPr="0039665F" w:rsidRDefault="00286C89" w:rsidP="00286C89">
      <w:pPr>
        <w:rPr>
          <w:b/>
        </w:rPr>
      </w:pPr>
      <w:r w:rsidRPr="0039665F">
        <w:t>Объект исследования: пробы воды.</w:t>
      </w:r>
    </w:p>
    <w:p w:rsidR="00286C89" w:rsidRPr="0039665F" w:rsidRDefault="00286C89" w:rsidP="00286C89">
      <w:pPr>
        <w:rPr>
          <w:b/>
        </w:rPr>
      </w:pPr>
      <w:r w:rsidRPr="0039665F">
        <w:t>Ход работы:</w:t>
      </w:r>
    </w:p>
    <w:p w:rsidR="00286C89" w:rsidRPr="0039665F" w:rsidRDefault="00286C89" w:rsidP="00286C89">
      <w:pPr>
        <w:rPr>
          <w:b/>
        </w:rPr>
      </w:pPr>
      <w:r w:rsidRPr="0039665F">
        <w:t>1. Наливается из пробирки в специальные стаканчики исследуемую воду.</w:t>
      </w:r>
    </w:p>
    <w:p w:rsidR="00286C89" w:rsidRPr="0039665F" w:rsidRDefault="00286C89" w:rsidP="00286C89">
      <w:pPr>
        <w:rPr>
          <w:b/>
        </w:rPr>
      </w:pPr>
      <w:r w:rsidRPr="0039665F">
        <w:t>2. Набирается в рот малыми порциями вода, после 2-3 глотательных движений сплевывают в другой стакан.</w:t>
      </w:r>
    </w:p>
    <w:p w:rsidR="00286C89" w:rsidRPr="0039665F" w:rsidRDefault="00286C89" w:rsidP="00286C89">
      <w:pPr>
        <w:rPr>
          <w:b/>
        </w:rPr>
      </w:pPr>
      <w:r w:rsidRPr="0039665F">
        <w:t>3. Определяется интенсивность вкуса по таблице №5 (приложение).</w:t>
      </w:r>
    </w:p>
    <w:p w:rsidR="00286C89" w:rsidRPr="0039665F" w:rsidRDefault="00286C89" w:rsidP="00286C89">
      <w:pPr>
        <w:rPr>
          <w:b/>
        </w:rPr>
      </w:pPr>
      <w:r w:rsidRPr="0039665F">
        <w:t>Проба №1. Вкус слабый горьковатый - 1б.</w:t>
      </w:r>
    </w:p>
    <w:p w:rsidR="00286C89" w:rsidRPr="0039665F" w:rsidRDefault="00286C89" w:rsidP="00286C89">
      <w:pPr>
        <w:rPr>
          <w:b/>
        </w:rPr>
      </w:pPr>
      <w:r w:rsidRPr="0039665F">
        <w:t>Проба №2. Вкус не ощущается - 0б.</w:t>
      </w:r>
    </w:p>
    <w:p w:rsidR="00286C89" w:rsidRPr="0039665F" w:rsidRDefault="00286C89" w:rsidP="00286C89">
      <w:pPr>
        <w:rPr>
          <w:b/>
        </w:rPr>
      </w:pPr>
      <w:r w:rsidRPr="0039665F">
        <w:t>Проба№3.  Вкус не ощущается - 0б.</w:t>
      </w:r>
    </w:p>
    <w:p w:rsidR="00286C89" w:rsidRPr="00286C89" w:rsidRDefault="00286C89" w:rsidP="00286C89">
      <w:pPr>
        <w:rPr>
          <w:b/>
        </w:rPr>
      </w:pPr>
      <w:r w:rsidRPr="00286C89">
        <w:rPr>
          <w:b/>
        </w:rPr>
        <w:t>2.6. Проведение исследований химического состава воды.</w:t>
      </w:r>
    </w:p>
    <w:p w:rsidR="00286C89" w:rsidRPr="00286C89" w:rsidRDefault="00286C89" w:rsidP="00286C89">
      <w:pPr>
        <w:rPr>
          <w:u w:val="single"/>
        </w:rPr>
      </w:pPr>
      <w:r w:rsidRPr="00286C89">
        <w:rPr>
          <w:u w:val="single"/>
        </w:rPr>
        <w:t xml:space="preserve">1. Определение </w:t>
      </w:r>
      <w:r w:rsidRPr="00286C89">
        <w:rPr>
          <w:u w:val="single"/>
          <w:lang w:val="en-US"/>
        </w:rPr>
        <w:t>pH</w:t>
      </w:r>
      <w:r w:rsidRPr="00286C89">
        <w:rPr>
          <w:u w:val="single"/>
        </w:rPr>
        <w:t xml:space="preserve"> воды.</w:t>
      </w:r>
    </w:p>
    <w:p w:rsidR="00286C89" w:rsidRPr="0039665F" w:rsidRDefault="00286C89" w:rsidP="00286C89">
      <w:pPr>
        <w:rPr>
          <w:b/>
        </w:rPr>
      </w:pPr>
      <w:r w:rsidRPr="0039665F">
        <w:t xml:space="preserve">Цель: определение </w:t>
      </w:r>
      <w:r w:rsidRPr="0039665F">
        <w:rPr>
          <w:lang w:val="en-US"/>
        </w:rPr>
        <w:t>pH</w:t>
      </w:r>
      <w:r w:rsidRPr="0039665F">
        <w:t xml:space="preserve"> воды химическим методом.</w:t>
      </w:r>
    </w:p>
    <w:p w:rsidR="00286C89" w:rsidRPr="0039665F" w:rsidRDefault="00286C89" w:rsidP="00286C89">
      <w:pPr>
        <w:rPr>
          <w:b/>
        </w:rPr>
      </w:pPr>
      <w:r w:rsidRPr="0039665F">
        <w:t>Объект исследования: пробы воды.</w:t>
      </w:r>
    </w:p>
    <w:p w:rsidR="00286C89" w:rsidRPr="0039665F" w:rsidRDefault="00286C89" w:rsidP="00286C89">
      <w:pPr>
        <w:rPr>
          <w:b/>
        </w:rPr>
      </w:pPr>
      <w:r w:rsidRPr="0039665F">
        <w:t xml:space="preserve">Оборудование: пробирки с пробами воды, </w:t>
      </w:r>
      <w:r w:rsidRPr="0039665F">
        <w:rPr>
          <w:lang w:val="en-US"/>
        </w:rPr>
        <w:t>pH</w:t>
      </w:r>
      <w:r w:rsidRPr="0039665F">
        <w:t>-метр (универсальная индикаторная бумага)</w:t>
      </w:r>
    </w:p>
    <w:p w:rsidR="00286C89" w:rsidRPr="0039665F" w:rsidRDefault="00286C89" w:rsidP="00286C89">
      <w:pPr>
        <w:rPr>
          <w:b/>
        </w:rPr>
      </w:pPr>
      <w:r w:rsidRPr="0039665F">
        <w:t>Ход работы:</w:t>
      </w:r>
    </w:p>
    <w:p w:rsidR="00286C89" w:rsidRPr="0039665F" w:rsidRDefault="00286C89" w:rsidP="00286C89">
      <w:pPr>
        <w:rPr>
          <w:b/>
        </w:rPr>
      </w:pPr>
      <w:r w:rsidRPr="0039665F">
        <w:lastRenderedPageBreak/>
        <w:t>1. В пробирку наливается 10-12 мл. исследуемой воды.</w:t>
      </w:r>
    </w:p>
    <w:p w:rsidR="00286C89" w:rsidRPr="0039665F" w:rsidRDefault="00286C89" w:rsidP="00286C89">
      <w:pPr>
        <w:rPr>
          <w:b/>
        </w:rPr>
      </w:pPr>
      <w:r w:rsidRPr="0039665F">
        <w:t>2. Сухими чистыми руками берется одна полоска индикаторной бумаги и опускается одним концом в пробирку.</w:t>
      </w:r>
    </w:p>
    <w:p w:rsidR="00286C89" w:rsidRPr="0039665F" w:rsidRDefault="00286C89" w:rsidP="00286C89">
      <w:pPr>
        <w:rPr>
          <w:b/>
        </w:rPr>
      </w:pPr>
      <w:r w:rsidRPr="0039665F">
        <w:t>3. Результат сравнивается с цветом шкалы.</w:t>
      </w:r>
    </w:p>
    <w:p w:rsidR="00286C89" w:rsidRPr="0039665F" w:rsidRDefault="00286C89" w:rsidP="00286C89">
      <w:pPr>
        <w:rPr>
          <w:b/>
        </w:rPr>
      </w:pPr>
      <w:r w:rsidRPr="0039665F">
        <w:t xml:space="preserve">4. Записывается цифра, помещенная под наиболее подходящую к образцу цвета полоску. Это и есть полученное нами значение </w:t>
      </w:r>
      <w:r w:rsidRPr="0039665F">
        <w:rPr>
          <w:lang w:val="en-US"/>
        </w:rPr>
        <w:t>pH</w:t>
      </w:r>
      <w:r w:rsidRPr="0039665F">
        <w:t>.</w:t>
      </w:r>
    </w:p>
    <w:p w:rsidR="00286C89" w:rsidRPr="0039665F" w:rsidRDefault="00286C89" w:rsidP="00286C89">
      <w:pPr>
        <w:rPr>
          <w:b/>
        </w:rPr>
      </w:pPr>
      <w:r w:rsidRPr="0039665F">
        <w:t>Выводы:</w:t>
      </w:r>
    </w:p>
    <w:p w:rsidR="00286C89" w:rsidRPr="0039665F" w:rsidRDefault="00286C89" w:rsidP="00286C89">
      <w:pPr>
        <w:rPr>
          <w:b/>
        </w:rPr>
      </w:pPr>
      <w:r w:rsidRPr="0039665F">
        <w:t xml:space="preserve">Проба№1. </w:t>
      </w:r>
      <w:r w:rsidRPr="0039665F">
        <w:rPr>
          <w:lang w:val="en-US"/>
        </w:rPr>
        <w:t>pH</w:t>
      </w:r>
      <w:r w:rsidRPr="0039665F">
        <w:t>= 7,5 -слабощелочная (голубая окраска)</w:t>
      </w:r>
    </w:p>
    <w:p w:rsidR="00286C89" w:rsidRPr="0039665F" w:rsidRDefault="00286C89" w:rsidP="00286C89">
      <w:pPr>
        <w:rPr>
          <w:b/>
        </w:rPr>
      </w:pPr>
      <w:r w:rsidRPr="0039665F">
        <w:t xml:space="preserve">Проба №2. </w:t>
      </w:r>
      <w:r w:rsidRPr="0039665F">
        <w:rPr>
          <w:lang w:val="en-US"/>
        </w:rPr>
        <w:t>pH</w:t>
      </w:r>
      <w:r w:rsidRPr="0039665F">
        <w:t>= 7 -нейтральная (бледно-голубая окраска)</w:t>
      </w:r>
    </w:p>
    <w:p w:rsidR="00286C89" w:rsidRPr="0039665F" w:rsidRDefault="00286C89" w:rsidP="00286C89">
      <w:pPr>
        <w:rPr>
          <w:b/>
        </w:rPr>
      </w:pPr>
      <w:r w:rsidRPr="0039665F">
        <w:t xml:space="preserve">Проба №3. </w:t>
      </w:r>
      <w:r w:rsidRPr="0039665F">
        <w:rPr>
          <w:lang w:val="en-US"/>
        </w:rPr>
        <w:t>pH</w:t>
      </w:r>
      <w:r w:rsidRPr="0039665F">
        <w:t>=5 -кислая (розовая)</w:t>
      </w:r>
    </w:p>
    <w:p w:rsidR="00286C89" w:rsidRPr="00286C89" w:rsidRDefault="00286C89" w:rsidP="00286C89">
      <w:pPr>
        <w:rPr>
          <w:u w:val="single"/>
        </w:rPr>
      </w:pPr>
      <w:r w:rsidRPr="00286C89">
        <w:rPr>
          <w:u w:val="single"/>
        </w:rPr>
        <w:t>2. Определение хлорид</w:t>
      </w:r>
      <w:r w:rsidR="003B2D8F">
        <w:rPr>
          <w:u w:val="single"/>
        </w:rPr>
        <w:t xml:space="preserve"> </w:t>
      </w:r>
      <w:r w:rsidRPr="00286C89">
        <w:rPr>
          <w:u w:val="single"/>
        </w:rPr>
        <w:t>-ионов в воде.</w:t>
      </w:r>
    </w:p>
    <w:p w:rsidR="00286C89" w:rsidRPr="0039665F" w:rsidRDefault="00286C89" w:rsidP="00286C89">
      <w:pPr>
        <w:rPr>
          <w:b/>
        </w:rPr>
      </w:pPr>
      <w:r w:rsidRPr="0039665F">
        <w:t>Цель: определить ионы хлора в воде химическим методом.</w:t>
      </w:r>
    </w:p>
    <w:p w:rsidR="00286C89" w:rsidRPr="0039665F" w:rsidRDefault="00286C89" w:rsidP="00286C89">
      <w:pPr>
        <w:rPr>
          <w:b/>
        </w:rPr>
      </w:pPr>
      <w:r w:rsidRPr="0039665F">
        <w:t>Оборудование: пробирки с пробами воды, реактив - 10% раствор нитрата серебра, пипетка.</w:t>
      </w:r>
    </w:p>
    <w:p w:rsidR="00286C89" w:rsidRPr="0039665F" w:rsidRDefault="00286C89" w:rsidP="00286C89">
      <w:pPr>
        <w:rPr>
          <w:b/>
        </w:rPr>
      </w:pPr>
      <w:r w:rsidRPr="0039665F">
        <w:t>Объект исследования: пробы воды</w:t>
      </w:r>
    </w:p>
    <w:p w:rsidR="00286C89" w:rsidRPr="0039665F" w:rsidRDefault="00286C89" w:rsidP="00286C89">
      <w:pPr>
        <w:rPr>
          <w:b/>
        </w:rPr>
      </w:pPr>
      <w:r w:rsidRPr="0039665F">
        <w:t>Ход работы:</w:t>
      </w:r>
    </w:p>
    <w:p w:rsidR="00286C89" w:rsidRPr="0039665F" w:rsidRDefault="00286C89" w:rsidP="00286C89">
      <w:pPr>
        <w:rPr>
          <w:b/>
        </w:rPr>
      </w:pPr>
      <w:r w:rsidRPr="0039665F">
        <w:t>1.В пробирку наливается 10 мл. исследуемой воды.</w:t>
      </w:r>
    </w:p>
    <w:p w:rsidR="00286C89" w:rsidRPr="0039665F" w:rsidRDefault="00286C89" w:rsidP="00286C89">
      <w:pPr>
        <w:rPr>
          <w:b/>
        </w:rPr>
      </w:pPr>
      <w:r w:rsidRPr="0039665F">
        <w:t>2. Добавляется 3 капли 10% раствора нитрата серебра.</w:t>
      </w:r>
    </w:p>
    <w:p w:rsidR="00286C89" w:rsidRPr="0039665F" w:rsidRDefault="00286C89" w:rsidP="00286C89">
      <w:pPr>
        <w:rPr>
          <w:b/>
        </w:rPr>
      </w:pPr>
      <w:r w:rsidRPr="0039665F">
        <w:t>3. Определяется наличие осадка или мути, указывающих на присутствие в воде ионов хлора.</w:t>
      </w:r>
    </w:p>
    <w:p w:rsidR="00286C89" w:rsidRPr="0039665F" w:rsidRDefault="00286C89" w:rsidP="00286C89">
      <w:pPr>
        <w:rPr>
          <w:b/>
        </w:rPr>
      </w:pPr>
      <w:r w:rsidRPr="0039665F">
        <w:t>Выводы:</w:t>
      </w:r>
    </w:p>
    <w:p w:rsidR="00286C89" w:rsidRPr="0039665F" w:rsidRDefault="00286C89" w:rsidP="00286C89">
      <w:pPr>
        <w:rPr>
          <w:b/>
        </w:rPr>
      </w:pPr>
      <w:r w:rsidRPr="0039665F">
        <w:t>Проба №1. Слабая муть, появляющаяся через несколько минут.</w:t>
      </w:r>
    </w:p>
    <w:p w:rsidR="00286C89" w:rsidRPr="0039665F" w:rsidRDefault="00286C89" w:rsidP="00286C89">
      <w:pPr>
        <w:rPr>
          <w:b/>
        </w:rPr>
      </w:pPr>
      <w:r w:rsidRPr="0039665F">
        <w:lastRenderedPageBreak/>
        <w:t>Проба №2.  Слабая муть, появляющаяся через несколько минут.</w:t>
      </w:r>
    </w:p>
    <w:p w:rsidR="00286C89" w:rsidRDefault="00286C89" w:rsidP="00286C89">
      <w:pPr>
        <w:rPr>
          <w:b/>
        </w:rPr>
      </w:pPr>
      <w:r w:rsidRPr="0039665F">
        <w:t>Проба№3.  Отсутствие мути.</w:t>
      </w:r>
    </w:p>
    <w:p w:rsidR="00286C89" w:rsidRPr="00286C89" w:rsidRDefault="00286C89" w:rsidP="00286C89">
      <w:pPr>
        <w:rPr>
          <w:u w:val="single"/>
        </w:rPr>
      </w:pPr>
      <w:r w:rsidRPr="00286C89">
        <w:rPr>
          <w:u w:val="single"/>
        </w:rPr>
        <w:t>3. Определение сульфат-ионов в воде.</w:t>
      </w:r>
    </w:p>
    <w:p w:rsidR="00286C89" w:rsidRPr="00286C89" w:rsidRDefault="00286C89" w:rsidP="00286C89">
      <w:pPr>
        <w:pStyle w:val="a4"/>
        <w:spacing w:line="360" w:lineRule="auto"/>
        <w:rPr>
          <w:b w:val="0"/>
        </w:rPr>
      </w:pPr>
      <w:r w:rsidRPr="00286C89">
        <w:rPr>
          <w:b w:val="0"/>
        </w:rPr>
        <w:t>Цель: Определить сульфат-</w:t>
      </w:r>
      <w:r w:rsidRPr="00286C89">
        <w:rPr>
          <w:b w:val="0"/>
          <w:bCs/>
        </w:rPr>
        <w:t xml:space="preserve">ионы в </w:t>
      </w:r>
      <w:r w:rsidRPr="00286C89">
        <w:rPr>
          <w:b w:val="0"/>
        </w:rPr>
        <w:t>воде химическим методом.</w:t>
      </w:r>
    </w:p>
    <w:p w:rsidR="00286C89" w:rsidRPr="00286C89" w:rsidRDefault="00286C89" w:rsidP="00286C89">
      <w:pPr>
        <w:pStyle w:val="a4"/>
        <w:spacing w:line="360" w:lineRule="auto"/>
        <w:rPr>
          <w:b w:val="0"/>
        </w:rPr>
      </w:pPr>
      <w:r w:rsidRPr="00286C89">
        <w:rPr>
          <w:b w:val="0"/>
        </w:rPr>
        <w:t>Оборудование: Пробирки с пробами воды,  реактив -5% раствор хлорида бария, пипетка.</w:t>
      </w:r>
    </w:p>
    <w:p w:rsidR="00286C89" w:rsidRPr="00286C89" w:rsidRDefault="00286C89" w:rsidP="00286C89">
      <w:pPr>
        <w:pStyle w:val="a4"/>
        <w:spacing w:line="360" w:lineRule="auto"/>
        <w:rPr>
          <w:b w:val="0"/>
        </w:rPr>
      </w:pPr>
      <w:r w:rsidRPr="00286C89">
        <w:rPr>
          <w:b w:val="0"/>
        </w:rPr>
        <w:t>Объект исследования: пробы воды.</w:t>
      </w:r>
    </w:p>
    <w:p w:rsidR="00286C89" w:rsidRPr="00D41202" w:rsidRDefault="00286C89" w:rsidP="00286C89">
      <w:pPr>
        <w:rPr>
          <w:iCs/>
        </w:rPr>
      </w:pPr>
      <w:r w:rsidRPr="00D41202">
        <w:rPr>
          <w:iCs/>
        </w:rPr>
        <w:t>Ход работы:</w:t>
      </w:r>
    </w:p>
    <w:p w:rsidR="00E00C45" w:rsidRPr="00E00C45" w:rsidRDefault="003B2D8F" w:rsidP="00E00C45">
      <w:pPr>
        <w:pStyle w:val="a4"/>
        <w:spacing w:line="360" w:lineRule="auto"/>
        <w:ind w:left="284"/>
        <w:rPr>
          <w:b w:val="0"/>
        </w:rPr>
      </w:pPr>
      <w:r w:rsidRPr="00E00C45">
        <w:rPr>
          <w:b w:val="0"/>
        </w:rPr>
        <w:t xml:space="preserve">      </w:t>
      </w:r>
      <w:r w:rsidR="00E00C45" w:rsidRPr="00E00C45">
        <w:rPr>
          <w:b w:val="0"/>
        </w:rPr>
        <w:t xml:space="preserve">1. В пробирку наливаем 10 мл исследуемой воды. </w:t>
      </w:r>
    </w:p>
    <w:p w:rsidR="00E00C45" w:rsidRPr="00E00C45" w:rsidRDefault="00E00C45" w:rsidP="00E00C45">
      <w:r w:rsidRPr="00E00C45">
        <w:t>2. Добавляем 2 мл 5% раствора хлорида бария и перемешивают.</w:t>
      </w:r>
    </w:p>
    <w:p w:rsidR="00E00C45" w:rsidRPr="00E00C45" w:rsidRDefault="00E00C45" w:rsidP="00E00C45">
      <w:r w:rsidRPr="00E00C45">
        <w:t>3. Определяем наличие осадка и мути, указывающих на присутствие в воде сульфат-ионов.</w:t>
      </w:r>
    </w:p>
    <w:p w:rsidR="00E00C45" w:rsidRDefault="00E00C45" w:rsidP="00E00C45">
      <w:pPr>
        <w:pStyle w:val="a4"/>
        <w:spacing w:line="360" w:lineRule="auto"/>
        <w:rPr>
          <w:b w:val="0"/>
        </w:rPr>
      </w:pPr>
      <w:r w:rsidRPr="00E00C45">
        <w:rPr>
          <w:b w:val="0"/>
        </w:rPr>
        <w:t xml:space="preserve">Выводы: </w:t>
      </w:r>
    </w:p>
    <w:p w:rsidR="00E00C45" w:rsidRPr="00E00C45" w:rsidRDefault="00E00C45" w:rsidP="00E00C45">
      <w:pPr>
        <w:pStyle w:val="a4"/>
        <w:spacing w:line="360" w:lineRule="auto"/>
        <w:rPr>
          <w:b w:val="0"/>
        </w:rPr>
      </w:pPr>
      <w:r w:rsidRPr="00E00C45">
        <w:rPr>
          <w:b w:val="0"/>
        </w:rPr>
        <w:t>«Проба №1». Слабая муть, появляющаяся через несколько минут.</w:t>
      </w:r>
    </w:p>
    <w:p w:rsidR="00E00C45" w:rsidRPr="00E00C45" w:rsidRDefault="00E00C45" w:rsidP="00E00C45">
      <w:pPr>
        <w:pStyle w:val="a4"/>
        <w:spacing w:line="360" w:lineRule="auto"/>
        <w:rPr>
          <w:b w:val="0"/>
        </w:rPr>
      </w:pPr>
      <w:r w:rsidRPr="00E00C45">
        <w:rPr>
          <w:b w:val="0"/>
        </w:rPr>
        <w:t xml:space="preserve"> «Проба №2». Слабая муть, появляющаяся через несколько минут    </w:t>
      </w:r>
    </w:p>
    <w:p w:rsidR="00E00C45" w:rsidRPr="00E00C45" w:rsidRDefault="00E00C45" w:rsidP="00E00C45">
      <w:pPr>
        <w:pStyle w:val="a4"/>
        <w:spacing w:line="360" w:lineRule="auto"/>
        <w:rPr>
          <w:b w:val="0"/>
        </w:rPr>
      </w:pPr>
      <w:r>
        <w:rPr>
          <w:b w:val="0"/>
        </w:rPr>
        <w:t xml:space="preserve"> </w:t>
      </w:r>
      <w:r w:rsidRPr="00E00C45">
        <w:rPr>
          <w:b w:val="0"/>
        </w:rPr>
        <w:t xml:space="preserve">«Проба №3». Отсутствие мути.  </w:t>
      </w:r>
    </w:p>
    <w:p w:rsidR="00286C89" w:rsidRPr="00F5321C" w:rsidRDefault="00F5321C" w:rsidP="00E00C45">
      <w:pPr>
        <w:pStyle w:val="a4"/>
        <w:spacing w:line="360" w:lineRule="auto"/>
        <w:ind w:left="284"/>
        <w:jc w:val="left"/>
        <w:rPr>
          <w:b w:val="0"/>
          <w:u w:val="single"/>
        </w:rPr>
      </w:pPr>
      <w:r w:rsidRPr="00F5321C">
        <w:rPr>
          <w:b w:val="0"/>
        </w:rPr>
        <w:t xml:space="preserve">    </w:t>
      </w:r>
      <w:r>
        <w:rPr>
          <w:b w:val="0"/>
        </w:rPr>
        <w:t xml:space="preserve">  </w:t>
      </w:r>
      <w:r w:rsidR="00286C89" w:rsidRPr="00F5321C">
        <w:rPr>
          <w:b w:val="0"/>
          <w:u w:val="single"/>
        </w:rPr>
        <w:t xml:space="preserve">4. Определение жесткости воды. </w:t>
      </w:r>
    </w:p>
    <w:p w:rsidR="00286C89" w:rsidRPr="0039665F" w:rsidRDefault="00286C89" w:rsidP="00286C89">
      <w:pPr>
        <w:rPr>
          <w:b/>
        </w:rPr>
      </w:pPr>
      <w:r w:rsidRPr="0039665F">
        <w:t>Цель: определить жесткость в пробах воды</w:t>
      </w:r>
    </w:p>
    <w:p w:rsidR="00286C89" w:rsidRPr="0039665F" w:rsidRDefault="00286C89" w:rsidP="00286C89">
      <w:pPr>
        <w:rPr>
          <w:b/>
        </w:rPr>
      </w:pPr>
      <w:r w:rsidRPr="0039665F">
        <w:t>Оборудование: колбы с пробами воды, электропилка.</w:t>
      </w:r>
    </w:p>
    <w:p w:rsidR="00286C89" w:rsidRPr="0039665F" w:rsidRDefault="00286C89" w:rsidP="00286C89">
      <w:pPr>
        <w:rPr>
          <w:b/>
        </w:rPr>
      </w:pPr>
      <w:r w:rsidRPr="0039665F">
        <w:t>Объект исследования: пробы воды</w:t>
      </w:r>
    </w:p>
    <w:p w:rsidR="00286C89" w:rsidRPr="0039665F" w:rsidRDefault="00286C89" w:rsidP="00286C89">
      <w:pPr>
        <w:rPr>
          <w:b/>
        </w:rPr>
      </w:pPr>
      <w:r w:rsidRPr="0039665F">
        <w:t>Ход работы:</w:t>
      </w:r>
    </w:p>
    <w:p w:rsidR="00286C89" w:rsidRPr="0039665F" w:rsidRDefault="00286C89" w:rsidP="00286C89">
      <w:pPr>
        <w:rPr>
          <w:b/>
        </w:rPr>
      </w:pPr>
      <w:r w:rsidRPr="0039665F">
        <w:t>1.В коническую колбу наливается 100 мл. воды исследуемой воды</w:t>
      </w:r>
    </w:p>
    <w:p w:rsidR="00286C89" w:rsidRPr="0039665F" w:rsidRDefault="00286C89" w:rsidP="00286C89">
      <w:pPr>
        <w:rPr>
          <w:b/>
        </w:rPr>
      </w:pPr>
      <w:r w:rsidRPr="0039665F">
        <w:t>2. Затем вода в колбе кипятится  до полного выпаривания воды.</w:t>
      </w:r>
    </w:p>
    <w:p w:rsidR="00286C89" w:rsidRPr="0039665F" w:rsidRDefault="00286C89" w:rsidP="00286C89">
      <w:pPr>
        <w:rPr>
          <w:b/>
        </w:rPr>
      </w:pPr>
      <w:r w:rsidRPr="0039665F">
        <w:t>3. Оценивается степень жесткости воды по интенсивности накипи на стенах колбы.</w:t>
      </w:r>
    </w:p>
    <w:p w:rsidR="00286C89" w:rsidRPr="0039665F" w:rsidRDefault="00286C89" w:rsidP="00286C89">
      <w:pPr>
        <w:rPr>
          <w:b/>
        </w:rPr>
      </w:pPr>
      <w:r w:rsidRPr="0039665F">
        <w:lastRenderedPageBreak/>
        <w:t>Выводы:</w:t>
      </w:r>
    </w:p>
    <w:p w:rsidR="00286C89" w:rsidRPr="0039665F" w:rsidRDefault="00286C89" w:rsidP="00286C89">
      <w:pPr>
        <w:rPr>
          <w:b/>
        </w:rPr>
      </w:pPr>
      <w:r w:rsidRPr="0039665F">
        <w:t>Проба №1. Интенсивная накипь на стенках колбы - жесткая вода</w:t>
      </w:r>
    </w:p>
    <w:p w:rsidR="00286C89" w:rsidRPr="0039665F" w:rsidRDefault="00286C89" w:rsidP="00286C89">
      <w:pPr>
        <w:rPr>
          <w:b/>
        </w:rPr>
      </w:pPr>
      <w:r w:rsidRPr="0039665F">
        <w:t>Проба №2. Незначительная накипь на стенках колбы - в пределах нормы.</w:t>
      </w:r>
    </w:p>
    <w:p w:rsidR="00286C89" w:rsidRPr="0039665F" w:rsidRDefault="00286C89" w:rsidP="00286C89">
      <w:pPr>
        <w:rPr>
          <w:b/>
        </w:rPr>
      </w:pPr>
      <w:r w:rsidRPr="0039665F">
        <w:t>Проба№3.  Нет накипи на стенках колбы - мягкая вода.</w:t>
      </w:r>
    </w:p>
    <w:p w:rsidR="00286C89" w:rsidRPr="00286C89" w:rsidRDefault="00286C89" w:rsidP="00286C89">
      <w:pPr>
        <w:rPr>
          <w:b/>
          <w:u w:val="single"/>
        </w:rPr>
      </w:pPr>
      <w:r w:rsidRPr="00286C89">
        <w:rPr>
          <w:b/>
          <w:u w:val="single"/>
        </w:rPr>
        <w:t xml:space="preserve">2.7. Бактериологическое исследование воды. </w:t>
      </w:r>
    </w:p>
    <w:p w:rsidR="00286C89" w:rsidRPr="0039665F" w:rsidRDefault="00286C89" w:rsidP="00286C89">
      <w:pPr>
        <w:rPr>
          <w:b/>
        </w:rPr>
      </w:pPr>
      <w:r w:rsidRPr="0039665F">
        <w:t>Цель: исследовать пробы воды на общее число микробов в них</w:t>
      </w:r>
    </w:p>
    <w:p w:rsidR="00286C89" w:rsidRPr="0039665F" w:rsidRDefault="00286C89" w:rsidP="00286C89">
      <w:pPr>
        <w:rPr>
          <w:b/>
        </w:rPr>
      </w:pPr>
      <w:r w:rsidRPr="0039665F">
        <w:t>Оборудование: Чашки Петри с расплавленным и остуженным до 45ºС мясо-пептонным агаром, пробы воды, пипетки, термостат.</w:t>
      </w:r>
    </w:p>
    <w:p w:rsidR="00286C89" w:rsidRPr="0039665F" w:rsidRDefault="00286C89" w:rsidP="00286C89">
      <w:pPr>
        <w:rPr>
          <w:b/>
        </w:rPr>
      </w:pPr>
      <w:r w:rsidRPr="0039665F">
        <w:t>Объект исследования: пробы воды.</w:t>
      </w:r>
    </w:p>
    <w:p w:rsidR="00286C89" w:rsidRPr="0039665F" w:rsidRDefault="00286C89" w:rsidP="00286C89">
      <w:pPr>
        <w:rPr>
          <w:b/>
        </w:rPr>
      </w:pPr>
      <w:r w:rsidRPr="0039665F">
        <w:t>Ход работы:</w:t>
      </w:r>
    </w:p>
    <w:p w:rsidR="00286C89" w:rsidRPr="0039665F" w:rsidRDefault="00286C89" w:rsidP="00286C89">
      <w:pPr>
        <w:rPr>
          <w:b/>
        </w:rPr>
      </w:pPr>
      <w:r w:rsidRPr="0039665F">
        <w:t>1. Стерильной пипеткой набирается 1 мл. исследуемой воды и вносим в чашку Петри.</w:t>
      </w:r>
    </w:p>
    <w:p w:rsidR="00286C89" w:rsidRPr="0039665F" w:rsidRDefault="00286C89" w:rsidP="00286C89">
      <w:pPr>
        <w:rPr>
          <w:b/>
        </w:rPr>
      </w:pPr>
      <w:r w:rsidRPr="0039665F">
        <w:t>2. Заливается расплавленным и остуженным до 45ºС мясо-пептонным агаром.</w:t>
      </w:r>
    </w:p>
    <w:p w:rsidR="00286C89" w:rsidRPr="0039665F" w:rsidRDefault="00286C89" w:rsidP="00286C89">
      <w:pPr>
        <w:rPr>
          <w:b/>
        </w:rPr>
      </w:pPr>
      <w:r w:rsidRPr="0039665F">
        <w:t>3. Всё хорошо перемешивается, дается застынуть агару и ставится в термостат при 37ºС вверх дном на 24 часа.</w:t>
      </w:r>
    </w:p>
    <w:p w:rsidR="00286C89" w:rsidRPr="0039665F" w:rsidRDefault="00286C89" w:rsidP="00286C89">
      <w:pPr>
        <w:rPr>
          <w:b/>
        </w:rPr>
      </w:pPr>
      <w:r w:rsidRPr="0039665F">
        <w:t xml:space="preserve">4. Подсчитываются выросшие колонии с помощью увеличительного прибора на черном фоне через 24 часа после пребывания в термостате </w:t>
      </w:r>
    </w:p>
    <w:p w:rsidR="00286C89" w:rsidRPr="0039665F" w:rsidRDefault="00286C89" w:rsidP="00286C89">
      <w:pPr>
        <w:rPr>
          <w:b/>
        </w:rPr>
      </w:pPr>
      <w:r w:rsidRPr="0039665F">
        <w:t>Выводы:</w:t>
      </w:r>
    </w:p>
    <w:p w:rsidR="00286C89" w:rsidRPr="0039665F" w:rsidRDefault="00286C89" w:rsidP="00286C89">
      <w:pPr>
        <w:rPr>
          <w:b/>
        </w:rPr>
      </w:pPr>
      <w:r w:rsidRPr="0039665F">
        <w:t>Проба№1. Количество выросших колоний значительно превышает число 50.</w:t>
      </w:r>
    </w:p>
    <w:p w:rsidR="00286C89" w:rsidRPr="0039665F" w:rsidRDefault="00286C89" w:rsidP="00286C89">
      <w:pPr>
        <w:rPr>
          <w:b/>
        </w:rPr>
      </w:pPr>
      <w:r w:rsidRPr="0039665F">
        <w:t>Проба№2. Количество колоний - 23 (меньше 50)</w:t>
      </w:r>
    </w:p>
    <w:p w:rsidR="00286C89" w:rsidRPr="0039665F" w:rsidRDefault="00286C89" w:rsidP="00286C89">
      <w:pPr>
        <w:rPr>
          <w:b/>
        </w:rPr>
      </w:pPr>
      <w:r w:rsidRPr="0039665F">
        <w:t>Проба№3. Единичные колонии.</w:t>
      </w:r>
    </w:p>
    <w:p w:rsidR="00DA632A" w:rsidRDefault="00DA632A" w:rsidP="00286C89">
      <w:pPr>
        <w:rPr>
          <w:b/>
          <w:u w:val="single"/>
        </w:rPr>
      </w:pPr>
    </w:p>
    <w:p w:rsidR="00286C89" w:rsidRPr="00230214" w:rsidRDefault="00286C89" w:rsidP="00286C89">
      <w:pPr>
        <w:rPr>
          <w:b/>
        </w:rPr>
      </w:pPr>
      <w:r w:rsidRPr="00230214">
        <w:rPr>
          <w:b/>
          <w:u w:val="single"/>
        </w:rPr>
        <w:lastRenderedPageBreak/>
        <w:t>2.8. Результаты анализов проб воды</w:t>
      </w:r>
      <w:r w:rsidRPr="00230214">
        <w:rPr>
          <w:b/>
        </w:rPr>
        <w:t>.</w:t>
      </w:r>
    </w:p>
    <w:p w:rsidR="00DA632A" w:rsidRDefault="00DA632A" w:rsidP="00286C89"/>
    <w:p w:rsidR="00286C89" w:rsidRDefault="00286C89" w:rsidP="00D33A32">
      <w:pPr>
        <w:ind w:firstLine="709"/>
        <w:rPr>
          <w:b/>
        </w:rPr>
      </w:pPr>
      <w:r w:rsidRPr="0039665F">
        <w:t>После проведения исследований всех трех проб воды результаты заносятся в таблицу.</w:t>
      </w:r>
    </w:p>
    <w:tbl>
      <w:tblPr>
        <w:tblStyle w:val="a3"/>
        <w:tblW w:w="5058" w:type="pct"/>
        <w:tblInd w:w="-176" w:type="dxa"/>
        <w:tblLayout w:type="fixed"/>
        <w:tblLook w:val="04A0"/>
      </w:tblPr>
      <w:tblGrid>
        <w:gridCol w:w="1277"/>
        <w:gridCol w:w="851"/>
        <w:gridCol w:w="993"/>
        <w:gridCol w:w="993"/>
        <w:gridCol w:w="565"/>
        <w:gridCol w:w="988"/>
        <w:gridCol w:w="1261"/>
        <w:gridCol w:w="1369"/>
        <w:gridCol w:w="1385"/>
      </w:tblGrid>
      <w:tr w:rsidR="00812DD3" w:rsidRPr="00812DD3" w:rsidTr="00860BB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Пробы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воды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За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пах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Цвет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Мутно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сть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Вкус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  <w:lang w:val="en-US"/>
              </w:rPr>
              <w:t>pH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Хлориды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Сульфаты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Жесткость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ОМЧ</w:t>
            </w:r>
          </w:p>
        </w:tc>
      </w:tr>
      <w:tr w:rsidR="00812DD3" w:rsidRPr="00812DD3" w:rsidTr="00860BB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 xml:space="preserve">№1 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родниковая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Опалес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цирую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щая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Сла-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бый горько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ватый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7,5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Силь-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 xml:space="preserve">ная 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муть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Слабая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Муть через несколько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минут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Жесткая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 xml:space="preserve">Накипь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Больше 50</w:t>
            </w:r>
          </w:p>
        </w:tc>
      </w:tr>
      <w:tr w:rsidR="00812DD3" w:rsidRPr="00812DD3" w:rsidTr="00860BB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№2 водопро-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водная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Сла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бый хлор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ный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Проз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рач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ная, нет цвета и осадка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Не ошуща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ется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Сла-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 xml:space="preserve">бая 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муть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Слабая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Муть через несколько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минут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Нормаль-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ная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Небольшая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накипь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Меньше 50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(23 колонии)</w:t>
            </w:r>
          </w:p>
        </w:tc>
      </w:tr>
      <w:tr w:rsidR="00812DD3" w:rsidRPr="00812DD3" w:rsidTr="00860BB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№3 дистил-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лированная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Проз-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рач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ная, нет цвета и осадка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Не ошуща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ется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 xml:space="preserve">Нет мути 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и осадка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Отсутст-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вие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мути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Мягкая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Нет накипи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Единич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ные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колонии (посев был не в стериль-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ных условиях)</w:t>
            </w:r>
          </w:p>
          <w:p w:rsidR="00812DD3" w:rsidRPr="00812DD3" w:rsidRDefault="00812DD3" w:rsidP="00812DD3">
            <w:pPr>
              <w:rPr>
                <w:sz w:val="24"/>
                <w:szCs w:val="24"/>
              </w:rPr>
            </w:pPr>
          </w:p>
        </w:tc>
      </w:tr>
    </w:tbl>
    <w:p w:rsidR="00812DD3" w:rsidRDefault="00812DD3" w:rsidP="00812DD3"/>
    <w:p w:rsidR="00DA632A" w:rsidRDefault="00DA632A" w:rsidP="00286C89">
      <w:pPr>
        <w:rPr>
          <w:b/>
          <w:shd w:val="clear" w:color="auto" w:fill="FFFFFF"/>
        </w:rPr>
      </w:pPr>
    </w:p>
    <w:p w:rsidR="00DA632A" w:rsidRDefault="00DA632A" w:rsidP="00286C89">
      <w:pPr>
        <w:rPr>
          <w:b/>
          <w:shd w:val="clear" w:color="auto" w:fill="FFFFFF"/>
        </w:rPr>
      </w:pPr>
    </w:p>
    <w:p w:rsidR="00412003" w:rsidRDefault="00412003" w:rsidP="00286C89">
      <w:pPr>
        <w:ind w:firstLine="708"/>
        <w:rPr>
          <w:b/>
          <w:u w:val="single"/>
          <w:shd w:val="clear" w:color="auto" w:fill="FFFFFF"/>
        </w:rPr>
      </w:pPr>
      <w:r>
        <w:rPr>
          <w:b/>
        </w:rPr>
        <w:lastRenderedPageBreak/>
        <w:t>ЗАКЛЮЧЕНИЕ.</w:t>
      </w:r>
      <w:r w:rsidRPr="00286C89">
        <w:rPr>
          <w:b/>
          <w:u w:val="single"/>
          <w:shd w:val="clear" w:color="auto" w:fill="FFFFFF"/>
        </w:rPr>
        <w:t xml:space="preserve"> </w:t>
      </w:r>
    </w:p>
    <w:p w:rsidR="00286C89" w:rsidRPr="0039665F" w:rsidRDefault="00286C89" w:rsidP="00286C89">
      <w:pPr>
        <w:ind w:firstLine="708"/>
        <w:rPr>
          <w:b/>
          <w:shd w:val="clear" w:color="auto" w:fill="FFFFFF"/>
        </w:rPr>
      </w:pPr>
      <w:r w:rsidRPr="00286C89">
        <w:rPr>
          <w:b/>
          <w:u w:val="single"/>
          <w:shd w:val="clear" w:color="auto" w:fill="FFFFFF"/>
        </w:rPr>
        <w:t>Выводы:</w:t>
      </w:r>
      <w:r>
        <w:rPr>
          <w:shd w:val="clear" w:color="auto" w:fill="FFFFFF"/>
        </w:rPr>
        <w:t xml:space="preserve"> </w:t>
      </w:r>
      <w:r w:rsidRPr="0039665F">
        <w:rPr>
          <w:shd w:val="clear" w:color="auto" w:fill="FFFFFF"/>
        </w:rPr>
        <w:t>В ходе проведенных исследований было установлено, что состояние воды в Холодном роднике по некоторым показателям не соответствует нормам качества питьевой воды. Был описан Холодный родник, методы анализа воды, был проведен сравнительный анализ проб родниковой воды из источника, дистиллированной и водопроводной воды. Из этого можно сделать следующие выводы:</w:t>
      </w:r>
    </w:p>
    <w:p w:rsidR="00286C89" w:rsidRPr="0039665F" w:rsidRDefault="00286C89" w:rsidP="00286C89">
      <w:pPr>
        <w:rPr>
          <w:b/>
          <w:shd w:val="clear" w:color="auto" w:fill="FFFFFF"/>
        </w:rPr>
      </w:pPr>
      <w:r w:rsidRPr="0039665F">
        <w:rPr>
          <w:shd w:val="clear" w:color="auto" w:fill="FFFFFF"/>
        </w:rPr>
        <w:t xml:space="preserve">1. Вода из Холодного родника города Ставрополя не имеет запаха, не является абсолютно прозрачной, имеет горьковатый вкус, </w:t>
      </w:r>
      <w:r w:rsidRPr="0039665F">
        <w:rPr>
          <w:shd w:val="clear" w:color="auto" w:fill="FFFFFF"/>
          <w:lang w:val="en-US"/>
        </w:rPr>
        <w:t>pH</w:t>
      </w:r>
      <w:r w:rsidRPr="0039665F">
        <w:rPr>
          <w:shd w:val="clear" w:color="auto" w:fill="FFFFFF"/>
        </w:rPr>
        <w:t xml:space="preserve"> родниковой воды - 7,5 (голубая окраска), вода жесткая (накипь на стенках колбы), так как содержит соли кальция и магния, а также хлориды и сульфаты. Минеральные соли придают определенный вкус воде и, в определенных количествах, нужны организму.</w:t>
      </w:r>
    </w:p>
    <w:p w:rsidR="00286C89" w:rsidRPr="0039665F" w:rsidRDefault="00286C89" w:rsidP="00286C89">
      <w:pPr>
        <w:rPr>
          <w:b/>
          <w:shd w:val="clear" w:color="auto" w:fill="FFFFFF"/>
        </w:rPr>
      </w:pPr>
      <w:r w:rsidRPr="0039665F">
        <w:rPr>
          <w:shd w:val="clear" w:color="auto" w:fill="FFFFFF"/>
        </w:rPr>
        <w:t>2. Хоть вода из родника и является особенно приятной на вкус и полезной (в какой-то степени) для человека, рекомендовать эту воду для питья нельзя, так как общее количество микроорганизмов в ней выше допустимой нормы (более 50 колоний) и содержание хлоридов больше, чем в других пробах воды. Это может указывать на загрязнение источника сточными водами, что может привести вред человеческому организму.</w:t>
      </w:r>
    </w:p>
    <w:p w:rsidR="00286C89" w:rsidRPr="0039665F" w:rsidRDefault="00286C89" w:rsidP="00286C89">
      <w:pPr>
        <w:rPr>
          <w:b/>
          <w:shd w:val="clear" w:color="auto" w:fill="FFFFFF"/>
        </w:rPr>
      </w:pPr>
      <w:r w:rsidRPr="0039665F">
        <w:rPr>
          <w:shd w:val="clear" w:color="auto" w:fill="FFFFFF"/>
        </w:rPr>
        <w:t>3. Проведенные исследования не только дают возможность задуматься над важностью данной проблемы, но и помогают осознать человеку, что решение этой проблемы лежит только в нас.</w:t>
      </w:r>
    </w:p>
    <w:p w:rsidR="00286C89" w:rsidRPr="00286C89" w:rsidRDefault="00286C89" w:rsidP="00286C89">
      <w:pPr>
        <w:rPr>
          <w:b/>
          <w:shd w:val="clear" w:color="auto" w:fill="FFFFFF"/>
        </w:rPr>
      </w:pPr>
      <w:r w:rsidRPr="00286C89">
        <w:rPr>
          <w:b/>
          <w:u w:val="single"/>
          <w:shd w:val="clear" w:color="auto" w:fill="FFFFFF"/>
        </w:rPr>
        <w:t>Предложения</w:t>
      </w:r>
      <w:r w:rsidRPr="00286C89">
        <w:rPr>
          <w:b/>
          <w:shd w:val="clear" w:color="auto" w:fill="FFFFFF"/>
        </w:rPr>
        <w:t>.</w:t>
      </w:r>
    </w:p>
    <w:p w:rsidR="00286C89" w:rsidRPr="0039665F" w:rsidRDefault="00286C89" w:rsidP="00286C89">
      <w:pPr>
        <w:rPr>
          <w:b/>
          <w:shd w:val="clear" w:color="auto" w:fill="FFFFFF"/>
        </w:rPr>
      </w:pPr>
      <w:r w:rsidRPr="0039665F">
        <w:rPr>
          <w:shd w:val="clear" w:color="auto" w:fill="FFFFFF"/>
        </w:rPr>
        <w:t>1. Необходимо и дальше проводить исследования качества родниковой воды из Холодного родника.</w:t>
      </w:r>
    </w:p>
    <w:p w:rsidR="00286C89" w:rsidRPr="0039665F" w:rsidRDefault="00286C89" w:rsidP="00286C89">
      <w:pPr>
        <w:rPr>
          <w:b/>
          <w:shd w:val="clear" w:color="auto" w:fill="FFFFFF"/>
        </w:rPr>
      </w:pPr>
      <w:r w:rsidRPr="0039665F">
        <w:rPr>
          <w:shd w:val="clear" w:color="auto" w:fill="FFFFFF"/>
        </w:rPr>
        <w:t>2. Продолжить исследования воды из других родников, находящихся на территории города Ставрополя.</w:t>
      </w:r>
    </w:p>
    <w:p w:rsidR="00286C89" w:rsidRPr="0039665F" w:rsidRDefault="00286C89" w:rsidP="00286C89">
      <w:pPr>
        <w:rPr>
          <w:b/>
          <w:shd w:val="clear" w:color="auto" w:fill="FFFFFF"/>
        </w:rPr>
      </w:pPr>
      <w:r w:rsidRPr="0039665F">
        <w:rPr>
          <w:shd w:val="clear" w:color="auto" w:fill="FFFFFF"/>
        </w:rPr>
        <w:lastRenderedPageBreak/>
        <w:t>3.Регулярно привлекать жителей города и школьников для очистки Таманского леса и Холодного родника от мусора и загрязнений.</w:t>
      </w:r>
    </w:p>
    <w:p w:rsidR="00286C89" w:rsidRPr="0039665F" w:rsidRDefault="00286C89" w:rsidP="00286C89">
      <w:pPr>
        <w:rPr>
          <w:b/>
          <w:shd w:val="clear" w:color="auto" w:fill="FFFFFF"/>
        </w:rPr>
      </w:pPr>
      <w:r w:rsidRPr="0039665F">
        <w:rPr>
          <w:shd w:val="clear" w:color="auto" w:fill="FFFFFF"/>
        </w:rPr>
        <w:t>4. Необходимо охранять природные источники , рационально и бережно их использовать.</w:t>
      </w:r>
    </w:p>
    <w:p w:rsidR="00286C89" w:rsidRDefault="00286C89" w:rsidP="00286C89">
      <w:pPr>
        <w:rPr>
          <w:shd w:val="clear" w:color="auto" w:fill="FFFFFF"/>
        </w:rPr>
      </w:pPr>
      <w:r w:rsidRPr="0039665F">
        <w:rPr>
          <w:shd w:val="clear" w:color="auto" w:fill="FFFFFF"/>
        </w:rPr>
        <w:t>5.Осведомлять людей о возможных последствиях мусора, который они выбрасывают.</w:t>
      </w:r>
    </w:p>
    <w:p w:rsidR="00412003" w:rsidRDefault="00412003" w:rsidP="00DA632A">
      <w:pPr>
        <w:jc w:val="left"/>
      </w:pPr>
      <w:r>
        <w:rPr>
          <w:b/>
        </w:rPr>
        <w:t>СПИСОК ЛИТЕАТУРЫ:</w:t>
      </w:r>
    </w:p>
    <w:p w:rsidR="00DA632A" w:rsidRPr="00DA632A" w:rsidRDefault="00DA632A" w:rsidP="00DA632A">
      <w:pPr>
        <w:jc w:val="left"/>
        <w:rPr>
          <w:b/>
        </w:rPr>
      </w:pPr>
      <w:r w:rsidRPr="00DA632A">
        <w:t>1.Большая энциклопедия школьника. Оксфорд/Пер. с англ. У. В. Сапциной, А. И. Кима,Т.В.Сафроновой и др.-М.:ЗАО»РОСМЭН-ПРЕСС»,2007.                                            2.</w:t>
      </w:r>
      <w:r w:rsidRPr="00DA632A">
        <w:rPr>
          <w:shd w:val="clear" w:color="auto" w:fill="FFFFFF"/>
        </w:rPr>
        <w:t xml:space="preserve">«Вода обыкновенная и необыкновенная», Ю. П. Рассадкин  </w:t>
      </w:r>
      <w:r w:rsidRPr="00DA632A">
        <w:rPr>
          <w:color w:val="000000"/>
        </w:rPr>
        <w:t xml:space="preserve">Издательство: Галерея  СТО  </w:t>
      </w:r>
      <w:r w:rsidRPr="00DA632A">
        <w:rPr>
          <w:rStyle w:val="xsmall"/>
          <w:bdr w:val="none" w:sz="0" w:space="0" w:color="auto" w:frame="1"/>
        </w:rPr>
        <w:t>2008 г.</w:t>
      </w:r>
      <w:r w:rsidRPr="00DA632A">
        <w:br/>
        <w:t>3.. Гальперштейн Л. Я. Моя первая энциклопедия: Науч.-поп. издание для детей/Оформл. обложки А. М. Ефремова; Ил. М. Ф. Аверьянова, Ю. Г. Алутиной, К. Р. Борисова и др.-М.:ЗАО «Росмэн-Пресс»,2006.</w:t>
      </w:r>
    </w:p>
    <w:p w:rsidR="00DA632A" w:rsidRPr="00DA632A" w:rsidRDefault="00DA632A" w:rsidP="00DA632A">
      <w:pPr>
        <w:jc w:val="left"/>
      </w:pPr>
      <w:r w:rsidRPr="00DA632A">
        <w:t>4. Научные эксперименты / Пер. с англ. А.Фило</w:t>
      </w:r>
      <w:r w:rsidR="00A94CFC">
        <w:t>новой. – М.: Эгмонт Россия Лтд.</w:t>
      </w:r>
      <w:r w:rsidRPr="00DA632A">
        <w:t xml:space="preserve"> 2006.</w:t>
      </w:r>
    </w:p>
    <w:p w:rsidR="00DA632A" w:rsidRPr="00DA632A" w:rsidRDefault="00DA632A" w:rsidP="00DA632A">
      <w:pPr>
        <w:jc w:val="left"/>
      </w:pPr>
      <w:r w:rsidRPr="00DA632A">
        <w:t xml:space="preserve">5. </w:t>
      </w:r>
      <w:r w:rsidRPr="00DA632A">
        <w:rPr>
          <w:color w:val="000000"/>
          <w:shd w:val="clear" w:color="auto" w:fill="FFFFFF"/>
        </w:rPr>
        <w:t>Практикум по экологии. -  Алексеев С.В., Гудзева Н.В., Муравьёв А.Г., Гущина Э.В. М: АО МДС, 1996.</w:t>
      </w:r>
      <w:r w:rsidRPr="00DA632A">
        <w:rPr>
          <w:color w:val="000000"/>
        </w:rPr>
        <w:br/>
      </w:r>
      <w:r w:rsidRPr="00DA632A">
        <w:t>6. Учебник «Окружающий мир» 4 класс. О.Т.Поглазова  Н.И.Ворожейкина  К.Д. Шилин  Смоленск Ассоциация 21 век 2014 г.</w:t>
      </w:r>
    </w:p>
    <w:p w:rsidR="00DA632A" w:rsidRPr="00DA632A" w:rsidRDefault="00DA632A" w:rsidP="005126FE">
      <w:pPr>
        <w:pStyle w:val="a4"/>
        <w:spacing w:line="360" w:lineRule="auto"/>
        <w:jc w:val="left"/>
      </w:pPr>
    </w:p>
    <w:p w:rsidR="00DA632A" w:rsidRPr="00DA632A" w:rsidRDefault="00DA632A" w:rsidP="005126FE">
      <w:pPr>
        <w:pStyle w:val="a4"/>
        <w:spacing w:line="360" w:lineRule="auto"/>
        <w:jc w:val="left"/>
        <w:rPr>
          <w:b w:val="0"/>
        </w:rPr>
      </w:pPr>
      <w:r w:rsidRPr="00DA632A">
        <w:rPr>
          <w:b w:val="0"/>
        </w:rPr>
        <w:t xml:space="preserve">Интернет – ресурсы:                                                                                                                                             1.  </w:t>
      </w:r>
      <w:hyperlink r:id="rId7" w:history="1">
        <w:r w:rsidRPr="00DA632A">
          <w:rPr>
            <w:rStyle w:val="ac"/>
            <w:b w:val="0"/>
            <w:color w:val="auto"/>
          </w:rPr>
          <w:t>http://xn--80ahc0abogjs.com/gigiena-sanepidkontrol_733/gigienicheskie-trebovaniya-normativyi.html</w:t>
        </w:r>
      </w:hyperlink>
      <w:r w:rsidRPr="00DA632A">
        <w:rPr>
          <w:b w:val="0"/>
        </w:rPr>
        <w:t xml:space="preserve">                                                                                                                                              2.  </w:t>
      </w:r>
      <w:hyperlink r:id="rId8" w:history="1">
        <w:r w:rsidRPr="00DA632A">
          <w:rPr>
            <w:rStyle w:val="ac"/>
            <w:b w:val="0"/>
            <w:color w:val="auto"/>
          </w:rPr>
          <w:t>http://ozpp.ru/standard/pravila/sanpin214107401/</w:t>
        </w:r>
      </w:hyperlink>
      <w:r w:rsidRPr="00DA632A">
        <w:rPr>
          <w:b w:val="0"/>
        </w:rPr>
        <w:t xml:space="preserve">                                                                                                              3. </w:t>
      </w:r>
      <w:hyperlink r:id="rId9" w:history="1">
        <w:r w:rsidRPr="00DA632A">
          <w:rPr>
            <w:rStyle w:val="ac"/>
            <w:b w:val="0"/>
            <w:color w:val="auto"/>
          </w:rPr>
          <w:t>https://drivenew.ru/seats/zdorove-i-krasota/kholodnyy-rodnik-v-stavropole/</w:t>
        </w:r>
      </w:hyperlink>
      <w:r w:rsidRPr="00DA632A">
        <w:rPr>
          <w:b w:val="0"/>
        </w:rPr>
        <w:t xml:space="preserve"> 4.http://postav.livejournal.com/6512.html</w:t>
      </w:r>
    </w:p>
    <w:p w:rsidR="00412003" w:rsidRDefault="00412003" w:rsidP="00812DD3">
      <w:pPr>
        <w:numPr>
          <w:ilvl w:val="12"/>
          <w:numId w:val="0"/>
        </w:numPr>
        <w:rPr>
          <w:b/>
          <w:bCs/>
        </w:rPr>
      </w:pPr>
      <w:r>
        <w:rPr>
          <w:b/>
        </w:rPr>
        <w:lastRenderedPageBreak/>
        <w:t>ПРИЛОЖЕНИЯ</w:t>
      </w:r>
      <w:r w:rsidRPr="00102FAD">
        <w:rPr>
          <w:b/>
          <w:bCs/>
        </w:rPr>
        <w:t xml:space="preserve"> </w:t>
      </w:r>
    </w:p>
    <w:p w:rsidR="00812DD3" w:rsidRPr="00102FAD" w:rsidRDefault="00812DD3" w:rsidP="00812DD3">
      <w:pPr>
        <w:numPr>
          <w:ilvl w:val="12"/>
          <w:numId w:val="0"/>
        </w:numPr>
        <w:rPr>
          <w:b/>
          <w:bCs/>
        </w:rPr>
      </w:pPr>
      <w:r w:rsidRPr="00102FAD">
        <w:rPr>
          <w:b/>
          <w:bCs/>
        </w:rPr>
        <w:t>Таблица №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0"/>
        <w:gridCol w:w="6737"/>
        <w:gridCol w:w="1066"/>
      </w:tblGrid>
      <w:tr w:rsidR="00812DD3" w:rsidRPr="00812DD3" w:rsidTr="00860BB3">
        <w:trPr>
          <w:trHeight w:val="76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Интенсивность запаха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812DD3">
              <w:rPr>
                <w:b/>
                <w:bCs/>
                <w:sz w:val="24"/>
                <w:szCs w:val="24"/>
              </w:rPr>
              <w:t>Характер проявления запаха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812DD3">
              <w:rPr>
                <w:b/>
                <w:bCs/>
                <w:sz w:val="24"/>
                <w:szCs w:val="24"/>
              </w:rPr>
              <w:t>Интенсивность запаха</w:t>
            </w:r>
          </w:p>
        </w:tc>
      </w:tr>
      <w:tr w:rsidR="00812DD3" w:rsidRPr="00812DD3" w:rsidTr="00860BB3">
        <w:trPr>
          <w:trHeight w:val="256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Нет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Запах не ощущается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0</w:t>
            </w:r>
          </w:p>
        </w:tc>
      </w:tr>
      <w:tr w:rsidR="00812DD3" w:rsidRPr="00812DD3" w:rsidTr="00860BB3">
        <w:trPr>
          <w:trHeight w:val="51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Очень слабая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Запах сразу не ощущается, но обнаруживается при тщательном исследовании.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1</w:t>
            </w:r>
          </w:p>
        </w:tc>
      </w:tr>
      <w:tr w:rsidR="00812DD3" w:rsidRPr="00812DD3" w:rsidTr="00860BB3">
        <w:trPr>
          <w:trHeight w:val="24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Слабая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Запах замечается, если обратить на это внимание.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2</w:t>
            </w:r>
          </w:p>
        </w:tc>
      </w:tr>
      <w:tr w:rsidR="00812DD3" w:rsidRPr="00812DD3" w:rsidTr="00860BB3">
        <w:trPr>
          <w:trHeight w:val="51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Заметная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Запах легко замечается и вызывает неодобрительный отзыв о воде.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3</w:t>
            </w:r>
          </w:p>
        </w:tc>
      </w:tr>
      <w:tr w:rsidR="00812DD3" w:rsidRPr="00812DD3" w:rsidTr="00860BB3">
        <w:trPr>
          <w:trHeight w:val="51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Отчетливая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Запах обращает на себя внимание и заставляет воздержаться от питья.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4</w:t>
            </w:r>
          </w:p>
        </w:tc>
      </w:tr>
      <w:tr w:rsidR="00812DD3" w:rsidRPr="00812DD3" w:rsidTr="00860BB3">
        <w:trPr>
          <w:trHeight w:val="523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Очень сильная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Запах настолько сильный, что делает воду непригодной к употреблению.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5</w:t>
            </w:r>
          </w:p>
        </w:tc>
      </w:tr>
    </w:tbl>
    <w:p w:rsidR="00286C89" w:rsidRDefault="00812DD3" w:rsidP="00812DD3">
      <w:pPr>
        <w:numPr>
          <w:ilvl w:val="12"/>
          <w:numId w:val="0"/>
        </w:numPr>
        <w:rPr>
          <w:b/>
          <w:bCs/>
        </w:rPr>
      </w:pPr>
      <w:r w:rsidRPr="00102FAD">
        <w:t xml:space="preserve"> </w:t>
      </w:r>
      <w:r>
        <w:rPr>
          <w:b/>
          <w:bCs/>
        </w:rPr>
        <w:t xml:space="preserve">  </w:t>
      </w:r>
    </w:p>
    <w:p w:rsidR="00286C89" w:rsidRDefault="00286C89">
      <w:pPr>
        <w:spacing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:rsidR="00812DD3" w:rsidRPr="00102FAD" w:rsidRDefault="00812DD3" w:rsidP="00812DD3">
      <w:pPr>
        <w:numPr>
          <w:ilvl w:val="12"/>
          <w:numId w:val="0"/>
        </w:numPr>
        <w:rPr>
          <w:b/>
          <w:bCs/>
        </w:rPr>
      </w:pPr>
      <w:r>
        <w:rPr>
          <w:b/>
          <w:bCs/>
        </w:rPr>
        <w:lastRenderedPageBreak/>
        <w:t xml:space="preserve"> </w:t>
      </w:r>
      <w:r w:rsidRPr="00102FAD">
        <w:rPr>
          <w:b/>
          <w:bCs/>
        </w:rPr>
        <w:t>Таблица № 2.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3"/>
        <w:gridCol w:w="4454"/>
      </w:tblGrid>
      <w:tr w:rsidR="00812DD3" w:rsidRPr="00812DD3" w:rsidTr="007C086A">
        <w:trPr>
          <w:cantSplit/>
          <w:trHeight w:val="406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 запаха</w:t>
            </w:r>
          </w:p>
        </w:tc>
      </w:tr>
      <w:tr w:rsidR="00812DD3" w:rsidRPr="00812DD3" w:rsidTr="007C086A">
        <w:trPr>
          <w:trHeight w:val="47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2C0986" w:rsidRDefault="00812DD3" w:rsidP="00860BB3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2C0986">
              <w:rPr>
                <w:bCs/>
                <w:sz w:val="24"/>
                <w:szCs w:val="24"/>
              </w:rPr>
              <w:t>Естественного происхождения: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2C0986" w:rsidRDefault="00812DD3" w:rsidP="00860BB3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2C0986">
              <w:rPr>
                <w:bCs/>
                <w:sz w:val="24"/>
                <w:szCs w:val="24"/>
              </w:rPr>
              <w:t>Искусственного происхождения:</w:t>
            </w:r>
          </w:p>
        </w:tc>
      </w:tr>
      <w:tr w:rsidR="00812DD3" w:rsidRPr="00812DD3" w:rsidTr="007C086A">
        <w:trPr>
          <w:trHeight w:val="401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Неотчетливый</w:t>
            </w:r>
          </w:p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Землистый</w:t>
            </w:r>
          </w:p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Гнилостный</w:t>
            </w:r>
          </w:p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Плесневый</w:t>
            </w:r>
          </w:p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Торфяной</w:t>
            </w:r>
          </w:p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Травянистый</w:t>
            </w:r>
          </w:p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Рыбий</w:t>
            </w:r>
          </w:p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Неотчетливый</w:t>
            </w:r>
          </w:p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Нефтепродуктов</w:t>
            </w:r>
          </w:p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Хлорный</w:t>
            </w:r>
          </w:p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Уксусный</w:t>
            </w:r>
          </w:p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Фенольный</w:t>
            </w:r>
          </w:p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Другой (укажите какой)</w:t>
            </w:r>
          </w:p>
        </w:tc>
      </w:tr>
    </w:tbl>
    <w:p w:rsidR="00812DD3" w:rsidRPr="00102FAD" w:rsidRDefault="00812DD3" w:rsidP="00812DD3">
      <w:pPr>
        <w:numPr>
          <w:ilvl w:val="12"/>
          <w:numId w:val="0"/>
        </w:numPr>
        <w:rPr>
          <w:b/>
          <w:bCs/>
        </w:rPr>
      </w:pPr>
      <w:r w:rsidRPr="00102FAD">
        <w:rPr>
          <w:b/>
          <w:bCs/>
        </w:rPr>
        <w:t>Таблица № 3.</w:t>
      </w:r>
    </w:p>
    <w:tbl>
      <w:tblPr>
        <w:tblW w:w="0" w:type="auto"/>
        <w:jc w:val="center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8"/>
        <w:gridCol w:w="4450"/>
      </w:tblGrid>
      <w:tr w:rsidR="00812DD3" w:rsidRPr="00812DD3" w:rsidTr="00C2144B">
        <w:trPr>
          <w:trHeight w:val="253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Цветность воды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Оценка интенсивности в баллах </w:t>
            </w:r>
          </w:p>
        </w:tc>
      </w:tr>
      <w:tr w:rsidR="00812DD3" w:rsidRPr="00812DD3" w:rsidTr="00C2144B">
        <w:trPr>
          <w:trHeight w:val="238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ощущается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12DD3" w:rsidRPr="00812DD3" w:rsidTr="00C2144B">
        <w:trPr>
          <w:trHeight w:val="253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Слабо-цветная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12DD3" w:rsidRPr="00812DD3" w:rsidTr="00C2144B">
        <w:trPr>
          <w:trHeight w:val="248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Светло-цветная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812DD3" w:rsidRPr="00812DD3" w:rsidTr="00C2144B">
        <w:trPr>
          <w:trHeight w:val="253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Цветная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812DD3" w:rsidRPr="00812DD3" w:rsidTr="00C2144B">
        <w:trPr>
          <w:trHeight w:val="248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Интенсивно-цветная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812DD3" w:rsidRPr="00812DD3" w:rsidTr="00C2144B">
        <w:trPr>
          <w:trHeight w:val="182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Ярко-цветная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</w:tbl>
    <w:p w:rsidR="00286C89" w:rsidRDefault="00286C89" w:rsidP="00812DD3">
      <w:pPr>
        <w:rPr>
          <w:b/>
        </w:rPr>
      </w:pPr>
    </w:p>
    <w:p w:rsidR="007C086A" w:rsidRDefault="007C086A" w:rsidP="00675ED5">
      <w:pPr>
        <w:spacing w:line="276" w:lineRule="auto"/>
        <w:jc w:val="left"/>
        <w:rPr>
          <w:b/>
        </w:rPr>
      </w:pPr>
    </w:p>
    <w:p w:rsidR="007C086A" w:rsidRDefault="00675ED5" w:rsidP="00675ED5">
      <w:pPr>
        <w:spacing w:line="276" w:lineRule="auto"/>
        <w:jc w:val="left"/>
        <w:rPr>
          <w:b/>
        </w:rPr>
      </w:pPr>
      <w:r>
        <w:rPr>
          <w:b/>
        </w:rPr>
        <w:t xml:space="preserve"> </w:t>
      </w:r>
    </w:p>
    <w:p w:rsidR="007C086A" w:rsidRDefault="007C086A" w:rsidP="00675ED5">
      <w:pPr>
        <w:spacing w:line="276" w:lineRule="auto"/>
        <w:jc w:val="left"/>
        <w:rPr>
          <w:b/>
        </w:rPr>
      </w:pPr>
    </w:p>
    <w:p w:rsidR="00812DD3" w:rsidRPr="00675ED5" w:rsidRDefault="00812DD3" w:rsidP="00675ED5">
      <w:pPr>
        <w:spacing w:line="276" w:lineRule="auto"/>
        <w:jc w:val="left"/>
        <w:rPr>
          <w:b/>
        </w:rPr>
      </w:pPr>
      <w:r w:rsidRPr="00675ED5">
        <w:rPr>
          <w:b/>
        </w:rPr>
        <w:lastRenderedPageBreak/>
        <w:t xml:space="preserve">Таблица №4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819"/>
      </w:tblGrid>
      <w:tr w:rsidR="00812DD3" w:rsidRPr="00812DD3" w:rsidTr="007C086A">
        <w:trPr>
          <w:trHeight w:val="6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D3" w:rsidRPr="002C0986" w:rsidRDefault="00812DD3" w:rsidP="00860BB3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2C0986">
              <w:rPr>
                <w:bCs/>
                <w:sz w:val="24"/>
                <w:szCs w:val="24"/>
              </w:rPr>
              <w:t>Мутность воды</w:t>
            </w:r>
          </w:p>
          <w:p w:rsidR="00812DD3" w:rsidRPr="002C0986" w:rsidRDefault="00812DD3" w:rsidP="00860BB3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Оценка интенсивности в баллах </w:t>
            </w:r>
          </w:p>
        </w:tc>
      </w:tr>
      <w:tr w:rsidR="00812DD3" w:rsidRPr="00812DD3" w:rsidTr="007C086A">
        <w:trPr>
          <w:trHeight w:val="1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812DD3">
              <w:rPr>
                <w:bCs/>
                <w:sz w:val="24"/>
                <w:szCs w:val="24"/>
              </w:rPr>
              <w:t>Не ощущается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7C086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812DD3">
              <w:rPr>
                <w:bCs/>
                <w:sz w:val="24"/>
                <w:szCs w:val="24"/>
              </w:rPr>
              <w:t>0</w:t>
            </w:r>
          </w:p>
        </w:tc>
      </w:tr>
      <w:tr w:rsidR="00812DD3" w:rsidRPr="00812DD3" w:rsidTr="007C086A">
        <w:trPr>
          <w:trHeight w:val="3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Слабо опалесцирующая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7C086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1</w:t>
            </w:r>
          </w:p>
        </w:tc>
      </w:tr>
      <w:tr w:rsidR="00812DD3" w:rsidRPr="00812DD3" w:rsidTr="007C086A">
        <w:trPr>
          <w:trHeight w:val="1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Опалесцирующая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7C086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2</w:t>
            </w:r>
          </w:p>
        </w:tc>
      </w:tr>
      <w:tr w:rsidR="00812DD3" w:rsidRPr="00812DD3" w:rsidTr="007C086A">
        <w:trPr>
          <w:trHeight w:val="1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Слабо мутная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7C086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3</w:t>
            </w:r>
          </w:p>
        </w:tc>
      </w:tr>
      <w:tr w:rsidR="00812DD3" w:rsidRPr="00812DD3" w:rsidTr="007C086A">
        <w:trPr>
          <w:trHeight w:val="1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Мутная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7C086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4</w:t>
            </w:r>
          </w:p>
        </w:tc>
      </w:tr>
      <w:tr w:rsidR="00812DD3" w:rsidRPr="00812DD3" w:rsidTr="007C086A">
        <w:trPr>
          <w:trHeight w:val="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Очень мутная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7C086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5</w:t>
            </w:r>
          </w:p>
        </w:tc>
      </w:tr>
    </w:tbl>
    <w:p w:rsidR="00812DD3" w:rsidRPr="00675ED5" w:rsidRDefault="00812DD3" w:rsidP="00812DD3">
      <w:pPr>
        <w:rPr>
          <w:b/>
        </w:rPr>
      </w:pPr>
      <w:r w:rsidRPr="00675ED5">
        <w:rPr>
          <w:b/>
        </w:rPr>
        <w:t>Таблица №5</w:t>
      </w:r>
    </w:p>
    <w:tbl>
      <w:tblPr>
        <w:tblpPr w:leftFromText="180" w:rightFromText="180" w:bottomFromText="200" w:vertAnchor="text" w:horzAnchor="margin" w:tblpXSpec="center" w:tblpY="12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103"/>
        <w:gridCol w:w="2416"/>
      </w:tblGrid>
      <w:tr w:rsidR="00812DD3" w:rsidRPr="00812DD3" w:rsidTr="007C086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2D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Интенсивность вкуса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</w:p>
          <w:p w:rsidR="00812DD3" w:rsidRPr="00812DD3" w:rsidRDefault="00812DD3" w:rsidP="00860BB3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812DD3">
              <w:rPr>
                <w:bCs/>
                <w:sz w:val="24"/>
                <w:szCs w:val="24"/>
              </w:rPr>
              <w:t>Характер проявления вкуса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812DD3">
              <w:rPr>
                <w:bCs/>
                <w:sz w:val="24"/>
                <w:szCs w:val="24"/>
              </w:rPr>
              <w:t>Оценка интенсивности вкуса</w:t>
            </w:r>
          </w:p>
        </w:tc>
      </w:tr>
      <w:tr w:rsidR="00812DD3" w:rsidRPr="00812DD3" w:rsidTr="007C086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Вкус не ощущается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7C086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0</w:t>
            </w:r>
          </w:p>
        </w:tc>
      </w:tr>
      <w:tr w:rsidR="00812DD3" w:rsidRPr="00812DD3" w:rsidTr="007C086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Очень слабая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Вкус  сразу не ощущается, но обнаруживается при тщательном исследовании.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7C086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1</w:t>
            </w:r>
          </w:p>
        </w:tc>
      </w:tr>
      <w:tr w:rsidR="00812DD3" w:rsidRPr="00812DD3" w:rsidTr="007C086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Слабая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Вкус  замечается, если обратить на это внимание.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7C086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2</w:t>
            </w:r>
          </w:p>
        </w:tc>
      </w:tr>
      <w:tr w:rsidR="00812DD3" w:rsidRPr="00812DD3" w:rsidTr="007C086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Заметная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Вкус  легко замечается и вызывает неодобрительный отзыв о воде.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7C086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3</w:t>
            </w:r>
          </w:p>
        </w:tc>
      </w:tr>
      <w:tr w:rsidR="00812DD3" w:rsidRPr="00812DD3" w:rsidTr="007C086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Отчетливая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Вкус  обращает на себя внимание и заставляет воздержаться от питья.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7C086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4</w:t>
            </w:r>
          </w:p>
        </w:tc>
      </w:tr>
      <w:tr w:rsidR="00812DD3" w:rsidRPr="00812DD3" w:rsidTr="007C086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Очень сильная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860BB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Вкус  настолько сильный, что делает воду непригодной к употреблению.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3" w:rsidRPr="00812DD3" w:rsidRDefault="00812DD3" w:rsidP="007C086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12DD3">
              <w:rPr>
                <w:sz w:val="24"/>
                <w:szCs w:val="24"/>
              </w:rPr>
              <w:t>5</w:t>
            </w:r>
          </w:p>
        </w:tc>
      </w:tr>
    </w:tbl>
    <w:p w:rsidR="0094782C" w:rsidRDefault="0094782C" w:rsidP="005126FE"/>
    <w:sectPr w:rsidR="0094782C" w:rsidSect="003D3F1C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2C" w:rsidRDefault="005C5E2C" w:rsidP="00812DD3">
      <w:pPr>
        <w:spacing w:after="0" w:line="240" w:lineRule="auto"/>
      </w:pPr>
      <w:r>
        <w:separator/>
      </w:r>
    </w:p>
  </w:endnote>
  <w:endnote w:type="continuationSeparator" w:id="0">
    <w:p w:rsidR="005C5E2C" w:rsidRDefault="005C5E2C" w:rsidP="0081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1501"/>
      <w:docPartObj>
        <w:docPartGallery w:val="Page Numbers (Bottom of Page)"/>
        <w:docPartUnique/>
      </w:docPartObj>
    </w:sdtPr>
    <w:sdtContent>
      <w:p w:rsidR="003B2D8F" w:rsidRDefault="00CE0645">
        <w:pPr>
          <w:pStyle w:val="a8"/>
          <w:jc w:val="center"/>
        </w:pPr>
        <w:fldSimple w:instr=" PAGE   \* MERGEFORMAT ">
          <w:r w:rsidR="003D3F1C">
            <w:rPr>
              <w:noProof/>
            </w:rPr>
            <w:t>19</w:t>
          </w:r>
        </w:fldSimple>
      </w:p>
    </w:sdtContent>
  </w:sdt>
  <w:p w:rsidR="00812DD3" w:rsidRDefault="00812D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2C" w:rsidRDefault="005C5E2C" w:rsidP="00812DD3">
      <w:pPr>
        <w:spacing w:after="0" w:line="240" w:lineRule="auto"/>
      </w:pPr>
      <w:r>
        <w:separator/>
      </w:r>
    </w:p>
  </w:footnote>
  <w:footnote w:type="continuationSeparator" w:id="0">
    <w:p w:rsidR="005C5E2C" w:rsidRDefault="005C5E2C" w:rsidP="00812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DD3"/>
    <w:rsid w:val="00006C52"/>
    <w:rsid w:val="000D300B"/>
    <w:rsid w:val="00150FCC"/>
    <w:rsid w:val="00184CA7"/>
    <w:rsid w:val="001C5214"/>
    <w:rsid w:val="00230214"/>
    <w:rsid w:val="00235089"/>
    <w:rsid w:val="00286A9A"/>
    <w:rsid w:val="00286C89"/>
    <w:rsid w:val="002C0986"/>
    <w:rsid w:val="003B2D8F"/>
    <w:rsid w:val="003D3F1C"/>
    <w:rsid w:val="00412003"/>
    <w:rsid w:val="0046497D"/>
    <w:rsid w:val="004A1CEB"/>
    <w:rsid w:val="004D4EB4"/>
    <w:rsid w:val="004F38A6"/>
    <w:rsid w:val="005126FE"/>
    <w:rsid w:val="005C5E2C"/>
    <w:rsid w:val="006064C1"/>
    <w:rsid w:val="006301DE"/>
    <w:rsid w:val="006356C4"/>
    <w:rsid w:val="00675ED5"/>
    <w:rsid w:val="00731A31"/>
    <w:rsid w:val="007C086A"/>
    <w:rsid w:val="00812DD3"/>
    <w:rsid w:val="008C560F"/>
    <w:rsid w:val="00922CB1"/>
    <w:rsid w:val="0094782C"/>
    <w:rsid w:val="009B1E8A"/>
    <w:rsid w:val="009F556B"/>
    <w:rsid w:val="00A94CFC"/>
    <w:rsid w:val="00C2144B"/>
    <w:rsid w:val="00C84670"/>
    <w:rsid w:val="00CE0645"/>
    <w:rsid w:val="00D33A32"/>
    <w:rsid w:val="00DA632A"/>
    <w:rsid w:val="00E00C45"/>
    <w:rsid w:val="00E70DC6"/>
    <w:rsid w:val="00EC400F"/>
    <w:rsid w:val="00F113D1"/>
    <w:rsid w:val="00F5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D3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12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12D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2D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2D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12D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12D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12DD3"/>
    <w:rPr>
      <w:b/>
    </w:rPr>
  </w:style>
  <w:style w:type="character" w:customStyle="1" w:styleId="12">
    <w:name w:val="Стиль1 Знак"/>
    <w:basedOn w:val="a0"/>
    <w:link w:val="11"/>
    <w:rsid w:val="00812DD3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812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12DD3"/>
    <w:pPr>
      <w:spacing w:after="0" w:line="240" w:lineRule="auto"/>
      <w:ind w:left="709" w:hanging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12DD3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2DD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2DD3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12DD3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12DD3"/>
    <w:rPr>
      <w:rFonts w:asciiTheme="majorHAnsi" w:eastAsiaTheme="majorEastAsia" w:hAnsiTheme="majorHAnsi" w:cstheme="majorBidi"/>
      <w:b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812DD3"/>
    <w:rPr>
      <w:rFonts w:asciiTheme="majorHAnsi" w:eastAsiaTheme="majorEastAsia" w:hAnsiTheme="majorHAnsi" w:cstheme="majorBidi"/>
      <w:b/>
      <w:i/>
      <w:iCs/>
      <w:color w:val="243F60" w:themeColor="accent1" w:themeShade="7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1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2DD3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1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DD3"/>
    <w:rPr>
      <w:rFonts w:ascii="Times New Roman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8C560F"/>
    <w:rPr>
      <w:rFonts w:ascii="Times New Roman" w:hAnsi="Times New Roman" w:cs="Times New Roman"/>
      <w:b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C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560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A632A"/>
    <w:rPr>
      <w:color w:val="0000FF"/>
      <w:u w:val="single"/>
    </w:rPr>
  </w:style>
  <w:style w:type="character" w:customStyle="1" w:styleId="xsmall">
    <w:name w:val="xsmall"/>
    <w:basedOn w:val="a0"/>
    <w:rsid w:val="00DA6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pp.ru/standard/pravila/sanpin2141074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hc0abogjs.com/gigiena-sanepidkontrol_733/gigienicheskie-trebovaniya-normativy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rivenew.ru/seats/zdorove-i-krasota/kholodnyy-rodnik-v-stavrop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4E85-4EE6-4B1D-908B-C5F1376C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19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cp:lastPrinted>2019-02-28T09:39:00Z</cp:lastPrinted>
  <dcterms:created xsi:type="dcterms:W3CDTF">2019-01-24T14:41:00Z</dcterms:created>
  <dcterms:modified xsi:type="dcterms:W3CDTF">2019-02-28T09:40:00Z</dcterms:modified>
</cp:coreProperties>
</file>