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B6B" w:rsidRDefault="00F70B6B" w:rsidP="00CF5E51">
      <w:pPr>
        <w:jc w:val="center"/>
        <w:rPr>
          <w:rFonts w:eastAsia="Calibri"/>
          <w:sz w:val="28"/>
          <w:szCs w:val="28"/>
        </w:rPr>
      </w:pPr>
    </w:p>
    <w:p w:rsidR="00813167" w:rsidRPr="002C69B5" w:rsidRDefault="00813167" w:rsidP="002C69B5">
      <w:pPr>
        <w:jc w:val="right"/>
        <w:rPr>
          <w:rFonts w:eastAsia="Calibri"/>
          <w:sz w:val="28"/>
          <w:szCs w:val="28"/>
        </w:rPr>
      </w:pPr>
    </w:p>
    <w:p w:rsidR="002C69B5" w:rsidRPr="002C69B5" w:rsidRDefault="002C69B5" w:rsidP="002C69B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Творческий </w:t>
      </w:r>
      <w:r w:rsidRPr="002C69B5">
        <w:rPr>
          <w:b/>
          <w:sz w:val="28"/>
          <w:szCs w:val="28"/>
        </w:rPr>
        <w:t xml:space="preserve"> </w:t>
      </w:r>
      <w:r w:rsidRPr="002C69B5">
        <w:rPr>
          <w:rFonts w:eastAsiaTheme="minorHAnsi"/>
          <w:b/>
          <w:sz w:val="28"/>
          <w:szCs w:val="28"/>
          <w:lang w:eastAsia="en-US"/>
        </w:rPr>
        <w:t>проект</w:t>
      </w:r>
    </w:p>
    <w:p w:rsidR="002C69B5" w:rsidRPr="002C69B5" w:rsidRDefault="002C69B5" w:rsidP="002C69B5">
      <w:pPr>
        <w:jc w:val="right"/>
        <w:rPr>
          <w:b/>
          <w:color w:val="000000"/>
          <w:sz w:val="28"/>
          <w:szCs w:val="28"/>
        </w:rPr>
      </w:pPr>
      <w:r w:rsidRPr="002C69B5">
        <w:rPr>
          <w:b/>
          <w:color w:val="000000"/>
          <w:sz w:val="28"/>
          <w:szCs w:val="28"/>
        </w:rPr>
        <w:t>«Литературные места России»</w:t>
      </w:r>
    </w:p>
    <w:p w:rsidR="002C69B5" w:rsidRPr="002C69B5" w:rsidRDefault="002C69B5" w:rsidP="002C69B5">
      <w:pPr>
        <w:jc w:val="right"/>
        <w:rPr>
          <w:b/>
          <w:bCs/>
          <w:sz w:val="28"/>
          <w:szCs w:val="28"/>
        </w:rPr>
      </w:pPr>
      <w:proofErr w:type="spellStart"/>
      <w:r w:rsidRPr="002C69B5">
        <w:rPr>
          <w:b/>
          <w:color w:val="000000"/>
          <w:sz w:val="28"/>
          <w:szCs w:val="28"/>
        </w:rPr>
        <w:t>Мартиросова</w:t>
      </w:r>
      <w:proofErr w:type="spellEnd"/>
      <w:r w:rsidRPr="002C69B5">
        <w:rPr>
          <w:b/>
          <w:color w:val="000000"/>
          <w:sz w:val="28"/>
          <w:szCs w:val="28"/>
        </w:rPr>
        <w:t xml:space="preserve"> Армена,</w:t>
      </w:r>
    </w:p>
    <w:p w:rsidR="002C69B5" w:rsidRPr="002C69B5" w:rsidRDefault="002C69B5" w:rsidP="002C69B5">
      <w:pPr>
        <w:jc w:val="right"/>
        <w:rPr>
          <w:b/>
          <w:color w:val="000000"/>
          <w:sz w:val="28"/>
          <w:szCs w:val="28"/>
        </w:rPr>
      </w:pPr>
      <w:r w:rsidRPr="002C69B5">
        <w:rPr>
          <w:rFonts w:eastAsiaTheme="minorHAnsi"/>
          <w:b/>
          <w:sz w:val="28"/>
          <w:szCs w:val="28"/>
          <w:lang w:eastAsia="en-US"/>
        </w:rPr>
        <w:t>ученика 7-а класса</w:t>
      </w:r>
    </w:p>
    <w:p w:rsidR="002C69B5" w:rsidRPr="002C69B5" w:rsidRDefault="002C69B5" w:rsidP="002C69B5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2C69B5">
        <w:rPr>
          <w:rFonts w:eastAsiaTheme="minorHAnsi"/>
          <w:b/>
          <w:sz w:val="28"/>
          <w:szCs w:val="28"/>
          <w:lang w:eastAsia="en-US"/>
        </w:rPr>
        <w:t>МОУ СОШ № 6 г. Магнитогорска</w:t>
      </w:r>
    </w:p>
    <w:p w:rsidR="002C69B5" w:rsidRPr="002C69B5" w:rsidRDefault="002C69B5" w:rsidP="002C69B5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2C69B5">
        <w:rPr>
          <w:rFonts w:eastAsiaTheme="minorHAnsi"/>
          <w:b/>
          <w:sz w:val="28"/>
          <w:szCs w:val="28"/>
          <w:lang w:eastAsia="en-US"/>
        </w:rPr>
        <w:t xml:space="preserve">Куратор:  Жукова В.Л., </w:t>
      </w:r>
    </w:p>
    <w:p w:rsidR="002C69B5" w:rsidRPr="002C69B5" w:rsidRDefault="002C69B5" w:rsidP="002C69B5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2C69B5">
        <w:rPr>
          <w:rFonts w:eastAsiaTheme="minorHAnsi"/>
          <w:b/>
          <w:sz w:val="28"/>
          <w:szCs w:val="28"/>
          <w:lang w:eastAsia="en-US"/>
        </w:rPr>
        <w:t xml:space="preserve">учитель русского языка и литературы </w:t>
      </w:r>
    </w:p>
    <w:p w:rsidR="002C69B5" w:rsidRPr="002F01BB" w:rsidRDefault="002C69B5" w:rsidP="002C69B5">
      <w:pPr>
        <w:jc w:val="right"/>
        <w:rPr>
          <w:sz w:val="28"/>
          <w:szCs w:val="28"/>
        </w:rPr>
      </w:pPr>
    </w:p>
    <w:p w:rsidR="002C69B5" w:rsidRPr="002F01BB" w:rsidRDefault="002C69B5" w:rsidP="002C69B5">
      <w:pPr>
        <w:jc w:val="center"/>
        <w:rPr>
          <w:sz w:val="28"/>
          <w:szCs w:val="28"/>
        </w:rPr>
      </w:pPr>
    </w:p>
    <w:p w:rsidR="00CF5E51" w:rsidRPr="004E7BE4" w:rsidRDefault="00CF5E51" w:rsidP="00CF5E51">
      <w:pPr>
        <w:jc w:val="center"/>
      </w:pPr>
    </w:p>
    <w:p w:rsidR="002C69B5" w:rsidRPr="002C69B5" w:rsidRDefault="002C69B5" w:rsidP="002C69B5">
      <w:pPr>
        <w:jc w:val="center"/>
        <w:rPr>
          <w:b/>
          <w:color w:val="000000"/>
          <w:sz w:val="28"/>
          <w:szCs w:val="28"/>
        </w:rPr>
      </w:pPr>
      <w:r w:rsidRPr="002C69B5">
        <w:rPr>
          <w:b/>
          <w:color w:val="000000"/>
          <w:sz w:val="28"/>
          <w:szCs w:val="28"/>
        </w:rPr>
        <w:t>«Литературные места России»</w:t>
      </w:r>
    </w:p>
    <w:p w:rsidR="00CF5E51" w:rsidRPr="004E7BE4" w:rsidRDefault="00CF5E51" w:rsidP="002C69B5">
      <w:pPr>
        <w:jc w:val="center"/>
      </w:pPr>
    </w:p>
    <w:p w:rsidR="00F70B6B" w:rsidRDefault="00F70B6B" w:rsidP="002C69B5">
      <w:pPr>
        <w:spacing w:line="360" w:lineRule="auto"/>
        <w:rPr>
          <w:b/>
          <w:sz w:val="28"/>
          <w:szCs w:val="28"/>
        </w:rPr>
      </w:pPr>
    </w:p>
    <w:p w:rsidR="002A50CF" w:rsidRDefault="00013549" w:rsidP="002C69B5">
      <w:pPr>
        <w:spacing w:line="360" w:lineRule="auto"/>
        <w:jc w:val="center"/>
        <w:rPr>
          <w:b/>
          <w:sz w:val="28"/>
          <w:szCs w:val="28"/>
        </w:rPr>
      </w:pPr>
      <w:r w:rsidRPr="00013549">
        <w:rPr>
          <w:b/>
          <w:sz w:val="28"/>
          <w:szCs w:val="28"/>
        </w:rPr>
        <w:t>Содержание</w:t>
      </w:r>
    </w:p>
    <w:p w:rsidR="00013549" w:rsidRDefault="00B95A85" w:rsidP="00B95A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Аннотация наставника</w:t>
      </w:r>
    </w:p>
    <w:p w:rsidR="00B95A85" w:rsidRDefault="00B95A85" w:rsidP="00B95A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B95A85" w:rsidRDefault="00B95A85" w:rsidP="00B95A85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Теоретическая часть</w:t>
      </w:r>
    </w:p>
    <w:p w:rsidR="00B95A85" w:rsidRDefault="00B95A85" w:rsidP="00B95A85">
      <w:pPr>
        <w:pStyle w:val="a3"/>
        <w:numPr>
          <w:ilvl w:val="1"/>
          <w:numId w:val="1"/>
        </w:numPr>
        <w:tabs>
          <w:tab w:val="left" w:pos="28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История </w:t>
      </w:r>
      <w:r w:rsidR="00621D32">
        <w:rPr>
          <w:sz w:val="28"/>
          <w:szCs w:val="28"/>
        </w:rPr>
        <w:t>л</w:t>
      </w:r>
      <w:r w:rsidR="00E8085F">
        <w:rPr>
          <w:sz w:val="28"/>
          <w:szCs w:val="28"/>
        </w:rPr>
        <w:t>итературных мест России</w:t>
      </w:r>
    </w:p>
    <w:p w:rsidR="002A50CF" w:rsidRDefault="00621D32" w:rsidP="00B95A85">
      <w:pPr>
        <w:pStyle w:val="a3"/>
        <w:numPr>
          <w:ilvl w:val="1"/>
          <w:numId w:val="1"/>
        </w:numPr>
        <w:tabs>
          <w:tab w:val="left" w:pos="28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Усадьбы, дома-музеи, музеи-квартиры знаменитых писателей и поэтов России</w:t>
      </w:r>
    </w:p>
    <w:p w:rsidR="00621D32" w:rsidRDefault="00621D32" w:rsidP="00B95A85">
      <w:pPr>
        <w:pStyle w:val="a3"/>
        <w:numPr>
          <w:ilvl w:val="1"/>
          <w:numId w:val="1"/>
        </w:numPr>
        <w:tabs>
          <w:tab w:val="left" w:pos="284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Памятные литературные места</w:t>
      </w:r>
      <w:r w:rsidRPr="00621D32">
        <w:rPr>
          <w:sz w:val="28"/>
          <w:szCs w:val="28"/>
        </w:rPr>
        <w:t xml:space="preserve"> </w:t>
      </w:r>
      <w:r>
        <w:rPr>
          <w:sz w:val="28"/>
          <w:szCs w:val="28"/>
        </w:rPr>
        <w:t>писателей и поэтов Южного Урала</w:t>
      </w:r>
    </w:p>
    <w:p w:rsidR="002A50CF" w:rsidRDefault="002A50CF" w:rsidP="002A50C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Практическая часть</w:t>
      </w:r>
    </w:p>
    <w:p w:rsidR="002A50CF" w:rsidRDefault="002A50CF" w:rsidP="002A50CF">
      <w:pPr>
        <w:pStyle w:val="a3"/>
        <w:numPr>
          <w:ilvl w:val="1"/>
          <w:numId w:val="1"/>
        </w:numPr>
        <w:autoSpaceDE w:val="0"/>
        <w:autoSpaceDN w:val="0"/>
        <w:adjustRightInd w:val="0"/>
        <w:spacing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Создание информационного альбома иллюстраций и фотографий  «Литературные места России» </w:t>
      </w:r>
    </w:p>
    <w:p w:rsidR="002A50CF" w:rsidRDefault="002A50CF" w:rsidP="002A50CF">
      <w:pPr>
        <w:pStyle w:val="a3"/>
        <w:tabs>
          <w:tab w:val="left" w:pos="284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ED590C" w:rsidRPr="002C69B5" w:rsidRDefault="002A50CF" w:rsidP="002C69B5">
      <w:pPr>
        <w:pStyle w:val="a3"/>
        <w:tabs>
          <w:tab w:val="left" w:pos="284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:rsidR="00ED590C" w:rsidRPr="002C69B5" w:rsidRDefault="00ED590C" w:rsidP="002C69B5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DB4224">
        <w:rPr>
          <w:b/>
          <w:color w:val="000000"/>
          <w:sz w:val="28"/>
          <w:szCs w:val="28"/>
        </w:rPr>
        <w:t>Аннотация наставника</w:t>
      </w:r>
    </w:p>
    <w:p w:rsidR="001C3B6B" w:rsidRDefault="001C3B6B" w:rsidP="00187B1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187B15" w:rsidRPr="00DB4224">
        <w:rPr>
          <w:color w:val="000000"/>
          <w:sz w:val="28"/>
          <w:szCs w:val="28"/>
        </w:rPr>
        <w:t xml:space="preserve">абота </w:t>
      </w:r>
      <w:r>
        <w:rPr>
          <w:color w:val="000000"/>
          <w:sz w:val="28"/>
          <w:szCs w:val="28"/>
        </w:rPr>
        <w:t xml:space="preserve">ученика 7-а класса </w:t>
      </w:r>
      <w:proofErr w:type="spellStart"/>
      <w:r>
        <w:rPr>
          <w:color w:val="000000"/>
          <w:sz w:val="28"/>
          <w:szCs w:val="28"/>
        </w:rPr>
        <w:t>Мартиросова</w:t>
      </w:r>
      <w:proofErr w:type="spellEnd"/>
      <w:r>
        <w:rPr>
          <w:color w:val="000000"/>
          <w:sz w:val="28"/>
          <w:szCs w:val="28"/>
        </w:rPr>
        <w:t xml:space="preserve"> Армена </w:t>
      </w:r>
      <w:r w:rsidR="00187B15" w:rsidRPr="00DB4224">
        <w:rPr>
          <w:color w:val="000000"/>
          <w:sz w:val="28"/>
          <w:szCs w:val="28"/>
        </w:rPr>
        <w:t>являет</w:t>
      </w:r>
      <w:r w:rsidR="00A224B6">
        <w:rPr>
          <w:color w:val="000000"/>
          <w:sz w:val="28"/>
          <w:szCs w:val="28"/>
        </w:rPr>
        <w:t xml:space="preserve">ся творческим проектом по теме </w:t>
      </w:r>
      <w:r>
        <w:rPr>
          <w:sz w:val="28"/>
          <w:szCs w:val="28"/>
        </w:rPr>
        <w:t xml:space="preserve">«Литературные места России». </w:t>
      </w:r>
    </w:p>
    <w:p w:rsidR="00D173D4" w:rsidRDefault="00D173D4" w:rsidP="00187B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Эту тему ученик выбрал осознанно, т.к. уже готовил подобные сообщения о жизни и творчестве писателей и поэтов и выступал на различных конкурсах. </w:t>
      </w:r>
    </w:p>
    <w:p w:rsidR="00D173D4" w:rsidRDefault="00D173D4" w:rsidP="00187B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ученик подробно изучил творчество некоторых известных писателей и поэтов Южного Урала (</w:t>
      </w:r>
      <w:proofErr w:type="spellStart"/>
      <w:r>
        <w:rPr>
          <w:sz w:val="28"/>
          <w:szCs w:val="28"/>
        </w:rPr>
        <w:t>Б.Ручьева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В.Машковцева</w:t>
      </w:r>
      <w:proofErr w:type="spellEnd"/>
      <w:r>
        <w:rPr>
          <w:sz w:val="28"/>
          <w:szCs w:val="28"/>
        </w:rPr>
        <w:t xml:space="preserve">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).</w:t>
      </w:r>
    </w:p>
    <w:p w:rsidR="00D173D4" w:rsidRDefault="00D173D4" w:rsidP="00187B15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Мартиросов</w:t>
      </w:r>
      <w:proofErr w:type="spellEnd"/>
      <w:r>
        <w:rPr>
          <w:sz w:val="28"/>
          <w:szCs w:val="28"/>
        </w:rPr>
        <w:t xml:space="preserve"> А</w:t>
      </w:r>
      <w:r w:rsidR="00E1557A">
        <w:rPr>
          <w:sz w:val="28"/>
          <w:szCs w:val="28"/>
        </w:rPr>
        <w:t>рмен</w:t>
      </w:r>
      <w:r>
        <w:rPr>
          <w:sz w:val="28"/>
          <w:szCs w:val="28"/>
        </w:rPr>
        <w:t xml:space="preserve"> побывал в местах, связанных с именем великого </w:t>
      </w:r>
      <w:proofErr w:type="spellStart"/>
      <w:r>
        <w:rPr>
          <w:sz w:val="28"/>
          <w:szCs w:val="28"/>
        </w:rPr>
        <w:t>А.С.Пушкина</w:t>
      </w:r>
      <w:proofErr w:type="spellEnd"/>
      <w:r>
        <w:rPr>
          <w:sz w:val="28"/>
          <w:szCs w:val="28"/>
        </w:rPr>
        <w:t xml:space="preserve"> (</w:t>
      </w:r>
      <w:r w:rsidR="00E1557A">
        <w:rPr>
          <w:sz w:val="28"/>
          <w:szCs w:val="28"/>
        </w:rPr>
        <w:t xml:space="preserve">Царскосельский музей – лицей, в котором учился Пушкин и </w:t>
      </w:r>
      <w:r w:rsidR="00E1557A">
        <w:rPr>
          <w:sz w:val="28"/>
          <w:szCs w:val="28"/>
        </w:rPr>
        <w:lastRenderedPageBreak/>
        <w:t xml:space="preserve">музей-квартира Пушкина в С.-Петербурге), а также посетил музей-квартиру уральского поэта </w:t>
      </w:r>
      <w:proofErr w:type="spellStart"/>
      <w:r w:rsidR="00E1557A">
        <w:rPr>
          <w:sz w:val="28"/>
          <w:szCs w:val="28"/>
        </w:rPr>
        <w:t>Б.Ручьева</w:t>
      </w:r>
      <w:proofErr w:type="spellEnd"/>
      <w:r w:rsidR="00E1557A">
        <w:rPr>
          <w:sz w:val="28"/>
          <w:szCs w:val="28"/>
        </w:rPr>
        <w:t>.</w:t>
      </w:r>
    </w:p>
    <w:p w:rsidR="00187B15" w:rsidRPr="00DB4224" w:rsidRDefault="00187B15" w:rsidP="00187B15">
      <w:pPr>
        <w:spacing w:line="360" w:lineRule="auto"/>
        <w:jc w:val="both"/>
        <w:rPr>
          <w:color w:val="000000"/>
          <w:sz w:val="28"/>
          <w:szCs w:val="28"/>
        </w:rPr>
      </w:pPr>
      <w:r w:rsidRPr="00DB4224">
        <w:rPr>
          <w:sz w:val="28"/>
          <w:szCs w:val="28"/>
        </w:rPr>
        <w:t xml:space="preserve">Проектным продуктом является </w:t>
      </w:r>
      <w:r w:rsidR="00E1557A">
        <w:rPr>
          <w:sz w:val="28"/>
          <w:szCs w:val="28"/>
        </w:rPr>
        <w:t xml:space="preserve">информационный альбом иллюстраций и </w:t>
      </w:r>
      <w:r w:rsidR="009A79F5">
        <w:rPr>
          <w:sz w:val="28"/>
          <w:szCs w:val="28"/>
        </w:rPr>
        <w:t>фотографий «</w:t>
      </w:r>
      <w:r w:rsidR="00E1557A">
        <w:rPr>
          <w:sz w:val="28"/>
          <w:szCs w:val="28"/>
        </w:rPr>
        <w:t>Литературные места России».</w:t>
      </w:r>
    </w:p>
    <w:p w:rsidR="00F70B6B" w:rsidRPr="002C69B5" w:rsidRDefault="00F70B6B" w:rsidP="002C69B5">
      <w:pPr>
        <w:spacing w:line="360" w:lineRule="auto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ED590C" w:rsidRDefault="00ED590C" w:rsidP="00F70B6B">
      <w:pPr>
        <w:spacing w:after="16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ED590C">
        <w:rPr>
          <w:b/>
          <w:color w:val="000000"/>
          <w:sz w:val="28"/>
          <w:szCs w:val="28"/>
          <w:shd w:val="clear" w:color="auto" w:fill="FFFFFF"/>
        </w:rPr>
        <w:t>Введение</w:t>
      </w:r>
    </w:p>
    <w:p w:rsidR="003B6B53" w:rsidRDefault="006C0440" w:rsidP="003B6B53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3B6B53">
        <w:rPr>
          <w:color w:val="000000"/>
          <w:sz w:val="28"/>
          <w:szCs w:val="28"/>
          <w:shd w:val="clear" w:color="auto" w:fill="FFFFFF"/>
        </w:rPr>
        <w:t xml:space="preserve">У такой большой и великой </w:t>
      </w:r>
      <w:r w:rsidR="003B6B53" w:rsidRPr="003B6B53">
        <w:rPr>
          <w:color w:val="000000"/>
          <w:sz w:val="28"/>
          <w:szCs w:val="28"/>
          <w:shd w:val="clear" w:color="auto" w:fill="FFFFFF"/>
        </w:rPr>
        <w:t xml:space="preserve">страны – России </w:t>
      </w:r>
      <w:r w:rsidR="003B6B53">
        <w:rPr>
          <w:color w:val="000000"/>
          <w:sz w:val="28"/>
          <w:szCs w:val="28"/>
          <w:shd w:val="clear" w:color="auto" w:fill="FFFFFF"/>
        </w:rPr>
        <w:t>есть великое литературное наследие. Мы с гордостью произносим имена Пушкина, Лермонтова, Толстого, Тургенева, Чехова, Есенина и многих других талантливых, знаменитых, горячо любимых нами русских поэтов и писателей.</w:t>
      </w:r>
    </w:p>
    <w:p w:rsidR="003B6B53" w:rsidRDefault="003B6B53" w:rsidP="003B6B53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Но у нас еще есть уникальная возможность познакомиться поближе с этими знаменитыми людьми.  Мы можем побывать там, где они жили и творили свои бессмертные произведения. </w:t>
      </w:r>
    </w:p>
    <w:p w:rsidR="000C2CF3" w:rsidRPr="002C69B5" w:rsidRDefault="003B6B53" w:rsidP="002C69B5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Литературное наследие России – это не т</w:t>
      </w:r>
      <w:r w:rsidR="001C3B6B">
        <w:rPr>
          <w:color w:val="000000"/>
          <w:sz w:val="28"/>
          <w:szCs w:val="28"/>
          <w:shd w:val="clear" w:color="auto" w:fill="FFFFFF"/>
        </w:rPr>
        <w:t xml:space="preserve">олько книги, которые мы любим и </w:t>
      </w:r>
      <w:r>
        <w:rPr>
          <w:color w:val="000000"/>
          <w:sz w:val="28"/>
          <w:szCs w:val="28"/>
          <w:shd w:val="clear" w:color="auto" w:fill="FFFFFF"/>
        </w:rPr>
        <w:t xml:space="preserve">читаем, но </w:t>
      </w:r>
      <w:r w:rsidR="001C3B6B">
        <w:rPr>
          <w:color w:val="000000"/>
          <w:sz w:val="28"/>
          <w:szCs w:val="28"/>
          <w:shd w:val="clear" w:color="auto" w:fill="FFFFFF"/>
        </w:rPr>
        <w:t xml:space="preserve">это еще </w:t>
      </w:r>
      <w:r>
        <w:rPr>
          <w:color w:val="000000"/>
          <w:sz w:val="28"/>
          <w:szCs w:val="28"/>
          <w:shd w:val="clear" w:color="auto" w:fill="FFFFFF"/>
        </w:rPr>
        <w:t>и литературные места</w:t>
      </w:r>
      <w:r w:rsidRPr="003B6B5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3B6B53">
        <w:rPr>
          <w:sz w:val="28"/>
          <w:szCs w:val="28"/>
        </w:rPr>
        <w:t xml:space="preserve">усадьбы, дома-музеи, музеи-квартиры </w:t>
      </w:r>
      <w:r>
        <w:rPr>
          <w:sz w:val="28"/>
          <w:szCs w:val="28"/>
        </w:rPr>
        <w:t>писателей и поэтов).</w:t>
      </w:r>
    </w:p>
    <w:p w:rsidR="00447467" w:rsidRPr="00447467" w:rsidRDefault="003355BB" w:rsidP="00E8085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    </w:t>
      </w:r>
      <w:r w:rsidR="00447467" w:rsidRPr="00583040">
        <w:rPr>
          <w:b/>
          <w:sz w:val="28"/>
        </w:rPr>
        <w:t>Цель:</w:t>
      </w:r>
      <w:r w:rsidR="00644998">
        <w:rPr>
          <w:sz w:val="28"/>
        </w:rPr>
        <w:t xml:space="preserve"> </w:t>
      </w:r>
      <w:r w:rsidR="001C3B6B">
        <w:rPr>
          <w:sz w:val="28"/>
        </w:rPr>
        <w:t>изучить литературные места России и рассказать о них своим одноклассникам.</w:t>
      </w:r>
    </w:p>
    <w:p w:rsidR="0058278F" w:rsidRPr="00583040" w:rsidRDefault="00644998" w:rsidP="00644998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583040">
        <w:rPr>
          <w:b/>
          <w:sz w:val="28"/>
          <w:szCs w:val="28"/>
        </w:rPr>
        <w:t>Задачи:</w:t>
      </w:r>
    </w:p>
    <w:p w:rsidR="001C3B6B" w:rsidRDefault="001C3B6B" w:rsidP="00E8085F">
      <w:pPr>
        <w:pStyle w:val="a3"/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Изучить статьи о литературных местах России.</w:t>
      </w:r>
    </w:p>
    <w:p w:rsidR="002E3A43" w:rsidRDefault="00644998" w:rsidP="001C3B6B">
      <w:pPr>
        <w:pStyle w:val="a3"/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Познакомиться с историей происхождения </w:t>
      </w:r>
      <w:r w:rsidR="001C3B6B">
        <w:rPr>
          <w:sz w:val="28"/>
          <w:szCs w:val="28"/>
        </w:rPr>
        <w:t>л</w:t>
      </w:r>
      <w:r w:rsidR="00E8085F">
        <w:rPr>
          <w:sz w:val="28"/>
          <w:szCs w:val="28"/>
        </w:rPr>
        <w:t>итературных мест</w:t>
      </w:r>
      <w:r w:rsidR="001C3B6B">
        <w:rPr>
          <w:sz w:val="28"/>
          <w:szCs w:val="28"/>
        </w:rPr>
        <w:t xml:space="preserve"> и литературными местами России.</w:t>
      </w:r>
    </w:p>
    <w:p w:rsidR="001C3B6B" w:rsidRPr="001C3B6B" w:rsidRDefault="001C3B6B" w:rsidP="001C3B6B">
      <w:pPr>
        <w:pStyle w:val="a3"/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 w:rsidRPr="001C3B6B">
        <w:rPr>
          <w:sz w:val="28"/>
          <w:szCs w:val="28"/>
        </w:rPr>
        <w:t xml:space="preserve">Создать </w:t>
      </w:r>
      <w:r>
        <w:rPr>
          <w:sz w:val="28"/>
          <w:szCs w:val="28"/>
        </w:rPr>
        <w:t>информационный альбом</w:t>
      </w:r>
      <w:r w:rsidRPr="001C3B6B">
        <w:rPr>
          <w:sz w:val="28"/>
          <w:szCs w:val="28"/>
        </w:rPr>
        <w:t xml:space="preserve"> иллюстраций и </w:t>
      </w:r>
      <w:r w:rsidR="009A79F5" w:rsidRPr="001C3B6B">
        <w:rPr>
          <w:sz w:val="28"/>
          <w:szCs w:val="28"/>
        </w:rPr>
        <w:t>фотограф</w:t>
      </w:r>
      <w:r w:rsidR="009A79F5">
        <w:rPr>
          <w:sz w:val="28"/>
          <w:szCs w:val="28"/>
        </w:rPr>
        <w:t>ий «</w:t>
      </w:r>
      <w:r>
        <w:rPr>
          <w:sz w:val="28"/>
          <w:szCs w:val="28"/>
        </w:rPr>
        <w:t>Литературные места России».</w:t>
      </w:r>
    </w:p>
    <w:p w:rsidR="002E3A43" w:rsidRDefault="002E3A43" w:rsidP="002E3A43">
      <w:pPr>
        <w:spacing w:line="360" w:lineRule="auto"/>
        <w:jc w:val="both"/>
        <w:rPr>
          <w:sz w:val="28"/>
          <w:szCs w:val="28"/>
        </w:rPr>
      </w:pPr>
    </w:p>
    <w:p w:rsidR="002E3A43" w:rsidRPr="00173B9B" w:rsidRDefault="00173B9B" w:rsidP="00173B9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2E3A43" w:rsidRPr="00173B9B">
        <w:rPr>
          <w:b/>
          <w:sz w:val="28"/>
          <w:szCs w:val="28"/>
        </w:rPr>
        <w:t>Теоретическая часть</w:t>
      </w:r>
    </w:p>
    <w:p w:rsidR="002E3A43" w:rsidRPr="002E3A43" w:rsidRDefault="002E3A43" w:rsidP="002E3A43">
      <w:pPr>
        <w:pStyle w:val="a3"/>
        <w:numPr>
          <w:ilvl w:val="1"/>
          <w:numId w:val="4"/>
        </w:numPr>
        <w:tabs>
          <w:tab w:val="left" w:pos="284"/>
        </w:tabs>
        <w:spacing w:line="360" w:lineRule="auto"/>
        <w:jc w:val="center"/>
        <w:rPr>
          <w:b/>
          <w:sz w:val="28"/>
          <w:szCs w:val="28"/>
        </w:rPr>
      </w:pPr>
      <w:r w:rsidRPr="002E3A43">
        <w:rPr>
          <w:b/>
          <w:sz w:val="28"/>
          <w:szCs w:val="28"/>
        </w:rPr>
        <w:t xml:space="preserve">История </w:t>
      </w:r>
      <w:r w:rsidR="000C2CF3">
        <w:rPr>
          <w:b/>
          <w:sz w:val="28"/>
          <w:szCs w:val="28"/>
        </w:rPr>
        <w:t xml:space="preserve">Литературных мест России </w:t>
      </w:r>
    </w:p>
    <w:p w:rsidR="0014102A" w:rsidRPr="002F5DDA" w:rsidRDefault="009E1B2F" w:rsidP="00A224B6">
      <w:pPr>
        <w:shd w:val="clear" w:color="auto" w:fill="FFFFFF"/>
        <w:spacing w:before="120" w:after="120" w:line="360" w:lineRule="auto"/>
        <w:rPr>
          <w:sz w:val="28"/>
          <w:szCs w:val="28"/>
        </w:rPr>
      </w:pPr>
      <w:r>
        <w:rPr>
          <w:sz w:val="28"/>
        </w:rPr>
        <w:tab/>
      </w:r>
      <w:r w:rsidR="00E1557A">
        <w:rPr>
          <w:sz w:val="28"/>
        </w:rPr>
        <w:t>Известно, что м</w:t>
      </w:r>
      <w:r w:rsidR="00E1557A" w:rsidRPr="002F5DDA">
        <w:rPr>
          <w:sz w:val="28"/>
          <w:szCs w:val="28"/>
        </w:rPr>
        <w:t xml:space="preserve">ногие </w:t>
      </w:r>
      <w:r w:rsidR="00E1557A">
        <w:rPr>
          <w:sz w:val="28"/>
          <w:szCs w:val="28"/>
        </w:rPr>
        <w:t xml:space="preserve">российские </w:t>
      </w:r>
      <w:r w:rsidR="00E1557A" w:rsidRPr="002F5DDA">
        <w:rPr>
          <w:sz w:val="28"/>
          <w:szCs w:val="28"/>
        </w:rPr>
        <w:t xml:space="preserve">писатели </w:t>
      </w:r>
      <w:r w:rsidR="00E1557A">
        <w:rPr>
          <w:sz w:val="28"/>
          <w:szCs w:val="28"/>
        </w:rPr>
        <w:t xml:space="preserve">и поэты </w:t>
      </w:r>
      <w:r w:rsidR="00E1557A" w:rsidRPr="002F5DDA">
        <w:rPr>
          <w:sz w:val="28"/>
          <w:szCs w:val="28"/>
        </w:rPr>
        <w:t xml:space="preserve">создавали свои самые известные произведения в родных деревнях и селах. Они описывали эти места в стихах и рассказах, романах и пьесах. Сейчас на родине </w:t>
      </w:r>
      <w:r w:rsidR="00A224B6">
        <w:rPr>
          <w:sz w:val="28"/>
          <w:szCs w:val="28"/>
        </w:rPr>
        <w:t xml:space="preserve">известных русских писателей и поэтов – Александра Сергеевича Пушкина, </w:t>
      </w:r>
      <w:r w:rsidR="00A224B6">
        <w:rPr>
          <w:sz w:val="28"/>
          <w:szCs w:val="28"/>
        </w:rPr>
        <w:lastRenderedPageBreak/>
        <w:t xml:space="preserve">Михаила </w:t>
      </w:r>
      <w:r w:rsidR="009A79F5">
        <w:rPr>
          <w:sz w:val="28"/>
          <w:szCs w:val="28"/>
        </w:rPr>
        <w:t>Юрьевича Лермонтова, Льва</w:t>
      </w:r>
      <w:r w:rsidR="00A224B6">
        <w:rPr>
          <w:sz w:val="28"/>
          <w:szCs w:val="28"/>
        </w:rPr>
        <w:t xml:space="preserve"> Николаевича </w:t>
      </w:r>
      <w:r w:rsidR="009A79F5">
        <w:rPr>
          <w:sz w:val="28"/>
          <w:szCs w:val="28"/>
        </w:rPr>
        <w:t>Толстого, Антона</w:t>
      </w:r>
      <w:r w:rsidR="00E1557A" w:rsidRPr="002F5DDA">
        <w:rPr>
          <w:sz w:val="28"/>
          <w:szCs w:val="28"/>
        </w:rPr>
        <w:t xml:space="preserve"> </w:t>
      </w:r>
      <w:r w:rsidR="00A224B6">
        <w:rPr>
          <w:sz w:val="28"/>
          <w:szCs w:val="28"/>
        </w:rPr>
        <w:t xml:space="preserve">Павловича </w:t>
      </w:r>
      <w:r w:rsidR="00E1557A" w:rsidRPr="002F5DDA">
        <w:rPr>
          <w:sz w:val="28"/>
          <w:szCs w:val="28"/>
        </w:rPr>
        <w:t xml:space="preserve">Чехова, </w:t>
      </w:r>
      <w:r w:rsidR="00A224B6">
        <w:rPr>
          <w:sz w:val="28"/>
          <w:szCs w:val="28"/>
        </w:rPr>
        <w:t xml:space="preserve">Николая Алексеевича Некрасова, </w:t>
      </w:r>
      <w:r w:rsidR="00E1557A" w:rsidRPr="002F5DDA">
        <w:rPr>
          <w:sz w:val="28"/>
          <w:szCs w:val="28"/>
        </w:rPr>
        <w:t>Сергея Есенина, Василия Шукшина и других литераторов работают музеи, посвященные их жизни и творчеству.</w:t>
      </w:r>
      <w:r w:rsidR="00A224B6">
        <w:rPr>
          <w:sz w:val="28"/>
          <w:szCs w:val="28"/>
        </w:rPr>
        <w:t xml:space="preserve"> </w:t>
      </w:r>
      <w:r w:rsidR="00E1557A" w:rsidRPr="002F5DDA">
        <w:rPr>
          <w:sz w:val="28"/>
          <w:szCs w:val="28"/>
        </w:rPr>
        <w:t xml:space="preserve"> </w:t>
      </w:r>
      <w:r w:rsidR="00A224B6">
        <w:rPr>
          <w:color w:val="000000"/>
          <w:sz w:val="28"/>
          <w:szCs w:val="28"/>
          <w:shd w:val="clear" w:color="auto" w:fill="FFFFFF"/>
        </w:rPr>
        <w:t xml:space="preserve">Литературные </w:t>
      </w:r>
      <w:r w:rsidR="009A79F5">
        <w:rPr>
          <w:color w:val="000000"/>
          <w:sz w:val="28"/>
          <w:szCs w:val="28"/>
          <w:shd w:val="clear" w:color="auto" w:fill="FFFFFF"/>
        </w:rPr>
        <w:t>места</w:t>
      </w:r>
      <w:r w:rsidR="009A79F5" w:rsidRPr="003B6B53">
        <w:rPr>
          <w:b/>
          <w:sz w:val="28"/>
          <w:szCs w:val="28"/>
        </w:rPr>
        <w:t xml:space="preserve"> </w:t>
      </w:r>
      <w:r w:rsidR="009A79F5" w:rsidRPr="009A79F5">
        <w:rPr>
          <w:sz w:val="28"/>
          <w:szCs w:val="28"/>
        </w:rPr>
        <w:t>России</w:t>
      </w:r>
      <w:r w:rsidR="00A224B6">
        <w:rPr>
          <w:sz w:val="28"/>
          <w:szCs w:val="28"/>
        </w:rPr>
        <w:t xml:space="preserve"> – усадьбы и </w:t>
      </w:r>
      <w:r w:rsidR="009A79F5">
        <w:rPr>
          <w:sz w:val="28"/>
          <w:szCs w:val="28"/>
        </w:rPr>
        <w:t>поместья, дома</w:t>
      </w:r>
      <w:r w:rsidR="00A224B6">
        <w:rPr>
          <w:sz w:val="28"/>
          <w:szCs w:val="28"/>
        </w:rPr>
        <w:t xml:space="preserve">-музеи </w:t>
      </w:r>
      <w:r w:rsidR="009A79F5">
        <w:rPr>
          <w:sz w:val="28"/>
          <w:szCs w:val="28"/>
        </w:rPr>
        <w:t xml:space="preserve">и </w:t>
      </w:r>
      <w:r w:rsidR="009A79F5" w:rsidRPr="00A224B6">
        <w:rPr>
          <w:sz w:val="28"/>
          <w:szCs w:val="28"/>
        </w:rPr>
        <w:t>музеи</w:t>
      </w:r>
      <w:r w:rsidR="00A224B6" w:rsidRPr="00A224B6">
        <w:rPr>
          <w:sz w:val="28"/>
          <w:szCs w:val="28"/>
        </w:rPr>
        <w:t xml:space="preserve">-квартиры </w:t>
      </w:r>
      <w:r w:rsidR="00A224B6">
        <w:rPr>
          <w:sz w:val="28"/>
          <w:szCs w:val="28"/>
        </w:rPr>
        <w:t>писателей и поэтов – наше литературное наследие, наша национальная гордость и память.</w:t>
      </w:r>
    </w:p>
    <w:p w:rsidR="00621D32" w:rsidRDefault="00F601A8" w:rsidP="00621D3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1.2.</w:t>
      </w:r>
      <w:r>
        <w:rPr>
          <w:b/>
          <w:sz w:val="28"/>
          <w:szCs w:val="28"/>
        </w:rPr>
        <w:tab/>
        <w:t>Усадьбы, дома-музеи</w:t>
      </w:r>
      <w:r w:rsidRPr="00A224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</w:t>
      </w:r>
      <w:r w:rsidR="00621D32" w:rsidRPr="00621D32">
        <w:rPr>
          <w:b/>
          <w:sz w:val="28"/>
          <w:szCs w:val="28"/>
        </w:rPr>
        <w:t xml:space="preserve">музеи-квартиры </w:t>
      </w:r>
    </w:p>
    <w:p w:rsidR="0014102A" w:rsidRDefault="00621D32" w:rsidP="00621D32">
      <w:pPr>
        <w:spacing w:line="360" w:lineRule="auto"/>
        <w:jc w:val="center"/>
        <w:rPr>
          <w:b/>
          <w:sz w:val="28"/>
          <w:szCs w:val="28"/>
        </w:rPr>
      </w:pPr>
      <w:r w:rsidRPr="00621D32">
        <w:rPr>
          <w:b/>
          <w:sz w:val="28"/>
          <w:szCs w:val="28"/>
        </w:rPr>
        <w:t>знаменитых писателей и поэтов России</w:t>
      </w:r>
    </w:p>
    <w:p w:rsidR="00621D32" w:rsidRPr="00D82BA9" w:rsidRDefault="006C0440" w:rsidP="00D82BA9">
      <w:pPr>
        <w:spacing w:after="160" w:line="360" w:lineRule="auto"/>
        <w:rPr>
          <w:color w:val="000000"/>
          <w:sz w:val="28"/>
          <w:szCs w:val="28"/>
          <w:shd w:val="clear" w:color="auto" w:fill="FFFFFF"/>
        </w:rPr>
      </w:pPr>
      <w:r w:rsidRPr="000C2CF3">
        <w:rPr>
          <w:sz w:val="28"/>
          <w:szCs w:val="28"/>
          <w:shd w:val="clear" w:color="auto" w:fill="FFFFFF"/>
        </w:rPr>
        <w:t>Литературные места России ― объект паломничества многих почитателей таланта поэтов и писателей. Где, как не здесь, проникаешься духом их произведений, начинаешь понимать любимого деятеля литературы? Особо трепетно проходят экскурсии по литературным местам России, где провели писатели и поэты детство и юность. Ведь это колыбель становления их таланта и мировоззрения, которые отражены в последующем творчестве.</w:t>
      </w:r>
      <w:r w:rsidRPr="00ED590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4102A" w:rsidRPr="00D82BA9" w:rsidRDefault="0014102A" w:rsidP="00D82BA9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D82BA9">
        <w:rPr>
          <w:b/>
          <w:color w:val="000000"/>
          <w:sz w:val="28"/>
          <w:szCs w:val="28"/>
        </w:rPr>
        <w:t>Усадьба Тургенева в Спасском-</w:t>
      </w:r>
      <w:proofErr w:type="spellStart"/>
      <w:r w:rsidRPr="00D82BA9">
        <w:rPr>
          <w:b/>
          <w:color w:val="000000"/>
          <w:sz w:val="28"/>
          <w:szCs w:val="28"/>
        </w:rPr>
        <w:t>Лутовиновом</w:t>
      </w:r>
      <w:proofErr w:type="spellEnd"/>
    </w:p>
    <w:p w:rsidR="00D82BA9" w:rsidRPr="006C0440" w:rsidRDefault="00D82BA9" w:rsidP="00D82BA9">
      <w:pPr>
        <w:spacing w:line="450" w:lineRule="atLeast"/>
        <w:jc w:val="center"/>
        <w:textAlignment w:val="baseline"/>
        <w:rPr>
          <w:color w:val="000000"/>
          <w:sz w:val="28"/>
          <w:szCs w:val="28"/>
        </w:rPr>
      </w:pPr>
    </w:p>
    <w:p w:rsidR="002F5DDA" w:rsidRPr="006C0440" w:rsidRDefault="0014102A" w:rsidP="004A1918">
      <w:pPr>
        <w:spacing w:line="360" w:lineRule="auto"/>
        <w:textAlignment w:val="baseline"/>
        <w:rPr>
          <w:color w:val="000000"/>
          <w:sz w:val="28"/>
          <w:szCs w:val="28"/>
        </w:rPr>
      </w:pPr>
      <w:r w:rsidRPr="006C0440">
        <w:rPr>
          <w:color w:val="000000"/>
          <w:sz w:val="28"/>
          <w:szCs w:val="28"/>
        </w:rPr>
        <w:t>У тургеневской усадьбы непростая судьба — после смерти писателя большинство ценных вещей было разобрано наследниками, а сам дом сгорел. Что-то удалось сохранить благодаря новым хозяевам Галаховым — они заранее вывезли старинную библиотеку и некоторые личные вещи Тургенева. Но в целом усадьба вместе с красивейшим парком пришла в запустение. Предотвратить ее дальнейшее разрушение помог юбилей писателя, которому в 1918 году исполнилось бы 100 лет. Новая советская власть взяла под охрану это место и сделала из него музей. Но сам дом был восстановлен лишь в 1976 году. Именно здесь Иван Тургенев написал своих «Отцов и детей», «Дворянское гнездо», «Накануне», «Рудина», «Постоялый двор» и еще несколько произведений. К писателю в имение наведывались известные современники — Фет, Некрасов, Аксаков и другие.</w:t>
      </w:r>
    </w:p>
    <w:p w:rsidR="0014102A" w:rsidRDefault="002F5DDA" w:rsidP="0014102A">
      <w:pPr>
        <w:spacing w:after="160" w:line="360" w:lineRule="auto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FEFAD0B" wp14:editId="28F8ED6D">
            <wp:extent cx="3686175" cy="2495550"/>
            <wp:effectExtent l="0" t="0" r="9525" b="0"/>
            <wp:docPr id="24" name="Рисунок 24" descr="http://infiniti.style.rbc.ru/writeable/custom_uploads/f797253574ca959366547e40eac5c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initi.style.rbc.ru/writeable/custom_uploads/f797253574ca959366547e40eac5cd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40" w:rsidRDefault="0014102A" w:rsidP="006C0440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6C0440">
        <w:rPr>
          <w:b/>
          <w:color w:val="000000"/>
          <w:sz w:val="28"/>
          <w:szCs w:val="28"/>
        </w:rPr>
        <w:t xml:space="preserve">Историко-мемориальный музей М.В. Ломоносова </w:t>
      </w:r>
    </w:p>
    <w:p w:rsidR="006C0440" w:rsidRPr="006C0440" w:rsidRDefault="0014102A" w:rsidP="00D82BA9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6C0440">
        <w:rPr>
          <w:b/>
          <w:color w:val="000000"/>
          <w:sz w:val="28"/>
          <w:szCs w:val="28"/>
        </w:rPr>
        <w:t>в Архангельской области</w:t>
      </w:r>
    </w:p>
    <w:p w:rsidR="002F5DDA" w:rsidRPr="002F5DDA" w:rsidRDefault="0014102A" w:rsidP="004A1918">
      <w:pPr>
        <w:spacing w:line="360" w:lineRule="auto"/>
        <w:textAlignment w:val="baseline"/>
        <w:rPr>
          <w:color w:val="000000"/>
          <w:sz w:val="28"/>
          <w:szCs w:val="28"/>
        </w:rPr>
      </w:pPr>
      <w:r w:rsidRPr="0014102A">
        <w:rPr>
          <w:color w:val="000000"/>
          <w:sz w:val="28"/>
          <w:szCs w:val="28"/>
        </w:rPr>
        <w:t xml:space="preserve">Имя Ломоносова в первую очередь вызывает ассоциации с наукой, но не стоит забывать, что Михаил Васильевич был еще и прекрасным литератором. Белинский называл его основателем и отцом русской поэзии. Поэтому музей в селе </w:t>
      </w:r>
      <w:proofErr w:type="spellStart"/>
      <w:r w:rsidRPr="0014102A">
        <w:rPr>
          <w:color w:val="000000"/>
          <w:sz w:val="28"/>
          <w:szCs w:val="28"/>
        </w:rPr>
        <w:t>Ломоносово</w:t>
      </w:r>
      <w:proofErr w:type="spellEnd"/>
      <w:r w:rsidRPr="0014102A">
        <w:rPr>
          <w:color w:val="000000"/>
          <w:sz w:val="28"/>
          <w:szCs w:val="28"/>
        </w:rPr>
        <w:t xml:space="preserve">, расположенный на месте усадьбы семьи знаменитого ученого и поэта, имеет особое значение, в том числе для тех, кто испытывает интерес к русской литературе. Самого дома семьи Ломоносовых уже давно нет, однако сохранился пруд, который выкопал отец Михаила Ломоносова Василий </w:t>
      </w:r>
      <w:proofErr w:type="spellStart"/>
      <w:r w:rsidRPr="0014102A">
        <w:rPr>
          <w:color w:val="000000"/>
          <w:sz w:val="28"/>
          <w:szCs w:val="28"/>
        </w:rPr>
        <w:t>Дорофеевич</w:t>
      </w:r>
      <w:proofErr w:type="spellEnd"/>
      <w:r w:rsidRPr="0014102A">
        <w:rPr>
          <w:color w:val="000000"/>
          <w:sz w:val="28"/>
          <w:szCs w:val="28"/>
        </w:rPr>
        <w:t>. В самом музее представлено шесть экспозиций, рассказывающих о разных направлениях работы великого человека, в том числе и поэтическом.</w:t>
      </w:r>
    </w:p>
    <w:p w:rsidR="002F5DDA" w:rsidRDefault="002F5DDA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096686D" wp14:editId="59D84B45">
            <wp:extent cx="3686175" cy="2495550"/>
            <wp:effectExtent l="0" t="0" r="9525" b="0"/>
            <wp:docPr id="25" name="Рисунок 25" descr="http://infiniti.style.rbc.ru/writeable/custom_uploads/9ba04257b7284696486bd5155fe9a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initi.style.rbc.ru/writeable/custom_uploads/9ba04257b7284696486bd5155fe9abe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DA" w:rsidRDefault="002F5DDA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173B9B" w:rsidRDefault="00173B9B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173B9B" w:rsidRDefault="00173B9B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173B9B" w:rsidRPr="0014102A" w:rsidRDefault="00173B9B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6C0440" w:rsidRPr="006C0440" w:rsidRDefault="0014102A" w:rsidP="00173B9B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6C0440">
        <w:rPr>
          <w:b/>
          <w:color w:val="000000"/>
          <w:sz w:val="28"/>
          <w:szCs w:val="28"/>
        </w:rPr>
        <w:lastRenderedPageBreak/>
        <w:t>Усадьба Пушкина в Михайловском</w:t>
      </w:r>
    </w:p>
    <w:p w:rsidR="0014102A" w:rsidRDefault="0014102A" w:rsidP="004A1918">
      <w:pPr>
        <w:spacing w:line="360" w:lineRule="auto"/>
        <w:textAlignment w:val="baseline"/>
        <w:rPr>
          <w:color w:val="000000"/>
          <w:sz w:val="28"/>
          <w:szCs w:val="28"/>
        </w:rPr>
      </w:pPr>
      <w:r w:rsidRPr="0014102A">
        <w:rPr>
          <w:color w:val="000000"/>
          <w:sz w:val="28"/>
          <w:szCs w:val="28"/>
        </w:rPr>
        <w:t>Михайловское — настоящая духовная родина главного русского поэта. Это дворянское имение было подарено императрицей Елизаветой Петровной прадеду Пушкина Абраму Ганнибалу. С 1818 года усадьба принадлежала матери поэта Надежде Осиповне, ее знаменитый сын провел здесь два своих ссыльных года и по-настоящему достиг творческой зрелости. В Михайловском было написано несколько глав «Евгения Онегина», трагедия «Борис Годунов» и десятки разных стихотворений. В усадьбе Пушкиных сегодня располагается музей с экспозицией, воссоздающей интерьеры времен поэта. И именно тут следует искать домик няни Пушкина Арины Родионовны.</w:t>
      </w:r>
    </w:p>
    <w:p w:rsidR="002F5DDA" w:rsidRPr="0014102A" w:rsidRDefault="002F5DDA" w:rsidP="0014102A">
      <w:pPr>
        <w:spacing w:line="255" w:lineRule="atLeast"/>
        <w:textAlignment w:val="baseline"/>
        <w:rPr>
          <w:color w:val="000000"/>
          <w:sz w:val="28"/>
          <w:szCs w:val="28"/>
        </w:rPr>
      </w:pPr>
    </w:p>
    <w:p w:rsidR="00D82BA9" w:rsidRPr="004A1918" w:rsidRDefault="002F5DDA" w:rsidP="004A1918">
      <w:pPr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846C662" wp14:editId="7E359EED">
            <wp:extent cx="3686175" cy="2495550"/>
            <wp:effectExtent l="0" t="0" r="9525" b="0"/>
            <wp:docPr id="26" name="Рисунок 26" descr="http://infiniti.style.rbc.ru/writeable/custom_uploads/9c4ae31f8a22338eaa674a28e5949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finiti.style.rbc.ru/writeable/custom_uploads/9c4ae31f8a22338eaa674a28e59492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6B" w:rsidRDefault="00F70B6B" w:rsidP="00173B9B">
      <w:pPr>
        <w:tabs>
          <w:tab w:val="left" w:pos="1725"/>
        </w:tabs>
        <w:spacing w:after="200" w:line="276" w:lineRule="auto"/>
        <w:rPr>
          <w:color w:val="111111"/>
          <w:sz w:val="28"/>
          <w:szCs w:val="28"/>
          <w:shd w:val="clear" w:color="auto" w:fill="FFFFFF"/>
        </w:rPr>
      </w:pPr>
    </w:p>
    <w:p w:rsidR="0014102A" w:rsidRDefault="0014102A" w:rsidP="006C0440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6C0440">
        <w:rPr>
          <w:b/>
          <w:color w:val="000000"/>
          <w:sz w:val="28"/>
          <w:szCs w:val="28"/>
        </w:rPr>
        <w:t>Музей-заповедник Есенина в Константиново</w:t>
      </w:r>
    </w:p>
    <w:p w:rsidR="006C0440" w:rsidRPr="006C0440" w:rsidRDefault="006C0440" w:rsidP="006C0440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14102A" w:rsidRDefault="0014102A" w:rsidP="004A1918">
      <w:pPr>
        <w:spacing w:line="360" w:lineRule="auto"/>
        <w:textAlignment w:val="baseline"/>
        <w:rPr>
          <w:color w:val="000000"/>
          <w:sz w:val="28"/>
          <w:szCs w:val="28"/>
        </w:rPr>
      </w:pPr>
      <w:r w:rsidRPr="0014102A">
        <w:rPr>
          <w:color w:val="000000"/>
          <w:sz w:val="28"/>
          <w:szCs w:val="28"/>
        </w:rPr>
        <w:t>На высоком берегу Оки в 43 километрах от Рязани расположено село Константиново. Здесь родился поэт Есенин, и здесь же сегодня находится его музей. Это целый компле</w:t>
      </w:r>
      <w:proofErr w:type="gramStart"/>
      <w:r w:rsidRPr="0014102A">
        <w:rPr>
          <w:color w:val="000000"/>
          <w:sz w:val="28"/>
          <w:szCs w:val="28"/>
        </w:rPr>
        <w:t>кс стр</w:t>
      </w:r>
      <w:proofErr w:type="gramEnd"/>
      <w:r w:rsidRPr="0014102A">
        <w:rPr>
          <w:color w:val="000000"/>
          <w:sz w:val="28"/>
          <w:szCs w:val="28"/>
        </w:rPr>
        <w:t xml:space="preserve">оений, но его сердце — небольшая, самая обычная бревенчатая русская изба, родительский дом, куда в 20-е годы поэт приезжал на отдых. Вот стоит печь-голландка, возле которой в холодное время года спал Есенин, а вот ведерный самовар, который использовался для семейных чаепитий, — интерьер дома очень живой, максимально достоверно передающий семейную атмосферу Есениных. За </w:t>
      </w:r>
      <w:r w:rsidRPr="0014102A">
        <w:rPr>
          <w:color w:val="000000"/>
          <w:sz w:val="28"/>
          <w:szCs w:val="28"/>
        </w:rPr>
        <w:lastRenderedPageBreak/>
        <w:t>домом стоит амбар, построенный еще в 1913 году. На лето Есенин устраивал здесь себе спальню и рабочий кабинет.</w:t>
      </w:r>
    </w:p>
    <w:p w:rsidR="006C0440" w:rsidRPr="002F5DDA" w:rsidRDefault="006C0440" w:rsidP="0014102A">
      <w:pPr>
        <w:spacing w:line="255" w:lineRule="atLeast"/>
        <w:textAlignment w:val="baseline"/>
        <w:rPr>
          <w:color w:val="000000"/>
          <w:sz w:val="28"/>
          <w:szCs w:val="28"/>
        </w:rPr>
      </w:pPr>
    </w:p>
    <w:p w:rsidR="002F5DDA" w:rsidRDefault="002F5DDA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730062D" wp14:editId="174747BD">
            <wp:extent cx="3686175" cy="2495550"/>
            <wp:effectExtent l="0" t="0" r="9525" b="0"/>
            <wp:docPr id="27" name="Рисунок 27" descr="http://infiniti.style.rbc.ru/writeable/custom_uploads/ef97d924b0f3478e827c6a17990fd1a4.Infiniti-Q50-Pics-387x262-%D0%9A%D0%BE%D0%BD%D1%81%D1%82%D0%B0%D0%BD%D1%82%D0%B8%D0%BD%D0%BE%D0%B2%D0%BE%D0%95%D1%81%D0%B5%D0%BD%D0%B8%D0%BD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initi.style.rbc.ru/writeable/custom_uploads/ef97d924b0f3478e827c6a17990fd1a4.Infiniti-Q50-Pics-387x262-%D0%9A%D0%BE%D0%BD%D1%81%D1%82%D0%B0%D0%BD%D1%82%D0%B8%D0%BD%D0%BE%D0%B2%D0%BE%D0%95%D1%81%D0%B5%D0%BD%D0%B8%D0%BD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40" w:rsidRPr="0014102A" w:rsidRDefault="006C0440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D82BA9" w:rsidRPr="006C0440" w:rsidRDefault="00D82BA9" w:rsidP="00D82BA9">
      <w:pPr>
        <w:spacing w:after="160" w:line="360" w:lineRule="auto"/>
        <w:rPr>
          <w:sz w:val="28"/>
          <w:szCs w:val="28"/>
        </w:rPr>
      </w:pPr>
      <w:r w:rsidRPr="006C0440">
        <w:rPr>
          <w:sz w:val="28"/>
          <w:szCs w:val="28"/>
        </w:rPr>
        <w:t xml:space="preserve">Село, расположенное </w:t>
      </w:r>
      <w:proofErr w:type="gramStart"/>
      <w:r w:rsidRPr="006C0440">
        <w:rPr>
          <w:sz w:val="28"/>
          <w:szCs w:val="28"/>
        </w:rPr>
        <w:t>в</w:t>
      </w:r>
      <w:proofErr w:type="gramEnd"/>
      <w:r w:rsidRPr="006C0440">
        <w:rPr>
          <w:sz w:val="28"/>
          <w:szCs w:val="28"/>
        </w:rPr>
        <w:t xml:space="preserve"> </w:t>
      </w:r>
      <w:proofErr w:type="gramStart"/>
      <w:r w:rsidRPr="006C0440">
        <w:rPr>
          <w:sz w:val="28"/>
          <w:szCs w:val="28"/>
        </w:rPr>
        <w:t>Рыбновском</w:t>
      </w:r>
      <w:proofErr w:type="gramEnd"/>
      <w:r w:rsidRPr="006C0440">
        <w:rPr>
          <w:sz w:val="28"/>
          <w:szCs w:val="28"/>
        </w:rPr>
        <w:t xml:space="preserve"> районе Рязанской области, неразрывно связано с именем Сергея Есенина. Высокий берег Оки, широкие луга и деревянные крестьянские дома — вот она, волшебная «страна березового ситца». И хотя Константиново Есенин покинул уже в возрасте 14 лет, поступив во второклассную учительскую школу в Спас-Клепиках, о селе говорят как о месте, в котором поэт провел детство и юность. Здесь же расп</w:t>
      </w:r>
      <w:r>
        <w:rPr>
          <w:sz w:val="28"/>
          <w:szCs w:val="28"/>
        </w:rPr>
        <w:t>оложен и музей, посвященный ему.</w:t>
      </w:r>
    </w:p>
    <w:p w:rsidR="00D82BA9" w:rsidRPr="006C0440" w:rsidRDefault="00D82BA9" w:rsidP="00D82BA9">
      <w:pPr>
        <w:spacing w:after="160" w:line="360" w:lineRule="auto"/>
        <w:rPr>
          <w:sz w:val="28"/>
          <w:szCs w:val="28"/>
        </w:rPr>
      </w:pPr>
      <w:r w:rsidRPr="006C0440">
        <w:rPr>
          <w:sz w:val="28"/>
          <w:szCs w:val="28"/>
        </w:rPr>
        <w:t>В литературе село увековечил не только Есенин, хотя и второй случай тоже тесно с ним связан: в предисловии к книге «Николины притчи» (1917) Алексей Ремизов отметит, что в работе над ней пользовался «рязанскими сказками с. Константиново, переданными… поэтом С.А. Есениным».</w:t>
      </w:r>
    </w:p>
    <w:p w:rsidR="00D82BA9" w:rsidRDefault="00D82BA9" w:rsidP="00D82BA9">
      <w:pPr>
        <w:spacing w:after="160" w:line="360" w:lineRule="auto"/>
        <w:rPr>
          <w:sz w:val="28"/>
          <w:szCs w:val="28"/>
        </w:rPr>
      </w:pPr>
      <w:r w:rsidRPr="006C0440">
        <w:rPr>
          <w:sz w:val="28"/>
          <w:szCs w:val="28"/>
        </w:rPr>
        <w:t>При Алексее Михайловиче Голицыне в 1779 году здесь был возведен каменный храм Казанской иконы Божией Матери — одна из главных достопримечательностей Константинова. Именно на фоне этого храма сделана единственная из известных нам фотографий Сергея Есенина в родном селе.</w:t>
      </w:r>
    </w:p>
    <w:p w:rsidR="00173B9B" w:rsidRDefault="00173B9B" w:rsidP="00D82BA9">
      <w:pPr>
        <w:spacing w:after="160" w:line="360" w:lineRule="auto"/>
        <w:rPr>
          <w:sz w:val="28"/>
          <w:szCs w:val="28"/>
        </w:rPr>
      </w:pPr>
    </w:p>
    <w:p w:rsidR="00173B9B" w:rsidRPr="00D82BA9" w:rsidRDefault="00173B9B" w:rsidP="00D82BA9">
      <w:pPr>
        <w:spacing w:after="160" w:line="360" w:lineRule="auto"/>
        <w:rPr>
          <w:sz w:val="28"/>
          <w:szCs w:val="28"/>
        </w:rPr>
      </w:pPr>
    </w:p>
    <w:p w:rsidR="0014102A" w:rsidRDefault="0014102A" w:rsidP="006C0440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6C0440">
        <w:rPr>
          <w:b/>
          <w:color w:val="000000"/>
          <w:sz w:val="28"/>
          <w:szCs w:val="28"/>
        </w:rPr>
        <w:lastRenderedPageBreak/>
        <w:t>Музей-усадьба «Ясная Поляна»</w:t>
      </w:r>
    </w:p>
    <w:p w:rsidR="006C0440" w:rsidRPr="006C0440" w:rsidRDefault="006C0440" w:rsidP="006C0440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14102A" w:rsidRDefault="0014102A" w:rsidP="004A1918">
      <w:pPr>
        <w:spacing w:line="360" w:lineRule="auto"/>
        <w:textAlignment w:val="baseline"/>
        <w:rPr>
          <w:color w:val="000000"/>
          <w:sz w:val="28"/>
          <w:szCs w:val="28"/>
        </w:rPr>
      </w:pPr>
      <w:r w:rsidRPr="0014102A">
        <w:rPr>
          <w:color w:val="000000"/>
          <w:sz w:val="28"/>
          <w:szCs w:val="28"/>
        </w:rPr>
        <w:t xml:space="preserve">Это место в специальных рекомендациях не нуждается — о том, что здесь жил и работал Лев Толстой, знают, пожалуй, даже далекие от русской литературы люди. В Ясной Поляне Толстой родился, тут же творил, тут же и был похоронен. Главное строение на территории усадьбы — собственно сам дом Толстого, где все так, как было при жизни писателя, его личные вещи и библиотека из 22 тысяч книг. Имение сильно пострадало во время </w:t>
      </w:r>
      <w:proofErr w:type="gramStart"/>
      <w:r w:rsidRPr="0014102A">
        <w:rPr>
          <w:color w:val="000000"/>
          <w:sz w:val="28"/>
          <w:szCs w:val="28"/>
        </w:rPr>
        <w:t>войны</w:t>
      </w:r>
      <w:proofErr w:type="gramEnd"/>
      <w:r w:rsidRPr="0014102A">
        <w:rPr>
          <w:color w:val="000000"/>
          <w:sz w:val="28"/>
          <w:szCs w:val="28"/>
        </w:rPr>
        <w:t xml:space="preserve"> и, говорят, чуть не сгорело, но все же дом удалось спасти.</w:t>
      </w:r>
    </w:p>
    <w:p w:rsidR="002F5DDA" w:rsidRPr="002F5DDA" w:rsidRDefault="002F5DDA" w:rsidP="0014102A">
      <w:pPr>
        <w:spacing w:line="255" w:lineRule="atLeast"/>
        <w:textAlignment w:val="baseline"/>
        <w:rPr>
          <w:color w:val="000000"/>
          <w:sz w:val="28"/>
          <w:szCs w:val="28"/>
        </w:rPr>
      </w:pPr>
    </w:p>
    <w:p w:rsidR="002F5DDA" w:rsidRDefault="002F5DDA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22E5A29" wp14:editId="3AAFA862">
            <wp:extent cx="3686175" cy="2495550"/>
            <wp:effectExtent l="0" t="0" r="9525" b="0"/>
            <wp:docPr id="28" name="Рисунок 28" descr="http://infiniti.style.rbc.ru/writeable/custom_uploads/7cd7aeeaf88f48ff77e738ca1de3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finiti.style.rbc.ru/writeable/custom_uploads/7cd7aeeaf88f48ff77e738ca1de386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40" w:rsidRPr="0014102A" w:rsidRDefault="006C0440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14102A" w:rsidRDefault="0014102A" w:rsidP="006C0440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  <w:r w:rsidRPr="006C0440">
        <w:rPr>
          <w:b/>
          <w:color w:val="000000"/>
          <w:sz w:val="28"/>
          <w:szCs w:val="28"/>
        </w:rPr>
        <w:t>Музей-заповедник Лермонтова «Тарханы»</w:t>
      </w:r>
    </w:p>
    <w:p w:rsidR="006C0440" w:rsidRPr="006C0440" w:rsidRDefault="006C0440" w:rsidP="006C0440">
      <w:pPr>
        <w:spacing w:line="45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14102A" w:rsidRPr="002F5DDA" w:rsidRDefault="0014102A" w:rsidP="004A1918">
      <w:pPr>
        <w:spacing w:line="360" w:lineRule="auto"/>
        <w:textAlignment w:val="baseline"/>
        <w:rPr>
          <w:color w:val="000000"/>
          <w:sz w:val="28"/>
          <w:szCs w:val="28"/>
        </w:rPr>
      </w:pPr>
      <w:r w:rsidRPr="0014102A">
        <w:rPr>
          <w:color w:val="000000"/>
          <w:sz w:val="28"/>
          <w:szCs w:val="28"/>
        </w:rPr>
        <w:t xml:space="preserve">Тарханы, пожалуй, самое известное </w:t>
      </w:r>
      <w:proofErr w:type="spellStart"/>
      <w:r w:rsidRPr="0014102A">
        <w:rPr>
          <w:color w:val="000000"/>
          <w:sz w:val="28"/>
          <w:szCs w:val="28"/>
        </w:rPr>
        <w:t>лермонтовское</w:t>
      </w:r>
      <w:proofErr w:type="spellEnd"/>
      <w:r w:rsidRPr="0014102A">
        <w:rPr>
          <w:color w:val="000000"/>
          <w:sz w:val="28"/>
          <w:szCs w:val="28"/>
        </w:rPr>
        <w:t xml:space="preserve"> место в России. Здесь, в небольшой усадьбе XIX века, расположен музей Лермонтова, открытый в 1939 году. В этом имении прошли детские и юношеские годы поэта, тут он встретил свою первую любовь, перенес смерть матери и разлуку с отцом, начал познавать науку и искусство (у юного Лермонтова была очень хорошая библиотека). Наконец, в Тарханах покоится его прах. В числе раритетов, которые хранит музей, личные вещи поэта (трубка, папиросница, шкатулка, часть рукоятки от ятагана). Кроме того, здесь представлена главная работа Лермонтова-художника — картина «Кавказский вид близ селения </w:t>
      </w:r>
      <w:proofErr w:type="spellStart"/>
      <w:r w:rsidRPr="0014102A">
        <w:rPr>
          <w:color w:val="000000"/>
          <w:sz w:val="28"/>
          <w:szCs w:val="28"/>
        </w:rPr>
        <w:t>Сиони</w:t>
      </w:r>
      <w:proofErr w:type="spellEnd"/>
      <w:r w:rsidRPr="0014102A">
        <w:rPr>
          <w:color w:val="000000"/>
          <w:sz w:val="28"/>
          <w:szCs w:val="28"/>
        </w:rPr>
        <w:t>».</w:t>
      </w:r>
    </w:p>
    <w:p w:rsidR="002F5DDA" w:rsidRPr="002F5DDA" w:rsidRDefault="002F5DDA" w:rsidP="0014102A">
      <w:pPr>
        <w:spacing w:line="255" w:lineRule="atLeast"/>
        <w:textAlignment w:val="baseline"/>
        <w:rPr>
          <w:color w:val="000000"/>
          <w:sz w:val="28"/>
          <w:szCs w:val="28"/>
        </w:rPr>
      </w:pPr>
    </w:p>
    <w:p w:rsidR="002F5DDA" w:rsidRDefault="002F5DDA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B74942C" wp14:editId="1422314E">
            <wp:extent cx="3686175" cy="2495550"/>
            <wp:effectExtent l="0" t="0" r="9525" b="0"/>
            <wp:docPr id="29" name="Рисунок 29" descr="http://infiniti.style.rbc.ru/writeable/custom_uploads/32c458cd814e128d0715289441486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finiti.style.rbc.ru/writeable/custom_uploads/32c458cd814e128d0715289441486f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40" w:rsidRPr="0014102A" w:rsidRDefault="006C0440" w:rsidP="0014102A">
      <w:pPr>
        <w:spacing w:line="25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4A2A21" w:rsidRDefault="004A2A21" w:rsidP="004A2A21">
      <w:pPr>
        <w:spacing w:line="360" w:lineRule="auto"/>
        <w:jc w:val="center"/>
        <w:rPr>
          <w:b/>
          <w:sz w:val="28"/>
          <w:szCs w:val="28"/>
        </w:rPr>
      </w:pPr>
      <w:r w:rsidRPr="00D82BA9">
        <w:rPr>
          <w:b/>
          <w:sz w:val="28"/>
          <w:szCs w:val="28"/>
        </w:rPr>
        <w:t xml:space="preserve">Государственный литературно-мемориальный музей-заповедник </w:t>
      </w:r>
    </w:p>
    <w:p w:rsidR="006C0440" w:rsidRPr="00F70B6B" w:rsidRDefault="004A2A21" w:rsidP="00F70B6B">
      <w:pPr>
        <w:spacing w:line="360" w:lineRule="auto"/>
        <w:jc w:val="center"/>
        <w:rPr>
          <w:b/>
          <w:sz w:val="28"/>
          <w:szCs w:val="28"/>
        </w:rPr>
      </w:pPr>
      <w:r w:rsidRPr="00D82BA9">
        <w:rPr>
          <w:b/>
          <w:sz w:val="28"/>
          <w:szCs w:val="28"/>
        </w:rPr>
        <w:t>А.П. Чехова «Мелихово»</w:t>
      </w:r>
    </w:p>
    <w:p w:rsidR="0014102A" w:rsidRPr="002F5DDA" w:rsidRDefault="0014102A" w:rsidP="004A1918">
      <w:pPr>
        <w:spacing w:line="360" w:lineRule="auto"/>
        <w:textAlignment w:val="baseline"/>
        <w:rPr>
          <w:color w:val="000000"/>
          <w:sz w:val="28"/>
          <w:szCs w:val="28"/>
        </w:rPr>
      </w:pPr>
      <w:r w:rsidRPr="0014102A">
        <w:rPr>
          <w:color w:val="000000"/>
          <w:sz w:val="28"/>
          <w:szCs w:val="28"/>
        </w:rPr>
        <w:t>Это один из главных чеховских музеев России. Писатель прожил здесь семь лет своей жизни — с 1892 по 1899 год. Здесь находится дом Чехова и тот самый флигель, где была написана знаменитая «Чайка». Рядом — так называемая Аллея любви, по которой частенько прохаживался Антон Павлович. Музей в Мелихове насчитывает ни много ни мало 29 тысяч экспонатов, в том числе и картины художников-друзей Чехова — Левитана, Поленова, Серегина и других.</w:t>
      </w:r>
    </w:p>
    <w:p w:rsidR="002F5DDA" w:rsidRPr="0014102A" w:rsidRDefault="00F70B6B" w:rsidP="0014102A">
      <w:pPr>
        <w:spacing w:line="255" w:lineRule="atLeast"/>
        <w:textAlignment w:val="baseline"/>
        <w:rPr>
          <w:rFonts w:ascii="inherit" w:hAnsi="inherit" w:cs="Arial"/>
          <w:color w:val="000000"/>
          <w:sz w:val="21"/>
          <w:szCs w:val="21"/>
        </w:rPr>
      </w:pPr>
      <w:r w:rsidRPr="0014102A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5AC2DDAF" wp14:editId="00BF77D7">
            <wp:extent cx="3686175" cy="2181225"/>
            <wp:effectExtent l="0" t="0" r="9525" b="9525"/>
            <wp:docPr id="22" name="Рисунок 22" descr="http://infiniti.style.rbc.ru/writeable/custom_uploads/15246717fddba478f19a0c5b487f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initi.style.rbc.ru/writeable/custom_uploads/15246717fddba478f19a0c5b487f33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2A" w:rsidRPr="0014102A" w:rsidRDefault="0014102A" w:rsidP="0014102A">
      <w:pPr>
        <w:textAlignment w:val="baseline"/>
        <w:rPr>
          <w:rFonts w:ascii="Arial" w:hAnsi="Arial" w:cs="Arial"/>
          <w:color w:val="000000"/>
          <w:sz w:val="27"/>
          <w:szCs w:val="27"/>
        </w:rPr>
      </w:pPr>
    </w:p>
    <w:p w:rsidR="004A2A21" w:rsidRPr="006C0440" w:rsidRDefault="004A2A21" w:rsidP="004A2A21">
      <w:pPr>
        <w:spacing w:after="160" w:line="360" w:lineRule="auto"/>
        <w:rPr>
          <w:sz w:val="28"/>
          <w:szCs w:val="28"/>
        </w:rPr>
      </w:pPr>
      <w:r w:rsidRPr="006C0440">
        <w:rPr>
          <w:sz w:val="28"/>
          <w:szCs w:val="28"/>
        </w:rPr>
        <w:t>За годы, которые Антон Павлович Чехов прожил в усадьбе, построенной в деревне Мелихово, было написано более четырех десятков произведений, среди них — «Дядя Ваня», «Палата № 6» и «Человек в футляре». Именно здесь, в Мелихове, произошли события чеховского «города</w:t>
      </w:r>
      <w:proofErr w:type="gramStart"/>
      <w:r w:rsidRPr="006C0440">
        <w:rPr>
          <w:sz w:val="28"/>
          <w:szCs w:val="28"/>
        </w:rPr>
        <w:t xml:space="preserve"> С</w:t>
      </w:r>
      <w:proofErr w:type="gramEnd"/>
      <w:r w:rsidRPr="006C0440">
        <w:rPr>
          <w:sz w:val="28"/>
          <w:szCs w:val="28"/>
        </w:rPr>
        <w:t>» и уездных деревень, описанные в рассказах: с его обитателей автор срисовал многих своих героев.</w:t>
      </w:r>
    </w:p>
    <w:p w:rsidR="0014102A" w:rsidRPr="004A2A21" w:rsidRDefault="004A2A21" w:rsidP="0014102A">
      <w:pPr>
        <w:spacing w:after="160" w:line="360" w:lineRule="auto"/>
        <w:rPr>
          <w:sz w:val="28"/>
          <w:szCs w:val="28"/>
        </w:rPr>
      </w:pPr>
      <w:r w:rsidRPr="006C0440">
        <w:rPr>
          <w:sz w:val="28"/>
          <w:szCs w:val="28"/>
        </w:rPr>
        <w:lastRenderedPageBreak/>
        <w:t>В Мелихове Чехова знали не только как писателя. Для местных жителей он был врачом (бесплатно принимал пациентов, боролся с холерой) и строителем школ, здания которых сохранились до наших дней.</w:t>
      </w:r>
      <w:r>
        <w:rPr>
          <w:sz w:val="28"/>
          <w:szCs w:val="28"/>
        </w:rPr>
        <w:t xml:space="preserve"> </w:t>
      </w:r>
      <w:r w:rsidRPr="006C0440">
        <w:rPr>
          <w:sz w:val="28"/>
          <w:szCs w:val="28"/>
        </w:rPr>
        <w:t xml:space="preserve">Сегодня Мелихово ассоциируется исключительно с музеем-усадьбой знаменитого писателя и драматурга. Восстановлен главный дом, амбулатория, и </w:t>
      </w:r>
      <w:r w:rsidR="009A79F5" w:rsidRPr="006C0440">
        <w:rPr>
          <w:sz w:val="28"/>
          <w:szCs w:val="28"/>
        </w:rPr>
        <w:t>другие флигели,</w:t>
      </w:r>
      <w:r w:rsidRPr="006C0440">
        <w:rPr>
          <w:sz w:val="28"/>
          <w:szCs w:val="28"/>
        </w:rPr>
        <w:t xml:space="preserve"> и постройки, отреставрирован флигель «Чайка», где Антон Павлович работал над своей знаменитой пьесой. В 2006 году в Мелихове появился собственный театр «Чеховская студия», здесь ставятся спектакли с участием местных и приглашенных актеров. Главным театральным событием усадьбы является Международный фестиваль «</w:t>
      </w:r>
      <w:proofErr w:type="spellStart"/>
      <w:r w:rsidRPr="006C0440">
        <w:rPr>
          <w:sz w:val="28"/>
          <w:szCs w:val="28"/>
        </w:rPr>
        <w:t>Мелиховская</w:t>
      </w:r>
      <w:proofErr w:type="spellEnd"/>
      <w:r w:rsidRPr="006C0440">
        <w:rPr>
          <w:sz w:val="28"/>
          <w:szCs w:val="28"/>
        </w:rPr>
        <w:t xml:space="preserve"> весна».</w:t>
      </w:r>
    </w:p>
    <w:p w:rsidR="000C2CF3" w:rsidRPr="0072128D" w:rsidRDefault="0072128D" w:rsidP="0072128D">
      <w:pPr>
        <w:spacing w:after="16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72128D">
        <w:rPr>
          <w:b/>
          <w:sz w:val="28"/>
          <w:szCs w:val="28"/>
          <w:shd w:val="clear" w:color="auto" w:fill="FFFFFF"/>
        </w:rPr>
        <w:t>Памятники писателям и поэтам (в городах России)</w:t>
      </w:r>
    </w:p>
    <w:p w:rsidR="00ED590C" w:rsidRPr="003355BB" w:rsidRDefault="00ED590C" w:rsidP="003355BB">
      <w:pPr>
        <w:spacing w:after="160" w:line="360" w:lineRule="auto"/>
        <w:rPr>
          <w:sz w:val="28"/>
          <w:szCs w:val="28"/>
        </w:rPr>
      </w:pPr>
      <w:r w:rsidRPr="00E72B3C">
        <w:rPr>
          <w:b/>
          <w:sz w:val="28"/>
          <w:szCs w:val="28"/>
        </w:rPr>
        <w:t xml:space="preserve">Александр Сергеевич </w:t>
      </w:r>
      <w:r w:rsidR="003355BB" w:rsidRPr="00E72B3C">
        <w:rPr>
          <w:b/>
          <w:sz w:val="28"/>
          <w:szCs w:val="28"/>
        </w:rPr>
        <w:t>Пушкин</w:t>
      </w:r>
      <w:r w:rsidR="003355BB" w:rsidRPr="003355BB">
        <w:rPr>
          <w:sz w:val="28"/>
          <w:szCs w:val="28"/>
        </w:rPr>
        <w:t xml:space="preserve"> —</w:t>
      </w:r>
      <w:r w:rsidRPr="003355BB">
        <w:rPr>
          <w:sz w:val="28"/>
          <w:szCs w:val="28"/>
        </w:rPr>
        <w:t xml:space="preserve"> русский поэт, драматург и прозаик, заложивший основы русского реалистического направления, критик и теоретик литературы, историк, публицист; один из самых авторитетных литературных деятелей первой трети XIX века.</w:t>
      </w:r>
    </w:p>
    <w:p w:rsidR="00B4256D" w:rsidRDefault="00F70B6B" w:rsidP="00E72B3C">
      <w:pPr>
        <w:tabs>
          <w:tab w:val="left" w:pos="284"/>
        </w:tabs>
        <w:spacing w:line="360" w:lineRule="auto"/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48E587F" wp14:editId="13E60776">
            <wp:extent cx="4276725" cy="2266950"/>
            <wp:effectExtent l="0" t="0" r="9525" b="0"/>
            <wp:docPr id="10" name="Рисунок 10" descr="https://cityguide-spb.ru/wp-content/uploads/2017/03/page_e7560674c983e7932d3c14220b233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tyguide-spb.ru/wp-content/uploads/2017/03/page_e7560674c983e7932d3c14220b233cb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454" cy="22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8" w:rsidRPr="00F70B6B" w:rsidRDefault="00B4256D" w:rsidP="00F70B6B">
      <w:pPr>
        <w:tabs>
          <w:tab w:val="left" w:pos="284"/>
        </w:tabs>
        <w:spacing w:line="360" w:lineRule="auto"/>
        <w:ind w:left="36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A56848" wp14:editId="5A9E8997">
            <wp:extent cx="4343399" cy="2562225"/>
            <wp:effectExtent l="0" t="0" r="635" b="0"/>
            <wp:docPr id="16" name="Рисунок 16" descr="https://must-see.top/wp-content/uploads/2018/06/muzey-kvartira-pushkina-na-moy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must-see.top/wp-content/uploads/2018/06/muzey-kvartira-pushkina-na-moyk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69" cy="257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3C" w:rsidRDefault="004A1918" w:rsidP="00F70B6B">
      <w:pPr>
        <w:tabs>
          <w:tab w:val="left" w:pos="2625"/>
        </w:tabs>
        <w:jc w:val="center"/>
        <w:rPr>
          <w:b/>
          <w:sz w:val="28"/>
          <w:szCs w:val="28"/>
        </w:rPr>
      </w:pPr>
      <w:r w:rsidRPr="00F70B6B">
        <w:rPr>
          <w:b/>
          <w:sz w:val="28"/>
          <w:szCs w:val="28"/>
        </w:rPr>
        <w:t xml:space="preserve">Музей-квартира </w:t>
      </w:r>
      <w:proofErr w:type="spellStart"/>
      <w:r w:rsidRPr="00F70B6B">
        <w:rPr>
          <w:b/>
          <w:sz w:val="28"/>
          <w:szCs w:val="28"/>
        </w:rPr>
        <w:t>А.С.Пушкина</w:t>
      </w:r>
      <w:proofErr w:type="spellEnd"/>
      <w:r w:rsidRPr="00F70B6B">
        <w:rPr>
          <w:b/>
          <w:sz w:val="28"/>
          <w:szCs w:val="28"/>
        </w:rPr>
        <w:t xml:space="preserve"> (Москва, Арбат)</w:t>
      </w:r>
    </w:p>
    <w:p w:rsidR="00F70B6B" w:rsidRPr="00F70B6B" w:rsidRDefault="00F70B6B" w:rsidP="00F70B6B">
      <w:pPr>
        <w:tabs>
          <w:tab w:val="left" w:pos="2625"/>
        </w:tabs>
        <w:jc w:val="center"/>
        <w:rPr>
          <w:b/>
          <w:sz w:val="28"/>
          <w:szCs w:val="28"/>
        </w:rPr>
      </w:pPr>
    </w:p>
    <w:p w:rsidR="009A79F5" w:rsidRDefault="00B4256D" w:rsidP="00B4256D">
      <w:pPr>
        <w:tabs>
          <w:tab w:val="left" w:pos="284"/>
        </w:tabs>
        <w:spacing w:line="360" w:lineRule="auto"/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646FCE" wp14:editId="1021F247">
            <wp:extent cx="4664109" cy="2324100"/>
            <wp:effectExtent l="0" t="0" r="3175" b="0"/>
            <wp:docPr id="15" name="Рисунок 15" descr="https://1703piter.ru/wp-content/uploads/2018/03/muzej-kvartira-pushkin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1703piter.ru/wp-content/uploads/2018/03/muzej-kvartira-pushkina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26" cy="23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E72B3C" w:rsidRPr="00F70B6B" w:rsidRDefault="00B4256D" w:rsidP="00F70B6B">
      <w:pPr>
        <w:tabs>
          <w:tab w:val="left" w:pos="284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Граф </w:t>
      </w:r>
      <w:r w:rsidR="00E72B3C" w:rsidRPr="00E72B3C">
        <w:rPr>
          <w:b/>
          <w:sz w:val="28"/>
          <w:szCs w:val="28"/>
        </w:rPr>
        <w:t>Николаевич Толсто</w:t>
      </w:r>
      <w:r w:rsidR="00685AB5" w:rsidRPr="00E72B3C">
        <w:rPr>
          <w:b/>
          <w:sz w:val="28"/>
          <w:szCs w:val="28"/>
        </w:rPr>
        <w:t>й</w:t>
      </w:r>
      <w:r w:rsidR="00685AB5" w:rsidRPr="00E1557A">
        <w:rPr>
          <w:sz w:val="28"/>
          <w:szCs w:val="28"/>
        </w:rPr>
        <w:t xml:space="preserve"> </w:t>
      </w:r>
      <w:proofErr w:type="gramStart"/>
      <w:r w:rsidR="00685AB5" w:rsidRPr="00E1557A">
        <w:rPr>
          <w:sz w:val="28"/>
          <w:szCs w:val="28"/>
        </w:rPr>
        <w:t>—о</w:t>
      </w:r>
      <w:proofErr w:type="gramEnd"/>
      <w:r w:rsidR="00685AB5" w:rsidRPr="00E1557A">
        <w:rPr>
          <w:sz w:val="28"/>
          <w:szCs w:val="28"/>
        </w:rPr>
        <w:t xml:space="preserve">дин из величайших писателей-романистов мира. Участник обороны </w:t>
      </w:r>
      <w:r w:rsidR="00E72B3C" w:rsidRPr="00E1557A">
        <w:rPr>
          <w:sz w:val="28"/>
          <w:szCs w:val="28"/>
        </w:rPr>
        <w:t>Севастополя.</w:t>
      </w:r>
      <w:r w:rsidR="00685AB5" w:rsidRPr="00E1557A">
        <w:rPr>
          <w:sz w:val="28"/>
          <w:szCs w:val="28"/>
        </w:rPr>
        <w:t xml:space="preserve"> Просветитель, публицист, религиозный мыслитель, его авторитетное мнение послужило причиной возникновения нового религиозно-нравственного течения — толстовства</w:t>
      </w:r>
      <w:proofErr w:type="gramStart"/>
      <w:r w:rsidR="00685AB5" w:rsidRPr="00E1557A">
        <w:rPr>
          <w:sz w:val="28"/>
          <w:szCs w:val="28"/>
        </w:rPr>
        <w:t xml:space="preserve"> .</w:t>
      </w:r>
      <w:proofErr w:type="gramEnd"/>
      <w:r w:rsidR="00685AB5" w:rsidRPr="00E1557A">
        <w:rPr>
          <w:sz w:val="28"/>
          <w:szCs w:val="28"/>
        </w:rPr>
        <w:t xml:space="preserve"> Был номинирован на Нобелевскую премию по литературе. Впоследствии</w:t>
      </w:r>
      <w:r w:rsidR="00E72B3C">
        <w:rPr>
          <w:sz w:val="28"/>
          <w:szCs w:val="28"/>
        </w:rPr>
        <w:t xml:space="preserve"> </w:t>
      </w:r>
      <w:r w:rsidR="00685AB5" w:rsidRPr="00E1557A">
        <w:rPr>
          <w:sz w:val="28"/>
          <w:szCs w:val="28"/>
        </w:rPr>
        <w:t>отказался от дальнейшей номинации.</w:t>
      </w:r>
      <w:r w:rsidR="00E72B3C" w:rsidRPr="00E72B3C">
        <w:rPr>
          <w:noProof/>
        </w:rPr>
        <w:t xml:space="preserve"> </w:t>
      </w:r>
    </w:p>
    <w:p w:rsidR="00685AB5" w:rsidRDefault="00B4256D" w:rsidP="00685AB5">
      <w:pPr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6347F14A" wp14:editId="5A009A7E">
            <wp:extent cx="4248149" cy="2114550"/>
            <wp:effectExtent l="0" t="0" r="635" b="0"/>
            <wp:docPr id="2" name="Рисунок 2" descr="https://ic.pics.livejournal.com/e_strannik/50592391/720179/72017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e_strannik/50592391/720179/720179_origin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04" cy="21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3C" w:rsidRDefault="00E72B3C" w:rsidP="00685AB5">
      <w:pPr>
        <w:rPr>
          <w:color w:val="222222"/>
          <w:sz w:val="28"/>
          <w:szCs w:val="28"/>
        </w:rPr>
      </w:pPr>
    </w:p>
    <w:p w:rsidR="00685AB5" w:rsidRPr="00B4256D" w:rsidRDefault="00B4256D" w:rsidP="00E72B3C">
      <w:pPr>
        <w:rPr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CDA302" wp14:editId="1BF36CDA">
            <wp:extent cx="4214813" cy="2619375"/>
            <wp:effectExtent l="0" t="0" r="0" b="0"/>
            <wp:docPr id="18" name="Рисунок 18" descr="https://tulagid71.ru/upload/iblock/162/162151be8a4cb72fe425db97c336f6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tulagid71.ru/upload/iblock/162/162151be8a4cb72fe425db97c336f61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1" cy="262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3C" w:rsidRPr="00E72B3C" w:rsidRDefault="00E72B3C" w:rsidP="00E72B3C">
      <w:pPr>
        <w:rPr>
          <w:noProof/>
        </w:rPr>
      </w:pPr>
    </w:p>
    <w:p w:rsidR="00F70B6B" w:rsidRDefault="00E72B3C" w:rsidP="00F70B6B">
      <w:pPr>
        <w:spacing w:after="16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764C392" wp14:editId="0FAF8538">
            <wp:extent cx="4214813" cy="2457450"/>
            <wp:effectExtent l="0" t="0" r="0" b="0"/>
            <wp:docPr id="17" name="Рисунок 17" descr="https://artchive.ru/res/media/img/oy800/article/2e6/364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artchive.ru/res/media/img/oy800/article/2e6/3643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1" cy="245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8D" w:rsidRPr="00F70B6B" w:rsidRDefault="00F70B6B" w:rsidP="00F70B6B">
      <w:pPr>
        <w:spacing w:after="16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70B6B">
        <w:rPr>
          <w:b/>
          <w:color w:val="111111"/>
          <w:sz w:val="28"/>
          <w:szCs w:val="28"/>
          <w:shd w:val="clear" w:color="auto" w:fill="FFFFFF"/>
        </w:rPr>
        <w:t>Имение Толстых, Ясная Поляна (Тульская обл.)</w:t>
      </w:r>
    </w:p>
    <w:p w:rsidR="004A1918" w:rsidRDefault="004A1918" w:rsidP="004A1918">
      <w:pPr>
        <w:rPr>
          <w:sz w:val="28"/>
          <w:szCs w:val="28"/>
        </w:rPr>
      </w:pPr>
      <w:r w:rsidRPr="00E72B3C">
        <w:rPr>
          <w:b/>
          <w:sz w:val="28"/>
          <w:szCs w:val="28"/>
        </w:rPr>
        <w:t>Михаил Васильевич Ломоносов</w:t>
      </w:r>
      <w:r w:rsidRPr="003355BB">
        <w:rPr>
          <w:sz w:val="28"/>
          <w:szCs w:val="28"/>
        </w:rPr>
        <w:t xml:space="preserve"> — Первый великий русский учёный-</w:t>
      </w:r>
    </w:p>
    <w:p w:rsidR="004A1918" w:rsidRPr="00E72B3C" w:rsidRDefault="004A1918" w:rsidP="004A1918">
      <w:pPr>
        <w:rPr>
          <w:sz w:val="28"/>
          <w:szCs w:val="28"/>
        </w:rPr>
      </w:pPr>
      <w:r w:rsidRPr="003355BB">
        <w:rPr>
          <w:sz w:val="28"/>
          <w:szCs w:val="28"/>
        </w:rPr>
        <w:t>естествоиспытатель мирового уровня.</w:t>
      </w:r>
    </w:p>
    <w:p w:rsidR="004A1918" w:rsidRPr="003355BB" w:rsidRDefault="004A1918" w:rsidP="004A1918">
      <w:pPr>
        <w:spacing w:line="360" w:lineRule="auto"/>
        <w:rPr>
          <w:sz w:val="28"/>
          <w:szCs w:val="28"/>
        </w:rPr>
      </w:pPr>
      <w:r w:rsidRPr="003355BB">
        <w:rPr>
          <w:sz w:val="28"/>
          <w:szCs w:val="28"/>
        </w:rPr>
        <w:t>Яркий пример «универсального человека</w:t>
      </w:r>
      <w:r>
        <w:rPr>
          <w:sz w:val="28"/>
          <w:szCs w:val="28"/>
        </w:rPr>
        <w:t xml:space="preserve">». Энциклопедист, физик и химик </w:t>
      </w:r>
      <w:r w:rsidRPr="003355BB">
        <w:rPr>
          <w:sz w:val="28"/>
          <w:szCs w:val="28"/>
        </w:rPr>
        <w:t xml:space="preserve">(он вошёл в науку как первый химик, который дал физической химии определение, весьма близкое к </w:t>
      </w:r>
      <w:proofErr w:type="gramStart"/>
      <w:r w:rsidRPr="003355BB">
        <w:rPr>
          <w:sz w:val="28"/>
          <w:szCs w:val="28"/>
        </w:rPr>
        <w:t>современному</w:t>
      </w:r>
      <w:proofErr w:type="gramEnd"/>
      <w:r w:rsidRPr="003355BB">
        <w:rPr>
          <w:sz w:val="28"/>
          <w:szCs w:val="28"/>
        </w:rPr>
        <w:t xml:space="preserve">, и предначертал обширную программу физико-химических исследований, его молекулярно-кинетическая теория тепла во многом предвосхитила современное представление о строении материи и многие фундаментальные законы, в числе которых одно из начал термодинамики). </w:t>
      </w:r>
    </w:p>
    <w:p w:rsidR="00685AB5" w:rsidRPr="00E1557A" w:rsidRDefault="00685AB5" w:rsidP="00685AB5">
      <w:pPr>
        <w:rPr>
          <w:sz w:val="28"/>
          <w:szCs w:val="28"/>
        </w:rPr>
      </w:pPr>
    </w:p>
    <w:p w:rsidR="00685AB5" w:rsidRDefault="00685AB5" w:rsidP="00685AB5">
      <w:r>
        <w:rPr>
          <w:noProof/>
        </w:rPr>
        <w:lastRenderedPageBreak/>
        <w:drawing>
          <wp:inline distT="0" distB="0" distL="0" distR="0">
            <wp:extent cx="4314371" cy="2457450"/>
            <wp:effectExtent l="0" t="0" r="0" b="0"/>
            <wp:docPr id="20" name="Рисунок 20" descr="http://spmi.ru/sites/default/files/styles/kartinki_page_big/public/stop_kadr/7889.jpg?itok=3PU9g5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spmi.ru/sites/default/files/styles/kartinki_page_big/public/stop_kadr/7889.jpg?itok=3PU9g5pj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4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A1E">
        <w:t xml:space="preserve"> </w:t>
      </w:r>
    </w:p>
    <w:p w:rsidR="00B4256D" w:rsidRDefault="00B4256D" w:rsidP="00685AB5"/>
    <w:p w:rsidR="00E1557A" w:rsidRDefault="00685AB5" w:rsidP="00685AB5">
      <w:r>
        <w:rPr>
          <w:noProof/>
        </w:rPr>
        <w:drawing>
          <wp:inline distT="0" distB="0" distL="0" distR="0">
            <wp:extent cx="4305300" cy="2419350"/>
            <wp:effectExtent l="0" t="0" r="0" b="0"/>
            <wp:docPr id="19" name="Рисунок 19" descr="https://scfh.ru/files/medialibrary/a91/a911705a30d93bc9151af84384b0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scfh.ru/files/medialibrary/a91/a911705a30d93bc9151af84384b0639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59" cy="24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3C" w:rsidRPr="004A1918" w:rsidRDefault="00685AB5" w:rsidP="00E72B3C">
      <w:pPr>
        <w:rPr>
          <w:sz w:val="28"/>
          <w:szCs w:val="28"/>
        </w:rPr>
      </w:pPr>
      <w:r w:rsidRPr="004A1918">
        <w:rPr>
          <w:sz w:val="28"/>
          <w:szCs w:val="28"/>
        </w:rPr>
        <w:t>(</w:t>
      </w:r>
      <w:r w:rsidR="004A1918">
        <w:rPr>
          <w:sz w:val="28"/>
          <w:szCs w:val="28"/>
        </w:rPr>
        <w:t xml:space="preserve">музей-квартира </w:t>
      </w:r>
      <w:proofErr w:type="spellStart"/>
      <w:r w:rsidR="004A1918">
        <w:rPr>
          <w:sz w:val="28"/>
          <w:szCs w:val="28"/>
        </w:rPr>
        <w:t>М.В.Ломоносова</w:t>
      </w:r>
      <w:proofErr w:type="spellEnd"/>
      <w:r w:rsidR="004A1918">
        <w:rPr>
          <w:sz w:val="28"/>
          <w:szCs w:val="28"/>
        </w:rPr>
        <w:t>, г.</w:t>
      </w:r>
      <w:r w:rsidRPr="004A1918">
        <w:rPr>
          <w:sz w:val="28"/>
          <w:szCs w:val="28"/>
        </w:rPr>
        <w:t xml:space="preserve"> Санкт-Петербург)</w:t>
      </w:r>
    </w:p>
    <w:p w:rsidR="009A79F5" w:rsidRDefault="009A79F5" w:rsidP="00E72B3C"/>
    <w:p w:rsidR="00ED590C" w:rsidRDefault="00ED590C" w:rsidP="009E1B2F">
      <w:pPr>
        <w:tabs>
          <w:tab w:val="left" w:pos="1029"/>
        </w:tabs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A98D60D" wp14:editId="445878CE">
            <wp:extent cx="4276725" cy="2533650"/>
            <wp:effectExtent l="0" t="0" r="9525" b="0"/>
            <wp:docPr id="3" name="Рисунок 3" descr="https://avatars.mds.yandex.net/get-pdb/49816/1011fabf-2e98-4817-8761-0fde9346dc0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49816/1011fabf-2e98-4817-8761-0fde9346dc03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30" cy="253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6D" w:rsidRDefault="004A1918" w:rsidP="009E1B2F">
      <w:pPr>
        <w:tabs>
          <w:tab w:val="left" w:pos="1029"/>
        </w:tabs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Памятник </w:t>
      </w:r>
      <w:proofErr w:type="spellStart"/>
      <w:r>
        <w:rPr>
          <w:color w:val="111111"/>
          <w:sz w:val="28"/>
          <w:szCs w:val="28"/>
          <w:shd w:val="clear" w:color="auto" w:fill="FFFFFF"/>
        </w:rPr>
        <w:t>М.В.Ломоносову</w:t>
      </w:r>
      <w:proofErr w:type="spellEnd"/>
    </w:p>
    <w:p w:rsidR="00ED590C" w:rsidRPr="00E72B3C" w:rsidRDefault="00ED590C" w:rsidP="00E72B3C">
      <w:pPr>
        <w:spacing w:after="200" w:line="276" w:lineRule="auto"/>
        <w:rPr>
          <w:color w:val="111111"/>
          <w:sz w:val="28"/>
          <w:szCs w:val="28"/>
          <w:shd w:val="clear" w:color="auto" w:fill="FFFFFF"/>
        </w:rPr>
      </w:pPr>
      <w:r w:rsidRPr="00E72B3C">
        <w:rPr>
          <w:b/>
          <w:sz w:val="28"/>
          <w:szCs w:val="28"/>
          <w:shd w:val="clear" w:color="auto" w:fill="FFFFFF"/>
        </w:rPr>
        <w:t>Михаил Юрьевич Лермонтов</w:t>
      </w:r>
      <w:r w:rsidRPr="003355BB">
        <w:rPr>
          <w:sz w:val="28"/>
          <w:szCs w:val="28"/>
          <w:shd w:val="clear" w:color="auto" w:fill="FFFFFF"/>
        </w:rPr>
        <w:t xml:space="preserve"> — русский поэт, прозаик, драматург, художник. Творчество Лермонтова, в котором сочетаются гражданские, философские и личные мотивы, отвечавшие насущным потребностям духовной жизни русского общества, ознаменовало собой новый расцвет русской литературы и оказало большое влияние на виднейших русских </w:t>
      </w:r>
      <w:r w:rsidRPr="003355BB">
        <w:rPr>
          <w:sz w:val="28"/>
          <w:szCs w:val="28"/>
          <w:shd w:val="clear" w:color="auto" w:fill="FFFFFF"/>
        </w:rPr>
        <w:lastRenderedPageBreak/>
        <w:t>писателей и поэтов XIX и XX веков. Произведения Лермонтова получили большой отклик в живописи, театре, кинематографе. Его стихи стали подлинным кладезем для оперного, симфонического и романсового творчества. Многие из них стали народными песнями.</w:t>
      </w:r>
    </w:p>
    <w:p w:rsidR="00ED590C" w:rsidRDefault="00E72B3C" w:rsidP="009E1B2F">
      <w:pPr>
        <w:tabs>
          <w:tab w:val="left" w:pos="1029"/>
        </w:tabs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43ACCF5" wp14:editId="7ED5A652">
            <wp:extent cx="4333874" cy="2438400"/>
            <wp:effectExtent l="0" t="0" r="0" b="0"/>
            <wp:docPr id="21" name="Рисунок 21" descr="https://supersnimki.ru/images/pub/2017/03/28/67ea78ab-13c8-11e7-a3dc-80918bc6bd28_original.jpg?49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supersnimki.ru/images/pub/2017/03/28/67ea78ab-13c8-11e7-a3dc-80918bc6bd28_original.jpg?49329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06" cy="24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B5" w:rsidRDefault="00685AB5" w:rsidP="00685AB5">
      <w:pPr>
        <w:rPr>
          <w:noProof/>
        </w:rPr>
      </w:pPr>
    </w:p>
    <w:p w:rsidR="009A79F5" w:rsidRDefault="00E72B3C" w:rsidP="00E72B3C">
      <w:pPr>
        <w:spacing w:after="200" w:line="276" w:lineRule="auto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4E103FB" wp14:editId="47626C01">
            <wp:extent cx="4330331" cy="2590800"/>
            <wp:effectExtent l="0" t="0" r="0" b="0"/>
            <wp:docPr id="4" name="Рисунок 4" descr="https://senatmedia.files.wordpress.com/2014/08/09200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natmedia.files.wordpress.com/2014/08/09200420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47" cy="26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AFE">
        <w:rPr>
          <w:color w:val="111111"/>
          <w:sz w:val="28"/>
          <w:szCs w:val="28"/>
          <w:shd w:val="clear" w:color="auto" w:fill="FFFFFF"/>
        </w:rPr>
        <w:t xml:space="preserve">  </w:t>
      </w:r>
    </w:p>
    <w:p w:rsidR="00294AFE" w:rsidRDefault="00294AFE" w:rsidP="00E72B3C">
      <w:pPr>
        <w:spacing w:after="200" w:line="276" w:lineRule="auto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ED590C" w:rsidRPr="00E72B3C" w:rsidRDefault="00ED590C" w:rsidP="00E72B3C">
      <w:pPr>
        <w:spacing w:after="200" w:line="276" w:lineRule="auto"/>
        <w:rPr>
          <w:color w:val="111111"/>
          <w:sz w:val="28"/>
          <w:szCs w:val="28"/>
          <w:shd w:val="clear" w:color="auto" w:fill="FFFFFF"/>
        </w:rPr>
      </w:pPr>
      <w:r w:rsidRPr="00E72B3C">
        <w:rPr>
          <w:b/>
          <w:sz w:val="28"/>
          <w:szCs w:val="28"/>
        </w:rPr>
        <w:t>Иван Сергеевич Тургенев</w:t>
      </w:r>
      <w:r w:rsidRPr="003355BB">
        <w:rPr>
          <w:sz w:val="28"/>
          <w:szCs w:val="28"/>
        </w:rPr>
        <w:t xml:space="preserve"> — русский писатель-реалист, поэт, публицист, драматург, переводчик. Один из классиков русской литературы, внёсших наиболее значительный вклад в её развитие во второй половине XIX века. Член-корреспондент императорской Академии наук по разряду русского языка и </w:t>
      </w:r>
      <w:r w:rsidR="003355BB" w:rsidRPr="003355BB">
        <w:rPr>
          <w:sz w:val="28"/>
          <w:szCs w:val="28"/>
        </w:rPr>
        <w:t>словесности,</w:t>
      </w:r>
      <w:r w:rsidRPr="003355BB">
        <w:rPr>
          <w:sz w:val="28"/>
          <w:szCs w:val="28"/>
        </w:rPr>
        <w:t xml:space="preserve"> почётный доктор Оксфордского </w:t>
      </w:r>
      <w:r w:rsidR="003355BB" w:rsidRPr="003355BB">
        <w:rPr>
          <w:sz w:val="28"/>
          <w:szCs w:val="28"/>
        </w:rPr>
        <w:t>университета,</w:t>
      </w:r>
      <w:r w:rsidRPr="003355BB">
        <w:rPr>
          <w:sz w:val="28"/>
          <w:szCs w:val="28"/>
        </w:rPr>
        <w:t xml:space="preserve"> почётный член Московского Университета.</w:t>
      </w:r>
    </w:p>
    <w:p w:rsidR="00294AFE" w:rsidRPr="004A1918" w:rsidRDefault="00ED590C" w:rsidP="004A1918">
      <w:pPr>
        <w:tabs>
          <w:tab w:val="left" w:pos="1029"/>
        </w:tabs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815F03" wp14:editId="5A26A5E5">
            <wp:extent cx="4676775" cy="2533650"/>
            <wp:effectExtent l="0" t="0" r="9525" b="0"/>
            <wp:docPr id="5" name="Рисунок 5" descr="https://i2.photo.2gis.com/images/geo/38/5348024569552072_4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photo.2gis.com/images/geo/38/5348024569552072_43b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60" cy="25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7A" w:rsidRDefault="00E72B3C" w:rsidP="00685AB5">
      <w:pPr>
        <w:rPr>
          <w:shd w:val="clear" w:color="auto" w:fill="FFFFFF"/>
        </w:rPr>
      </w:pPr>
      <w:r w:rsidRPr="00E72B3C">
        <w:rPr>
          <w:b/>
          <w:sz w:val="28"/>
          <w:szCs w:val="28"/>
          <w:shd w:val="clear" w:color="auto" w:fill="FFFFFF"/>
        </w:rPr>
        <w:t>Николай Николаевич Но</w:t>
      </w:r>
      <w:r w:rsidR="00685AB5" w:rsidRPr="00E72B3C">
        <w:rPr>
          <w:b/>
          <w:sz w:val="28"/>
          <w:szCs w:val="28"/>
          <w:shd w:val="clear" w:color="auto" w:fill="FFFFFF"/>
        </w:rPr>
        <w:t>сов</w:t>
      </w:r>
      <w:r w:rsidR="00685AB5" w:rsidRPr="00E1557A">
        <w:rPr>
          <w:sz w:val="28"/>
          <w:szCs w:val="28"/>
          <w:shd w:val="clear" w:color="auto" w:fill="FFFFFF"/>
        </w:rPr>
        <w:t xml:space="preserve"> — советский детский писатель-прозаик, драматург, киносценарист, автор произведений о Незнайке. С 1938 года начинает писать детские рассказы, но профессиональным литератором становится только после Великой Отечественной войны. Первый рассказ Носова был опубликован в 1938 году, назывался он «Затейники». Потом были опубликованы другие рассказы: </w:t>
      </w:r>
      <w:proofErr w:type="gramStart"/>
      <w:r w:rsidR="00685AB5" w:rsidRPr="00E1557A">
        <w:rPr>
          <w:sz w:val="28"/>
          <w:szCs w:val="28"/>
          <w:shd w:val="clear" w:color="auto" w:fill="FFFFFF"/>
        </w:rPr>
        <w:t xml:space="preserve">«Живая шляпа», «Огурцы», «Чудесные брюки», «Мишкина каша», «Огородники», «Фантазёры» и др. </w:t>
      </w:r>
      <w:proofErr w:type="gramEnd"/>
    </w:p>
    <w:p w:rsidR="00685AB5" w:rsidRDefault="00685AB5" w:rsidP="00685AB5"/>
    <w:p w:rsidR="00685AB5" w:rsidRDefault="00685AB5" w:rsidP="00685AB5"/>
    <w:p w:rsidR="00E1557A" w:rsidRPr="00E1557A" w:rsidRDefault="00E72B3C" w:rsidP="00E1557A">
      <w:pPr>
        <w:pStyle w:val="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</w:rPr>
      </w:pPr>
      <w:r>
        <w:rPr>
          <w:noProof/>
        </w:rPr>
        <w:drawing>
          <wp:inline distT="0" distB="0" distL="0" distR="0" wp14:anchorId="4A8D01B8" wp14:editId="1E87C809">
            <wp:extent cx="4305300" cy="2552700"/>
            <wp:effectExtent l="0" t="0" r="0" b="0"/>
            <wp:docPr id="7" name="Рисунок 7" descr="http://elvik-foto.ru/images/nosov-house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elvik-foto.ru/images/nosov-house/image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37" cy="256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7A" w:rsidRPr="004A1918" w:rsidRDefault="004A1918" w:rsidP="00685AB5">
      <w:pPr>
        <w:rPr>
          <w:sz w:val="28"/>
          <w:szCs w:val="28"/>
        </w:rPr>
      </w:pPr>
      <w:r w:rsidRPr="004A1918">
        <w:rPr>
          <w:sz w:val="28"/>
          <w:szCs w:val="28"/>
        </w:rPr>
        <w:t xml:space="preserve">Музей-квартира </w:t>
      </w:r>
      <w:proofErr w:type="spellStart"/>
      <w:r w:rsidRPr="004A1918">
        <w:rPr>
          <w:sz w:val="28"/>
          <w:szCs w:val="28"/>
        </w:rPr>
        <w:t>Н.Н.Носова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осква</w:t>
      </w:r>
      <w:proofErr w:type="spellEnd"/>
    </w:p>
    <w:p w:rsidR="00294AFE" w:rsidRDefault="00E72B3C" w:rsidP="00685AB5">
      <w:r>
        <w:rPr>
          <w:noProof/>
        </w:rPr>
        <w:drawing>
          <wp:inline distT="0" distB="0" distL="0" distR="0" wp14:anchorId="337B9A43" wp14:editId="27D9CCF7">
            <wp:extent cx="4322455" cy="2381250"/>
            <wp:effectExtent l="0" t="0" r="1905" b="0"/>
            <wp:docPr id="6" name="Рисунок 6" descr="http://i.ycrazy.ru/files/pics/2017.12/151239939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i.ycrazy.ru/files/pics/2017.12/1512399399_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17" cy="239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8" w:rsidRDefault="004A1918" w:rsidP="00685AB5">
      <w:pPr>
        <w:rPr>
          <w:b/>
          <w:sz w:val="28"/>
          <w:szCs w:val="28"/>
        </w:rPr>
      </w:pPr>
    </w:p>
    <w:p w:rsidR="00685AB5" w:rsidRPr="00294AFE" w:rsidRDefault="005F66CF" w:rsidP="00685AB5">
      <w:r w:rsidRPr="005F66CF">
        <w:rPr>
          <w:b/>
          <w:sz w:val="28"/>
          <w:szCs w:val="28"/>
        </w:rPr>
        <w:t>Николай Алексеевич Некра</w:t>
      </w:r>
      <w:r w:rsidR="00685AB5" w:rsidRPr="005F66CF">
        <w:rPr>
          <w:b/>
          <w:sz w:val="28"/>
          <w:szCs w:val="28"/>
        </w:rPr>
        <w:t>сов</w:t>
      </w:r>
      <w:r w:rsidR="00685AB5" w:rsidRPr="00E1557A">
        <w:rPr>
          <w:sz w:val="28"/>
          <w:szCs w:val="28"/>
        </w:rPr>
        <w:t xml:space="preserve"> — русский поэт, писатель и публицист, классик русской литературы.</w:t>
      </w:r>
    </w:p>
    <w:p w:rsidR="00E1557A" w:rsidRPr="004A1918" w:rsidRDefault="00685AB5" w:rsidP="00685AB5">
      <w:pPr>
        <w:rPr>
          <w:sz w:val="28"/>
          <w:szCs w:val="28"/>
        </w:rPr>
      </w:pPr>
      <w:r w:rsidRPr="00E1557A">
        <w:rPr>
          <w:sz w:val="28"/>
          <w:szCs w:val="28"/>
        </w:rPr>
        <w:t>С 1847 по 1866 год — руководитель литературного и общественно-политического журнала «Современник</w:t>
      </w:r>
      <w:r w:rsidR="005F66CF" w:rsidRPr="00E1557A">
        <w:rPr>
          <w:sz w:val="28"/>
          <w:szCs w:val="28"/>
        </w:rPr>
        <w:t>»,</w:t>
      </w:r>
      <w:r w:rsidRPr="00E1557A">
        <w:rPr>
          <w:sz w:val="28"/>
          <w:szCs w:val="28"/>
        </w:rPr>
        <w:t xml:space="preserve"> с 1868 года — редактор журнала «Отечественные записки». </w:t>
      </w:r>
    </w:p>
    <w:p w:rsidR="00294AFE" w:rsidRDefault="00685AB5" w:rsidP="00685AB5">
      <w:r>
        <w:rPr>
          <w:noProof/>
        </w:rPr>
        <w:drawing>
          <wp:inline distT="0" distB="0" distL="0" distR="0">
            <wp:extent cx="4381500" cy="2581275"/>
            <wp:effectExtent l="0" t="0" r="0" b="9525"/>
            <wp:docPr id="9" name="Рисунок 9" descr="http://www.museumpushkin.ru/assets/images/museums/nekr_prie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museumpushkin.ru/assets/images/museums/nekr_priem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06" cy="260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FE" w:rsidRDefault="00294AFE" w:rsidP="00685AB5"/>
    <w:p w:rsidR="00685AB5" w:rsidRDefault="00685AB5" w:rsidP="00685AB5">
      <w:pPr>
        <w:rPr>
          <w:noProof/>
        </w:rPr>
      </w:pPr>
      <w:r>
        <w:rPr>
          <w:noProof/>
        </w:rPr>
        <w:drawing>
          <wp:inline distT="0" distB="0" distL="0" distR="0">
            <wp:extent cx="4382824" cy="2495550"/>
            <wp:effectExtent l="0" t="0" r="0" b="0"/>
            <wp:docPr id="8" name="Рисунок 8" descr="https://kuda-spb.ru/uploads/dd665891c4279560677d975d3afb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kuda-spb.ru/uploads/dd665891c4279560677d975d3afb94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142" cy="251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64">
        <w:t xml:space="preserve"> </w:t>
      </w:r>
    </w:p>
    <w:p w:rsidR="00685AB5" w:rsidRPr="00F70B6B" w:rsidRDefault="00F70B6B" w:rsidP="00685AB5">
      <w:pPr>
        <w:rPr>
          <w:sz w:val="28"/>
          <w:szCs w:val="28"/>
        </w:rPr>
      </w:pPr>
      <w:r w:rsidRPr="00F70B6B">
        <w:rPr>
          <w:sz w:val="28"/>
          <w:szCs w:val="28"/>
        </w:rPr>
        <w:t xml:space="preserve">             Музей-квартира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Н.А.Некрасова</w:t>
      </w:r>
      <w:proofErr w:type="spellEnd"/>
      <w:r>
        <w:rPr>
          <w:sz w:val="28"/>
          <w:szCs w:val="28"/>
        </w:rPr>
        <w:t>, г.</w:t>
      </w:r>
      <w:r w:rsidR="00685AB5" w:rsidRPr="00F70B6B">
        <w:rPr>
          <w:sz w:val="28"/>
          <w:szCs w:val="28"/>
        </w:rPr>
        <w:t xml:space="preserve"> С</w:t>
      </w:r>
      <w:r>
        <w:rPr>
          <w:sz w:val="28"/>
          <w:szCs w:val="28"/>
        </w:rPr>
        <w:t>анкт-Петербург</w:t>
      </w:r>
    </w:p>
    <w:p w:rsidR="005F66CF" w:rsidRDefault="005F66CF" w:rsidP="00685AB5"/>
    <w:p w:rsidR="005F66CF" w:rsidRDefault="005F66CF" w:rsidP="00685AB5"/>
    <w:p w:rsidR="00621D32" w:rsidRPr="00173B9B" w:rsidRDefault="00621D32" w:rsidP="00173B9B">
      <w:pPr>
        <w:pStyle w:val="a3"/>
        <w:numPr>
          <w:ilvl w:val="1"/>
          <w:numId w:val="17"/>
        </w:numPr>
        <w:tabs>
          <w:tab w:val="left" w:pos="284"/>
        </w:tabs>
        <w:spacing w:line="360" w:lineRule="auto"/>
        <w:rPr>
          <w:b/>
          <w:sz w:val="28"/>
          <w:szCs w:val="28"/>
        </w:rPr>
      </w:pPr>
      <w:r w:rsidRPr="00621D32">
        <w:rPr>
          <w:b/>
          <w:sz w:val="28"/>
          <w:szCs w:val="28"/>
        </w:rPr>
        <w:t>Памятные литературные места писателей и поэтов Южного Урала</w:t>
      </w:r>
    </w:p>
    <w:p w:rsidR="00685AB5" w:rsidRPr="00621D32" w:rsidRDefault="00685AB5" w:rsidP="00F70B6B">
      <w:pPr>
        <w:pStyle w:val="ac"/>
        <w:spacing w:line="360" w:lineRule="auto"/>
        <w:rPr>
          <w:rFonts w:ascii="Times New Roman" w:hAnsi="Times New Roman"/>
          <w:noProof/>
          <w:sz w:val="28"/>
          <w:szCs w:val="28"/>
        </w:rPr>
      </w:pPr>
      <w:bookmarkStart w:id="0" w:name="_Hlk535861615"/>
      <w:bookmarkEnd w:id="0"/>
      <w:r w:rsidRPr="005F66CF">
        <w:rPr>
          <w:rFonts w:ascii="Times New Roman" w:hAnsi="Times New Roman"/>
          <w:b/>
          <w:noProof/>
          <w:sz w:val="28"/>
          <w:szCs w:val="28"/>
        </w:rPr>
        <w:t>Музей-квартира Бориса Ручьёва</w:t>
      </w:r>
      <w:r w:rsidRPr="00621D32">
        <w:rPr>
          <w:rFonts w:ascii="Times New Roman" w:hAnsi="Times New Roman"/>
          <w:noProof/>
          <w:sz w:val="28"/>
          <w:szCs w:val="28"/>
        </w:rPr>
        <w:t xml:space="preserve"> — Содержит экспозиции, посвящённые жизни и творчеству Бориса Ручьёва, а также истории и сегодняшнему дню литературной жизни Магнитогорска.</w:t>
      </w:r>
    </w:p>
    <w:p w:rsidR="00621D32" w:rsidRDefault="00685AB5" w:rsidP="00F70B6B">
      <w:pPr>
        <w:pStyle w:val="ac"/>
        <w:spacing w:line="360" w:lineRule="auto"/>
        <w:rPr>
          <w:noProof/>
        </w:rPr>
      </w:pPr>
      <w:r w:rsidRPr="00621D32">
        <w:rPr>
          <w:rFonts w:ascii="Times New Roman" w:hAnsi="Times New Roman"/>
          <w:noProof/>
          <w:sz w:val="28"/>
          <w:szCs w:val="28"/>
        </w:rPr>
        <w:t>Расположенный по последнему адресу проживания поэта, музей-квартира Бориса Ручьёва является первым мемориальным музеем Челябинской области, а также единственным литературным музеем на Южном Урале.</w:t>
      </w:r>
      <w:r>
        <w:rPr>
          <w:noProof/>
        </w:rPr>
        <w:t xml:space="preserve"> </w:t>
      </w:r>
    </w:p>
    <w:p w:rsidR="00685AB5" w:rsidRDefault="00685AB5" w:rsidP="00685AB5">
      <w:pPr>
        <w:pStyle w:val="ac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8C932A" wp14:editId="42F66CC7">
            <wp:extent cx="3952875" cy="2457450"/>
            <wp:effectExtent l="0" t="0" r="9525" b="0"/>
            <wp:docPr id="14" name="Рисунок 14" descr="http://sh56.ru/images/stories/musey_b_rucheva_2017/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h56.ru/images/stories/musey_b_rucheva_2017/captio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" t="16489" r="6432" b="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</w:p>
    <w:p w:rsidR="00685AB5" w:rsidRDefault="00685AB5" w:rsidP="00685AB5">
      <w:pPr>
        <w:pStyle w:val="ac"/>
        <w:rPr>
          <w:noProof/>
          <w:lang w:eastAsia="ru-RU"/>
        </w:rPr>
      </w:pPr>
    </w:p>
    <w:p w:rsidR="00685AB5" w:rsidRDefault="00685AB5" w:rsidP="00685AB5">
      <w:pPr>
        <w:pStyle w:val="ac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B7E2D1" wp14:editId="63851B34">
            <wp:extent cx="3931920" cy="2211705"/>
            <wp:effectExtent l="0" t="0" r="0" b="0"/>
            <wp:docPr id="13" name="Рисунок 13" descr="http://sh56.ru/images/stories/musey_b_rucheva_2017/dsc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56.ru/images/stories/musey_b_rucheva_2017/dsc_13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18" cy="22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B5" w:rsidRDefault="00685AB5" w:rsidP="00685AB5">
      <w:pPr>
        <w:pStyle w:val="ac"/>
        <w:rPr>
          <w:noProof/>
          <w:lang w:eastAsia="ru-RU"/>
        </w:rPr>
      </w:pPr>
    </w:p>
    <w:p w:rsidR="00685AB5" w:rsidRDefault="00685AB5" w:rsidP="00685AB5">
      <w:pPr>
        <w:pStyle w:val="ac"/>
        <w:rPr>
          <w:noProof/>
        </w:rPr>
      </w:pPr>
      <w:r>
        <w:rPr>
          <w:noProof/>
          <w:lang w:eastAsia="ru-RU"/>
        </w:rPr>
        <w:drawing>
          <wp:inline distT="0" distB="0" distL="0" distR="0" wp14:anchorId="04718B57" wp14:editId="12FB2CE0">
            <wp:extent cx="3981450" cy="2419350"/>
            <wp:effectExtent l="0" t="0" r="0" b="0"/>
            <wp:docPr id="12" name="Рисунок 12" descr="https://lh5.googleusercontent.com/-616CecoQSos/UKCy8RX_yfI/AAAAAAAAAHM/rXqF0qTqe8s/w386-h290-n-k/PA2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lh5.googleusercontent.com/-616CecoQSos/UKCy8RX_yfI/AAAAAAAAAHM/rXqF0qTqe8s/w386-h290-n-k/PA2900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FE" w:rsidRDefault="00294AFE" w:rsidP="00685AB5">
      <w:pPr>
        <w:pStyle w:val="ac"/>
        <w:rPr>
          <w:noProof/>
        </w:rPr>
      </w:pPr>
    </w:p>
    <w:p w:rsidR="00F70B6B" w:rsidRDefault="00F70B6B" w:rsidP="00685AB5">
      <w:pPr>
        <w:pStyle w:val="ac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685AB5" w:rsidRPr="00294AFE" w:rsidRDefault="005F66CF" w:rsidP="00F70B6B">
      <w:pPr>
        <w:pStyle w:val="ac"/>
        <w:spacing w:line="360" w:lineRule="auto"/>
        <w:rPr>
          <w:noProof/>
        </w:rPr>
      </w:pPr>
      <w:r w:rsidRPr="005F66C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Владилен Иванович </w:t>
      </w:r>
      <w:proofErr w:type="spellStart"/>
      <w:r w:rsidRPr="005F66CF">
        <w:rPr>
          <w:rFonts w:ascii="Times New Roman" w:hAnsi="Times New Roman"/>
          <w:b/>
          <w:sz w:val="28"/>
          <w:szCs w:val="28"/>
          <w:shd w:val="clear" w:color="auto" w:fill="FFFFFF"/>
        </w:rPr>
        <w:t>Машко</w:t>
      </w:r>
      <w:r w:rsidR="00685AB5" w:rsidRPr="005F66CF">
        <w:rPr>
          <w:rFonts w:ascii="Times New Roman" w:hAnsi="Times New Roman"/>
          <w:b/>
          <w:sz w:val="28"/>
          <w:szCs w:val="28"/>
          <w:shd w:val="clear" w:color="auto" w:fill="FFFFFF"/>
        </w:rPr>
        <w:t>вцев</w:t>
      </w:r>
      <w:proofErr w:type="spellEnd"/>
      <w:r w:rsidR="00F70B6B">
        <w:rPr>
          <w:rFonts w:ascii="Times New Roman" w:hAnsi="Times New Roman"/>
          <w:sz w:val="28"/>
          <w:szCs w:val="28"/>
          <w:shd w:val="clear" w:color="auto" w:fill="FFFFFF"/>
        </w:rPr>
        <w:t xml:space="preserve"> — а</w:t>
      </w:r>
      <w:r w:rsidR="00685AB5" w:rsidRPr="00621D32">
        <w:rPr>
          <w:rFonts w:ascii="Times New Roman" w:hAnsi="Times New Roman"/>
          <w:sz w:val="28"/>
          <w:szCs w:val="28"/>
          <w:shd w:val="clear" w:color="auto" w:fill="FFFFFF"/>
        </w:rPr>
        <w:t xml:space="preserve">втор более чем полутора десятков художественных книг, изданных на Урале и в Москве, в том числе — историко-фантастических романов «Золотой цветок — </w:t>
      </w:r>
      <w:proofErr w:type="spellStart"/>
      <w:r w:rsidR="00685AB5" w:rsidRPr="00621D32">
        <w:rPr>
          <w:rFonts w:ascii="Times New Roman" w:hAnsi="Times New Roman"/>
          <w:sz w:val="28"/>
          <w:szCs w:val="28"/>
          <w:shd w:val="clear" w:color="auto" w:fill="FFFFFF"/>
        </w:rPr>
        <w:t>одолень</w:t>
      </w:r>
      <w:proofErr w:type="spellEnd"/>
      <w:r w:rsidR="00685AB5" w:rsidRPr="00621D32">
        <w:rPr>
          <w:rFonts w:ascii="Times New Roman" w:hAnsi="Times New Roman"/>
          <w:sz w:val="28"/>
          <w:szCs w:val="28"/>
          <w:shd w:val="clear" w:color="auto" w:fill="FFFFFF"/>
        </w:rPr>
        <w:t xml:space="preserve">» и «Время красного дракона». Атаман казачьей станицы Магнитной, Почетный Гражданин </w:t>
      </w:r>
      <w:r w:rsidRPr="00621D32">
        <w:rPr>
          <w:rFonts w:ascii="Times New Roman" w:hAnsi="Times New Roman"/>
          <w:sz w:val="28"/>
          <w:szCs w:val="28"/>
          <w:shd w:val="clear" w:color="auto" w:fill="FFFFFF"/>
        </w:rPr>
        <w:t>Магнитогорска,</w:t>
      </w:r>
      <w:r w:rsidR="00685AB5" w:rsidRPr="00621D32">
        <w:rPr>
          <w:rFonts w:ascii="Times New Roman" w:hAnsi="Times New Roman"/>
          <w:sz w:val="28"/>
          <w:szCs w:val="28"/>
          <w:shd w:val="clear" w:color="auto" w:fill="FFFFFF"/>
        </w:rPr>
        <w:t xml:space="preserve"> кавалер Серебряного креста «За возрождение оренбургского казачества». </w:t>
      </w:r>
    </w:p>
    <w:p w:rsidR="00621D32" w:rsidRDefault="00621D32" w:rsidP="00F70B6B">
      <w:pPr>
        <w:pStyle w:val="ac"/>
        <w:spacing w:line="360" w:lineRule="auto"/>
      </w:pPr>
    </w:p>
    <w:p w:rsidR="008F7BB7" w:rsidRPr="00173B9B" w:rsidRDefault="00685AB5" w:rsidP="00272721">
      <w:pPr>
        <w:spacing w:after="200" w:line="276" w:lineRule="auto"/>
      </w:pPr>
      <w:r w:rsidRPr="00D10527">
        <w:t xml:space="preserve"> </w:t>
      </w:r>
      <w:r>
        <w:rPr>
          <w:noProof/>
        </w:rPr>
        <w:drawing>
          <wp:inline distT="0" distB="0" distL="0" distR="0" wp14:anchorId="48F53D8E" wp14:editId="03474290">
            <wp:extent cx="3086100" cy="4114800"/>
            <wp:effectExtent l="0" t="0" r="0" b="0"/>
            <wp:docPr id="11" name="Рисунок 11" descr="https://mbook.mpkpru74.ru/photos/personnels/65554/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book.mpkpru74.ru/photos/personnels/65554/76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8D" w:rsidRPr="00E1557A" w:rsidRDefault="0072128D" w:rsidP="00E1557A">
      <w:pPr>
        <w:pStyle w:val="a3"/>
        <w:numPr>
          <w:ilvl w:val="0"/>
          <w:numId w:val="17"/>
        </w:numPr>
        <w:spacing w:after="200" w:line="276" w:lineRule="auto"/>
        <w:jc w:val="center"/>
        <w:rPr>
          <w:color w:val="111111"/>
          <w:sz w:val="28"/>
          <w:szCs w:val="28"/>
          <w:shd w:val="clear" w:color="auto" w:fill="FFFFFF"/>
        </w:rPr>
      </w:pPr>
      <w:r w:rsidRPr="00E1557A">
        <w:rPr>
          <w:b/>
          <w:sz w:val="28"/>
          <w:szCs w:val="28"/>
        </w:rPr>
        <w:t>Практическая часть</w:t>
      </w:r>
    </w:p>
    <w:p w:rsidR="002A50CF" w:rsidRPr="00173B9B" w:rsidRDefault="002A50CF" w:rsidP="00173B9B">
      <w:pPr>
        <w:pStyle w:val="a3"/>
        <w:numPr>
          <w:ilvl w:val="1"/>
          <w:numId w:val="1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A50CF">
        <w:rPr>
          <w:bCs/>
          <w:sz w:val="28"/>
          <w:szCs w:val="28"/>
        </w:rPr>
        <w:t xml:space="preserve">Создание информационного альбома  </w:t>
      </w:r>
      <w:r w:rsidRPr="002A50CF">
        <w:rPr>
          <w:sz w:val="28"/>
          <w:szCs w:val="28"/>
        </w:rPr>
        <w:t xml:space="preserve">иллюстраций и фотографий  «Литературные места России» </w:t>
      </w:r>
      <w:r w:rsidRPr="00173B9B">
        <w:rPr>
          <w:b/>
          <w:bCs/>
          <w:sz w:val="28"/>
          <w:szCs w:val="28"/>
        </w:rPr>
        <w:t xml:space="preserve">                        </w:t>
      </w:r>
    </w:p>
    <w:p w:rsidR="00E1557A" w:rsidRDefault="002A50CF" w:rsidP="002A50CF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Я начал свою работу со </w:t>
      </w:r>
      <w:r w:rsidR="005F66CF">
        <w:rPr>
          <w:sz w:val="28"/>
          <w:szCs w:val="28"/>
        </w:rPr>
        <w:t>знакомства с</w:t>
      </w:r>
      <w:r w:rsidR="00E155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историей </w:t>
      </w:r>
      <w:r w:rsidR="008F7BB7">
        <w:rPr>
          <w:sz w:val="28"/>
          <w:szCs w:val="28"/>
        </w:rPr>
        <w:t>создания литературных мест России</w:t>
      </w:r>
      <w:r w:rsidR="005F66CF">
        <w:rPr>
          <w:sz w:val="28"/>
          <w:szCs w:val="28"/>
        </w:rPr>
        <w:t>.</w:t>
      </w:r>
    </w:p>
    <w:p w:rsidR="00EA286A" w:rsidRDefault="002A50CF" w:rsidP="002A50CF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</w:t>
      </w:r>
      <w:r w:rsidR="008F7BB7">
        <w:rPr>
          <w:sz w:val="28"/>
          <w:szCs w:val="28"/>
        </w:rPr>
        <w:t>чая эту тему, я решил созда</w:t>
      </w:r>
      <w:r>
        <w:rPr>
          <w:sz w:val="28"/>
          <w:szCs w:val="28"/>
        </w:rPr>
        <w:t xml:space="preserve">ть </w:t>
      </w:r>
      <w:r w:rsidR="00EA286A" w:rsidRPr="002A50CF">
        <w:rPr>
          <w:sz w:val="28"/>
          <w:szCs w:val="28"/>
        </w:rPr>
        <w:t>информационный альбом иллюстраций и фотограф</w:t>
      </w:r>
      <w:r w:rsidR="00EA286A">
        <w:rPr>
          <w:sz w:val="28"/>
          <w:szCs w:val="28"/>
        </w:rPr>
        <w:t>ий «Литературные места России»</w:t>
      </w:r>
      <w:r w:rsidR="005F66CF">
        <w:rPr>
          <w:sz w:val="28"/>
          <w:szCs w:val="28"/>
        </w:rPr>
        <w:t>.</w:t>
      </w:r>
    </w:p>
    <w:p w:rsidR="008F7BB7" w:rsidRDefault="002A50CF" w:rsidP="008F7BB7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создания </w:t>
      </w:r>
      <w:r w:rsidR="00EA286A">
        <w:rPr>
          <w:sz w:val="28"/>
          <w:szCs w:val="28"/>
        </w:rPr>
        <w:t xml:space="preserve">этого альбома </w:t>
      </w:r>
      <w:r w:rsidR="008F7BB7">
        <w:rPr>
          <w:sz w:val="28"/>
          <w:szCs w:val="28"/>
        </w:rPr>
        <w:t xml:space="preserve">мы с руководителем обратились за помощью к </w:t>
      </w:r>
      <w:r w:rsidR="00EA286A">
        <w:rPr>
          <w:sz w:val="28"/>
          <w:szCs w:val="28"/>
        </w:rPr>
        <w:t>мои</w:t>
      </w:r>
      <w:r w:rsidR="008F7BB7">
        <w:rPr>
          <w:sz w:val="28"/>
          <w:szCs w:val="28"/>
        </w:rPr>
        <w:t xml:space="preserve">м одноклассникам. Вместе с ребятами мы </w:t>
      </w:r>
      <w:r w:rsidR="00EA286A">
        <w:rPr>
          <w:sz w:val="28"/>
          <w:szCs w:val="28"/>
        </w:rPr>
        <w:t>сдела</w:t>
      </w:r>
      <w:r w:rsidR="008F7BB7">
        <w:rPr>
          <w:sz w:val="28"/>
          <w:szCs w:val="28"/>
        </w:rPr>
        <w:t>ли буклеты «Литературные места России», в которых</w:t>
      </w:r>
      <w:r w:rsidR="00EA286A">
        <w:rPr>
          <w:sz w:val="28"/>
          <w:szCs w:val="28"/>
        </w:rPr>
        <w:t xml:space="preserve"> </w:t>
      </w:r>
      <w:r w:rsidR="008F7BB7">
        <w:rPr>
          <w:sz w:val="28"/>
          <w:szCs w:val="28"/>
        </w:rPr>
        <w:t>рассказали о каком-то известном литературном месте.</w:t>
      </w:r>
      <w:r>
        <w:rPr>
          <w:sz w:val="28"/>
          <w:szCs w:val="28"/>
        </w:rPr>
        <w:t xml:space="preserve"> </w:t>
      </w:r>
    </w:p>
    <w:p w:rsidR="008F7BB7" w:rsidRDefault="008F7BB7" w:rsidP="00173B9B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Многие из этих буклетов (где </w:t>
      </w:r>
      <w:r w:rsidR="00E357AE">
        <w:rPr>
          <w:sz w:val="28"/>
          <w:szCs w:val="28"/>
        </w:rPr>
        <w:t>ребята рассказали, в каких литературных местах</w:t>
      </w:r>
      <w:r>
        <w:rPr>
          <w:sz w:val="28"/>
          <w:szCs w:val="28"/>
        </w:rPr>
        <w:t xml:space="preserve"> хотел</w:t>
      </w:r>
      <w:r w:rsidR="00E357AE">
        <w:rPr>
          <w:sz w:val="28"/>
          <w:szCs w:val="28"/>
        </w:rPr>
        <w:t>и</w:t>
      </w:r>
      <w:r>
        <w:rPr>
          <w:sz w:val="28"/>
          <w:szCs w:val="28"/>
        </w:rPr>
        <w:t xml:space="preserve"> бы побывать) я вложил в альбом -  каталог «Литературные места России».</w:t>
      </w:r>
    </w:p>
    <w:p w:rsidR="002A50CF" w:rsidRDefault="002A50CF" w:rsidP="002A50CF">
      <w:pPr>
        <w:pStyle w:val="a3"/>
        <w:tabs>
          <w:tab w:val="left" w:pos="284"/>
        </w:tabs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Заключение</w:t>
      </w:r>
    </w:p>
    <w:p w:rsidR="002A50CF" w:rsidRDefault="002A50CF" w:rsidP="002A50CF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Целью моей практической работы было </w:t>
      </w:r>
      <w:r w:rsidR="00061B17">
        <w:rPr>
          <w:sz w:val="28"/>
        </w:rPr>
        <w:t xml:space="preserve">изучить литературные места России и рассказать о них своим одноклассникам. </w:t>
      </w:r>
    </w:p>
    <w:p w:rsidR="002A50CF" w:rsidRPr="002A50CF" w:rsidRDefault="002A50CF" w:rsidP="002A50CF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gramStart"/>
      <w:r w:rsidRPr="002A50CF">
        <w:rPr>
          <w:sz w:val="28"/>
          <w:szCs w:val="28"/>
        </w:rPr>
        <w:lastRenderedPageBreak/>
        <w:t xml:space="preserve">Считаю, что цель достигнута, так как я создал информационный альбом иллюстраций и </w:t>
      </w:r>
      <w:r w:rsidR="00EA286A" w:rsidRPr="002A50CF">
        <w:rPr>
          <w:sz w:val="28"/>
          <w:szCs w:val="28"/>
        </w:rPr>
        <w:t>фотограф</w:t>
      </w:r>
      <w:r w:rsidR="00EA286A">
        <w:rPr>
          <w:sz w:val="28"/>
          <w:szCs w:val="28"/>
        </w:rPr>
        <w:t>ий «</w:t>
      </w:r>
      <w:r w:rsidR="004A2A21">
        <w:rPr>
          <w:sz w:val="28"/>
          <w:szCs w:val="28"/>
        </w:rPr>
        <w:t>Литературные места России»</w:t>
      </w:r>
      <w:r w:rsidRPr="002A50CF">
        <w:rPr>
          <w:sz w:val="28"/>
          <w:szCs w:val="28"/>
        </w:rPr>
        <w:t xml:space="preserve">, в который включил </w:t>
      </w:r>
      <w:r w:rsidR="00EA286A">
        <w:rPr>
          <w:sz w:val="28"/>
          <w:szCs w:val="28"/>
        </w:rPr>
        <w:t>творческие работы моих одноклассников.</w:t>
      </w:r>
      <w:proofErr w:type="gramEnd"/>
    </w:p>
    <w:p w:rsidR="00E357AE" w:rsidRPr="00173B9B" w:rsidRDefault="002A50CF" w:rsidP="00173B9B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A50CF">
        <w:rPr>
          <w:sz w:val="28"/>
          <w:szCs w:val="28"/>
        </w:rPr>
        <w:t xml:space="preserve">Этот </w:t>
      </w:r>
      <w:r w:rsidR="00EA286A" w:rsidRPr="002A50CF">
        <w:rPr>
          <w:sz w:val="28"/>
          <w:szCs w:val="28"/>
        </w:rPr>
        <w:t>альбом можно</w:t>
      </w:r>
      <w:r w:rsidRPr="002A50CF">
        <w:rPr>
          <w:sz w:val="28"/>
          <w:szCs w:val="28"/>
        </w:rPr>
        <w:t xml:space="preserve"> использовать на уроках литературы, классных часах, внеклассных мероприятиях. </w:t>
      </w:r>
    </w:p>
    <w:p w:rsidR="00E357AE" w:rsidRDefault="00BF1897" w:rsidP="00173B9B">
      <w:pPr>
        <w:tabs>
          <w:tab w:val="left" w:pos="709"/>
        </w:tabs>
        <w:spacing w:line="360" w:lineRule="auto"/>
        <w:jc w:val="center"/>
        <w:rPr>
          <w:b/>
          <w:sz w:val="28"/>
        </w:rPr>
      </w:pPr>
      <w:r w:rsidRPr="00BF1897">
        <w:rPr>
          <w:b/>
          <w:sz w:val="28"/>
        </w:rPr>
        <w:t>Список литературы</w:t>
      </w:r>
    </w:p>
    <w:p w:rsidR="008B1517" w:rsidRPr="008B1517" w:rsidRDefault="00DC0483" w:rsidP="00272721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2A50CF">
        <w:rPr>
          <w:color w:val="3C3C3C"/>
          <w:sz w:val="28"/>
          <w:szCs w:val="28"/>
          <w:shd w:val="clear" w:color="auto" w:fill="FFFFFF"/>
        </w:rPr>
        <w:t>Василий Шукшин. «Слово о «малой родине»</w:t>
      </w:r>
      <w:r w:rsidR="008B1517">
        <w:rPr>
          <w:color w:val="3C3C3C"/>
          <w:sz w:val="28"/>
          <w:szCs w:val="28"/>
          <w:shd w:val="clear" w:color="auto" w:fill="FFFFFF"/>
        </w:rPr>
        <w:t>, М., «Знание», 1978 г.</w:t>
      </w:r>
    </w:p>
    <w:p w:rsidR="008B1517" w:rsidRPr="00061B17" w:rsidRDefault="008B1517" w:rsidP="00272721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61B17">
        <w:rPr>
          <w:color w:val="000000"/>
          <w:sz w:val="28"/>
          <w:szCs w:val="28"/>
          <w:shd w:val="clear" w:color="auto" w:fill="FFFFFF"/>
        </w:rPr>
        <w:t xml:space="preserve"> Юрий Анненков. Портреты, иллюстрации, театральные зарисовки из собрания Государственного литературного музея: альбом-каталог. Государственный литературный музей.</w:t>
      </w:r>
      <w:r w:rsidR="00294AFE">
        <w:rPr>
          <w:color w:val="000000"/>
          <w:sz w:val="28"/>
          <w:szCs w:val="28"/>
          <w:shd w:val="clear" w:color="auto" w:fill="FFFFFF"/>
        </w:rPr>
        <w:t xml:space="preserve"> Москва, 2015. 112 стр., 113 стр</w:t>
      </w:r>
      <w:r w:rsidRPr="00061B17">
        <w:rPr>
          <w:color w:val="000000"/>
          <w:sz w:val="28"/>
          <w:szCs w:val="28"/>
          <w:shd w:val="clear" w:color="auto" w:fill="FFFFFF"/>
        </w:rPr>
        <w:t xml:space="preserve">. Авторы-составители: О.Л. </w:t>
      </w:r>
      <w:proofErr w:type="spellStart"/>
      <w:r w:rsidRPr="00061B17">
        <w:rPr>
          <w:color w:val="000000"/>
          <w:sz w:val="28"/>
          <w:szCs w:val="28"/>
          <w:shd w:val="clear" w:color="auto" w:fill="FFFFFF"/>
        </w:rPr>
        <w:t>Залиева</w:t>
      </w:r>
      <w:proofErr w:type="spellEnd"/>
      <w:r w:rsidRPr="00061B17">
        <w:rPr>
          <w:color w:val="000000"/>
          <w:sz w:val="28"/>
          <w:szCs w:val="28"/>
          <w:shd w:val="clear" w:color="auto" w:fill="FFFFFF"/>
        </w:rPr>
        <w:t>, А.Э. Рудник; отв. ред. Д.П. Бак. (Серия "Коллекции Государственного литературного музея") </w:t>
      </w:r>
    </w:p>
    <w:p w:rsidR="008B1517" w:rsidRPr="00061B17" w:rsidRDefault="008B1517" w:rsidP="008B1517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61B17">
        <w:rPr>
          <w:color w:val="000000"/>
          <w:sz w:val="28"/>
          <w:szCs w:val="28"/>
        </w:rPr>
        <w:t>«Историко-мемориальный музей М.В. Ломоносова в Архангельской области</w:t>
      </w:r>
      <w:r w:rsidR="00061B17" w:rsidRPr="00061B17">
        <w:rPr>
          <w:color w:val="000000"/>
          <w:sz w:val="28"/>
          <w:szCs w:val="28"/>
        </w:rPr>
        <w:t>», Издательство</w:t>
      </w:r>
      <w:r w:rsidR="00061B17">
        <w:rPr>
          <w:color w:val="000000"/>
          <w:sz w:val="28"/>
          <w:szCs w:val="28"/>
          <w:shd w:val="clear" w:color="auto" w:fill="FFFFFF"/>
        </w:rPr>
        <w:t xml:space="preserve"> </w:t>
      </w:r>
      <w:r w:rsidRPr="00061B17">
        <w:rPr>
          <w:color w:val="000000"/>
          <w:sz w:val="28"/>
          <w:szCs w:val="28"/>
          <w:shd w:val="clear" w:color="auto" w:fill="FFFFFF"/>
        </w:rPr>
        <w:t>"Летний сад". Москва, 2014. 170 стр. Научные редакторы: Е.Д. Михайлова, Г.Л. Медынцева </w:t>
      </w:r>
    </w:p>
    <w:p w:rsidR="008B1517" w:rsidRPr="00061B17" w:rsidRDefault="008B1517" w:rsidP="008B1517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61B17">
        <w:rPr>
          <w:color w:val="000000"/>
          <w:sz w:val="28"/>
          <w:szCs w:val="28"/>
        </w:rPr>
        <w:t>«Усадьба Тургенева в Спасском-</w:t>
      </w:r>
      <w:proofErr w:type="spellStart"/>
      <w:r w:rsidRPr="00061B17">
        <w:rPr>
          <w:color w:val="000000"/>
          <w:sz w:val="28"/>
          <w:szCs w:val="28"/>
        </w:rPr>
        <w:t>Лутовиновом</w:t>
      </w:r>
      <w:proofErr w:type="spellEnd"/>
      <w:r w:rsidRPr="00061B17">
        <w:rPr>
          <w:color w:val="000000"/>
          <w:sz w:val="28"/>
          <w:szCs w:val="28"/>
        </w:rPr>
        <w:t xml:space="preserve">», </w:t>
      </w:r>
    </w:p>
    <w:p w:rsidR="008B1517" w:rsidRPr="00061B17" w:rsidRDefault="008B1517" w:rsidP="008B1517">
      <w:pPr>
        <w:pStyle w:val="a3"/>
        <w:tabs>
          <w:tab w:val="left" w:pos="0"/>
        </w:tabs>
        <w:spacing w:line="360" w:lineRule="auto"/>
        <w:ind w:left="644"/>
        <w:jc w:val="both"/>
        <w:rPr>
          <w:color w:val="000000"/>
          <w:sz w:val="28"/>
          <w:szCs w:val="28"/>
          <w:shd w:val="clear" w:color="auto" w:fill="FFFFFF"/>
        </w:rPr>
      </w:pPr>
      <w:r w:rsidRPr="00061B17">
        <w:rPr>
          <w:color w:val="000000"/>
          <w:sz w:val="28"/>
          <w:szCs w:val="28"/>
          <w:shd w:val="clear" w:color="auto" w:fill="FFFFFF"/>
        </w:rPr>
        <w:t> Издательство "Весь Мир". Москва, 2014. 552 стр. </w:t>
      </w:r>
    </w:p>
    <w:p w:rsidR="00F62729" w:rsidRPr="00061B17" w:rsidRDefault="008B1517" w:rsidP="008B1517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61B17">
        <w:rPr>
          <w:color w:val="000000"/>
          <w:sz w:val="28"/>
          <w:szCs w:val="28"/>
        </w:rPr>
        <w:t xml:space="preserve">«Усадьба Пушкина в Михайловском», </w:t>
      </w:r>
      <w:r w:rsidRPr="00061B17">
        <w:rPr>
          <w:color w:val="000000"/>
          <w:sz w:val="28"/>
          <w:szCs w:val="28"/>
          <w:shd w:val="clear" w:color="auto" w:fill="FFFFFF"/>
        </w:rPr>
        <w:t xml:space="preserve">Авторский коллектив: И.Г. Андреева, А.В. Безрукова, Е.А. Фролова. Государственный Литературный Музей. Москва, 2014. </w:t>
      </w:r>
    </w:p>
    <w:p w:rsidR="008B1517" w:rsidRDefault="008B1517" w:rsidP="00173B9B">
      <w:pPr>
        <w:pStyle w:val="a3"/>
        <w:numPr>
          <w:ilvl w:val="0"/>
          <w:numId w:val="10"/>
        </w:numPr>
        <w:rPr>
          <w:color w:val="000000"/>
          <w:sz w:val="28"/>
          <w:szCs w:val="28"/>
        </w:rPr>
      </w:pPr>
      <w:r w:rsidRPr="00061B17">
        <w:rPr>
          <w:color w:val="000000"/>
          <w:sz w:val="28"/>
          <w:szCs w:val="28"/>
        </w:rPr>
        <w:t>«</w:t>
      </w:r>
      <w:r w:rsidR="004A2A21" w:rsidRPr="00061B17">
        <w:rPr>
          <w:color w:val="000000"/>
          <w:sz w:val="28"/>
          <w:szCs w:val="28"/>
        </w:rPr>
        <w:t>Музей-заповедник Есенина в Константиново</w:t>
      </w:r>
      <w:r w:rsidRPr="00061B17">
        <w:rPr>
          <w:color w:val="000000"/>
          <w:sz w:val="28"/>
          <w:szCs w:val="28"/>
        </w:rPr>
        <w:t xml:space="preserve">», Авторский коллектив: И.Г. Андреева, А.В. Безрукова, Е.А. Фролова. Государственный Литературный Музей. Москва, 2014. </w:t>
      </w:r>
    </w:p>
    <w:p w:rsidR="00173B9B" w:rsidRPr="00173B9B" w:rsidRDefault="00173B9B" w:rsidP="00173B9B">
      <w:pPr>
        <w:pStyle w:val="a3"/>
        <w:ind w:left="644"/>
        <w:rPr>
          <w:color w:val="000000"/>
          <w:sz w:val="28"/>
          <w:szCs w:val="28"/>
        </w:rPr>
      </w:pPr>
      <w:bookmarkStart w:id="1" w:name="_GoBack"/>
      <w:bookmarkEnd w:id="1"/>
    </w:p>
    <w:p w:rsidR="00583040" w:rsidRDefault="00F62729" w:rsidP="00F62729">
      <w:pPr>
        <w:tabs>
          <w:tab w:val="left" w:pos="709"/>
        </w:tabs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Интернет ресурсы</w:t>
      </w:r>
    </w:p>
    <w:p w:rsidR="00F62729" w:rsidRDefault="00F62729" w:rsidP="00F62729">
      <w:pPr>
        <w:pStyle w:val="a3"/>
        <w:numPr>
          <w:ilvl w:val="0"/>
          <w:numId w:val="9"/>
        </w:numPr>
        <w:tabs>
          <w:tab w:val="left" w:pos="709"/>
        </w:tabs>
        <w:spacing w:line="360" w:lineRule="auto"/>
        <w:rPr>
          <w:sz w:val="28"/>
        </w:rPr>
      </w:pPr>
      <w:r w:rsidRPr="00F62729">
        <w:rPr>
          <w:sz w:val="28"/>
        </w:rPr>
        <w:t>https://ru.wikipedia.org/wiki/Википедия</w:t>
      </w:r>
    </w:p>
    <w:p w:rsidR="00F62729" w:rsidRDefault="00D7509C" w:rsidP="00F62729">
      <w:pPr>
        <w:pStyle w:val="a3"/>
        <w:numPr>
          <w:ilvl w:val="0"/>
          <w:numId w:val="9"/>
        </w:numPr>
        <w:tabs>
          <w:tab w:val="left" w:pos="709"/>
        </w:tabs>
        <w:spacing w:line="360" w:lineRule="auto"/>
        <w:rPr>
          <w:sz w:val="28"/>
        </w:rPr>
      </w:pPr>
      <w:hyperlink r:id="rId36" w:history="1">
        <w:r w:rsidR="00DC0483" w:rsidRPr="007673F8">
          <w:rPr>
            <w:rStyle w:val="a8"/>
            <w:sz w:val="28"/>
          </w:rPr>
          <w:t>https://4u-pro.ru/novosti-i-obshestvo/literaturnie-mesta-rossii-velikie-russkie-pisateli-i-poeti</w:t>
        </w:r>
      </w:hyperlink>
    </w:p>
    <w:p w:rsidR="00DC0483" w:rsidRPr="008B1517" w:rsidRDefault="00D7509C" w:rsidP="00DC0483">
      <w:pPr>
        <w:pStyle w:val="a3"/>
        <w:numPr>
          <w:ilvl w:val="0"/>
          <w:numId w:val="9"/>
        </w:numPr>
        <w:tabs>
          <w:tab w:val="left" w:pos="709"/>
        </w:tabs>
        <w:spacing w:line="360" w:lineRule="auto"/>
        <w:rPr>
          <w:rStyle w:val="a8"/>
          <w:color w:val="auto"/>
          <w:sz w:val="28"/>
          <w:u w:val="none"/>
        </w:rPr>
      </w:pPr>
      <w:hyperlink r:id="rId37" w:history="1">
        <w:r w:rsidR="00DC0483" w:rsidRPr="007673F8">
          <w:rPr>
            <w:rStyle w:val="a8"/>
            <w:sz w:val="28"/>
          </w:rPr>
          <w:t>https://www.culture.ru/materials/126567/samye-literaturnye-mesta-rossii</w:t>
        </w:r>
      </w:hyperlink>
    </w:p>
    <w:p w:rsidR="008B1517" w:rsidRDefault="00D7509C" w:rsidP="008B1517">
      <w:pPr>
        <w:pStyle w:val="a3"/>
        <w:numPr>
          <w:ilvl w:val="0"/>
          <w:numId w:val="9"/>
        </w:numPr>
        <w:tabs>
          <w:tab w:val="left" w:pos="709"/>
        </w:tabs>
        <w:spacing w:line="360" w:lineRule="auto"/>
        <w:rPr>
          <w:sz w:val="28"/>
        </w:rPr>
      </w:pPr>
      <w:hyperlink r:id="rId38" w:history="1">
        <w:r w:rsidR="008B1517" w:rsidRPr="000563E3">
          <w:rPr>
            <w:rStyle w:val="a8"/>
            <w:sz w:val="28"/>
          </w:rPr>
          <w:t>https://www.google.com/search</w:t>
        </w:r>
      </w:hyperlink>
    </w:p>
    <w:p w:rsidR="008B1517" w:rsidRDefault="008B1517" w:rsidP="008B1517">
      <w:pPr>
        <w:pStyle w:val="a3"/>
        <w:numPr>
          <w:ilvl w:val="0"/>
          <w:numId w:val="9"/>
        </w:numPr>
        <w:tabs>
          <w:tab w:val="left" w:pos="709"/>
        </w:tabs>
        <w:spacing w:line="360" w:lineRule="auto"/>
        <w:rPr>
          <w:sz w:val="28"/>
        </w:rPr>
      </w:pPr>
      <w:r w:rsidRPr="008B1517">
        <w:rPr>
          <w:sz w:val="28"/>
        </w:rPr>
        <w:t>https://goslitmuz.ru/museums/dom-muzey-a-i-gertsena/</w:t>
      </w:r>
    </w:p>
    <w:p w:rsidR="00DC0483" w:rsidRPr="00F62729" w:rsidRDefault="00DC0483" w:rsidP="004A2A21">
      <w:pPr>
        <w:pStyle w:val="a3"/>
        <w:tabs>
          <w:tab w:val="left" w:pos="709"/>
        </w:tabs>
        <w:spacing w:line="360" w:lineRule="auto"/>
        <w:rPr>
          <w:sz w:val="28"/>
        </w:rPr>
      </w:pPr>
    </w:p>
    <w:p w:rsidR="009E1B2F" w:rsidRPr="002E3A43" w:rsidRDefault="009E1B2F">
      <w:pPr>
        <w:pStyle w:val="a3"/>
        <w:spacing w:line="360" w:lineRule="auto"/>
        <w:ind w:left="0"/>
        <w:rPr>
          <w:b/>
          <w:sz w:val="28"/>
          <w:szCs w:val="28"/>
        </w:rPr>
      </w:pPr>
    </w:p>
    <w:sectPr w:rsidR="009E1B2F" w:rsidRPr="002E3A43" w:rsidSect="004A1918">
      <w:footerReference w:type="default" r:id="rId39"/>
      <w:pgSz w:w="11906" w:h="16838"/>
      <w:pgMar w:top="284" w:right="1134" w:bottom="56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09C" w:rsidRDefault="00D7509C" w:rsidP="00B95A85">
      <w:r>
        <w:separator/>
      </w:r>
    </w:p>
  </w:endnote>
  <w:endnote w:type="continuationSeparator" w:id="0">
    <w:p w:rsidR="00D7509C" w:rsidRDefault="00D7509C" w:rsidP="00B9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5852241"/>
      <w:docPartObj>
        <w:docPartGallery w:val="Page Numbers (Bottom of Page)"/>
        <w:docPartUnique/>
      </w:docPartObj>
    </w:sdtPr>
    <w:sdtEndPr/>
    <w:sdtContent>
      <w:p w:rsidR="00F23526" w:rsidRDefault="00713C2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B9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23526" w:rsidRDefault="00F2352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09C" w:rsidRDefault="00D7509C" w:rsidP="00B95A85">
      <w:r>
        <w:separator/>
      </w:r>
    </w:p>
  </w:footnote>
  <w:footnote w:type="continuationSeparator" w:id="0">
    <w:p w:rsidR="00D7509C" w:rsidRDefault="00D7509C" w:rsidP="00B95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F6395"/>
    <w:multiLevelType w:val="multilevel"/>
    <w:tmpl w:val="24986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7450ADA"/>
    <w:multiLevelType w:val="hybridMultilevel"/>
    <w:tmpl w:val="E6981C6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EDB1406"/>
    <w:multiLevelType w:val="multilevel"/>
    <w:tmpl w:val="98E29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b/>
      </w:rPr>
    </w:lvl>
  </w:abstractNum>
  <w:abstractNum w:abstractNumId="3">
    <w:nsid w:val="15F5129B"/>
    <w:multiLevelType w:val="multilevel"/>
    <w:tmpl w:val="24986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B0249EB"/>
    <w:multiLevelType w:val="hybridMultilevel"/>
    <w:tmpl w:val="ECE24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D7C72"/>
    <w:multiLevelType w:val="multilevel"/>
    <w:tmpl w:val="AF6C32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B243E06"/>
    <w:multiLevelType w:val="multilevel"/>
    <w:tmpl w:val="3506A7F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7">
    <w:nsid w:val="2F40674A"/>
    <w:multiLevelType w:val="multilevel"/>
    <w:tmpl w:val="24986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1A12605"/>
    <w:multiLevelType w:val="multilevel"/>
    <w:tmpl w:val="98E29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b/>
      </w:rPr>
    </w:lvl>
  </w:abstractNum>
  <w:abstractNum w:abstractNumId="9">
    <w:nsid w:val="31EC52D7"/>
    <w:multiLevelType w:val="multilevel"/>
    <w:tmpl w:val="5FF4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20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ascii="Times New Roman" w:hAnsi="Times New Roman" w:cs="Times New Roman"/>
        <w:b/>
        <w:bCs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1080"/>
      </w:pPr>
      <w:rPr>
        <w:rFonts w:ascii="Times New Roman" w:hAnsi="Times New Roman" w:cs="Times New Roman"/>
        <w:b/>
        <w:bCs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4320"/>
        </w:tabs>
        <w:ind w:left="4320" w:hanging="1080"/>
      </w:pPr>
      <w:rPr>
        <w:rFonts w:ascii="Times New Roman" w:hAnsi="Times New Roman" w:cs="Times New Roman"/>
        <w:b/>
        <w:bCs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440"/>
      </w:pPr>
      <w:rPr>
        <w:rFonts w:ascii="Times New Roman" w:hAnsi="Times New Roman" w:cs="Times New Roman"/>
        <w:b/>
        <w:bCs/>
        <w:sz w:val="24"/>
        <w:szCs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440"/>
      </w:pPr>
      <w:rPr>
        <w:rFonts w:ascii="Times New Roman" w:hAnsi="Times New Roman" w:cs="Times New Roman"/>
        <w:b/>
        <w:bCs/>
        <w:sz w:val="24"/>
        <w:szCs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800"/>
      </w:pPr>
      <w:rPr>
        <w:rFonts w:ascii="Times New Roman" w:hAnsi="Times New Roman" w:cs="Times New Roman"/>
        <w:b/>
        <w:bCs/>
        <w:sz w:val="24"/>
        <w:szCs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2160"/>
      </w:pPr>
      <w:rPr>
        <w:rFonts w:ascii="Times New Roman" w:hAnsi="Times New Roman" w:cs="Times New Roman"/>
        <w:b/>
        <w:bCs/>
        <w:sz w:val="24"/>
        <w:szCs w:val="24"/>
      </w:rPr>
    </w:lvl>
  </w:abstractNum>
  <w:abstractNum w:abstractNumId="10">
    <w:nsid w:val="388E5777"/>
    <w:multiLevelType w:val="multilevel"/>
    <w:tmpl w:val="98E29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b/>
      </w:rPr>
    </w:lvl>
  </w:abstractNum>
  <w:abstractNum w:abstractNumId="11">
    <w:nsid w:val="39B80105"/>
    <w:multiLevelType w:val="multilevel"/>
    <w:tmpl w:val="24986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8DA73A2"/>
    <w:multiLevelType w:val="multilevel"/>
    <w:tmpl w:val="0D1E9186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ascii="Times New Roman" w:hAnsi="Times New Roman" w:cs="Times New Roman"/>
        <w:sz w:val="24"/>
        <w:szCs w:val="24"/>
      </w:rPr>
    </w:lvl>
  </w:abstractNum>
  <w:abstractNum w:abstractNumId="13">
    <w:nsid w:val="523C0C24"/>
    <w:multiLevelType w:val="hybridMultilevel"/>
    <w:tmpl w:val="B992BCD8"/>
    <w:lvl w:ilvl="0" w:tplc="F4C25466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5B2554A"/>
    <w:multiLevelType w:val="multilevel"/>
    <w:tmpl w:val="626E88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5">
    <w:nsid w:val="59AF66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C1B0F40"/>
    <w:multiLevelType w:val="hybridMultilevel"/>
    <w:tmpl w:val="679E8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AA43CD"/>
    <w:multiLevelType w:val="multilevel"/>
    <w:tmpl w:val="24986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16"/>
  </w:num>
  <w:num w:numId="9">
    <w:abstractNumId w:val="4"/>
  </w:num>
  <w:num w:numId="10">
    <w:abstractNumId w:val="13"/>
  </w:num>
  <w:num w:numId="11">
    <w:abstractNumId w:val="10"/>
  </w:num>
  <w:num w:numId="12">
    <w:abstractNumId w:val="8"/>
  </w:num>
  <w:num w:numId="13">
    <w:abstractNumId w:val="12"/>
  </w:num>
  <w:num w:numId="14">
    <w:abstractNumId w:val="9"/>
  </w:num>
  <w:num w:numId="15">
    <w:abstractNumId w:val="11"/>
  </w:num>
  <w:num w:numId="16">
    <w:abstractNumId w:val="0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9A3"/>
    <w:rsid w:val="00006EDF"/>
    <w:rsid w:val="00013549"/>
    <w:rsid w:val="00027C59"/>
    <w:rsid w:val="00061B17"/>
    <w:rsid w:val="0006710A"/>
    <w:rsid w:val="000976C0"/>
    <w:rsid w:val="000C2CF3"/>
    <w:rsid w:val="000E78A2"/>
    <w:rsid w:val="00132083"/>
    <w:rsid w:val="0014102A"/>
    <w:rsid w:val="00173B9B"/>
    <w:rsid w:val="001859E9"/>
    <w:rsid w:val="00187B15"/>
    <w:rsid w:val="001C3B6B"/>
    <w:rsid w:val="0020390D"/>
    <w:rsid w:val="00204684"/>
    <w:rsid w:val="00212372"/>
    <w:rsid w:val="00272721"/>
    <w:rsid w:val="00294AFE"/>
    <w:rsid w:val="002A50CF"/>
    <w:rsid w:val="002C4E15"/>
    <w:rsid w:val="002C69B5"/>
    <w:rsid w:val="002E3A43"/>
    <w:rsid w:val="002E796B"/>
    <w:rsid w:val="002F5DDA"/>
    <w:rsid w:val="003167BE"/>
    <w:rsid w:val="00332D4C"/>
    <w:rsid w:val="003355BB"/>
    <w:rsid w:val="003B6B53"/>
    <w:rsid w:val="003D0EC6"/>
    <w:rsid w:val="003D3891"/>
    <w:rsid w:val="00402ED2"/>
    <w:rsid w:val="00411C76"/>
    <w:rsid w:val="00447467"/>
    <w:rsid w:val="00486094"/>
    <w:rsid w:val="004A1918"/>
    <w:rsid w:val="004A2A21"/>
    <w:rsid w:val="00507D0D"/>
    <w:rsid w:val="00550704"/>
    <w:rsid w:val="00555716"/>
    <w:rsid w:val="00577AF1"/>
    <w:rsid w:val="0058278F"/>
    <w:rsid w:val="00583040"/>
    <w:rsid w:val="005C2481"/>
    <w:rsid w:val="005F3D71"/>
    <w:rsid w:val="005F66CF"/>
    <w:rsid w:val="00621D32"/>
    <w:rsid w:val="00622AC9"/>
    <w:rsid w:val="006274C9"/>
    <w:rsid w:val="00644998"/>
    <w:rsid w:val="0066193F"/>
    <w:rsid w:val="00685AB5"/>
    <w:rsid w:val="006C0440"/>
    <w:rsid w:val="006C6640"/>
    <w:rsid w:val="007104AD"/>
    <w:rsid w:val="00713C2B"/>
    <w:rsid w:val="0072128D"/>
    <w:rsid w:val="00771CD6"/>
    <w:rsid w:val="00771E85"/>
    <w:rsid w:val="007A0F8F"/>
    <w:rsid w:val="007E281D"/>
    <w:rsid w:val="00813167"/>
    <w:rsid w:val="008B1517"/>
    <w:rsid w:val="008B3378"/>
    <w:rsid w:val="008F7BB7"/>
    <w:rsid w:val="00906CC5"/>
    <w:rsid w:val="00927271"/>
    <w:rsid w:val="009429A3"/>
    <w:rsid w:val="00993BB0"/>
    <w:rsid w:val="009A79F5"/>
    <w:rsid w:val="009B3ACB"/>
    <w:rsid w:val="009D5D2C"/>
    <w:rsid w:val="009E1B2F"/>
    <w:rsid w:val="00A224B6"/>
    <w:rsid w:val="00A335E0"/>
    <w:rsid w:val="00A472A1"/>
    <w:rsid w:val="00AF08BE"/>
    <w:rsid w:val="00B00687"/>
    <w:rsid w:val="00B4256D"/>
    <w:rsid w:val="00B70591"/>
    <w:rsid w:val="00B95A85"/>
    <w:rsid w:val="00BF1897"/>
    <w:rsid w:val="00C5154F"/>
    <w:rsid w:val="00CC3025"/>
    <w:rsid w:val="00CF5E51"/>
    <w:rsid w:val="00D035C6"/>
    <w:rsid w:val="00D173D4"/>
    <w:rsid w:val="00D4490D"/>
    <w:rsid w:val="00D7509C"/>
    <w:rsid w:val="00D82BA9"/>
    <w:rsid w:val="00DB05A0"/>
    <w:rsid w:val="00DB18C9"/>
    <w:rsid w:val="00DC0483"/>
    <w:rsid w:val="00DD01CE"/>
    <w:rsid w:val="00DE7509"/>
    <w:rsid w:val="00E1557A"/>
    <w:rsid w:val="00E357AE"/>
    <w:rsid w:val="00E72B3C"/>
    <w:rsid w:val="00E8085F"/>
    <w:rsid w:val="00E81B92"/>
    <w:rsid w:val="00EA286A"/>
    <w:rsid w:val="00ED590C"/>
    <w:rsid w:val="00F23526"/>
    <w:rsid w:val="00F35C59"/>
    <w:rsid w:val="00F601A8"/>
    <w:rsid w:val="00F62729"/>
    <w:rsid w:val="00F70B6B"/>
    <w:rsid w:val="00FB3EB3"/>
    <w:rsid w:val="00FC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D590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73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5A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95A8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95A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95A8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95A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07D0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6274C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D59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C04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048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685AB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D173D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D590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73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5A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95A8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95A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95A8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95A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07D0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6274C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D59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C04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048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685AB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D173D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59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0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5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7033">
          <w:marLeft w:val="0"/>
          <w:marRight w:val="39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840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41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1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4376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647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8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4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5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3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63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188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www.google.com/sear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www.culture.ru/materials/126567/samye-literaturnye-mesta-rossii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4u-pro.ru/novosti-i-obshestvo/literaturnie-mesta-rossii-velikie-russkie-pisateli-i-poeti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701A2-7074-451B-A330-62EB0C9DC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2499</Words>
  <Characters>14249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28</cp:revision>
  <cp:lastPrinted>2018-03-14T05:08:00Z</cp:lastPrinted>
  <dcterms:created xsi:type="dcterms:W3CDTF">2019-03-12T11:58:00Z</dcterms:created>
  <dcterms:modified xsi:type="dcterms:W3CDTF">2019-05-18T07:51:00Z</dcterms:modified>
</cp:coreProperties>
</file>