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CA" w:rsidRDefault="006B2A04">
      <w:r>
        <w:rPr>
          <w:rStyle w:val="a3"/>
        </w:rPr>
        <w:commentReference w:id="0"/>
      </w:r>
    </w:p>
    <w:p w:rsidR="006B2A04" w:rsidRDefault="006B2A04" w:rsidP="006B2A04">
      <w:pPr>
        <w:pStyle w:val="aa"/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Найдите номер модели, скорость и размер жесткого диска для всех ПК стоимостью менее 500 долларов. Вывести: </w:t>
      </w:r>
      <w:proofErr w:type="spell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model</w:t>
      </w:r>
      <w:proofErr w:type="spellEnd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speed</w:t>
      </w:r>
      <w:proofErr w:type="spellEnd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</w:t>
      </w:r>
      <w:proofErr w:type="spell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hd</w:t>
      </w:r>
      <w:proofErr w:type="spellEnd"/>
    </w:p>
    <w:p w:rsidR="006B2A04" w:rsidRPr="006B2A04" w:rsidRDefault="006B2A04" w:rsidP="006B2A04">
      <w:pPr>
        <w:pStyle w:val="aa"/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Найдите производителей принтеров. Вывести: </w:t>
      </w:r>
      <w:proofErr w:type="spell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maker</w:t>
      </w:r>
      <w:proofErr w:type="spellEnd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Найдите номер модели, объем памяти и размеры экранов портативных компьютеров, цена которых превышает 1000 долларов.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Найдите номер модели, скорость и размер жесткого диска ПК, имеющих 12х или 24х CD и цену менее 600 долларов.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Для каждого производителя, выпускающего ПК-блокноты </w:t>
      </w:r>
      <w:proofErr w:type="spell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</w:t>
      </w:r>
      <w:proofErr w:type="spellEnd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объёмом жесткого диска не менее 10 Гбайт, найти скорости таких ПК-блокнотов. Вывод: производитель, скорость.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Найдите номера моделей и цены всех продуктов (любого типа) выпущенных производителем B (латинская буква).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Найдите производителя, продающего ПК, но не портативные компьютеры.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Найдите самые дорогие принтеры. Вывести: </w:t>
      </w:r>
      <w:proofErr w:type="spell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model</w:t>
      </w:r>
      <w:proofErr w:type="spellEnd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price</w:t>
      </w:r>
      <w:proofErr w:type="spellEnd"/>
    </w:p>
    <w:p w:rsid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C02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Найдите среднюю скорость ПК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Найти тех производителей ПК, все </w:t>
      </w:r>
      <w:proofErr w:type="gramStart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модели</w:t>
      </w:r>
      <w:proofErr w:type="gramEnd"/>
      <w:r w:rsidRPr="006B2A0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ПК которых имеются в таблице PC</w:t>
      </w:r>
    </w:p>
    <w:p w:rsid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C02B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Найдите среднюю скорость ПК, выпущенных производителем A</w:t>
      </w:r>
    </w:p>
    <w:p w:rsidR="006B2A04" w:rsidRPr="00253F85" w:rsidRDefault="006B2A04" w:rsidP="006B2A04">
      <w:pPr>
        <w:pStyle w:val="task"/>
        <w:numPr>
          <w:ilvl w:val="0"/>
          <w:numId w:val="1"/>
        </w:numPr>
        <w:shd w:val="clear" w:color="auto" w:fill="EEEEEE"/>
        <w:spacing w:line="330" w:lineRule="atLeast"/>
        <w:rPr>
          <w:rFonts w:ascii="Verdana" w:hAnsi="Verdana"/>
          <w:color w:val="333333"/>
          <w:sz w:val="18"/>
          <w:szCs w:val="18"/>
          <w:highlight w:val="yellow"/>
        </w:rPr>
      </w:pPr>
      <w:r w:rsidRPr="00253F85">
        <w:rPr>
          <w:rFonts w:ascii="Verdana" w:hAnsi="Verdana"/>
          <w:color w:val="333333"/>
          <w:sz w:val="18"/>
          <w:szCs w:val="18"/>
          <w:highlight w:val="yellow"/>
        </w:rPr>
        <w:t xml:space="preserve">Для таблицы 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Product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 xml:space="preserve"> получить результирующий набор в виде таблицы со столбцами 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maker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 xml:space="preserve">, 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pc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 xml:space="preserve">, 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laptop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 xml:space="preserve"> и 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printer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>, в которой для каждого производителя требуется указать, производит он (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yes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>) или нет (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no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>) соответствующий тип продукции. В первом случае (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yes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 xml:space="preserve">) указать в скобках без пробела количество имеющихся в наличии (т.е. находящихся в таблицах PC, 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Laptop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 xml:space="preserve"> и </w:t>
      </w:r>
      <w:proofErr w:type="spellStart"/>
      <w:r w:rsidRPr="00253F85">
        <w:rPr>
          <w:rFonts w:ascii="Verdana" w:hAnsi="Verdana"/>
          <w:color w:val="333333"/>
          <w:sz w:val="18"/>
          <w:szCs w:val="18"/>
          <w:highlight w:val="yellow"/>
        </w:rPr>
        <w:t>Printer</w:t>
      </w:r>
      <w:proofErr w:type="spellEnd"/>
      <w:r w:rsidRPr="00253F85">
        <w:rPr>
          <w:rFonts w:ascii="Verdana" w:hAnsi="Verdana"/>
          <w:color w:val="333333"/>
          <w:sz w:val="18"/>
          <w:szCs w:val="18"/>
          <w:highlight w:val="yellow"/>
        </w:rPr>
        <w:t>) различных по номерам моделей соответствующего типа.</w:t>
      </w:r>
    </w:p>
    <w:p w:rsidR="006B2A04" w:rsidRPr="006B2A04" w:rsidRDefault="006B2A04" w:rsidP="006B2A04">
      <w:pPr>
        <w:pStyle w:val="task"/>
        <w:numPr>
          <w:ilvl w:val="0"/>
          <w:numId w:val="1"/>
        </w:numPr>
        <w:shd w:val="clear" w:color="auto" w:fill="EEEEEE"/>
        <w:spacing w:line="330" w:lineRule="atLeast"/>
        <w:rPr>
          <w:rFonts w:ascii="Verdana" w:hAnsi="Verdana"/>
          <w:color w:val="333333"/>
          <w:sz w:val="18"/>
          <w:szCs w:val="18"/>
        </w:rPr>
      </w:pPr>
      <w:r w:rsidRPr="006B2A04">
        <w:rPr>
          <w:rFonts w:ascii="Verdana" w:hAnsi="Verdana"/>
          <w:color w:val="333333"/>
          <w:sz w:val="18"/>
          <w:szCs w:val="18"/>
        </w:rPr>
        <w:t>Найдите размеры жестких дисков, совпадающих у двух и более PC. Вывести: HD</w:t>
      </w:r>
    </w:p>
    <w:p w:rsidR="006B2A04" w:rsidRPr="006B2A04" w:rsidRDefault="006B2A04" w:rsidP="006B2A04">
      <w:pPr>
        <w:pStyle w:val="a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6B2A04" w:rsidRDefault="006B2A04"/>
    <w:sectPr w:rsidR="006B2A04" w:rsidSect="00DF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9-04-01T13:41:00Z" w:initials="A">
    <w:p w:rsidR="006B2A04" w:rsidRDefault="006B2A04">
      <w:pPr>
        <w:pStyle w:val="a4"/>
      </w:pPr>
      <w:r>
        <w:rPr>
          <w:rStyle w:val="a3"/>
        </w:rPr>
        <w:annotationRef/>
      </w:r>
      <w:r>
        <w:t>Вставить схему связи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6755"/>
    <w:multiLevelType w:val="hybridMultilevel"/>
    <w:tmpl w:val="123CD9E0"/>
    <w:lvl w:ilvl="0" w:tplc="5B24E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A04"/>
    <w:rsid w:val="00253F85"/>
    <w:rsid w:val="005C6ACD"/>
    <w:rsid w:val="006B2A04"/>
    <w:rsid w:val="008401C2"/>
    <w:rsid w:val="00DF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A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2A0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2A0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2A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2A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A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2A04"/>
    <w:pPr>
      <w:ind w:left="720"/>
      <w:contextualSpacing/>
    </w:pPr>
  </w:style>
  <w:style w:type="paragraph" w:customStyle="1" w:styleId="task">
    <w:name w:val="task"/>
    <w:basedOn w:val="a"/>
    <w:rsid w:val="006B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2019-04-01T05:41:00Z</dcterms:created>
  <dcterms:modified xsi:type="dcterms:W3CDTF">2019-04-02T04:10:00Z</dcterms:modified>
</cp:coreProperties>
</file>