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54" w:rsidRPr="006847F2" w:rsidRDefault="003C217E" w:rsidP="006847F2">
      <w:pPr>
        <w:pStyle w:val="a3"/>
        <w:shd w:val="clear" w:color="auto" w:fill="FFFFFF"/>
        <w:spacing w:before="0" w:beforeAutospacing="0" w:after="121" w:afterAutospacing="0"/>
        <w:jc w:val="center"/>
        <w:rPr>
          <w:b/>
          <w:bCs/>
          <w:sz w:val="40"/>
          <w:szCs w:val="40"/>
          <w:shd w:val="clear" w:color="auto" w:fill="FFFFFF"/>
        </w:rPr>
      </w:pPr>
      <w:r w:rsidRPr="006847F2">
        <w:rPr>
          <w:b/>
          <w:bCs/>
          <w:sz w:val="40"/>
          <w:szCs w:val="40"/>
          <w:shd w:val="clear" w:color="auto" w:fill="FFFFFF"/>
        </w:rPr>
        <w:t>Использование инновационных технологий в работе с детьми по изучению ПДД</w:t>
      </w:r>
      <w:r w:rsidR="000A0254" w:rsidRPr="006847F2">
        <w:rPr>
          <w:b/>
          <w:bCs/>
          <w:sz w:val="40"/>
          <w:szCs w:val="40"/>
          <w:shd w:val="clear" w:color="auto" w:fill="FFFFFF"/>
        </w:rPr>
        <w:t>.</w:t>
      </w:r>
    </w:p>
    <w:p w:rsidR="000A0254" w:rsidRPr="006847F2" w:rsidRDefault="000A0254" w:rsidP="006847F2">
      <w:pPr>
        <w:pStyle w:val="a3"/>
        <w:shd w:val="clear" w:color="auto" w:fill="FFFFFF"/>
        <w:spacing w:before="0" w:beforeAutospacing="0" w:after="121" w:afterAutospacing="0"/>
        <w:jc w:val="center"/>
        <w:rPr>
          <w:b/>
          <w:bCs/>
          <w:sz w:val="40"/>
          <w:szCs w:val="40"/>
          <w:shd w:val="clear" w:color="auto" w:fill="FFFFFF"/>
        </w:rPr>
      </w:pPr>
    </w:p>
    <w:p w:rsidR="003C217E" w:rsidRPr="000A0254" w:rsidRDefault="000A0254"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 А</w:t>
      </w:r>
      <w:r w:rsidR="003C217E" w:rsidRPr="000A0254">
        <w:rPr>
          <w:color w:val="000000"/>
          <w:sz w:val="28"/>
          <w:szCs w:val="28"/>
        </w:rPr>
        <w:t>ктуальность данной темы лежит на поверхности, обучение детей правилам дорожного движения и безопасного поведения на дорогах города в наше время актуально и ни у кого не вызывает сомнения. Связано это с тем, что у детей отсутствует та защитная реакция на дорожную обстановку, которая свойственна нам, взрослым. Жажда знаний, желание открывать что – то новое, ставит наших почемучек перед реальной опасностью, в частности, и на улиц</w:t>
      </w:r>
      <w:r>
        <w:rPr>
          <w:color w:val="000000"/>
          <w:sz w:val="28"/>
          <w:szCs w:val="28"/>
        </w:rPr>
        <w:t>е. Вот почему уже в  ранний период</w:t>
      </w:r>
      <w:r w:rsidR="003C217E" w:rsidRPr="000A0254">
        <w:rPr>
          <w:color w:val="000000"/>
          <w:sz w:val="28"/>
          <w:szCs w:val="28"/>
        </w:rPr>
        <w:t xml:space="preserve"> нео</w:t>
      </w:r>
      <w:r>
        <w:rPr>
          <w:color w:val="000000"/>
          <w:sz w:val="28"/>
          <w:szCs w:val="28"/>
        </w:rPr>
        <w:t>бходимо изучать с детьми</w:t>
      </w:r>
      <w:r w:rsidR="003C217E" w:rsidRPr="000A0254">
        <w:rPr>
          <w:color w:val="000000"/>
          <w:sz w:val="28"/>
          <w:szCs w:val="28"/>
        </w:rPr>
        <w:t xml:space="preserve"> ПДД, формировать у них навыки осознанного безопасного поведения.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xml:space="preserve">Наши дети ждут от педагогов высокотехнологичных приёмов обучения, в противном случае образовательный процесс </w:t>
      </w:r>
      <w:proofErr w:type="gramStart"/>
      <w:r w:rsidRPr="000A0254">
        <w:rPr>
          <w:color w:val="000000"/>
          <w:sz w:val="28"/>
          <w:szCs w:val="28"/>
        </w:rPr>
        <w:t>становится им не интересен</w:t>
      </w:r>
      <w:proofErr w:type="gramEnd"/>
      <w:r w:rsidRPr="000A0254">
        <w:rPr>
          <w:color w:val="000000"/>
          <w:sz w:val="28"/>
          <w:szCs w:val="28"/>
        </w:rPr>
        <w:t>, а, следовательно, и не результативен.</w:t>
      </w:r>
    </w:p>
    <w:p w:rsidR="003C217E" w:rsidRPr="000A0254" w:rsidRDefault="00973D1C"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 Поэтому </w:t>
      </w:r>
      <w:r w:rsidR="000A0254">
        <w:rPr>
          <w:color w:val="000000"/>
          <w:sz w:val="28"/>
          <w:szCs w:val="28"/>
        </w:rPr>
        <w:t>в своей работе  нужно   использовать</w:t>
      </w:r>
      <w:r>
        <w:rPr>
          <w:color w:val="000000"/>
          <w:sz w:val="28"/>
          <w:szCs w:val="28"/>
        </w:rPr>
        <w:t xml:space="preserve"> более эффективные</w:t>
      </w:r>
      <w:r w:rsidR="000A0254">
        <w:rPr>
          <w:color w:val="000000"/>
          <w:sz w:val="28"/>
          <w:szCs w:val="28"/>
        </w:rPr>
        <w:t xml:space="preserve"> </w:t>
      </w:r>
      <w:r w:rsidR="003C217E" w:rsidRPr="000A0254">
        <w:rPr>
          <w:color w:val="000000"/>
          <w:sz w:val="28"/>
          <w:szCs w:val="28"/>
        </w:rPr>
        <w:t xml:space="preserve"> педагогические технологии.</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
    <w:p w:rsidR="003C217E" w:rsidRPr="000A0254" w:rsidRDefault="003C217E" w:rsidP="006B1550">
      <w:pPr>
        <w:pStyle w:val="a3"/>
        <w:shd w:val="clear" w:color="auto" w:fill="FFFFFF"/>
        <w:spacing w:before="0" w:beforeAutospacing="0" w:after="121" w:afterAutospacing="0" w:line="360" w:lineRule="auto"/>
        <w:jc w:val="center"/>
        <w:rPr>
          <w:color w:val="000000"/>
          <w:sz w:val="28"/>
          <w:szCs w:val="28"/>
        </w:rPr>
      </w:pPr>
      <w:r w:rsidRPr="000A0254">
        <w:rPr>
          <w:b/>
          <w:bCs/>
          <w:color w:val="000000"/>
          <w:sz w:val="28"/>
          <w:szCs w:val="28"/>
        </w:rPr>
        <w:t>ТЕХНОЛОГИЯ </w:t>
      </w:r>
      <w:r w:rsidRPr="000A0254">
        <w:rPr>
          <w:b/>
          <w:bCs/>
          <w:i/>
          <w:iCs/>
          <w:color w:val="000000"/>
          <w:sz w:val="28"/>
          <w:szCs w:val="28"/>
        </w:rPr>
        <w:t>«ТРИЗ»</w:t>
      </w:r>
    </w:p>
    <w:p w:rsidR="003C217E" w:rsidRPr="000A0254" w:rsidRDefault="003C217E" w:rsidP="006B1550">
      <w:pPr>
        <w:pStyle w:val="a3"/>
        <w:shd w:val="clear" w:color="auto" w:fill="FFFFFF"/>
        <w:spacing w:before="0" w:beforeAutospacing="0" w:after="121" w:afterAutospacing="0" w:line="360" w:lineRule="auto"/>
        <w:jc w:val="center"/>
        <w:rPr>
          <w:color w:val="000000"/>
          <w:sz w:val="28"/>
          <w:szCs w:val="28"/>
        </w:rPr>
      </w:pPr>
      <w:r w:rsidRPr="000A0254">
        <w:rPr>
          <w:b/>
          <w:bCs/>
          <w:i/>
          <w:iCs/>
          <w:color w:val="000000"/>
          <w:sz w:val="28"/>
          <w:szCs w:val="28"/>
        </w:rPr>
        <w:t>(</w:t>
      </w:r>
      <w:r w:rsidRPr="000A0254">
        <w:rPr>
          <w:b/>
          <w:bCs/>
          <w:color w:val="000000"/>
          <w:sz w:val="28"/>
          <w:szCs w:val="28"/>
        </w:rPr>
        <w:t>ТЕОРИЯ РЕШЕНИЯ ИЗОБРЕТАТЕЛЬСКИХ ЗАДАЧ</w:t>
      </w:r>
      <w:r w:rsidRPr="000A0254">
        <w:rPr>
          <w:b/>
          <w:bCs/>
          <w:i/>
          <w:iCs/>
          <w:color w:val="000000"/>
          <w:sz w:val="28"/>
          <w:szCs w:val="28"/>
        </w:rPr>
        <w:t>)</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i/>
          <w:iCs/>
          <w:color w:val="000000"/>
          <w:sz w:val="28"/>
          <w:szCs w:val="28"/>
          <w:u w:val="single"/>
        </w:rPr>
        <w:t>Цель</w:t>
      </w:r>
      <w:r w:rsidRPr="000A0254">
        <w:rPr>
          <w:color w:val="000000"/>
          <w:sz w:val="28"/>
          <w:szCs w:val="28"/>
        </w:rPr>
        <w:t> –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31670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Эта технология позволяет использовать нам нетрадиционные формы работы, которые ставят ребенка в позицию думающего человека.</w:t>
      </w:r>
      <w:r w:rsidR="00847A1C">
        <w:rPr>
          <w:color w:val="000000"/>
          <w:sz w:val="28"/>
          <w:szCs w:val="28"/>
        </w:rPr>
        <w:t xml:space="preserve">                                    Пример методов:</w:t>
      </w:r>
    </w:p>
    <w:p w:rsidR="00316704" w:rsidRDefault="00B059E8" w:rsidP="006847F2">
      <w:pPr>
        <w:pStyle w:val="a3"/>
        <w:numPr>
          <w:ilvl w:val="0"/>
          <w:numId w:val="8"/>
        </w:numPr>
        <w:shd w:val="clear" w:color="auto" w:fill="FFFFFF"/>
        <w:spacing w:before="0" w:beforeAutospacing="0" w:after="121" w:afterAutospacing="0" w:line="360" w:lineRule="auto"/>
        <w:jc w:val="both"/>
        <w:rPr>
          <w:b/>
          <w:iCs/>
          <w:color w:val="000000"/>
          <w:sz w:val="28"/>
          <w:szCs w:val="28"/>
        </w:rPr>
      </w:pPr>
      <w:r w:rsidRPr="00316704">
        <w:rPr>
          <w:b/>
          <w:iCs/>
          <w:color w:val="000000"/>
          <w:sz w:val="28"/>
          <w:szCs w:val="28"/>
        </w:rPr>
        <w:lastRenderedPageBreak/>
        <w:t>Мозговой</w:t>
      </w:r>
      <w:r w:rsidRPr="00316704">
        <w:rPr>
          <w:rStyle w:val="apple-converted-space"/>
          <w:b/>
          <w:iCs/>
          <w:color w:val="000000"/>
          <w:sz w:val="28"/>
          <w:szCs w:val="28"/>
        </w:rPr>
        <w:t> </w:t>
      </w:r>
      <w:r w:rsidRPr="00316704">
        <w:rPr>
          <w:b/>
          <w:iCs/>
          <w:color w:val="000000"/>
          <w:sz w:val="28"/>
          <w:szCs w:val="28"/>
        </w:rPr>
        <w:t>штурм</w:t>
      </w:r>
    </w:p>
    <w:p w:rsidR="006847F2" w:rsidRDefault="00B059E8" w:rsidP="006847F2">
      <w:pPr>
        <w:pStyle w:val="a3"/>
        <w:shd w:val="clear" w:color="auto" w:fill="FFFFFF"/>
        <w:spacing w:before="0" w:beforeAutospacing="0" w:after="121" w:afterAutospacing="0" w:line="360" w:lineRule="auto"/>
        <w:ind w:left="142"/>
        <w:jc w:val="both"/>
        <w:rPr>
          <w:color w:val="000000"/>
          <w:sz w:val="28"/>
          <w:szCs w:val="28"/>
        </w:rPr>
      </w:pPr>
      <w:r w:rsidRPr="00316704">
        <w:rPr>
          <w:color w:val="000000"/>
          <w:sz w:val="28"/>
          <w:szCs w:val="28"/>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r w:rsidRPr="00E10972">
        <w:rPr>
          <w:color w:val="000000"/>
        </w:rPr>
        <w:t>.</w:t>
      </w:r>
      <w:r w:rsidR="00316704">
        <w:rPr>
          <w:color w:val="000000"/>
        </w:rPr>
        <w:t xml:space="preserve"> </w:t>
      </w:r>
      <w:r w:rsidRPr="00316704">
        <w:rPr>
          <w:color w:val="000000"/>
          <w:sz w:val="28"/>
          <w:szCs w:val="28"/>
        </w:rPr>
        <w:t>Изобретательские задачи должны быть доступны детям по возрасту. Темами мозгового штурма могут быть такие:</w:t>
      </w:r>
      <w:r w:rsidR="00316704">
        <w:rPr>
          <w:color w:val="000000"/>
          <w:sz w:val="28"/>
          <w:szCs w:val="28"/>
        </w:rPr>
        <w:t xml:space="preserve"> </w:t>
      </w:r>
      <w:r w:rsidRPr="00316704">
        <w:rPr>
          <w:color w:val="000000"/>
          <w:sz w:val="28"/>
          <w:szCs w:val="28"/>
        </w:rPr>
        <w:t xml:space="preserve">как </w:t>
      </w:r>
      <w:r w:rsidR="00847A1C" w:rsidRPr="00316704">
        <w:rPr>
          <w:color w:val="000000"/>
          <w:sz w:val="28"/>
          <w:szCs w:val="28"/>
        </w:rPr>
        <w:t xml:space="preserve">нарисовать пешеходный </w:t>
      </w:r>
      <w:proofErr w:type="gramStart"/>
      <w:r w:rsidR="00847A1C" w:rsidRPr="00316704">
        <w:rPr>
          <w:color w:val="000000"/>
          <w:sz w:val="28"/>
          <w:szCs w:val="28"/>
        </w:rPr>
        <w:t>переход</w:t>
      </w:r>
      <w:proofErr w:type="gramEnd"/>
      <w:r w:rsidRPr="00316704">
        <w:rPr>
          <w:color w:val="000000"/>
          <w:sz w:val="28"/>
          <w:szCs w:val="28"/>
        </w:rPr>
        <w:t xml:space="preserve"> если нет карандаша;</w:t>
      </w:r>
      <w:r w:rsidR="00316704">
        <w:rPr>
          <w:color w:val="000000"/>
          <w:sz w:val="28"/>
          <w:szCs w:val="28"/>
        </w:rPr>
        <w:t xml:space="preserve"> </w:t>
      </w:r>
      <w:r w:rsidRPr="00316704">
        <w:rPr>
          <w:color w:val="000000"/>
          <w:sz w:val="28"/>
          <w:szCs w:val="28"/>
        </w:rPr>
        <w:t>как не намокнуть под дождем</w:t>
      </w:r>
      <w:r w:rsidR="00847A1C" w:rsidRPr="00316704">
        <w:rPr>
          <w:color w:val="000000"/>
          <w:sz w:val="28"/>
          <w:szCs w:val="28"/>
        </w:rPr>
        <w:t xml:space="preserve"> на дороге.</w:t>
      </w:r>
      <w:r w:rsidR="00316704" w:rsidRPr="00316704">
        <w:rPr>
          <w:color w:val="000000"/>
          <w:sz w:val="28"/>
          <w:szCs w:val="28"/>
        </w:rPr>
        <w:t xml:space="preserve"> </w:t>
      </w:r>
    </w:p>
    <w:p w:rsidR="006847F2" w:rsidRDefault="00B059E8" w:rsidP="006847F2">
      <w:pPr>
        <w:pStyle w:val="a3"/>
        <w:shd w:val="clear" w:color="auto" w:fill="FFFFFF"/>
        <w:spacing w:before="0" w:beforeAutospacing="0" w:after="121" w:afterAutospacing="0" w:line="360" w:lineRule="auto"/>
        <w:ind w:left="142"/>
        <w:jc w:val="both"/>
        <w:rPr>
          <w:color w:val="000000"/>
        </w:rPr>
      </w:pPr>
      <w:r w:rsidRPr="006847F2">
        <w:rPr>
          <w:color w:val="000000"/>
          <w:sz w:val="28"/>
          <w:szCs w:val="28"/>
        </w:rPr>
        <w:t>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w:t>
      </w:r>
      <w:r w:rsidR="006F49EC" w:rsidRPr="006847F2">
        <w:rPr>
          <w:color w:val="000000"/>
          <w:sz w:val="28"/>
          <w:szCs w:val="28"/>
        </w:rPr>
        <w:t xml:space="preserve">льности: нарисовать свой </w:t>
      </w:r>
      <w:r w:rsidR="00847A1C" w:rsidRPr="006847F2">
        <w:rPr>
          <w:color w:val="000000"/>
          <w:sz w:val="28"/>
          <w:szCs w:val="28"/>
        </w:rPr>
        <w:t xml:space="preserve"> пешеходный переход, средство от дождя на дороге.</w:t>
      </w:r>
      <w:r w:rsidRPr="006847F2">
        <w:rPr>
          <w:color w:val="000000"/>
          <w:sz w:val="28"/>
          <w:szCs w:val="28"/>
        </w:rPr>
        <w:t xml:space="preserve"> Педагог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r w:rsidRPr="00E10972">
        <w:rPr>
          <w:color w:val="000000"/>
        </w:rPr>
        <w:t>.</w:t>
      </w:r>
    </w:p>
    <w:p w:rsidR="006847F2" w:rsidRPr="006847F2" w:rsidRDefault="00B059E8" w:rsidP="006847F2">
      <w:pPr>
        <w:pStyle w:val="a3"/>
        <w:numPr>
          <w:ilvl w:val="0"/>
          <w:numId w:val="8"/>
        </w:numPr>
        <w:shd w:val="clear" w:color="auto" w:fill="FFFFFF"/>
        <w:spacing w:before="0" w:beforeAutospacing="0" w:after="121" w:afterAutospacing="0" w:line="360" w:lineRule="auto"/>
        <w:ind w:left="142"/>
        <w:jc w:val="both"/>
        <w:rPr>
          <w:b/>
          <w:i/>
          <w:iCs/>
          <w:color w:val="000000"/>
          <w:sz w:val="28"/>
          <w:szCs w:val="28"/>
        </w:rPr>
      </w:pPr>
      <w:proofErr w:type="spellStart"/>
      <w:r w:rsidRPr="006847F2">
        <w:rPr>
          <w:b/>
          <w:i/>
          <w:iCs/>
          <w:color w:val="000000"/>
          <w:sz w:val="28"/>
          <w:szCs w:val="28"/>
        </w:rPr>
        <w:t>Синектика</w:t>
      </w:r>
      <w:proofErr w:type="spellEnd"/>
      <w:r w:rsidR="006847F2" w:rsidRPr="006847F2">
        <w:rPr>
          <w:b/>
          <w:i/>
          <w:iCs/>
          <w:color w:val="000000"/>
          <w:sz w:val="28"/>
          <w:szCs w:val="28"/>
        </w:rPr>
        <w:t xml:space="preserve"> </w:t>
      </w:r>
    </w:p>
    <w:p w:rsidR="00E927D4" w:rsidRDefault="00B059E8" w:rsidP="006847F2">
      <w:pPr>
        <w:pStyle w:val="a3"/>
        <w:shd w:val="clear" w:color="auto" w:fill="FFFFFF"/>
        <w:spacing w:before="0" w:beforeAutospacing="0" w:after="121" w:afterAutospacing="0" w:line="360" w:lineRule="auto"/>
        <w:ind w:left="142"/>
        <w:jc w:val="both"/>
        <w:rPr>
          <w:color w:val="000000"/>
          <w:sz w:val="28"/>
          <w:szCs w:val="28"/>
        </w:rPr>
      </w:pPr>
      <w:r w:rsidRPr="006847F2">
        <w:rPr>
          <w:color w:val="000000"/>
          <w:sz w:val="28"/>
          <w:szCs w:val="28"/>
        </w:rPr>
        <w:t>Это так называемый метод аналогий:</w:t>
      </w:r>
    </w:p>
    <w:p w:rsidR="006847F2" w:rsidRDefault="00B059E8" w:rsidP="006847F2">
      <w:pPr>
        <w:pStyle w:val="a3"/>
        <w:shd w:val="clear" w:color="auto" w:fill="FFFFFF"/>
        <w:spacing w:before="0" w:beforeAutospacing="0" w:after="121" w:afterAutospacing="0" w:line="360" w:lineRule="auto"/>
        <w:ind w:left="142"/>
        <w:jc w:val="both"/>
        <w:rPr>
          <w:color w:val="000000"/>
          <w:sz w:val="28"/>
          <w:szCs w:val="28"/>
        </w:rPr>
      </w:pPr>
      <w:r w:rsidRPr="006847F2">
        <w:rPr>
          <w:color w:val="000000"/>
          <w:sz w:val="28"/>
          <w:szCs w:val="28"/>
        </w:rPr>
        <w:t xml:space="preserve">а) </w:t>
      </w:r>
      <w:r w:rsidRPr="00973D1C">
        <w:rPr>
          <w:b/>
          <w:color w:val="000000"/>
          <w:sz w:val="28"/>
          <w:szCs w:val="28"/>
        </w:rPr>
        <w:t>личностная аналогия</w:t>
      </w:r>
      <w:r w:rsidRPr="006847F2">
        <w:rPr>
          <w:color w:val="000000"/>
          <w:sz w:val="28"/>
          <w:szCs w:val="28"/>
        </w:rPr>
        <w:t xml:space="preserve"> (</w:t>
      </w:r>
      <w:proofErr w:type="spellStart"/>
      <w:r w:rsidRPr="006847F2">
        <w:rPr>
          <w:color w:val="000000"/>
          <w:sz w:val="28"/>
          <w:szCs w:val="28"/>
        </w:rPr>
        <w:t>эмпатия</w:t>
      </w:r>
      <w:proofErr w:type="spellEnd"/>
      <w:r w:rsidRPr="006847F2">
        <w:rPr>
          <w:color w:val="000000"/>
          <w:sz w:val="28"/>
          <w:szCs w:val="28"/>
        </w:rPr>
        <w:t>). Предложить ребенку представить самого себя в качестве какого-нибудь предмета или явления в проблемной  дорожной ситуации</w:t>
      </w:r>
      <w:proofErr w:type="gramStart"/>
      <w:r w:rsidRPr="006847F2">
        <w:rPr>
          <w:color w:val="000000"/>
          <w:sz w:val="28"/>
          <w:szCs w:val="28"/>
        </w:rPr>
        <w:t xml:space="preserve"> .</w:t>
      </w:r>
      <w:proofErr w:type="gramEnd"/>
      <w:r w:rsidRPr="006847F2">
        <w:rPr>
          <w:color w:val="000000"/>
          <w:sz w:val="28"/>
          <w:szCs w:val="28"/>
        </w:rPr>
        <w:t xml:space="preserve"> Примерные варианты заданий:</w:t>
      </w:r>
    </w:p>
    <w:p w:rsidR="00B059E8" w:rsidRPr="006847F2" w:rsidRDefault="00B059E8" w:rsidP="006847F2">
      <w:pPr>
        <w:pStyle w:val="a3"/>
        <w:shd w:val="clear" w:color="auto" w:fill="FFFFFF"/>
        <w:spacing w:before="0" w:beforeAutospacing="0" w:after="121" w:afterAutospacing="0" w:line="360" w:lineRule="auto"/>
        <w:ind w:left="142"/>
        <w:rPr>
          <w:b/>
          <w:color w:val="000000"/>
          <w:sz w:val="28"/>
          <w:szCs w:val="28"/>
        </w:rPr>
      </w:pPr>
      <w:r w:rsidRPr="006847F2">
        <w:rPr>
          <w:color w:val="000000"/>
          <w:sz w:val="28"/>
          <w:szCs w:val="28"/>
        </w:rPr>
        <w:t>изобрази светофор, который забыл</w:t>
      </w:r>
      <w:r w:rsidR="00947090">
        <w:rPr>
          <w:color w:val="000000"/>
          <w:sz w:val="28"/>
          <w:szCs w:val="28"/>
        </w:rPr>
        <w:t>и выключить</w:t>
      </w:r>
      <w:r w:rsidRPr="006847F2">
        <w:rPr>
          <w:color w:val="000000"/>
          <w:sz w:val="28"/>
          <w:szCs w:val="28"/>
        </w:rPr>
        <w:t>;</w:t>
      </w:r>
      <w:r w:rsidR="006847F2" w:rsidRPr="006847F2">
        <w:rPr>
          <w:color w:val="000000"/>
          <w:sz w:val="28"/>
          <w:szCs w:val="28"/>
        </w:rPr>
        <w:t xml:space="preserve">                                                                                 </w:t>
      </w:r>
      <w:r w:rsidRPr="006847F2">
        <w:rPr>
          <w:color w:val="000000"/>
          <w:sz w:val="28"/>
          <w:szCs w:val="28"/>
        </w:rPr>
        <w:t>покажи походку человека, который идёт через дорогу в наушниках;</w:t>
      </w:r>
    </w:p>
    <w:p w:rsidR="00B059E8" w:rsidRPr="00E10972"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r>
        <w:rPr>
          <w:rFonts w:ascii="Times New Roman" w:hAnsi="Times New Roman" w:cs="Times New Roman"/>
          <w:b w:val="0"/>
          <w:color w:val="000000"/>
        </w:rPr>
        <w:lastRenderedPageBreak/>
        <w:t>изобрази рассерженного водителя, встревоженного пешехода, восторженного кондуктора</w:t>
      </w:r>
      <w:r w:rsidRPr="00E10972">
        <w:rPr>
          <w:rFonts w:ascii="Times New Roman" w:hAnsi="Times New Roman" w:cs="Times New Roman"/>
          <w:b w:val="0"/>
          <w:color w:val="000000"/>
        </w:rPr>
        <w:t>;</w:t>
      </w:r>
    </w:p>
    <w:p w:rsidR="00B059E8" w:rsidRPr="00E10972"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r>
        <w:rPr>
          <w:rFonts w:ascii="Times New Roman" w:hAnsi="Times New Roman" w:cs="Times New Roman"/>
          <w:b w:val="0"/>
          <w:color w:val="000000"/>
        </w:rPr>
        <w:t>представь, что ты регулировщик, который</w:t>
      </w:r>
      <w:r w:rsidRPr="00E10972">
        <w:rPr>
          <w:rFonts w:ascii="Times New Roman" w:hAnsi="Times New Roman" w:cs="Times New Roman"/>
          <w:b w:val="0"/>
          <w:color w:val="000000"/>
        </w:rPr>
        <w:t xml:space="preserve"> любит музыку, но не умеет говор</w:t>
      </w:r>
      <w:r>
        <w:rPr>
          <w:rFonts w:ascii="Times New Roman" w:hAnsi="Times New Roman" w:cs="Times New Roman"/>
          <w:b w:val="0"/>
          <w:color w:val="000000"/>
        </w:rPr>
        <w:t>ить, а хочет свистнуть в свисток</w:t>
      </w:r>
      <w:r w:rsidRPr="00E10972">
        <w:rPr>
          <w:rFonts w:ascii="Times New Roman" w:hAnsi="Times New Roman" w:cs="Times New Roman"/>
          <w:b w:val="0"/>
          <w:color w:val="000000"/>
        </w:rPr>
        <w:t xml:space="preserve">. </w:t>
      </w:r>
      <w:r w:rsidRPr="00973D1C">
        <w:rPr>
          <w:rFonts w:ascii="Times New Roman" w:hAnsi="Times New Roman" w:cs="Times New Roman"/>
          <w:color w:val="000000"/>
        </w:rPr>
        <w:t>б) прямая аналогия.</w:t>
      </w:r>
      <w:r w:rsidRPr="00E10972">
        <w:rPr>
          <w:rFonts w:ascii="Times New Roman" w:hAnsi="Times New Roman" w:cs="Times New Roman"/>
          <w:b w:val="0"/>
          <w:color w:val="000000"/>
        </w:rPr>
        <w:t xml:space="preserve"> Основывается на поиске сходных процессов в других областях знаний </w:t>
      </w:r>
      <w:proofErr w:type="gramStart"/>
      <w:r w:rsidRPr="00E10972">
        <w:rPr>
          <w:rFonts w:ascii="Times New Roman" w:hAnsi="Times New Roman" w:cs="Times New Roman"/>
          <w:b w:val="0"/>
          <w:color w:val="000000"/>
        </w:rPr>
        <w:t>(</w:t>
      </w:r>
      <w:r w:rsidR="00624248">
        <w:rPr>
          <w:rFonts w:ascii="Times New Roman" w:hAnsi="Times New Roman" w:cs="Times New Roman"/>
          <w:b w:val="0"/>
          <w:color w:val="000000"/>
        </w:rPr>
        <w:t xml:space="preserve"> </w:t>
      </w:r>
      <w:proofErr w:type="gramEnd"/>
      <w:r w:rsidR="00624248">
        <w:rPr>
          <w:rFonts w:ascii="Times New Roman" w:hAnsi="Times New Roman" w:cs="Times New Roman"/>
          <w:b w:val="0"/>
          <w:color w:val="000000"/>
        </w:rPr>
        <w:t xml:space="preserve">полицейский </w:t>
      </w:r>
      <w:r w:rsidRPr="00E10972">
        <w:rPr>
          <w:rFonts w:ascii="Times New Roman" w:hAnsi="Times New Roman" w:cs="Times New Roman"/>
          <w:b w:val="0"/>
          <w:color w:val="000000"/>
        </w:rPr>
        <w:t>вертолет - ан</w:t>
      </w:r>
      <w:r w:rsidR="00624248">
        <w:rPr>
          <w:rFonts w:ascii="Times New Roman" w:hAnsi="Times New Roman" w:cs="Times New Roman"/>
          <w:b w:val="0"/>
          <w:color w:val="000000"/>
        </w:rPr>
        <w:t>алогия стрекозы, патрульная машина - аналогия рыси</w:t>
      </w:r>
      <w:r w:rsidRPr="00E10972">
        <w:rPr>
          <w:rFonts w:ascii="Times New Roman" w:hAnsi="Times New Roman" w:cs="Times New Roman"/>
          <w:b w:val="0"/>
          <w:color w:val="000000"/>
        </w:rPr>
        <w:t xml:space="preserve"> и т.д.). Пусть дети находят такие аналогии, делают маленькие открытия в сходстве природных и технических систем</w:t>
      </w:r>
      <w:r>
        <w:rPr>
          <w:rFonts w:ascii="Times New Roman" w:hAnsi="Times New Roman" w:cs="Times New Roman"/>
          <w:b w:val="0"/>
          <w:color w:val="000000"/>
        </w:rPr>
        <w:t xml:space="preserve">. Используя этот </w:t>
      </w:r>
      <w:proofErr w:type="gramStart"/>
      <w:r>
        <w:rPr>
          <w:rFonts w:ascii="Times New Roman" w:hAnsi="Times New Roman" w:cs="Times New Roman"/>
          <w:b w:val="0"/>
          <w:color w:val="000000"/>
        </w:rPr>
        <w:t>метод</w:t>
      </w:r>
      <w:proofErr w:type="gramEnd"/>
      <w:r>
        <w:rPr>
          <w:rFonts w:ascii="Times New Roman" w:hAnsi="Times New Roman" w:cs="Times New Roman"/>
          <w:b w:val="0"/>
          <w:color w:val="000000"/>
        </w:rPr>
        <w:t xml:space="preserve"> педагог может попросить ребенка изобразить прямую аналогию.</w:t>
      </w:r>
    </w:p>
    <w:p w:rsidR="00B059E8" w:rsidRPr="00E10972"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r w:rsidRPr="00973D1C">
        <w:rPr>
          <w:rFonts w:ascii="Times New Roman" w:hAnsi="Times New Roman" w:cs="Times New Roman"/>
          <w:color w:val="000000"/>
        </w:rPr>
        <w:t>в) фантастическая аналогия</w:t>
      </w:r>
      <w:r w:rsidRPr="00E10972">
        <w:rPr>
          <w:rFonts w:ascii="Times New Roman" w:hAnsi="Times New Roman" w:cs="Times New Roman"/>
          <w:b w:val="0"/>
          <w:color w:val="000000"/>
        </w:rPr>
        <w:t xml:space="preserve">. </w:t>
      </w:r>
      <w:proofErr w:type="gramStart"/>
      <w:r w:rsidRPr="00E10972">
        <w:rPr>
          <w:rFonts w:ascii="Times New Roman" w:hAnsi="Times New Roman" w:cs="Times New Roman"/>
          <w:b w:val="0"/>
          <w:color w:val="000000"/>
        </w:rPr>
        <w:t>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roofErr w:type="gramEnd"/>
    </w:p>
    <w:p w:rsidR="00B059E8"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proofErr w:type="spellStart"/>
      <w:r w:rsidRPr="00E10972">
        <w:rPr>
          <w:rFonts w:ascii="Times New Roman" w:hAnsi="Times New Roman" w:cs="Times New Roman"/>
          <w:b w:val="0"/>
          <w:color w:val="000000"/>
        </w:rPr>
        <w:t>Синектика</w:t>
      </w:r>
      <w:proofErr w:type="spellEnd"/>
      <w:r w:rsidRPr="00E10972">
        <w:rPr>
          <w:rFonts w:ascii="Times New Roman" w:hAnsi="Times New Roman" w:cs="Times New Roman"/>
          <w:b w:val="0"/>
          <w:color w:val="000000"/>
        </w:rPr>
        <w:t xml:space="preserve"> всегда проводится в паре с мозговым штурмом.</w:t>
      </w:r>
    </w:p>
    <w:p w:rsidR="00B059E8" w:rsidRPr="00854EE4" w:rsidRDefault="00B059E8" w:rsidP="00E927D4">
      <w:pPr>
        <w:pStyle w:val="1"/>
        <w:shd w:val="clear" w:color="auto" w:fill="FFFFFF"/>
        <w:spacing w:before="0" w:line="360" w:lineRule="auto"/>
        <w:jc w:val="both"/>
        <w:rPr>
          <w:rFonts w:ascii="Times New Roman" w:hAnsi="Times New Roman" w:cs="Times New Roman"/>
          <w:i/>
          <w:color w:val="000000"/>
        </w:rPr>
      </w:pPr>
      <w:r w:rsidRPr="00854EE4">
        <w:rPr>
          <w:rFonts w:ascii="Times New Roman" w:hAnsi="Times New Roman" w:cs="Times New Roman"/>
          <w:i/>
          <w:iCs/>
          <w:color w:val="000000"/>
        </w:rPr>
        <w:t>3. Морфологический анализ</w:t>
      </w:r>
    </w:p>
    <w:p w:rsidR="00B059E8" w:rsidRPr="00E10972"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r w:rsidRPr="00E10972">
        <w:rPr>
          <w:rFonts w:ascii="Times New Roman" w:hAnsi="Times New Roman" w:cs="Times New Roman"/>
          <w:b w:val="0"/>
          <w:color w:val="000000"/>
        </w:rPr>
        <w:t>Цель этого метода - выявить все возможные факты решения данной проблемы, которые при простом переборе могли быть упущены.</w:t>
      </w:r>
    </w:p>
    <w:p w:rsidR="00B059E8" w:rsidRPr="00E10972"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r w:rsidRPr="00E10972">
        <w:rPr>
          <w:rFonts w:ascii="Times New Roman" w:hAnsi="Times New Roman" w:cs="Times New Roman"/>
          <w:b w:val="0"/>
          <w:color w:val="000000"/>
        </w:rPr>
        <w:t>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w:t>
      </w:r>
      <w:r w:rsidR="00672D99">
        <w:rPr>
          <w:rFonts w:ascii="Times New Roman" w:hAnsi="Times New Roman" w:cs="Times New Roman"/>
          <w:b w:val="0"/>
          <w:color w:val="000000"/>
        </w:rPr>
        <w:t xml:space="preserve"> Например, изобретаем новый светофор</w:t>
      </w:r>
      <w:r w:rsidRPr="00E10972">
        <w:rPr>
          <w:rFonts w:ascii="Times New Roman" w:hAnsi="Times New Roman" w:cs="Times New Roman"/>
          <w:b w:val="0"/>
          <w:color w:val="000000"/>
        </w:rPr>
        <w:t>. На одной (вертикальной) оси отложены возможные формы, на другой (горизонтальной) - возможный материал, из которого он может быть сделан.</w:t>
      </w:r>
    </w:p>
    <w:p w:rsidR="00B059E8" w:rsidRPr="00E10972" w:rsidRDefault="00B059E8" w:rsidP="006847F2">
      <w:pPr>
        <w:pStyle w:val="1"/>
        <w:shd w:val="clear" w:color="auto" w:fill="FFFFFF"/>
        <w:spacing w:before="0" w:line="360" w:lineRule="auto"/>
        <w:ind w:firstLine="993"/>
        <w:jc w:val="both"/>
        <w:rPr>
          <w:rFonts w:ascii="Times New Roman" w:hAnsi="Times New Roman" w:cs="Times New Roman"/>
          <w:b w:val="0"/>
          <w:color w:val="000000"/>
        </w:rPr>
      </w:pPr>
      <w:r w:rsidRPr="00E10972">
        <w:rPr>
          <w:rFonts w:ascii="Times New Roman" w:hAnsi="Times New Roman" w:cs="Times New Roman"/>
          <w:b w:val="0"/>
          <w:color w:val="000000"/>
        </w:rPr>
        <w:t>дерев</w:t>
      </w:r>
      <w:proofErr w:type="gramStart"/>
      <w:r w:rsidRPr="00E10972">
        <w:rPr>
          <w:rFonts w:ascii="Times New Roman" w:hAnsi="Times New Roman" w:cs="Times New Roman"/>
          <w:b w:val="0"/>
          <w:color w:val="000000"/>
        </w:rPr>
        <w:t>.</w:t>
      </w:r>
      <w:proofErr w:type="gramEnd"/>
      <w:r w:rsidRPr="00E10972">
        <w:rPr>
          <w:rFonts w:ascii="Times New Roman" w:hAnsi="Times New Roman" w:cs="Times New Roman"/>
          <w:b w:val="0"/>
          <w:color w:val="000000"/>
        </w:rPr>
        <w:t xml:space="preserve"> </w:t>
      </w:r>
      <w:proofErr w:type="spellStart"/>
      <w:proofErr w:type="gramStart"/>
      <w:r w:rsidRPr="00E10972">
        <w:rPr>
          <w:rFonts w:ascii="Times New Roman" w:hAnsi="Times New Roman" w:cs="Times New Roman"/>
          <w:b w:val="0"/>
          <w:color w:val="000000"/>
        </w:rPr>
        <w:t>ж</w:t>
      </w:r>
      <w:proofErr w:type="gramEnd"/>
      <w:r w:rsidRPr="00E10972">
        <w:rPr>
          <w:rFonts w:ascii="Times New Roman" w:hAnsi="Times New Roman" w:cs="Times New Roman"/>
          <w:b w:val="0"/>
          <w:color w:val="000000"/>
        </w:rPr>
        <w:t>елезн</w:t>
      </w:r>
      <w:proofErr w:type="spellEnd"/>
      <w:r w:rsidRPr="00E10972">
        <w:rPr>
          <w:rFonts w:ascii="Times New Roman" w:hAnsi="Times New Roman" w:cs="Times New Roman"/>
          <w:b w:val="0"/>
          <w:color w:val="000000"/>
        </w:rPr>
        <w:t xml:space="preserve">. </w:t>
      </w:r>
      <w:proofErr w:type="spellStart"/>
      <w:r w:rsidRPr="00E10972">
        <w:rPr>
          <w:rFonts w:ascii="Times New Roman" w:hAnsi="Times New Roman" w:cs="Times New Roman"/>
          <w:b w:val="0"/>
          <w:color w:val="000000"/>
        </w:rPr>
        <w:t>стекл</w:t>
      </w:r>
      <w:proofErr w:type="spellEnd"/>
      <w:r w:rsidRPr="00E10972">
        <w:rPr>
          <w:rFonts w:ascii="Times New Roman" w:hAnsi="Times New Roman" w:cs="Times New Roman"/>
          <w:b w:val="0"/>
          <w:color w:val="000000"/>
        </w:rPr>
        <w:t xml:space="preserve">. </w:t>
      </w:r>
      <w:proofErr w:type="spellStart"/>
      <w:r w:rsidRPr="00E10972">
        <w:rPr>
          <w:rFonts w:ascii="Times New Roman" w:hAnsi="Times New Roman" w:cs="Times New Roman"/>
          <w:b w:val="0"/>
          <w:color w:val="000000"/>
        </w:rPr>
        <w:t>пластм</w:t>
      </w:r>
      <w:proofErr w:type="spellEnd"/>
      <w:r w:rsidRPr="00E10972">
        <w:rPr>
          <w:rFonts w:ascii="Times New Roman" w:hAnsi="Times New Roman" w:cs="Times New Roman"/>
          <w:b w:val="0"/>
          <w:color w:val="000000"/>
        </w:rPr>
        <w:t>.</w:t>
      </w:r>
    </w:p>
    <w:p w:rsidR="00B059E8" w:rsidRPr="00E10972" w:rsidRDefault="00B059E8" w:rsidP="006847F2">
      <w:pPr>
        <w:pStyle w:val="1"/>
        <w:shd w:val="clear" w:color="auto" w:fill="FFFFFF"/>
        <w:spacing w:before="0" w:line="360" w:lineRule="auto"/>
        <w:ind w:firstLine="993"/>
        <w:jc w:val="both"/>
        <w:rPr>
          <w:bCs w:val="0"/>
          <w:iCs/>
          <w:color w:val="000000"/>
          <w:shd w:val="clear" w:color="auto" w:fill="FFFFFF"/>
        </w:rPr>
      </w:pPr>
      <w:r w:rsidRPr="00E10972">
        <w:rPr>
          <w:rFonts w:ascii="Times New Roman" w:hAnsi="Times New Roman" w:cs="Times New Roman"/>
          <w:b w:val="0"/>
          <w:color w:val="000000"/>
        </w:rPr>
        <w:t xml:space="preserve">Затем выбираются различные сочетания элементов разных </w:t>
      </w:r>
      <w:r w:rsidR="00672D99">
        <w:rPr>
          <w:rFonts w:ascii="Times New Roman" w:hAnsi="Times New Roman" w:cs="Times New Roman"/>
          <w:b w:val="0"/>
          <w:color w:val="000000"/>
        </w:rPr>
        <w:t>осей (стеклянный квадратный светофор - для водителя</w:t>
      </w:r>
      <w:r w:rsidRPr="00E10972">
        <w:rPr>
          <w:rFonts w:ascii="Times New Roman" w:hAnsi="Times New Roman" w:cs="Times New Roman"/>
          <w:b w:val="0"/>
          <w:color w:val="000000"/>
        </w:rPr>
        <w:t xml:space="preserve">, он красивый, удобный, но может легко </w:t>
      </w:r>
      <w:r w:rsidR="00672D99">
        <w:rPr>
          <w:rFonts w:ascii="Times New Roman" w:hAnsi="Times New Roman" w:cs="Times New Roman"/>
          <w:b w:val="0"/>
          <w:color w:val="000000"/>
        </w:rPr>
        <w:t xml:space="preserve">разбиться; железный круглый светофор для пешехода </w:t>
      </w:r>
      <w:r w:rsidRPr="00E10972">
        <w:rPr>
          <w:rFonts w:ascii="Times New Roman" w:hAnsi="Times New Roman" w:cs="Times New Roman"/>
          <w:b w:val="0"/>
          <w:color w:val="000000"/>
        </w:rPr>
        <w:t>и т.д.)</w:t>
      </w:r>
      <w:r>
        <w:rPr>
          <w:rFonts w:ascii="Times New Roman" w:hAnsi="Times New Roman" w:cs="Times New Roman"/>
          <w:b w:val="0"/>
          <w:color w:val="000000"/>
        </w:rPr>
        <w:t xml:space="preserve">. </w:t>
      </w:r>
      <w:r w:rsidRPr="00E10972">
        <w:rPr>
          <w:rFonts w:ascii="Times New Roman" w:hAnsi="Times New Roman" w:cs="Times New Roman"/>
          <w:b w:val="0"/>
          <w:color w:val="000000"/>
        </w:rPr>
        <w:t>Перебираются все возможные варианты. В продуктивной деятельности дети изображаю</w:t>
      </w:r>
      <w:r w:rsidR="00672D99">
        <w:rPr>
          <w:rFonts w:ascii="Times New Roman" w:hAnsi="Times New Roman" w:cs="Times New Roman"/>
          <w:b w:val="0"/>
          <w:color w:val="000000"/>
        </w:rPr>
        <w:t>т каждый изобретенный новый светофор</w:t>
      </w:r>
      <w:r w:rsidRPr="00E10972">
        <w:rPr>
          <w:rFonts w:ascii="Times New Roman" w:hAnsi="Times New Roman" w:cs="Times New Roman"/>
          <w:b w:val="0"/>
          <w:color w:val="000000"/>
        </w:rPr>
        <w:t xml:space="preserve">. </w:t>
      </w:r>
    </w:p>
    <w:p w:rsidR="00B059E8" w:rsidRPr="00624248" w:rsidRDefault="00B059E8" w:rsidP="006B1550">
      <w:pPr>
        <w:pStyle w:val="a3"/>
        <w:spacing w:after="0" w:afterAutospacing="0" w:line="360" w:lineRule="auto"/>
        <w:jc w:val="both"/>
        <w:rPr>
          <w:bCs/>
          <w:iCs/>
          <w:color w:val="000000"/>
          <w:sz w:val="28"/>
          <w:szCs w:val="28"/>
          <w:shd w:val="clear" w:color="auto" w:fill="FFFFFF"/>
        </w:rPr>
      </w:pPr>
      <w:r>
        <w:rPr>
          <w:b/>
          <w:bCs/>
          <w:i/>
          <w:iCs/>
          <w:color w:val="000000"/>
          <w:sz w:val="28"/>
          <w:szCs w:val="28"/>
          <w:shd w:val="clear" w:color="auto" w:fill="FFFFFF"/>
        </w:rPr>
        <w:lastRenderedPageBreak/>
        <w:t xml:space="preserve">4. </w:t>
      </w:r>
      <w:r w:rsidRPr="007B00AF">
        <w:rPr>
          <w:b/>
          <w:bCs/>
          <w:i/>
          <w:iCs/>
          <w:color w:val="000000"/>
          <w:sz w:val="28"/>
          <w:szCs w:val="28"/>
          <w:shd w:val="clear" w:color="auto" w:fill="FFFFFF"/>
        </w:rPr>
        <w:t>Метод</w:t>
      </w:r>
      <w:r w:rsidRPr="007B00AF">
        <w:rPr>
          <w:rStyle w:val="apple-converted-space"/>
          <w:b/>
          <w:bCs/>
          <w:i/>
          <w:iCs/>
          <w:color w:val="000000"/>
          <w:sz w:val="28"/>
          <w:szCs w:val="28"/>
          <w:shd w:val="clear" w:color="auto" w:fill="FFFFFF"/>
        </w:rPr>
        <w:t> </w:t>
      </w:r>
      <w:r w:rsidRPr="007B00AF">
        <w:rPr>
          <w:b/>
          <w:bCs/>
          <w:i/>
          <w:iCs/>
          <w:color w:val="000000"/>
          <w:sz w:val="28"/>
          <w:szCs w:val="28"/>
          <w:shd w:val="clear" w:color="auto" w:fill="FFFFFF"/>
        </w:rPr>
        <w:t>фокальных</w:t>
      </w:r>
      <w:r w:rsidRPr="007B00AF">
        <w:rPr>
          <w:rStyle w:val="apple-converted-space"/>
          <w:b/>
          <w:bCs/>
          <w:i/>
          <w:iCs/>
          <w:color w:val="000000"/>
          <w:sz w:val="28"/>
          <w:szCs w:val="28"/>
          <w:shd w:val="clear" w:color="auto" w:fill="FFFFFF"/>
        </w:rPr>
        <w:t> </w:t>
      </w:r>
      <w:r w:rsidRPr="007B00AF">
        <w:rPr>
          <w:b/>
          <w:bCs/>
          <w:i/>
          <w:iCs/>
          <w:color w:val="000000"/>
          <w:sz w:val="28"/>
          <w:szCs w:val="28"/>
          <w:shd w:val="clear" w:color="auto" w:fill="FFFFFF"/>
        </w:rPr>
        <w:t>объектов</w:t>
      </w:r>
      <w:r w:rsidRPr="007B00AF">
        <w:rPr>
          <w:rStyle w:val="apple-converted-space"/>
          <w:b/>
          <w:bCs/>
          <w:i/>
          <w:iCs/>
          <w:color w:val="000000"/>
          <w:sz w:val="28"/>
          <w:szCs w:val="28"/>
          <w:shd w:val="clear" w:color="auto" w:fill="FFFFFF"/>
        </w:rPr>
        <w:t> </w:t>
      </w:r>
      <w:r w:rsidRPr="007B00AF">
        <w:rPr>
          <w:b/>
          <w:bCs/>
          <w:i/>
          <w:iCs/>
          <w:color w:val="000000"/>
          <w:sz w:val="28"/>
          <w:szCs w:val="28"/>
          <w:shd w:val="clear" w:color="auto" w:fill="FFFFFF"/>
        </w:rPr>
        <w:t>(МФО)</w:t>
      </w:r>
      <w:r>
        <w:rPr>
          <w:b/>
          <w:bCs/>
          <w:i/>
          <w:iCs/>
          <w:color w:val="000000"/>
          <w:sz w:val="28"/>
          <w:szCs w:val="28"/>
          <w:shd w:val="clear" w:color="auto" w:fill="FFFFFF"/>
        </w:rPr>
        <w:t>.</w:t>
      </w:r>
      <w:r w:rsidRPr="007B00AF">
        <w:rPr>
          <w:rStyle w:val="apple-converted-space"/>
          <w:b/>
          <w:bCs/>
          <w:i/>
          <w:iCs/>
          <w:color w:val="000000"/>
          <w:sz w:val="28"/>
          <w:szCs w:val="28"/>
          <w:shd w:val="clear" w:color="auto" w:fill="FFFFFF"/>
        </w:rPr>
        <w:t> </w:t>
      </w:r>
      <w:r w:rsidRPr="00E10972">
        <w:rPr>
          <w:bCs/>
          <w:iCs/>
          <w:color w:val="000000"/>
          <w:sz w:val="28"/>
          <w:szCs w:val="28"/>
          <w:shd w:val="clear" w:color="auto" w:fill="FFFFFF"/>
        </w:rPr>
        <w:t xml:space="preserve">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r w:rsidR="00A7508E">
        <w:rPr>
          <w:bCs/>
          <w:iCs/>
          <w:color w:val="000000"/>
          <w:sz w:val="28"/>
          <w:szCs w:val="28"/>
          <w:shd w:val="clear" w:color="auto" w:fill="FFFFFF"/>
        </w:rPr>
        <w:t xml:space="preserve"> Например: Познакомить детей с правилами игры «Изобретатели»</w:t>
      </w:r>
      <w:proofErr w:type="gramStart"/>
      <w:r w:rsidR="00A7508E">
        <w:rPr>
          <w:bCs/>
          <w:iCs/>
          <w:color w:val="000000"/>
          <w:sz w:val="28"/>
          <w:szCs w:val="28"/>
          <w:shd w:val="clear" w:color="auto" w:fill="FFFFFF"/>
        </w:rPr>
        <w:t>.</w:t>
      </w:r>
      <w:r w:rsidR="007F114A">
        <w:rPr>
          <w:bCs/>
          <w:iCs/>
          <w:color w:val="000000"/>
          <w:sz w:val="28"/>
          <w:szCs w:val="28"/>
          <w:shd w:val="clear" w:color="auto" w:fill="FFFFFF"/>
        </w:rPr>
        <w:t>П</w:t>
      </w:r>
      <w:proofErr w:type="gramEnd"/>
      <w:r w:rsidR="007F114A">
        <w:rPr>
          <w:bCs/>
          <w:iCs/>
          <w:color w:val="000000"/>
          <w:sz w:val="28"/>
          <w:szCs w:val="28"/>
          <w:shd w:val="clear" w:color="auto" w:fill="FFFFFF"/>
        </w:rPr>
        <w:t>опробуем изобрести новые дорожные знаки, расширяем количество и разновидность дорожных знаков в нашем городе.</w:t>
      </w:r>
    </w:p>
    <w:p w:rsidR="00B059E8" w:rsidRDefault="00B059E8" w:rsidP="006B1550">
      <w:pPr>
        <w:pStyle w:val="a3"/>
        <w:spacing w:after="0" w:afterAutospacing="0" w:line="360" w:lineRule="auto"/>
        <w:jc w:val="both"/>
        <w:rPr>
          <w:iCs/>
          <w:color w:val="000000"/>
          <w:sz w:val="28"/>
          <w:shd w:val="clear" w:color="auto" w:fill="FFFFFF"/>
        </w:rPr>
      </w:pPr>
      <w:r w:rsidRPr="00A62783">
        <w:rPr>
          <w:b/>
          <w:i/>
          <w:iCs/>
          <w:sz w:val="28"/>
          <w:shd w:val="clear" w:color="auto" w:fill="FFFFFF"/>
        </w:rPr>
        <w:t xml:space="preserve">5. </w:t>
      </w:r>
      <w:proofErr w:type="spellStart"/>
      <w:r w:rsidRPr="00A62783">
        <w:rPr>
          <w:b/>
          <w:i/>
          <w:iCs/>
          <w:sz w:val="28"/>
          <w:shd w:val="clear" w:color="auto" w:fill="FFFFFF"/>
        </w:rPr>
        <w:t>Данетка</w:t>
      </w:r>
      <w:proofErr w:type="spellEnd"/>
      <w:r>
        <w:rPr>
          <w:iCs/>
          <w:color w:val="000000"/>
          <w:sz w:val="28"/>
          <w:shd w:val="clear" w:color="auto" w:fill="FFFFFF"/>
        </w:rPr>
        <w:t>.</w:t>
      </w:r>
    </w:p>
    <w:p w:rsidR="00B059E8" w:rsidRDefault="00B059E8" w:rsidP="006847F2">
      <w:pPr>
        <w:pStyle w:val="a3"/>
        <w:spacing w:after="0" w:afterAutospacing="0" w:line="360" w:lineRule="auto"/>
        <w:ind w:firstLine="993"/>
        <w:jc w:val="both"/>
        <w:rPr>
          <w:iCs/>
          <w:color w:val="000000"/>
          <w:sz w:val="28"/>
          <w:shd w:val="clear" w:color="auto" w:fill="FFFFFF"/>
        </w:rPr>
      </w:pPr>
      <w:r w:rsidRPr="00A62783">
        <w:rPr>
          <w:iCs/>
          <w:color w:val="000000"/>
          <w:sz w:val="28"/>
          <w:shd w:val="clear" w:color="auto" w:fill="FFFFFF"/>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r>
        <w:rPr>
          <w:iCs/>
          <w:color w:val="000000"/>
          <w:sz w:val="28"/>
          <w:shd w:val="clear" w:color="auto" w:fill="FFFFFF"/>
        </w:rPr>
        <w:t xml:space="preserve"> </w:t>
      </w:r>
      <w:r w:rsidRPr="00A62783">
        <w:rPr>
          <w:iCs/>
          <w:color w:val="000000"/>
          <w:sz w:val="28"/>
          <w:shd w:val="clear" w:color="auto" w:fill="FFFFFF"/>
        </w:rPr>
        <w:t>Правила игр</w:t>
      </w:r>
      <w:r w:rsidR="00316704">
        <w:rPr>
          <w:iCs/>
          <w:color w:val="000000"/>
          <w:sz w:val="28"/>
          <w:shd w:val="clear" w:color="auto" w:fill="FFFFFF"/>
        </w:rPr>
        <w:t>ы: загадывается объект дорожного движения</w:t>
      </w:r>
      <w:r w:rsidRPr="00A62783">
        <w:rPr>
          <w:iCs/>
          <w:color w:val="000000"/>
          <w:sz w:val="28"/>
          <w:shd w:val="clear" w:color="auto" w:fill="FFFFFF"/>
        </w:rPr>
        <w:t xml:space="preserve"> или рукотворного мира, дети задают вопросы об этом объекте. На вопросы можно отвечать только "да" или "нет". Педагог</w:t>
      </w:r>
      <w:r w:rsidRPr="00A62783">
        <w:rPr>
          <w:b/>
          <w:iCs/>
          <w:color w:val="000000"/>
          <w:sz w:val="28"/>
          <w:shd w:val="clear" w:color="auto" w:fill="FFFFFF"/>
        </w:rPr>
        <w:t xml:space="preserve"> </w:t>
      </w:r>
      <w:r w:rsidRPr="00A62783">
        <w:rPr>
          <w:iCs/>
          <w:color w:val="000000"/>
          <w:sz w:val="28"/>
          <w:shd w:val="clear" w:color="auto" w:fill="FFFFFF"/>
        </w:rPr>
        <w:t>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следуют вопросы, основанные на догадках, до тех пор, пока объект не будет угадан.</w:t>
      </w:r>
    </w:p>
    <w:p w:rsidR="00B059E8" w:rsidRDefault="00B059E8" w:rsidP="00E927D4">
      <w:pPr>
        <w:pStyle w:val="a3"/>
        <w:spacing w:after="0" w:afterAutospacing="0" w:line="360" w:lineRule="auto"/>
        <w:jc w:val="both"/>
        <w:rPr>
          <w:iCs/>
          <w:color w:val="000000"/>
          <w:sz w:val="28"/>
          <w:shd w:val="clear" w:color="auto" w:fill="FFFFFF"/>
        </w:rPr>
      </w:pPr>
      <w:r w:rsidRPr="00F42D8E">
        <w:rPr>
          <w:b/>
          <w:i/>
          <w:iCs/>
          <w:color w:val="000000"/>
          <w:sz w:val="28"/>
          <w:shd w:val="clear" w:color="auto" w:fill="FFFFFF"/>
        </w:rPr>
        <w:t>6. Метод Робинзона</w:t>
      </w:r>
      <w:r>
        <w:rPr>
          <w:iCs/>
          <w:color w:val="000000"/>
          <w:sz w:val="28"/>
          <w:shd w:val="clear" w:color="auto" w:fill="FFFFFF"/>
        </w:rPr>
        <w:t>.</w:t>
      </w:r>
    </w:p>
    <w:p w:rsidR="006847F2" w:rsidRDefault="00B059E8" w:rsidP="006847F2">
      <w:pPr>
        <w:pStyle w:val="a3"/>
        <w:spacing w:after="0" w:afterAutospacing="0" w:line="360" w:lineRule="auto"/>
        <w:ind w:firstLine="993"/>
        <w:jc w:val="both"/>
        <w:rPr>
          <w:iCs/>
          <w:color w:val="000000"/>
          <w:sz w:val="28"/>
          <w:shd w:val="clear" w:color="auto" w:fill="FFFFFF"/>
        </w:rPr>
      </w:pPr>
      <w:r>
        <w:rPr>
          <w:iCs/>
          <w:color w:val="000000"/>
          <w:sz w:val="28"/>
          <w:shd w:val="clear" w:color="auto" w:fill="FFFFFF"/>
        </w:rPr>
        <w:t xml:space="preserve"> Этот метод ф</w:t>
      </w:r>
      <w:r w:rsidRPr="00A62783">
        <w:rPr>
          <w:iCs/>
          <w:color w:val="000000"/>
          <w:sz w:val="28"/>
          <w:shd w:val="clear" w:color="auto" w:fill="FFFFFF"/>
        </w:rPr>
        <w:t xml:space="preserve">ормирует умение находить применение казалось </w:t>
      </w:r>
      <w:proofErr w:type="gramStart"/>
      <w:r w:rsidRPr="00A62783">
        <w:rPr>
          <w:iCs/>
          <w:color w:val="000000"/>
          <w:sz w:val="28"/>
          <w:shd w:val="clear" w:color="auto" w:fill="FFFFFF"/>
        </w:rPr>
        <w:t>бы</w:t>
      </w:r>
      <w:proofErr w:type="gramEnd"/>
      <w:r w:rsidRPr="00A62783">
        <w:rPr>
          <w:iCs/>
          <w:color w:val="000000"/>
          <w:sz w:val="28"/>
          <w:shd w:val="clear" w:color="auto" w:fill="FFFFFF"/>
        </w:rPr>
        <w:t xml:space="preserve"> совсем ненужному предмету. </w:t>
      </w:r>
      <w:r>
        <w:rPr>
          <w:iCs/>
          <w:color w:val="000000"/>
          <w:sz w:val="28"/>
          <w:shd w:val="clear" w:color="auto" w:fill="FFFFFF"/>
        </w:rPr>
        <w:t>Педагог</w:t>
      </w:r>
      <w:r w:rsidRPr="00A62783">
        <w:rPr>
          <w:iCs/>
          <w:color w:val="000000"/>
          <w:sz w:val="28"/>
          <w:shd w:val="clear" w:color="auto" w:fill="FFFFFF"/>
        </w:rPr>
        <w:t xml:space="preserve"> предлагает детям представить себя на </w:t>
      </w:r>
      <w:r w:rsidRPr="00A62783">
        <w:rPr>
          <w:iCs/>
          <w:color w:val="000000"/>
          <w:sz w:val="28"/>
          <w:shd w:val="clear" w:color="auto" w:fill="FFFFFF"/>
        </w:rPr>
        <w:lastRenderedPageBreak/>
        <w:t>пустынном острове, где есть только… (возможные вариант</w:t>
      </w:r>
      <w:r w:rsidR="00847A1C">
        <w:rPr>
          <w:iCs/>
          <w:color w:val="000000"/>
          <w:sz w:val="28"/>
          <w:shd w:val="clear" w:color="auto" w:fill="FFFFFF"/>
        </w:rPr>
        <w:t>ы: жезл регулировщика,  проездные билеты пассажира</w:t>
      </w:r>
      <w:proofErr w:type="gramStart"/>
      <w:r w:rsidR="00847A1C">
        <w:rPr>
          <w:iCs/>
          <w:color w:val="000000"/>
          <w:sz w:val="28"/>
          <w:shd w:val="clear" w:color="auto" w:fill="FFFFFF"/>
        </w:rPr>
        <w:t xml:space="preserve">  ,</w:t>
      </w:r>
      <w:proofErr w:type="gramEnd"/>
      <w:r w:rsidR="00847A1C">
        <w:rPr>
          <w:iCs/>
          <w:color w:val="000000"/>
          <w:sz w:val="28"/>
          <w:shd w:val="clear" w:color="auto" w:fill="FFFFFF"/>
        </w:rPr>
        <w:t xml:space="preserve"> фары автомобиля</w:t>
      </w:r>
      <w:r w:rsidR="00316704">
        <w:rPr>
          <w:iCs/>
          <w:color w:val="000000"/>
          <w:sz w:val="28"/>
          <w:shd w:val="clear" w:color="auto" w:fill="FFFFFF"/>
        </w:rPr>
        <w:t>, детские кресла</w:t>
      </w:r>
      <w:r w:rsidRPr="00A62783">
        <w:rPr>
          <w:iCs/>
          <w:color w:val="000000"/>
          <w:sz w:val="28"/>
          <w:shd w:val="clear" w:color="auto" w:fill="FFFFFF"/>
        </w:rPr>
        <w:t xml:space="preserve"> и т.д.). Необходимо выжить на этом острове, используя только этот предмет. </w:t>
      </w:r>
      <w:proofErr w:type="gramStart"/>
      <w:r w:rsidRPr="00A62783">
        <w:rPr>
          <w:iCs/>
          <w:color w:val="000000"/>
          <w:sz w:val="28"/>
          <w:shd w:val="clear" w:color="auto" w:fill="FFFFFF"/>
        </w:rPr>
        <w:t xml:space="preserve">(Представьте, что на </w:t>
      </w:r>
      <w:r w:rsidR="00847A1C">
        <w:rPr>
          <w:iCs/>
          <w:color w:val="000000"/>
          <w:sz w:val="28"/>
          <w:shd w:val="clear" w:color="auto" w:fill="FFFFFF"/>
        </w:rPr>
        <w:t>острове есть только много фар</w:t>
      </w:r>
      <w:r w:rsidRPr="00A62783">
        <w:rPr>
          <w:iCs/>
          <w:color w:val="000000"/>
          <w:sz w:val="28"/>
          <w:shd w:val="clear" w:color="auto" w:fill="FFFFFF"/>
        </w:rPr>
        <w:t>.</w:t>
      </w:r>
      <w:proofErr w:type="gramEnd"/>
      <w:r w:rsidRPr="00A62783">
        <w:rPr>
          <w:iCs/>
          <w:color w:val="000000"/>
          <w:sz w:val="28"/>
          <w:shd w:val="clear" w:color="auto" w:fill="FFFFFF"/>
        </w:rPr>
        <w:t xml:space="preserve"> Как, используя только их, выжить в течение многих лет? </w:t>
      </w:r>
      <w:proofErr w:type="gramStart"/>
      <w:r w:rsidRPr="00A62783">
        <w:rPr>
          <w:iCs/>
          <w:color w:val="000000"/>
          <w:sz w:val="28"/>
          <w:shd w:val="clear" w:color="auto" w:fill="FFFFFF"/>
        </w:rPr>
        <w:t>Ведь нужно и жилье, и одежда, и пища.)</w:t>
      </w:r>
      <w:proofErr w:type="gramEnd"/>
      <w:r w:rsidRPr="00A62783">
        <w:rPr>
          <w:iCs/>
          <w:color w:val="000000"/>
          <w:sz w:val="28"/>
          <w:shd w:val="clear" w:color="auto" w:fill="FFFFFF"/>
        </w:rPr>
        <w:t xml:space="preserve"> Дети придум</w:t>
      </w:r>
      <w:r w:rsidR="00847A1C">
        <w:rPr>
          <w:iCs/>
          <w:color w:val="000000"/>
          <w:sz w:val="28"/>
          <w:shd w:val="clear" w:color="auto" w:fill="FFFFFF"/>
        </w:rPr>
        <w:t>ывают варианты одежды из билетов</w:t>
      </w:r>
      <w:r w:rsidRPr="00A62783">
        <w:rPr>
          <w:iCs/>
          <w:color w:val="000000"/>
          <w:sz w:val="28"/>
          <w:shd w:val="clear" w:color="auto" w:fill="FFFFFF"/>
        </w:rPr>
        <w:t xml:space="preserve"> и</w:t>
      </w:r>
      <w:r w:rsidR="00847A1C">
        <w:rPr>
          <w:iCs/>
          <w:color w:val="000000"/>
          <w:sz w:val="28"/>
          <w:shd w:val="clear" w:color="auto" w:fill="FFFFFF"/>
        </w:rPr>
        <w:t xml:space="preserve"> фантиков, строят дома из жезлов</w:t>
      </w:r>
      <w:r w:rsidRPr="00A62783">
        <w:rPr>
          <w:iCs/>
          <w:color w:val="000000"/>
          <w:sz w:val="28"/>
          <w:shd w:val="clear" w:color="auto" w:fill="FFFFFF"/>
        </w:rPr>
        <w:t xml:space="preserve"> и т.д.</w:t>
      </w:r>
    </w:p>
    <w:p w:rsidR="006847F2" w:rsidRPr="006847F2" w:rsidRDefault="00B059E8" w:rsidP="00E927D4">
      <w:pPr>
        <w:pStyle w:val="a3"/>
        <w:spacing w:after="0" w:afterAutospacing="0" w:line="360" w:lineRule="auto"/>
        <w:jc w:val="both"/>
        <w:rPr>
          <w:b/>
          <w:i/>
          <w:iCs/>
          <w:color w:val="000000"/>
          <w:sz w:val="28"/>
          <w:szCs w:val="28"/>
          <w:shd w:val="clear" w:color="auto" w:fill="FFFFFF"/>
        </w:rPr>
      </w:pPr>
      <w:r w:rsidRPr="006847F2">
        <w:rPr>
          <w:b/>
          <w:i/>
          <w:iCs/>
          <w:color w:val="000000"/>
          <w:sz w:val="28"/>
          <w:szCs w:val="28"/>
          <w:shd w:val="clear" w:color="auto" w:fill="FFFFFF"/>
        </w:rPr>
        <w:t>7. Типовое фантазирование.</w:t>
      </w:r>
    </w:p>
    <w:p w:rsidR="00B059E8" w:rsidRPr="006847F2" w:rsidRDefault="00B059E8" w:rsidP="006847F2">
      <w:pPr>
        <w:pStyle w:val="a3"/>
        <w:spacing w:after="0" w:afterAutospacing="0" w:line="360" w:lineRule="auto"/>
        <w:ind w:firstLine="993"/>
        <w:jc w:val="both"/>
        <w:rPr>
          <w:b/>
          <w:iCs/>
          <w:color w:val="000000"/>
          <w:sz w:val="28"/>
          <w:szCs w:val="28"/>
          <w:shd w:val="clear" w:color="auto" w:fill="FFFFFF"/>
        </w:rPr>
      </w:pPr>
      <w:r w:rsidRPr="006847F2">
        <w:rPr>
          <w:iCs/>
          <w:color w:val="000000"/>
          <w:sz w:val="28"/>
          <w:szCs w:val="28"/>
          <w:shd w:val="clear" w:color="auto" w:fill="FFFFFF"/>
        </w:rPr>
        <w:t>Этот метод хорошо использовать при обучении детей творческому рассказыванию. Придумывать, фантазировать можно не вслепую, а с использованием конкретных приемов:</w:t>
      </w:r>
    </w:p>
    <w:p w:rsidR="00B059E8" w:rsidRPr="00E10972" w:rsidRDefault="00B059E8" w:rsidP="006847F2">
      <w:pPr>
        <w:pStyle w:val="a3"/>
        <w:spacing w:after="0" w:afterAutospacing="0" w:line="360" w:lineRule="auto"/>
        <w:ind w:firstLine="993"/>
        <w:jc w:val="both"/>
        <w:rPr>
          <w:iCs/>
          <w:color w:val="000000"/>
          <w:sz w:val="28"/>
          <w:szCs w:val="28"/>
          <w:shd w:val="clear" w:color="auto" w:fill="FFFFFF"/>
        </w:rPr>
      </w:pPr>
      <w:r w:rsidRPr="00E10972">
        <w:rPr>
          <w:iCs/>
          <w:color w:val="000000"/>
          <w:sz w:val="28"/>
          <w:szCs w:val="28"/>
          <w:shd w:val="clear" w:color="auto" w:fill="FFFFFF"/>
        </w:rPr>
        <w:t xml:space="preserve">а) уменьшение - увеличение объекта (выросла репка маленькая-премаленькая. </w:t>
      </w:r>
      <w:proofErr w:type="gramStart"/>
      <w:r w:rsidRPr="00E10972">
        <w:rPr>
          <w:iCs/>
          <w:color w:val="000000"/>
          <w:sz w:val="28"/>
          <w:szCs w:val="28"/>
          <w:shd w:val="clear" w:color="auto" w:fill="FFFFFF"/>
        </w:rPr>
        <w:t>Продолжи сказку);</w:t>
      </w:r>
      <w:proofErr w:type="gramEnd"/>
    </w:p>
    <w:p w:rsidR="00B059E8" w:rsidRPr="00E10972" w:rsidRDefault="00316704" w:rsidP="006847F2">
      <w:pPr>
        <w:pStyle w:val="a3"/>
        <w:spacing w:after="0" w:afterAutospacing="0" w:line="360" w:lineRule="auto"/>
        <w:ind w:firstLine="993"/>
        <w:jc w:val="both"/>
        <w:rPr>
          <w:iCs/>
          <w:color w:val="000000"/>
          <w:sz w:val="28"/>
          <w:szCs w:val="28"/>
          <w:shd w:val="clear" w:color="auto" w:fill="FFFFFF"/>
        </w:rPr>
      </w:pPr>
      <w:r>
        <w:rPr>
          <w:iCs/>
          <w:color w:val="000000"/>
          <w:sz w:val="28"/>
          <w:szCs w:val="28"/>
          <w:shd w:val="clear" w:color="auto" w:fill="FFFFFF"/>
        </w:rPr>
        <w:t>б) наоборот (добрый регулировщик  и смелый  водитель</w:t>
      </w:r>
      <w:r w:rsidR="00B059E8" w:rsidRPr="00E10972">
        <w:rPr>
          <w:iCs/>
          <w:color w:val="000000"/>
          <w:sz w:val="28"/>
          <w:szCs w:val="28"/>
          <w:shd w:val="clear" w:color="auto" w:fill="FFFFFF"/>
        </w:rPr>
        <w:t>);</w:t>
      </w:r>
    </w:p>
    <w:p w:rsidR="00B059E8" w:rsidRPr="00E10972" w:rsidRDefault="00B059E8" w:rsidP="006847F2">
      <w:pPr>
        <w:pStyle w:val="a3"/>
        <w:spacing w:after="0" w:afterAutospacing="0" w:line="360" w:lineRule="auto"/>
        <w:ind w:firstLine="993"/>
        <w:jc w:val="both"/>
        <w:rPr>
          <w:iCs/>
          <w:color w:val="000000"/>
          <w:sz w:val="28"/>
          <w:szCs w:val="28"/>
          <w:shd w:val="clear" w:color="auto" w:fill="FFFFFF"/>
        </w:rPr>
      </w:pPr>
      <w:r w:rsidRPr="00E10972">
        <w:rPr>
          <w:iCs/>
          <w:color w:val="000000"/>
          <w:sz w:val="28"/>
          <w:szCs w:val="28"/>
          <w:shd w:val="clear" w:color="auto" w:fill="FFFFFF"/>
        </w:rPr>
        <w:t>в) дробление - объедин</w:t>
      </w:r>
      <w:r w:rsidR="00316704">
        <w:rPr>
          <w:iCs/>
          <w:color w:val="000000"/>
          <w:sz w:val="28"/>
          <w:szCs w:val="28"/>
          <w:shd w:val="clear" w:color="auto" w:fill="FFFFFF"/>
        </w:rPr>
        <w:t>ение (придумывание новой знака</w:t>
      </w:r>
      <w:r w:rsidRPr="00E10972">
        <w:rPr>
          <w:iCs/>
          <w:color w:val="000000"/>
          <w:sz w:val="28"/>
          <w:szCs w:val="28"/>
          <w:shd w:val="clear" w:color="auto" w:fill="FFFFFF"/>
        </w:rPr>
        <w:t xml:space="preserve"> из частей </w:t>
      </w:r>
      <w:r w:rsidR="00316704">
        <w:rPr>
          <w:iCs/>
          <w:color w:val="000000"/>
          <w:sz w:val="28"/>
          <w:szCs w:val="28"/>
          <w:shd w:val="clear" w:color="auto" w:fill="FFFFFF"/>
        </w:rPr>
        <w:t>существующих знаков или невероятного автомобиля</w:t>
      </w:r>
      <w:r w:rsidRPr="00E10972">
        <w:rPr>
          <w:iCs/>
          <w:color w:val="000000"/>
          <w:sz w:val="28"/>
          <w:szCs w:val="28"/>
          <w:shd w:val="clear" w:color="auto" w:fill="FFFFFF"/>
        </w:rPr>
        <w:t>, отдельные части которого</w:t>
      </w:r>
      <w:r w:rsidR="00316704">
        <w:rPr>
          <w:iCs/>
          <w:color w:val="000000"/>
          <w:sz w:val="28"/>
          <w:szCs w:val="28"/>
          <w:shd w:val="clear" w:color="auto" w:fill="FFFFFF"/>
        </w:rPr>
        <w:t xml:space="preserve"> представляют собой части </w:t>
      </w:r>
      <w:r w:rsidRPr="00E10972">
        <w:rPr>
          <w:iCs/>
          <w:color w:val="000000"/>
          <w:sz w:val="28"/>
          <w:szCs w:val="28"/>
          <w:shd w:val="clear" w:color="auto" w:fill="FFFFFF"/>
        </w:rPr>
        <w:t xml:space="preserve"> животных);</w:t>
      </w:r>
    </w:p>
    <w:p w:rsidR="00B059E8" w:rsidRPr="00E10972" w:rsidRDefault="00B059E8" w:rsidP="006847F2">
      <w:pPr>
        <w:pStyle w:val="a3"/>
        <w:spacing w:after="0" w:afterAutospacing="0" w:line="360" w:lineRule="auto"/>
        <w:ind w:firstLine="993"/>
        <w:jc w:val="both"/>
        <w:rPr>
          <w:iCs/>
          <w:color w:val="000000"/>
          <w:sz w:val="28"/>
          <w:szCs w:val="28"/>
          <w:shd w:val="clear" w:color="auto" w:fill="FFFFFF"/>
        </w:rPr>
      </w:pPr>
      <w:r w:rsidRPr="00E10972">
        <w:rPr>
          <w:iCs/>
          <w:color w:val="000000"/>
          <w:sz w:val="28"/>
          <w:szCs w:val="28"/>
          <w:shd w:val="clear" w:color="auto" w:fill="FFFFFF"/>
        </w:rPr>
        <w:t>г) оператор времени (замедление -</w:t>
      </w:r>
      <w:r w:rsidR="00316704">
        <w:rPr>
          <w:iCs/>
          <w:color w:val="000000"/>
          <w:sz w:val="28"/>
          <w:szCs w:val="28"/>
          <w:shd w:val="clear" w:color="auto" w:fill="FFFFFF"/>
        </w:rPr>
        <w:t xml:space="preserve"> ускорение времени: нарисуй пешехода</w:t>
      </w:r>
      <w:r w:rsidRPr="00E10972">
        <w:rPr>
          <w:iCs/>
          <w:color w:val="000000"/>
          <w:sz w:val="28"/>
          <w:szCs w:val="28"/>
          <w:shd w:val="clear" w:color="auto" w:fill="FFFFFF"/>
        </w:rPr>
        <w:t xml:space="preserve"> через много лет, нарисуй своего будущего ребенка </w:t>
      </w:r>
      <w:r w:rsidR="006F49EC">
        <w:rPr>
          <w:iCs/>
          <w:color w:val="000000"/>
          <w:sz w:val="28"/>
          <w:szCs w:val="28"/>
          <w:shd w:val="clear" w:color="auto" w:fill="FFFFFF"/>
        </w:rPr>
        <w:t xml:space="preserve"> идущего по </w:t>
      </w:r>
      <w:r w:rsidR="00947090">
        <w:rPr>
          <w:iCs/>
          <w:color w:val="000000"/>
          <w:sz w:val="28"/>
          <w:szCs w:val="28"/>
          <w:shd w:val="clear" w:color="auto" w:fill="FFFFFF"/>
        </w:rPr>
        <w:t>гратуару</w:t>
      </w:r>
      <w:r w:rsidR="00316704">
        <w:rPr>
          <w:iCs/>
          <w:color w:val="000000"/>
          <w:sz w:val="28"/>
          <w:szCs w:val="28"/>
          <w:shd w:val="clear" w:color="auto" w:fill="FFFFFF"/>
        </w:rPr>
        <w:t xml:space="preserve">  </w:t>
      </w:r>
      <w:r w:rsidRPr="00E10972">
        <w:rPr>
          <w:iCs/>
          <w:color w:val="000000"/>
          <w:sz w:val="28"/>
          <w:szCs w:val="28"/>
          <w:shd w:val="clear" w:color="auto" w:fill="FFFFFF"/>
        </w:rPr>
        <w:t>или какой была твоя мама в детстве);</w:t>
      </w:r>
    </w:p>
    <w:p w:rsidR="00B059E8" w:rsidRDefault="00B059E8" w:rsidP="006847F2">
      <w:pPr>
        <w:pStyle w:val="a3"/>
        <w:spacing w:after="0" w:afterAutospacing="0" w:line="360" w:lineRule="auto"/>
        <w:ind w:firstLine="993"/>
        <w:jc w:val="both"/>
        <w:rPr>
          <w:iCs/>
          <w:color w:val="000000"/>
          <w:sz w:val="28"/>
          <w:szCs w:val="28"/>
          <w:shd w:val="clear" w:color="auto" w:fill="FFFFFF"/>
        </w:rPr>
      </w:pPr>
      <w:proofErr w:type="spellStart"/>
      <w:r w:rsidRPr="00E10972">
        <w:rPr>
          <w:iCs/>
          <w:color w:val="000000"/>
          <w:sz w:val="28"/>
          <w:szCs w:val="28"/>
          <w:shd w:val="clear" w:color="auto" w:fill="FFFFFF"/>
        </w:rPr>
        <w:t>д</w:t>
      </w:r>
      <w:proofErr w:type="spellEnd"/>
      <w:r w:rsidRPr="00E10972">
        <w:rPr>
          <w:iCs/>
          <w:color w:val="000000"/>
          <w:sz w:val="28"/>
          <w:szCs w:val="28"/>
          <w:shd w:val="clear" w:color="auto" w:fill="FFFFFF"/>
        </w:rPr>
        <w:t>) динамика - статика (оживление нежив</w:t>
      </w:r>
      <w:r w:rsidR="00316704">
        <w:rPr>
          <w:iCs/>
          <w:color w:val="000000"/>
          <w:sz w:val="28"/>
          <w:szCs w:val="28"/>
          <w:shd w:val="clear" w:color="auto" w:fill="FFFFFF"/>
        </w:rPr>
        <w:t xml:space="preserve">ых объектов и наоборот: </w:t>
      </w:r>
      <w:proofErr w:type="gramStart"/>
      <w:r w:rsidR="00316704">
        <w:rPr>
          <w:iCs/>
          <w:color w:val="000000"/>
          <w:sz w:val="28"/>
          <w:szCs w:val="28"/>
          <w:shd w:val="clear" w:color="auto" w:fill="FFFFFF"/>
        </w:rPr>
        <w:t>Светофор - живое дерево; Дорожная разметка - живая ленточка;</w:t>
      </w:r>
      <w:r w:rsidRPr="00E10972">
        <w:rPr>
          <w:iCs/>
          <w:color w:val="000000"/>
          <w:sz w:val="28"/>
          <w:szCs w:val="28"/>
          <w:shd w:val="clear" w:color="auto" w:fill="FFFFFF"/>
        </w:rPr>
        <w:t xml:space="preserve"> и т.д.).</w:t>
      </w:r>
      <w:proofErr w:type="gramEnd"/>
      <w:r w:rsidRPr="00E10972">
        <w:rPr>
          <w:iCs/>
          <w:color w:val="000000"/>
          <w:sz w:val="28"/>
          <w:szCs w:val="28"/>
          <w:shd w:val="clear" w:color="auto" w:fill="FFFFFF"/>
        </w:rPr>
        <w:t xml:space="preserve"> Дети сами могут выбрать объект, а затем оживить его, придумать название.</w:t>
      </w:r>
    </w:p>
    <w:p w:rsidR="00B059E8" w:rsidRPr="00F42D8E" w:rsidRDefault="00B059E8" w:rsidP="00E927D4">
      <w:pPr>
        <w:pStyle w:val="a3"/>
        <w:spacing w:after="0" w:afterAutospacing="0" w:line="360" w:lineRule="auto"/>
        <w:jc w:val="both"/>
        <w:rPr>
          <w:b/>
          <w:i/>
          <w:iCs/>
          <w:color w:val="000000"/>
          <w:sz w:val="28"/>
          <w:shd w:val="clear" w:color="auto" w:fill="FFFFFF"/>
        </w:rPr>
      </w:pPr>
      <w:r w:rsidRPr="00F42D8E">
        <w:rPr>
          <w:b/>
          <w:i/>
          <w:iCs/>
          <w:color w:val="000000"/>
          <w:sz w:val="28"/>
          <w:shd w:val="clear" w:color="auto" w:fill="FFFFFF"/>
        </w:rPr>
        <w:t>8. Системный оператор</w:t>
      </w:r>
    </w:p>
    <w:p w:rsidR="003C217E" w:rsidRDefault="00B059E8" w:rsidP="006847F2">
      <w:pPr>
        <w:pStyle w:val="a3"/>
        <w:spacing w:after="0" w:afterAutospacing="0" w:line="360" w:lineRule="auto"/>
        <w:ind w:firstLine="993"/>
        <w:jc w:val="both"/>
        <w:rPr>
          <w:color w:val="000000"/>
          <w:sz w:val="28"/>
          <w:szCs w:val="28"/>
        </w:rPr>
      </w:pPr>
      <w:r w:rsidRPr="00F42D8E">
        <w:rPr>
          <w:iCs/>
          <w:color w:val="000000"/>
          <w:sz w:val="28"/>
          <w:shd w:val="clear" w:color="auto" w:fill="FFFFFF"/>
        </w:rPr>
        <w:lastRenderedPageBreak/>
        <w:t>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r>
        <w:rPr>
          <w:iCs/>
          <w:color w:val="000000"/>
          <w:sz w:val="28"/>
          <w:shd w:val="clear" w:color="auto" w:fill="FFFFFF"/>
        </w:rPr>
        <w:t xml:space="preserve"> </w:t>
      </w:r>
      <w:r w:rsidRPr="00F42D8E">
        <w:rPr>
          <w:iCs/>
          <w:color w:val="000000"/>
          <w:sz w:val="28"/>
          <w:shd w:val="clear" w:color="auto" w:fill="FFFFFF"/>
        </w:rPr>
        <w:t>Одной из важнейших задач обучения является задача закрепления и систематизации полученных знаний.</w:t>
      </w:r>
      <w:r w:rsidRPr="00F42D8E">
        <w:rPr>
          <w:rStyle w:val="apple-converted-space"/>
          <w:iCs/>
          <w:color w:val="000000"/>
          <w:sz w:val="28"/>
          <w:shd w:val="clear" w:color="auto" w:fill="FFFFFF"/>
        </w:rPr>
        <w:t> </w:t>
      </w:r>
      <w:r w:rsidRPr="00F42D8E">
        <w:rPr>
          <w:iCs/>
          <w:color w:val="000000"/>
          <w:sz w:val="28"/>
          <w:shd w:val="clear" w:color="auto" w:fill="FFFFFF"/>
        </w:rPr>
        <w:t>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w:t>
      </w:r>
      <w:r w:rsidR="00E67A7D">
        <w:rPr>
          <w:color w:val="000000"/>
          <w:sz w:val="28"/>
          <w:szCs w:val="28"/>
        </w:rPr>
        <w:t xml:space="preserve"> </w:t>
      </w:r>
      <w:r w:rsidR="000D2CA2">
        <w:rPr>
          <w:color w:val="000000"/>
          <w:sz w:val="28"/>
          <w:szCs w:val="28"/>
        </w:rPr>
        <w:t>Пример:  «волшебный экран»  (СЛАЙД</w:t>
      </w:r>
      <w:proofErr w:type="gramStart"/>
      <w:r w:rsidR="000D2CA2">
        <w:rPr>
          <w:color w:val="000000"/>
          <w:sz w:val="28"/>
          <w:szCs w:val="28"/>
        </w:rPr>
        <w:t xml:space="preserve"> )</w:t>
      </w:r>
      <w:proofErr w:type="gramEnd"/>
      <w:r w:rsidR="00E102B0">
        <w:rPr>
          <w:color w:val="000000"/>
          <w:sz w:val="28"/>
          <w:szCs w:val="28"/>
        </w:rPr>
        <w:t xml:space="preserve"> </w:t>
      </w:r>
      <w:r w:rsidR="000D2CA2">
        <w:rPr>
          <w:color w:val="000000"/>
          <w:sz w:val="28"/>
          <w:szCs w:val="28"/>
        </w:rPr>
        <w:t>предмет, расположенный в центре нашего лифта. Это Сотрудник ДПС. Далее предполагается переместить карточку вве</w:t>
      </w:r>
      <w:proofErr w:type="gramStart"/>
      <w:r w:rsidR="000D2CA2">
        <w:rPr>
          <w:color w:val="000000"/>
          <w:sz w:val="28"/>
          <w:szCs w:val="28"/>
        </w:rPr>
        <w:t>рх в кл</w:t>
      </w:r>
      <w:proofErr w:type="gramEnd"/>
      <w:r w:rsidR="000D2CA2">
        <w:rPr>
          <w:color w:val="000000"/>
          <w:sz w:val="28"/>
          <w:szCs w:val="28"/>
        </w:rPr>
        <w:t>етку «место нахождения». И ответить на вопрос: где можно встретить сотрудника ДПС</w:t>
      </w:r>
      <w:r w:rsidR="00E102B0">
        <w:rPr>
          <w:color w:val="000000"/>
          <w:sz w:val="28"/>
          <w:szCs w:val="28"/>
        </w:rPr>
        <w:t xml:space="preserve"> </w:t>
      </w:r>
      <w:r w:rsidR="000D2CA2">
        <w:rPr>
          <w:color w:val="000000"/>
          <w:sz w:val="28"/>
          <w:szCs w:val="28"/>
        </w:rPr>
        <w:t>(на улицах города, в здании полиции)</w:t>
      </w:r>
      <w:proofErr w:type="gramStart"/>
      <w:r w:rsidR="000D2CA2">
        <w:rPr>
          <w:color w:val="000000"/>
          <w:sz w:val="28"/>
          <w:szCs w:val="28"/>
        </w:rPr>
        <w:t>.Т</w:t>
      </w:r>
      <w:proofErr w:type="gramEnd"/>
      <w:r w:rsidR="000D2CA2">
        <w:rPr>
          <w:color w:val="000000"/>
          <w:sz w:val="28"/>
          <w:szCs w:val="28"/>
        </w:rPr>
        <w:t>еперь вернём карточку в центр и начнём передвижение «Вправо-влево»</w:t>
      </w:r>
      <w:r w:rsidR="00E102B0">
        <w:rPr>
          <w:color w:val="000000"/>
          <w:sz w:val="28"/>
          <w:szCs w:val="28"/>
        </w:rPr>
        <w:t xml:space="preserve">. </w:t>
      </w:r>
      <w:r w:rsidR="000D2CA2">
        <w:rPr>
          <w:color w:val="000000"/>
          <w:sz w:val="28"/>
          <w:szCs w:val="28"/>
        </w:rPr>
        <w:t xml:space="preserve">Движение </w:t>
      </w:r>
      <w:proofErr w:type="gramStart"/>
      <w:r w:rsidR="000D2CA2">
        <w:rPr>
          <w:color w:val="000000"/>
          <w:sz w:val="28"/>
          <w:szCs w:val="28"/>
        </w:rPr>
        <w:t>в лево</w:t>
      </w:r>
      <w:proofErr w:type="gramEnd"/>
      <w:r w:rsidR="00E102B0">
        <w:rPr>
          <w:color w:val="000000"/>
          <w:sz w:val="28"/>
          <w:szCs w:val="28"/>
        </w:rPr>
        <w:t xml:space="preserve"> </w:t>
      </w:r>
      <w:r w:rsidR="000D2CA2">
        <w:rPr>
          <w:color w:val="000000"/>
          <w:sz w:val="28"/>
          <w:szCs w:val="28"/>
        </w:rPr>
        <w:t>помещает карточку в клеточку</w:t>
      </w:r>
      <w:r w:rsidR="00E102B0">
        <w:rPr>
          <w:color w:val="000000"/>
          <w:sz w:val="28"/>
          <w:szCs w:val="28"/>
        </w:rPr>
        <w:t xml:space="preserve"> «</w:t>
      </w:r>
      <w:r w:rsidR="000D2CA2">
        <w:rPr>
          <w:color w:val="000000"/>
          <w:sz w:val="28"/>
          <w:szCs w:val="28"/>
        </w:rPr>
        <w:t>Что было раньше?»,</w:t>
      </w:r>
      <w:r w:rsidR="00E102B0">
        <w:rPr>
          <w:color w:val="000000"/>
          <w:sz w:val="28"/>
          <w:szCs w:val="28"/>
        </w:rPr>
        <w:t xml:space="preserve"> </w:t>
      </w:r>
      <w:r w:rsidR="000D2CA2">
        <w:rPr>
          <w:color w:val="000000"/>
          <w:sz w:val="28"/>
          <w:szCs w:val="28"/>
        </w:rPr>
        <w:t>ставим вопрос:</w:t>
      </w:r>
      <w:r w:rsidR="00E102B0">
        <w:rPr>
          <w:color w:val="000000"/>
          <w:sz w:val="28"/>
          <w:szCs w:val="28"/>
        </w:rPr>
        <w:t xml:space="preserve"> </w:t>
      </w:r>
      <w:r w:rsidR="000D2CA2">
        <w:rPr>
          <w:color w:val="000000"/>
          <w:sz w:val="28"/>
          <w:szCs w:val="28"/>
        </w:rPr>
        <w:t>Кем был сотрудник ДПС</w:t>
      </w:r>
      <w:r w:rsidR="003D1F46">
        <w:rPr>
          <w:color w:val="000000"/>
          <w:sz w:val="28"/>
          <w:szCs w:val="28"/>
        </w:rPr>
        <w:t xml:space="preserve"> </w:t>
      </w:r>
      <w:r w:rsidR="000D2CA2">
        <w:rPr>
          <w:color w:val="000000"/>
          <w:sz w:val="28"/>
          <w:szCs w:val="28"/>
        </w:rPr>
        <w:t>(мальчик)</w:t>
      </w:r>
      <w:proofErr w:type="gramStart"/>
      <w:r w:rsidR="000D2CA2">
        <w:rPr>
          <w:color w:val="000000"/>
          <w:sz w:val="28"/>
          <w:szCs w:val="28"/>
        </w:rPr>
        <w:t>.П</w:t>
      </w:r>
      <w:proofErr w:type="gramEnd"/>
      <w:r w:rsidR="000D2CA2">
        <w:rPr>
          <w:color w:val="000000"/>
          <w:sz w:val="28"/>
          <w:szCs w:val="28"/>
        </w:rPr>
        <w:t>ередвигаем карточку вправо</w:t>
      </w:r>
      <w:r w:rsidR="003D1F46">
        <w:rPr>
          <w:color w:val="000000"/>
          <w:sz w:val="28"/>
          <w:szCs w:val="28"/>
        </w:rPr>
        <w:t xml:space="preserve"> </w:t>
      </w:r>
      <w:r w:rsidR="000D2CA2">
        <w:rPr>
          <w:color w:val="000000"/>
          <w:sz w:val="28"/>
          <w:szCs w:val="28"/>
        </w:rPr>
        <w:t>(в клетку</w:t>
      </w:r>
      <w:r w:rsidR="00E102B0">
        <w:rPr>
          <w:color w:val="000000"/>
          <w:sz w:val="28"/>
          <w:szCs w:val="28"/>
        </w:rPr>
        <w:t xml:space="preserve"> «Ч</w:t>
      </w:r>
      <w:r w:rsidR="000D2CA2">
        <w:rPr>
          <w:color w:val="000000"/>
          <w:sz w:val="28"/>
          <w:szCs w:val="28"/>
        </w:rPr>
        <w:t xml:space="preserve">то будет потом?» и получим ответ: робот </w:t>
      </w:r>
      <w:r w:rsidR="00E102B0">
        <w:rPr>
          <w:color w:val="000000"/>
          <w:sz w:val="28"/>
          <w:szCs w:val="28"/>
        </w:rPr>
        <w:t>–</w:t>
      </w:r>
      <w:r w:rsidR="000D2CA2">
        <w:rPr>
          <w:color w:val="000000"/>
          <w:sz w:val="28"/>
          <w:szCs w:val="28"/>
        </w:rPr>
        <w:t>полицейский</w:t>
      </w:r>
      <w:r w:rsidR="00E102B0">
        <w:rPr>
          <w:color w:val="000000"/>
          <w:sz w:val="28"/>
          <w:szCs w:val="28"/>
        </w:rPr>
        <w:t>. Опуск</w:t>
      </w:r>
      <w:r w:rsidR="00947090">
        <w:rPr>
          <w:color w:val="000000"/>
          <w:sz w:val="28"/>
          <w:szCs w:val="28"/>
        </w:rPr>
        <w:t xml:space="preserve">аясь вниз по лифту- это части </w:t>
      </w:r>
      <w:r w:rsidR="00E102B0">
        <w:rPr>
          <w:color w:val="000000"/>
          <w:sz w:val="28"/>
          <w:szCs w:val="28"/>
        </w:rPr>
        <w:t xml:space="preserve"> предметов.</w:t>
      </w:r>
    </w:p>
    <w:p w:rsidR="000A0254" w:rsidRDefault="000A0254" w:rsidP="006847F2">
      <w:pPr>
        <w:pStyle w:val="a3"/>
        <w:shd w:val="clear" w:color="auto" w:fill="FFFFFF"/>
        <w:spacing w:before="0" w:beforeAutospacing="0" w:after="121" w:afterAutospacing="0" w:line="360" w:lineRule="auto"/>
        <w:jc w:val="both"/>
        <w:rPr>
          <w:color w:val="000000"/>
          <w:sz w:val="28"/>
          <w:szCs w:val="28"/>
        </w:rPr>
      </w:pPr>
    </w:p>
    <w:p w:rsidR="000A0254" w:rsidRPr="003D1F46" w:rsidRDefault="000A0254" w:rsidP="006847F2">
      <w:pPr>
        <w:pStyle w:val="a3"/>
        <w:shd w:val="clear" w:color="auto" w:fill="FFFFFF"/>
        <w:spacing w:before="0" w:beforeAutospacing="0" w:after="121" w:afterAutospacing="0" w:line="360" w:lineRule="auto"/>
        <w:jc w:val="both"/>
        <w:rPr>
          <w:sz w:val="28"/>
          <w:szCs w:val="28"/>
        </w:rPr>
      </w:pPr>
      <w:r w:rsidRPr="003D1F46">
        <w:rPr>
          <w:sz w:val="28"/>
          <w:szCs w:val="28"/>
          <w:shd w:val="clear" w:color="auto" w:fill="FFFFFF"/>
        </w:rPr>
        <w:t>ТРИЗ для дошкольников и младших школьников – занятия, на которых ребенок радуется своим первым творческим открытиям. Здесь детям некогда скучать, потому что во время обучения используются диалоги, живое общение, дискуссии. Все это развивает в ребенке любознательность и интерес к новым открытиям. Как говорил сам основатель этой методики: "ТРИЗ – это управляемый процесс создания нового, соединяющий в себе точный расчет, логику, интуицию".</w:t>
      </w:r>
    </w:p>
    <w:p w:rsidR="000A0254" w:rsidRPr="000A0254" w:rsidRDefault="000A0254" w:rsidP="006847F2">
      <w:pPr>
        <w:pStyle w:val="a3"/>
        <w:shd w:val="clear" w:color="auto" w:fill="FFFFFF"/>
        <w:spacing w:before="0" w:beforeAutospacing="0" w:after="121" w:afterAutospacing="0" w:line="360" w:lineRule="auto"/>
        <w:jc w:val="both"/>
        <w:rPr>
          <w:color w:val="000000"/>
          <w:sz w:val="28"/>
          <w:szCs w:val="28"/>
        </w:rPr>
      </w:pPr>
    </w:p>
    <w:p w:rsidR="003C217E" w:rsidRPr="000A0254" w:rsidRDefault="003C217E" w:rsidP="00E927D4">
      <w:pPr>
        <w:pStyle w:val="a3"/>
        <w:shd w:val="clear" w:color="auto" w:fill="FFFFFF"/>
        <w:spacing w:before="0" w:beforeAutospacing="0" w:after="121" w:afterAutospacing="0" w:line="360" w:lineRule="auto"/>
        <w:jc w:val="center"/>
        <w:rPr>
          <w:color w:val="000000"/>
          <w:sz w:val="28"/>
          <w:szCs w:val="28"/>
        </w:rPr>
      </w:pPr>
      <w:r w:rsidRPr="000A0254">
        <w:rPr>
          <w:b/>
          <w:bCs/>
          <w:color w:val="000000"/>
          <w:sz w:val="28"/>
          <w:szCs w:val="28"/>
        </w:rPr>
        <w:t>ТЕХНОЛОГИЯ ИГРОВОГО ОБУЧЕНИЯ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w:t>
      </w:r>
      <w:r w:rsidRPr="000A0254">
        <w:rPr>
          <w:i/>
          <w:iCs/>
          <w:color w:val="000000"/>
          <w:sz w:val="28"/>
          <w:szCs w:val="28"/>
          <w:u w:val="single"/>
        </w:rPr>
        <w:t>Цель </w:t>
      </w:r>
      <w:r w:rsidRPr="000A0254">
        <w:rPr>
          <w:color w:val="000000"/>
          <w:sz w:val="28"/>
          <w:szCs w:val="28"/>
        </w:rPr>
        <w:t>- формирование самообразовательных возможностей и саморазвития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lastRenderedPageBreak/>
        <w:t>личности ребенка</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предметно - пространственной среды. Игровая технология в обучении призвана сочетать элементы игры и учения.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При обучении детей правилам дорожной безопасности широко можно использовать самые разнообразные игры:</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roofErr w:type="gramStart"/>
      <w:r w:rsidRPr="000A0254">
        <w:rPr>
          <w:b/>
          <w:bCs/>
          <w:color w:val="000000"/>
          <w:sz w:val="28"/>
          <w:szCs w:val="28"/>
        </w:rPr>
        <w:t>Сюжетно-ролевые игры</w:t>
      </w:r>
      <w:r w:rsidRPr="000A0254">
        <w:rPr>
          <w:color w:val="000000"/>
          <w:sz w:val="28"/>
          <w:szCs w:val="28"/>
        </w:rPr>
        <w:t>, Дети разыгрывают проблемные ситуации («Авария на дороге», «Дорожно-транспортное происшествие», «Пешеходы и водители», «Пассажиры автобуса – пешеходы- водители», «Регулируемый перекрёсток» и др.).</w:t>
      </w:r>
      <w:proofErr w:type="gramEnd"/>
      <w:r w:rsidRPr="000A0254">
        <w:rPr>
          <w:color w:val="000000"/>
          <w:sz w:val="28"/>
          <w:szCs w:val="28"/>
        </w:rPr>
        <w:t xml:space="preserve"> Дети  придумывают сюжет, распределяют роли (вызов скорой, ГАИ, интервью журналиста, опрос  инспектором, диктор телевидения ведёт передачу, сообщает о происшествии, даёт советы дорожной безопасности).</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b/>
          <w:bCs/>
          <w:color w:val="000000"/>
          <w:sz w:val="28"/>
          <w:szCs w:val="28"/>
        </w:rPr>
        <w:t>Настольно-Печатные</w:t>
      </w:r>
      <w:r w:rsidR="007925EC">
        <w:rPr>
          <w:color w:val="000000"/>
          <w:sz w:val="28"/>
          <w:szCs w:val="28"/>
        </w:rPr>
        <w:t> игры</w:t>
      </w:r>
      <w:proofErr w:type="gramStart"/>
      <w:r w:rsidR="007925EC">
        <w:rPr>
          <w:color w:val="000000"/>
          <w:sz w:val="28"/>
          <w:szCs w:val="28"/>
        </w:rPr>
        <w:t xml:space="preserve"> .</w:t>
      </w:r>
      <w:proofErr w:type="gramEnd"/>
      <w:r w:rsidR="007925EC">
        <w:rPr>
          <w:color w:val="000000"/>
          <w:sz w:val="28"/>
          <w:szCs w:val="28"/>
        </w:rPr>
        <w:t xml:space="preserve">У всех в группе </w:t>
      </w:r>
      <w:r w:rsidRPr="000A0254">
        <w:rPr>
          <w:color w:val="000000"/>
          <w:sz w:val="28"/>
          <w:szCs w:val="28"/>
        </w:rPr>
        <w:t xml:space="preserve"> есть макет улицы или города. С этим макетом дети работают постоянно: расставляют дорожные знаки, моделируют дорожные ситуации и сами их разрешают.  Выполняют разные задания:  помоги пешеходу перейти перекрёсток, найди нарушителей, ведут фигурки пешеходов по безопасному маршруту и т.д.</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b/>
          <w:bCs/>
          <w:color w:val="000000"/>
          <w:sz w:val="28"/>
          <w:szCs w:val="28"/>
        </w:rPr>
        <w:t>Дидактические игры</w:t>
      </w:r>
      <w:r w:rsidRPr="000A0254">
        <w:rPr>
          <w:color w:val="000000"/>
          <w:sz w:val="28"/>
          <w:szCs w:val="28"/>
        </w:rPr>
        <w:t> – одно из действенных средств воспитания ума.  Игры с готовыми правилами используются как средство развития познавательной активности детей</w:t>
      </w:r>
      <w:proofErr w:type="gramStart"/>
      <w:r w:rsidRPr="000A0254">
        <w:rPr>
          <w:color w:val="000000"/>
          <w:sz w:val="28"/>
          <w:szCs w:val="28"/>
        </w:rPr>
        <w:t xml:space="preserve"> .</w:t>
      </w:r>
      <w:proofErr w:type="gramEnd"/>
      <w:r w:rsidRPr="000A0254">
        <w:rPr>
          <w:color w:val="000000"/>
          <w:sz w:val="28"/>
          <w:szCs w:val="28"/>
        </w:rPr>
        <w:t xml:space="preserve"> Особое место отводится играм: «Подумай, выбери, объясни» «Дорожное лото», «Дорожный узелок» (пособие, в него дети собирают дорожные знаки, которые хотят взять с собой) «Сигналы светофора», «Собери дорожный знак» «Найди пару» (разрезанные картинки на две части), «Распредели знаки по группам и др.</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b/>
          <w:bCs/>
          <w:color w:val="000000"/>
          <w:sz w:val="28"/>
          <w:szCs w:val="28"/>
        </w:rPr>
        <w:lastRenderedPageBreak/>
        <w:t>Интеллектуально-познавательные игры</w:t>
      </w:r>
      <w:r w:rsidRPr="000A0254">
        <w:rPr>
          <w:color w:val="000000"/>
          <w:sz w:val="28"/>
          <w:szCs w:val="28"/>
        </w:rPr>
        <w:t> </w:t>
      </w:r>
      <w:r w:rsidR="007925EC">
        <w:rPr>
          <w:color w:val="000000"/>
          <w:sz w:val="28"/>
          <w:szCs w:val="28"/>
        </w:rPr>
        <w:t xml:space="preserve">- </w:t>
      </w:r>
      <w:r w:rsidRPr="000A0254">
        <w:rPr>
          <w:color w:val="000000"/>
          <w:sz w:val="28"/>
          <w:szCs w:val="28"/>
        </w:rPr>
        <w:t>Подбор игр объединяется одним сюжетом, тематикой (игры-путешествия, приключения, занимательные викторины др.), в которых дети упражняются в выполнении различных заданий. Эта группа игр развивает интеллектуальные качества личности, свойства ума, позволяет приобрести знания. Дети сопереживают друг другу, проявляется чувство гордости, товарищества.</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b/>
          <w:bCs/>
          <w:color w:val="000000"/>
          <w:sz w:val="28"/>
          <w:szCs w:val="28"/>
        </w:rPr>
        <w:t>В играх драматизациях и театрализованных играх</w:t>
      </w:r>
      <w:r w:rsidRPr="000A0254">
        <w:rPr>
          <w:color w:val="000000"/>
          <w:sz w:val="28"/>
          <w:szCs w:val="28"/>
        </w:rPr>
        <w:t>, дети учатся общаться, слушать, запоминать, логически мыслить, разыгрывать небольшие сценки, дорожные ситуации.</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
    <w:p w:rsidR="003C217E" w:rsidRPr="006847F2" w:rsidRDefault="003C217E" w:rsidP="006847F2">
      <w:pPr>
        <w:pStyle w:val="a3"/>
        <w:shd w:val="clear" w:color="auto" w:fill="FFFFFF"/>
        <w:spacing w:before="0" w:beforeAutospacing="0" w:after="121" w:afterAutospacing="0" w:line="360" w:lineRule="auto"/>
        <w:jc w:val="center"/>
        <w:rPr>
          <w:color w:val="000000"/>
          <w:sz w:val="28"/>
          <w:szCs w:val="28"/>
        </w:rPr>
      </w:pPr>
      <w:r w:rsidRPr="006847F2">
        <w:rPr>
          <w:b/>
          <w:bCs/>
          <w:iCs/>
          <w:color w:val="000000"/>
          <w:sz w:val="28"/>
          <w:szCs w:val="28"/>
        </w:rPr>
        <w:t>ТЕХНОЛОГИЯ ИНФОРМАЦИОННОГО ОБУЧЕНИЯ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b/>
          <w:bCs/>
          <w:i/>
          <w:iCs/>
          <w:color w:val="000000"/>
          <w:sz w:val="28"/>
          <w:szCs w:val="28"/>
        </w:rPr>
        <w:t>(Информационно – коммуникативные технологии)</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i/>
          <w:iCs/>
          <w:color w:val="000000"/>
          <w:sz w:val="28"/>
          <w:szCs w:val="28"/>
          <w:u w:val="single"/>
        </w:rPr>
        <w:t>Цель</w:t>
      </w:r>
      <w:r w:rsidRPr="000A0254">
        <w:rPr>
          <w:color w:val="000000"/>
          <w:sz w:val="28"/>
          <w:szCs w:val="28"/>
        </w:rPr>
        <w:t> - повышение эффективности образовательного уровня детей дошкольного возраста методом приобретения ими навыков использования информационных технологий; создание стимулирующей среды обучения, способствующей социальному и когнитивному развитию детей.</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xml:space="preserve">При организации работы по профилактике детского </w:t>
      </w:r>
      <w:proofErr w:type="spellStart"/>
      <w:proofErr w:type="gramStart"/>
      <w:r w:rsidRPr="000A0254">
        <w:rPr>
          <w:color w:val="000000"/>
          <w:sz w:val="28"/>
          <w:szCs w:val="28"/>
        </w:rPr>
        <w:t>дорожно</w:t>
      </w:r>
      <w:proofErr w:type="spellEnd"/>
      <w:r w:rsidRPr="000A0254">
        <w:rPr>
          <w:color w:val="000000"/>
          <w:sz w:val="28"/>
          <w:szCs w:val="28"/>
        </w:rPr>
        <w:t xml:space="preserve"> – транспортного</w:t>
      </w:r>
      <w:proofErr w:type="gramEnd"/>
      <w:r w:rsidRPr="000A0254">
        <w:rPr>
          <w:color w:val="000000"/>
          <w:sz w:val="28"/>
          <w:szCs w:val="28"/>
        </w:rPr>
        <w:t xml:space="preserve"> травма</w:t>
      </w:r>
      <w:r w:rsidR="00E67A7D">
        <w:rPr>
          <w:color w:val="000000"/>
          <w:sz w:val="28"/>
          <w:szCs w:val="28"/>
        </w:rPr>
        <w:t>тизма огромное внимание нужно уделять</w:t>
      </w:r>
      <w:r w:rsidRPr="000A0254">
        <w:rPr>
          <w:color w:val="000000"/>
          <w:sz w:val="28"/>
          <w:szCs w:val="28"/>
        </w:rPr>
        <w:t xml:space="preserve"> использованию информационно – коммуникативных технологий.</w:t>
      </w:r>
    </w:p>
    <w:p w:rsidR="003C217E" w:rsidRPr="000A0254" w:rsidRDefault="00E67A7D" w:rsidP="006847F2">
      <w:pPr>
        <w:pStyle w:val="a3"/>
        <w:shd w:val="clear" w:color="auto" w:fill="FFFFFF"/>
        <w:spacing w:before="0" w:beforeAutospacing="0" w:after="121" w:afterAutospacing="0" w:line="360" w:lineRule="auto"/>
        <w:jc w:val="both"/>
        <w:rPr>
          <w:color w:val="000000"/>
          <w:sz w:val="28"/>
          <w:szCs w:val="28"/>
        </w:rPr>
      </w:pPr>
      <w:r>
        <w:rPr>
          <w:i/>
          <w:iCs/>
          <w:color w:val="000000"/>
          <w:sz w:val="28"/>
          <w:szCs w:val="28"/>
        </w:rPr>
        <w:t>Для этого можно порекомендовать</w:t>
      </w:r>
      <w:proofErr w:type="gramStart"/>
      <w:r w:rsidR="003C217E" w:rsidRPr="000A0254">
        <w:rPr>
          <w:i/>
          <w:iCs/>
          <w:color w:val="000000"/>
          <w:sz w:val="28"/>
          <w:szCs w:val="28"/>
        </w:rPr>
        <w:t xml:space="preserve"> :</w:t>
      </w:r>
      <w:proofErr w:type="gramEnd"/>
    </w:p>
    <w:p w:rsidR="003C217E" w:rsidRPr="000A0254" w:rsidRDefault="00E67A7D"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1. Подобрать </w:t>
      </w:r>
      <w:r w:rsidR="003C217E" w:rsidRPr="000A0254">
        <w:rPr>
          <w:color w:val="000000"/>
          <w:sz w:val="28"/>
          <w:szCs w:val="28"/>
        </w:rPr>
        <w:t xml:space="preserve"> иллюстративный и дополнительный познавательный материал к образовательной деятельности, развлечениям и для оформления стендов по ПДД.</w:t>
      </w:r>
    </w:p>
    <w:p w:rsidR="003C217E" w:rsidRPr="000A0254" w:rsidRDefault="00AA6979"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2. Создать </w:t>
      </w:r>
      <w:r w:rsidR="003C217E" w:rsidRPr="000A0254">
        <w:rPr>
          <w:color w:val="000000"/>
          <w:sz w:val="28"/>
          <w:szCs w:val="28"/>
        </w:rPr>
        <w:t xml:space="preserve"> презентации для повышения эффективности образовательной деятельности с детьми и педагогической компетенции у родителей в процессе проведения родительских собраний.</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lastRenderedPageBreak/>
        <w:t>Применение компьютерной техники позволяет сделать занятие привлекательным и по-настоящему современным, решать познавательные и творческие задачи с опорой на наглядность.</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Цикл презентаций охватывает большой объем программного материала по изучению ПДД:</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виды транспортных средств, их классификация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группы дорожных знаков</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участники дорожного движения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загадки по ПДД</w:t>
      </w:r>
    </w:p>
    <w:p w:rsidR="003C217E" w:rsidRPr="00672D99" w:rsidRDefault="003C217E" w:rsidP="006847F2">
      <w:pPr>
        <w:pStyle w:val="a3"/>
        <w:shd w:val="clear" w:color="auto" w:fill="FFFFFF"/>
        <w:spacing w:before="0" w:beforeAutospacing="0" w:after="121" w:afterAutospacing="0" w:line="360" w:lineRule="auto"/>
        <w:jc w:val="both"/>
        <w:rPr>
          <w:color w:val="FF0000"/>
          <w:sz w:val="28"/>
          <w:szCs w:val="28"/>
        </w:rPr>
      </w:pPr>
      <w:r w:rsidRPr="000A0254">
        <w:rPr>
          <w:color w:val="000000"/>
          <w:sz w:val="28"/>
          <w:szCs w:val="28"/>
        </w:rPr>
        <w:t>Компьютерные игры развивают быстроту мысли, способствуют закреплению пройденного материала: «Раскраска дорожных знаков», «Викторины». Они преподносятся детям в увлекательной, занимательной форме, с участием героев мультфильмов. Дети получают не только удовольствие, но и обучаются</w:t>
      </w:r>
      <w:r w:rsidR="00264787">
        <w:rPr>
          <w:color w:val="000000"/>
          <w:sz w:val="28"/>
          <w:szCs w:val="28"/>
        </w:rPr>
        <w:t xml:space="preserve"> </w:t>
      </w:r>
      <w:r w:rsidR="00F15049" w:rsidRPr="00672D99">
        <w:rPr>
          <w:color w:val="FF0000"/>
          <w:sz w:val="28"/>
          <w:szCs w:val="28"/>
        </w:rPr>
        <w:t xml:space="preserve">(ПРИМЕР  ИГРЫ  </w:t>
      </w:r>
      <w:proofErr w:type="spellStart"/>
      <w:r w:rsidR="00F15049" w:rsidRPr="00672D99">
        <w:rPr>
          <w:color w:val="FF0000"/>
          <w:sz w:val="28"/>
          <w:szCs w:val="28"/>
        </w:rPr>
        <w:t>смешарики</w:t>
      </w:r>
      <w:proofErr w:type="spellEnd"/>
      <w:r w:rsidR="00F15049" w:rsidRPr="00672D99">
        <w:rPr>
          <w:color w:val="FF0000"/>
          <w:sz w:val="28"/>
          <w:szCs w:val="28"/>
        </w:rPr>
        <w:t xml:space="preserve"> в путешествии)</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
    <w:p w:rsidR="003C217E" w:rsidRPr="000A0254" w:rsidRDefault="003C217E" w:rsidP="006847F2">
      <w:pPr>
        <w:pStyle w:val="a3"/>
        <w:shd w:val="clear" w:color="auto" w:fill="FFFFFF"/>
        <w:spacing w:before="0" w:beforeAutospacing="0" w:after="121" w:afterAutospacing="0" w:line="360" w:lineRule="auto"/>
        <w:jc w:val="center"/>
        <w:rPr>
          <w:color w:val="000000"/>
          <w:sz w:val="28"/>
          <w:szCs w:val="28"/>
        </w:rPr>
      </w:pPr>
      <w:r w:rsidRPr="000A0254">
        <w:rPr>
          <w:b/>
          <w:bCs/>
          <w:color w:val="000000"/>
          <w:sz w:val="28"/>
          <w:szCs w:val="28"/>
        </w:rPr>
        <w:t>МУЛЬТИПЛИКАЦИЯ</w:t>
      </w:r>
    </w:p>
    <w:p w:rsidR="006847F2" w:rsidRDefault="003C217E" w:rsidP="00E927D4">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Данная технология – это вид современного искусства, который обладает высоким потенциалом нравственно – эмоциональ</w:t>
      </w:r>
      <w:r w:rsidR="006F49EC">
        <w:rPr>
          <w:color w:val="000000"/>
          <w:sz w:val="28"/>
          <w:szCs w:val="28"/>
        </w:rPr>
        <w:t>ного воздействия на детей</w:t>
      </w:r>
      <w:r w:rsidRPr="000A0254">
        <w:rPr>
          <w:color w:val="000000"/>
          <w:sz w:val="28"/>
          <w:szCs w:val="28"/>
        </w:rPr>
        <w:t>, оказывает развивающее воздействие на разные стороны развития ребенка, воспринимая художественный текст, ребенок не только подражает герою, но и сопереживает ему, проходит вместе с ним через разные опасности и испытания. Через сравнения себя с героями мультфильма ребенок имеет возможность позитивно воспринимать себя, справляться со своими страхами, уважительно относиться к другим.</w:t>
      </w:r>
    </w:p>
    <w:p w:rsidR="00E927D4" w:rsidRDefault="006847F2" w:rsidP="00E927D4">
      <w:pPr>
        <w:pStyle w:val="a3"/>
        <w:shd w:val="clear" w:color="auto" w:fill="FFFFFF"/>
        <w:spacing w:before="0" w:beforeAutospacing="0" w:after="121" w:afterAutospacing="0" w:line="360" w:lineRule="auto"/>
        <w:rPr>
          <w:color w:val="000000"/>
          <w:sz w:val="28"/>
          <w:szCs w:val="28"/>
        </w:rPr>
      </w:pPr>
      <w:r>
        <w:rPr>
          <w:color w:val="000000"/>
          <w:sz w:val="28"/>
          <w:szCs w:val="28"/>
        </w:rPr>
        <w:t xml:space="preserve">                                             </w:t>
      </w:r>
    </w:p>
    <w:p w:rsidR="00E927D4" w:rsidRDefault="00E927D4" w:rsidP="00E927D4">
      <w:pPr>
        <w:pStyle w:val="a3"/>
        <w:shd w:val="clear" w:color="auto" w:fill="FFFFFF"/>
        <w:spacing w:before="0" w:beforeAutospacing="0" w:after="121" w:afterAutospacing="0" w:line="360" w:lineRule="auto"/>
        <w:rPr>
          <w:color w:val="000000"/>
          <w:sz w:val="28"/>
          <w:szCs w:val="28"/>
        </w:rPr>
      </w:pPr>
    </w:p>
    <w:p w:rsidR="00E927D4" w:rsidRDefault="00E927D4" w:rsidP="00E927D4">
      <w:pPr>
        <w:pStyle w:val="a3"/>
        <w:shd w:val="clear" w:color="auto" w:fill="FFFFFF"/>
        <w:spacing w:before="0" w:beforeAutospacing="0" w:after="121" w:afterAutospacing="0" w:line="360" w:lineRule="auto"/>
        <w:rPr>
          <w:color w:val="000000"/>
          <w:sz w:val="28"/>
          <w:szCs w:val="28"/>
        </w:rPr>
      </w:pPr>
    </w:p>
    <w:p w:rsidR="00E927D4" w:rsidRDefault="00E927D4" w:rsidP="00E927D4">
      <w:pPr>
        <w:pStyle w:val="a3"/>
        <w:shd w:val="clear" w:color="auto" w:fill="FFFFFF"/>
        <w:spacing w:before="0" w:beforeAutospacing="0" w:after="121" w:afterAutospacing="0" w:line="360" w:lineRule="auto"/>
        <w:rPr>
          <w:color w:val="000000"/>
          <w:sz w:val="28"/>
          <w:szCs w:val="28"/>
        </w:rPr>
      </w:pPr>
      <w:r>
        <w:rPr>
          <w:color w:val="000000"/>
          <w:sz w:val="28"/>
          <w:szCs w:val="28"/>
        </w:rPr>
        <w:lastRenderedPageBreak/>
        <w:t xml:space="preserve">                                           </w:t>
      </w:r>
      <w:r w:rsidR="003C217E" w:rsidRPr="000A0254">
        <w:rPr>
          <w:b/>
          <w:bCs/>
          <w:color w:val="000000"/>
          <w:sz w:val="28"/>
          <w:szCs w:val="28"/>
        </w:rPr>
        <w:t>МНЕМОТЕХНИКА</w:t>
      </w:r>
    </w:p>
    <w:p w:rsidR="003C217E" w:rsidRPr="000A0254" w:rsidRDefault="003C217E" w:rsidP="00E927D4">
      <w:pPr>
        <w:pStyle w:val="a3"/>
        <w:shd w:val="clear" w:color="auto" w:fill="FFFFFF"/>
        <w:spacing w:before="0" w:beforeAutospacing="0" w:after="121" w:afterAutospacing="0" w:line="360" w:lineRule="auto"/>
        <w:rPr>
          <w:color w:val="000000"/>
          <w:sz w:val="28"/>
          <w:szCs w:val="28"/>
        </w:rPr>
      </w:pPr>
      <w:r w:rsidRPr="000A0254">
        <w:rPr>
          <w:color w:val="000000"/>
          <w:sz w:val="28"/>
          <w:szCs w:val="28"/>
        </w:rPr>
        <w:t>- искусство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i/>
          <w:iCs/>
          <w:color w:val="000000"/>
          <w:sz w:val="28"/>
          <w:szCs w:val="28"/>
          <w:u w:val="single"/>
        </w:rPr>
        <w:t>Цель</w:t>
      </w:r>
      <w:r w:rsidRPr="000A0254">
        <w:rPr>
          <w:b/>
          <w:bCs/>
          <w:color w:val="000000"/>
          <w:sz w:val="28"/>
          <w:szCs w:val="28"/>
        </w:rPr>
        <w:t> </w:t>
      </w:r>
      <w:r w:rsidRPr="000A0254">
        <w:rPr>
          <w:color w:val="000000"/>
          <w:sz w:val="28"/>
          <w:szCs w:val="28"/>
        </w:rPr>
        <w:t>- развитие основных психических процессов - памяти, внимания, образного мышления.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xml:space="preserve">В настоящее время использование мнемотехники для дошкольников </w:t>
      </w:r>
      <w:r w:rsidR="00AA6979">
        <w:rPr>
          <w:color w:val="000000"/>
          <w:sz w:val="28"/>
          <w:szCs w:val="28"/>
        </w:rPr>
        <w:t xml:space="preserve"> и младших школьников </w:t>
      </w:r>
      <w:r w:rsidRPr="000A0254">
        <w:rPr>
          <w:color w:val="000000"/>
          <w:sz w:val="28"/>
          <w:szCs w:val="28"/>
        </w:rPr>
        <w:t>становится все более актуальным, так как она помогает развивать мышление, зрительную и слуховую память, внимание, воображение и речь. Эта технология увеличивает объем памяти детей путем образования дополнительных ассоциаций.</w:t>
      </w:r>
    </w:p>
    <w:p w:rsidR="003C217E" w:rsidRPr="000A0254" w:rsidRDefault="00AA6979"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Можно эту технологию вводить с </w:t>
      </w:r>
      <w:r w:rsidR="003C217E" w:rsidRPr="000A0254">
        <w:rPr>
          <w:color w:val="000000"/>
          <w:sz w:val="28"/>
          <w:szCs w:val="28"/>
        </w:rPr>
        <w:t>5</w:t>
      </w:r>
      <w:r>
        <w:rPr>
          <w:color w:val="000000"/>
          <w:sz w:val="28"/>
          <w:szCs w:val="28"/>
        </w:rPr>
        <w:t>-6</w:t>
      </w:r>
      <w:r w:rsidR="003C217E" w:rsidRPr="000A0254">
        <w:rPr>
          <w:color w:val="000000"/>
          <w:sz w:val="28"/>
          <w:szCs w:val="28"/>
        </w:rPr>
        <w:t xml:space="preserve"> лет, когда накоплен основной словарный запас. В результате её использования дети преодолевают робость и застенчивость, у них увеличивается круг знаний о дорожных знаках, о светофоре, о правилах поведения на улице и в транспорте.</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Работа с мнемотаблицей состоит из нескольких этапов:</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Рассматривание таблицы и разбор того, что на ней нарисовано.</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Осуществление, так называемого перекодирования информации.</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После перекодирования осуществляется пересказ правил с опорой на картинки, то есть происходит отработка метода запоминания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Детям дошкольного возраста трудно сразу уловить обучающую информацию мнемотаблиц, поэтому лучше начинать с мнемодорожек.</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xml:space="preserve">В дальнейшем, поняв работу с мнемодорожкой, дети легко усваивают </w:t>
      </w:r>
      <w:proofErr w:type="spellStart"/>
      <w:r w:rsidR="006847F2" w:rsidRPr="000A0254">
        <w:rPr>
          <w:color w:val="000000"/>
          <w:sz w:val="28"/>
          <w:szCs w:val="28"/>
        </w:rPr>
        <w:t>мнемотаблиц</w:t>
      </w:r>
      <w:r w:rsidR="006847F2">
        <w:rPr>
          <w:color w:val="000000"/>
          <w:sz w:val="28"/>
          <w:szCs w:val="28"/>
        </w:rPr>
        <w:t>ы</w:t>
      </w:r>
      <w:proofErr w:type="spellEnd"/>
      <w:r w:rsidRPr="000A0254">
        <w:rPr>
          <w:color w:val="000000"/>
          <w:sz w:val="28"/>
          <w:szCs w:val="28"/>
        </w:rPr>
        <w:t>. При помощи их дети быстрее запоминают дорожные знаки, легко заучивают правила.</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
    <w:p w:rsidR="00E927D4" w:rsidRDefault="00E927D4" w:rsidP="006847F2">
      <w:pPr>
        <w:pStyle w:val="a3"/>
        <w:shd w:val="clear" w:color="auto" w:fill="FFFFFF"/>
        <w:spacing w:before="0" w:beforeAutospacing="0" w:after="121" w:afterAutospacing="0" w:line="360" w:lineRule="auto"/>
        <w:jc w:val="center"/>
        <w:rPr>
          <w:b/>
          <w:bCs/>
          <w:color w:val="000000"/>
          <w:sz w:val="28"/>
          <w:szCs w:val="28"/>
        </w:rPr>
      </w:pPr>
    </w:p>
    <w:p w:rsidR="003C217E" w:rsidRPr="000A0254" w:rsidRDefault="003C217E" w:rsidP="006847F2">
      <w:pPr>
        <w:pStyle w:val="a3"/>
        <w:shd w:val="clear" w:color="auto" w:fill="FFFFFF"/>
        <w:spacing w:before="0" w:beforeAutospacing="0" w:after="121" w:afterAutospacing="0" w:line="360" w:lineRule="auto"/>
        <w:jc w:val="center"/>
        <w:rPr>
          <w:color w:val="000000"/>
          <w:sz w:val="28"/>
          <w:szCs w:val="28"/>
        </w:rPr>
      </w:pPr>
      <w:r w:rsidRPr="000A0254">
        <w:rPr>
          <w:b/>
          <w:bCs/>
          <w:color w:val="000000"/>
          <w:sz w:val="28"/>
          <w:szCs w:val="28"/>
        </w:rPr>
        <w:lastRenderedPageBreak/>
        <w:t>ТЕХНОЛОГИЯ ПРОБЛЕМНОГО ОБУЧЕНИЯ</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i/>
          <w:iCs/>
          <w:color w:val="000000"/>
          <w:sz w:val="28"/>
          <w:szCs w:val="28"/>
          <w:u w:val="single"/>
        </w:rPr>
        <w:t>Цель</w:t>
      </w:r>
      <w:r w:rsidRPr="000A0254">
        <w:rPr>
          <w:b/>
          <w:bCs/>
          <w:color w:val="000000"/>
          <w:sz w:val="28"/>
          <w:szCs w:val="28"/>
        </w:rPr>
        <w:t> </w:t>
      </w:r>
      <w:r w:rsidRPr="000A0254">
        <w:rPr>
          <w:color w:val="000000"/>
          <w:sz w:val="28"/>
          <w:szCs w:val="28"/>
        </w:rPr>
        <w:t>- создание проблемных ситуаций и активную самостоятельную деятельность детей по их разрешению, в результате происходит творческое овладение знаниями, навыками, умениями и развитие мыслительных способностей.</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Достоинства проблемного обучения:</w:t>
      </w:r>
    </w:p>
    <w:p w:rsidR="003C217E" w:rsidRPr="000A0254" w:rsidRDefault="003C217E" w:rsidP="006847F2">
      <w:pPr>
        <w:pStyle w:val="a3"/>
        <w:numPr>
          <w:ilvl w:val="0"/>
          <w:numId w:val="2"/>
        </w:numPr>
        <w:shd w:val="clear" w:color="auto" w:fill="FFFFFF"/>
        <w:spacing w:before="0" w:beforeAutospacing="0" w:after="121" w:afterAutospacing="0" w:line="360" w:lineRule="auto"/>
        <w:jc w:val="both"/>
        <w:rPr>
          <w:color w:val="000000"/>
          <w:sz w:val="28"/>
          <w:szCs w:val="28"/>
        </w:rPr>
      </w:pPr>
      <w:r w:rsidRPr="000A0254">
        <w:rPr>
          <w:color w:val="000000"/>
          <w:sz w:val="28"/>
          <w:szCs w:val="28"/>
        </w:rPr>
        <w:t>Высокая самостоятельность детей;</w:t>
      </w:r>
    </w:p>
    <w:p w:rsidR="003C217E" w:rsidRPr="000A0254" w:rsidRDefault="003C217E" w:rsidP="006847F2">
      <w:pPr>
        <w:pStyle w:val="a3"/>
        <w:numPr>
          <w:ilvl w:val="0"/>
          <w:numId w:val="2"/>
        </w:numPr>
        <w:shd w:val="clear" w:color="auto" w:fill="FFFFFF"/>
        <w:spacing w:before="0" w:beforeAutospacing="0" w:after="121" w:afterAutospacing="0" w:line="360" w:lineRule="auto"/>
        <w:jc w:val="both"/>
        <w:rPr>
          <w:color w:val="000000"/>
          <w:sz w:val="28"/>
          <w:szCs w:val="28"/>
        </w:rPr>
      </w:pPr>
      <w:r w:rsidRPr="000A0254">
        <w:rPr>
          <w:color w:val="000000"/>
          <w:sz w:val="28"/>
          <w:szCs w:val="28"/>
        </w:rPr>
        <w:t>Формирование познавательного интереса и личностной мотивации ребёнка;</w:t>
      </w:r>
    </w:p>
    <w:p w:rsidR="003C217E" w:rsidRPr="000A0254" w:rsidRDefault="003C217E" w:rsidP="006847F2">
      <w:pPr>
        <w:pStyle w:val="a3"/>
        <w:numPr>
          <w:ilvl w:val="0"/>
          <w:numId w:val="2"/>
        </w:numPr>
        <w:shd w:val="clear" w:color="auto" w:fill="FFFFFF"/>
        <w:spacing w:before="0" w:beforeAutospacing="0" w:after="121" w:afterAutospacing="0" w:line="360" w:lineRule="auto"/>
        <w:jc w:val="both"/>
        <w:rPr>
          <w:color w:val="000000"/>
          <w:sz w:val="28"/>
          <w:szCs w:val="28"/>
        </w:rPr>
      </w:pPr>
      <w:r w:rsidRPr="000A0254">
        <w:rPr>
          <w:color w:val="000000"/>
          <w:sz w:val="28"/>
          <w:szCs w:val="28"/>
        </w:rPr>
        <w:t>Развитие мыслительных способностей детей.</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 xml:space="preserve">Стремясь поддержать у детей интерес к новой теме, создается новая проблемная ситуация. Создавая проблемные ситуации, мы побуждаем детей </w:t>
      </w:r>
      <w:proofErr w:type="gramStart"/>
      <w:r w:rsidRPr="000A0254">
        <w:rPr>
          <w:color w:val="000000"/>
          <w:sz w:val="28"/>
          <w:szCs w:val="28"/>
        </w:rPr>
        <w:t>выдвигать</w:t>
      </w:r>
      <w:proofErr w:type="gramEnd"/>
      <w:r w:rsidRPr="000A0254">
        <w:rPr>
          <w:color w:val="000000"/>
          <w:sz w:val="28"/>
          <w:szCs w:val="28"/>
        </w:rPr>
        <w:t xml:space="preserve">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При создании и решении проблемных ситуаций применяются следующие </w:t>
      </w:r>
      <w:r w:rsidRPr="000A0254">
        <w:rPr>
          <w:color w:val="000000"/>
          <w:sz w:val="28"/>
          <w:szCs w:val="28"/>
          <w:u w:val="single"/>
        </w:rPr>
        <w:t>приемы</w:t>
      </w:r>
      <w:r w:rsidRPr="000A0254">
        <w:rPr>
          <w:color w:val="000000"/>
          <w:sz w:val="28"/>
          <w:szCs w:val="28"/>
        </w:rPr>
        <w:t>:</w:t>
      </w:r>
    </w:p>
    <w:p w:rsidR="003C217E" w:rsidRPr="000A0254" w:rsidRDefault="006F49EC"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 подведение </w:t>
      </w:r>
      <w:r w:rsidR="003C217E" w:rsidRPr="000A0254">
        <w:rPr>
          <w:color w:val="000000"/>
          <w:sz w:val="28"/>
          <w:szCs w:val="28"/>
        </w:rPr>
        <w:t xml:space="preserve"> </w:t>
      </w:r>
      <w:r>
        <w:rPr>
          <w:color w:val="000000"/>
          <w:sz w:val="28"/>
          <w:szCs w:val="28"/>
        </w:rPr>
        <w:t>детей к противоречию и предложение</w:t>
      </w:r>
      <w:r w:rsidR="003C217E" w:rsidRPr="000A0254">
        <w:rPr>
          <w:color w:val="000000"/>
          <w:sz w:val="28"/>
          <w:szCs w:val="28"/>
        </w:rPr>
        <w:t xml:space="preserve"> им самим найти способ его разрешения</w:t>
      </w:r>
    </w:p>
    <w:p w:rsidR="003C217E" w:rsidRPr="000A0254" w:rsidRDefault="006F49EC"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 изложение </w:t>
      </w:r>
      <w:proofErr w:type="gramStart"/>
      <w:r>
        <w:rPr>
          <w:color w:val="000000"/>
          <w:sz w:val="28"/>
          <w:szCs w:val="28"/>
        </w:rPr>
        <w:t>различных</w:t>
      </w:r>
      <w:proofErr w:type="gramEnd"/>
      <w:r w:rsidR="003C217E" w:rsidRPr="000A0254">
        <w:rPr>
          <w:color w:val="000000"/>
          <w:sz w:val="28"/>
          <w:szCs w:val="28"/>
        </w:rPr>
        <w:t xml:space="preserve"> точки зрения на один и тот же вопрос</w:t>
      </w:r>
    </w:p>
    <w:p w:rsidR="003C217E" w:rsidRPr="000A0254" w:rsidRDefault="006F49EC" w:rsidP="006847F2">
      <w:pPr>
        <w:pStyle w:val="a3"/>
        <w:shd w:val="clear" w:color="auto" w:fill="FFFFFF"/>
        <w:spacing w:before="0" w:beforeAutospacing="0" w:after="121" w:afterAutospacing="0" w:line="360" w:lineRule="auto"/>
        <w:jc w:val="both"/>
        <w:rPr>
          <w:color w:val="000000"/>
          <w:sz w:val="28"/>
          <w:szCs w:val="28"/>
        </w:rPr>
      </w:pPr>
      <w:r>
        <w:rPr>
          <w:color w:val="000000"/>
          <w:sz w:val="28"/>
          <w:szCs w:val="28"/>
        </w:rPr>
        <w:t xml:space="preserve">– побуждение </w:t>
      </w:r>
      <w:r w:rsidR="003C217E" w:rsidRPr="000A0254">
        <w:rPr>
          <w:color w:val="000000"/>
          <w:sz w:val="28"/>
          <w:szCs w:val="28"/>
        </w:rPr>
        <w:t xml:space="preserve"> детей делать сравнения, обобщения, выводы из ситуации, сопоставлять факты</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p>
    <w:p w:rsidR="00E927D4" w:rsidRDefault="00433CB4" w:rsidP="006847F2">
      <w:pPr>
        <w:pStyle w:val="a3"/>
        <w:shd w:val="clear" w:color="auto" w:fill="FFFFFF"/>
        <w:spacing w:before="0" w:beforeAutospacing="0" w:after="121" w:afterAutospacing="0" w:line="360" w:lineRule="auto"/>
        <w:jc w:val="center"/>
        <w:rPr>
          <w:b/>
          <w:bCs/>
          <w:iCs/>
          <w:color w:val="000000"/>
          <w:sz w:val="28"/>
          <w:szCs w:val="28"/>
        </w:rPr>
      </w:pPr>
      <w:r>
        <w:rPr>
          <w:b/>
          <w:bCs/>
          <w:iCs/>
          <w:color w:val="000000"/>
          <w:sz w:val="28"/>
          <w:szCs w:val="28"/>
        </w:rPr>
        <w:t>Технология проектной деятельности</w:t>
      </w:r>
      <w:proofErr w:type="gramStart"/>
      <w:r>
        <w:rPr>
          <w:b/>
          <w:bCs/>
          <w:iCs/>
          <w:color w:val="000000"/>
          <w:sz w:val="28"/>
          <w:szCs w:val="28"/>
        </w:rPr>
        <w:t xml:space="preserve"> .</w:t>
      </w:r>
      <w:proofErr w:type="gramEnd"/>
    </w:p>
    <w:p w:rsidR="00433CB4" w:rsidRPr="00433CB4" w:rsidRDefault="00433CB4" w:rsidP="00433CB4">
      <w:pPr>
        <w:pStyle w:val="a3"/>
        <w:shd w:val="clear" w:color="auto" w:fill="FFFFFF"/>
        <w:spacing w:before="0" w:beforeAutospacing="0" w:after="121" w:afterAutospacing="0" w:line="360" w:lineRule="auto"/>
        <w:jc w:val="both"/>
        <w:rPr>
          <w:bCs/>
          <w:iCs/>
          <w:color w:val="000000"/>
          <w:sz w:val="28"/>
          <w:szCs w:val="28"/>
        </w:rPr>
      </w:pPr>
      <w:r>
        <w:rPr>
          <w:bCs/>
          <w:iCs/>
          <w:color w:val="000000"/>
          <w:sz w:val="28"/>
          <w:szCs w:val="28"/>
        </w:rPr>
        <w:lastRenderedPageBreak/>
        <w:t xml:space="preserve">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В своей педагогической деятельности можно </w:t>
      </w:r>
      <w:r w:rsidR="00F463C2">
        <w:rPr>
          <w:bCs/>
          <w:iCs/>
          <w:color w:val="000000"/>
          <w:sz w:val="28"/>
          <w:szCs w:val="28"/>
        </w:rPr>
        <w:t xml:space="preserve">реализовать следующие проекты: « </w:t>
      </w:r>
      <w:r>
        <w:rPr>
          <w:bCs/>
          <w:iCs/>
          <w:color w:val="000000"/>
          <w:sz w:val="28"/>
          <w:szCs w:val="28"/>
        </w:rPr>
        <w:t>Путешествие на площадку П</w:t>
      </w:r>
      <w:r w:rsidR="00F463C2">
        <w:rPr>
          <w:bCs/>
          <w:iCs/>
          <w:color w:val="000000"/>
          <w:sz w:val="28"/>
          <w:szCs w:val="28"/>
        </w:rPr>
        <w:t>ДД с детьми младшего возраста «</w:t>
      </w:r>
      <w:r>
        <w:rPr>
          <w:bCs/>
          <w:iCs/>
          <w:color w:val="000000"/>
          <w:sz w:val="28"/>
          <w:szCs w:val="28"/>
        </w:rPr>
        <w:t>Я знаю правила дорожного движения и с тобою поделюсь»</w:t>
      </w:r>
      <w:r w:rsidR="00F463C2">
        <w:rPr>
          <w:bCs/>
          <w:iCs/>
          <w:color w:val="000000"/>
          <w:sz w:val="28"/>
          <w:szCs w:val="28"/>
        </w:rPr>
        <w:t xml:space="preserve"> </w:t>
      </w:r>
      <w:proofErr w:type="gramStart"/>
      <w:r>
        <w:rPr>
          <w:bCs/>
          <w:iCs/>
          <w:color w:val="000000"/>
          <w:sz w:val="28"/>
          <w:szCs w:val="28"/>
        </w:rPr>
        <w:t>-в</w:t>
      </w:r>
      <w:proofErr w:type="gramEnd"/>
      <w:r>
        <w:rPr>
          <w:bCs/>
          <w:iCs/>
          <w:color w:val="000000"/>
          <w:sz w:val="28"/>
          <w:szCs w:val="28"/>
        </w:rPr>
        <w:t xml:space="preserve"> проекты можно включить игры, проблемные ситуации где дети будут делиться с ребятами своим опытом, умениями, знаниями.</w:t>
      </w:r>
    </w:p>
    <w:p w:rsidR="003C217E" w:rsidRPr="006847F2" w:rsidRDefault="003C217E" w:rsidP="006847F2">
      <w:pPr>
        <w:pStyle w:val="a3"/>
        <w:shd w:val="clear" w:color="auto" w:fill="FFFFFF"/>
        <w:spacing w:before="0" w:beforeAutospacing="0" w:after="121" w:afterAutospacing="0" w:line="360" w:lineRule="auto"/>
        <w:jc w:val="center"/>
        <w:rPr>
          <w:color w:val="000000"/>
          <w:sz w:val="28"/>
          <w:szCs w:val="28"/>
        </w:rPr>
      </w:pPr>
      <w:r w:rsidRPr="006847F2">
        <w:rPr>
          <w:b/>
          <w:bCs/>
          <w:iCs/>
          <w:color w:val="000000"/>
          <w:sz w:val="28"/>
          <w:szCs w:val="28"/>
        </w:rPr>
        <w:t>ЗАКЛЮЧЕНИЕ</w:t>
      </w:r>
    </w:p>
    <w:p w:rsidR="003C217E" w:rsidRPr="000A0254" w:rsidRDefault="003C217E" w:rsidP="006847F2">
      <w:pPr>
        <w:pStyle w:val="a3"/>
        <w:shd w:val="clear" w:color="auto" w:fill="FFFFFF"/>
        <w:spacing w:before="0" w:beforeAutospacing="0" w:after="121" w:afterAutospacing="0" w:line="360" w:lineRule="auto"/>
        <w:jc w:val="both"/>
        <w:rPr>
          <w:color w:val="000000"/>
          <w:sz w:val="28"/>
          <w:szCs w:val="28"/>
        </w:rPr>
      </w:pPr>
      <w:r w:rsidRPr="000A0254">
        <w:rPr>
          <w:color w:val="000000"/>
          <w:sz w:val="28"/>
          <w:szCs w:val="28"/>
        </w:rPr>
        <w:t>В заключение хочется отметить, что данная работа позволяет увидеть широкую панораму различных аспектов и подходов к творческой интеграции технологий в инновационное обу</w:t>
      </w:r>
      <w:r w:rsidR="00074C21">
        <w:rPr>
          <w:color w:val="000000"/>
          <w:sz w:val="28"/>
          <w:szCs w:val="28"/>
        </w:rPr>
        <w:t>чение детей</w:t>
      </w:r>
      <w:proofErr w:type="gramStart"/>
      <w:r w:rsidR="00074C21">
        <w:rPr>
          <w:color w:val="000000"/>
          <w:sz w:val="28"/>
          <w:szCs w:val="28"/>
        </w:rPr>
        <w:t xml:space="preserve"> </w:t>
      </w:r>
      <w:r w:rsidRPr="000A0254">
        <w:rPr>
          <w:color w:val="000000"/>
          <w:sz w:val="28"/>
          <w:szCs w:val="28"/>
        </w:rPr>
        <w:t>,</w:t>
      </w:r>
      <w:proofErr w:type="gramEnd"/>
      <w:r w:rsidRPr="000A0254">
        <w:rPr>
          <w:color w:val="000000"/>
          <w:sz w:val="28"/>
          <w:szCs w:val="28"/>
        </w:rPr>
        <w:t xml:space="preserve"> а также установить,</w:t>
      </w:r>
      <w:r w:rsidR="00074C21">
        <w:rPr>
          <w:color w:val="000000"/>
          <w:sz w:val="28"/>
          <w:szCs w:val="28"/>
        </w:rPr>
        <w:t xml:space="preserve"> что в условиях школы, дополнительного образования</w:t>
      </w:r>
      <w:r w:rsidRPr="000A0254">
        <w:rPr>
          <w:color w:val="000000"/>
          <w:sz w:val="28"/>
          <w:szCs w:val="28"/>
        </w:rPr>
        <w:t xml:space="preserve"> возможно, необходимо и целесообразно использовать технологии в различных видах образовательной деятельности. Совместная организованная деятельность педагога с детьми имеет свою специфику, она должна быть эмоциональной, яркой, с привлечением большого иллюстративного материала, с использованием звуковых моментов, видеозаписей и т</w:t>
      </w:r>
      <w:r w:rsidR="00074C21">
        <w:rPr>
          <w:color w:val="000000"/>
          <w:sz w:val="28"/>
          <w:szCs w:val="28"/>
        </w:rPr>
        <w:t>.д. Использование инновационных</w:t>
      </w:r>
      <w:r w:rsidRPr="000A0254">
        <w:rPr>
          <w:color w:val="000000"/>
          <w:sz w:val="28"/>
          <w:szCs w:val="28"/>
        </w:rPr>
        <w:t xml:space="preserve"> технологий позволит сделать процесс обучения и развития ребёнка достаточно эффективным, откроет новые возможности образования не только для самого ребёнка, но и для педагога.</w:t>
      </w:r>
    </w:p>
    <w:p w:rsidR="00EC31B2" w:rsidRPr="000A0254" w:rsidRDefault="00EC31B2" w:rsidP="006847F2">
      <w:pPr>
        <w:spacing w:line="360" w:lineRule="auto"/>
        <w:jc w:val="both"/>
        <w:rPr>
          <w:rFonts w:ascii="Times New Roman" w:hAnsi="Times New Roman" w:cs="Times New Roman"/>
          <w:sz w:val="28"/>
          <w:szCs w:val="28"/>
        </w:rPr>
      </w:pPr>
    </w:p>
    <w:sectPr w:rsidR="00EC31B2" w:rsidRPr="000A0254" w:rsidSect="00EC3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E22"/>
    <w:multiLevelType w:val="multilevel"/>
    <w:tmpl w:val="5434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84D7E"/>
    <w:multiLevelType w:val="multilevel"/>
    <w:tmpl w:val="2A10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F32FD"/>
    <w:multiLevelType w:val="multilevel"/>
    <w:tmpl w:val="BDF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E3B98"/>
    <w:multiLevelType w:val="multilevel"/>
    <w:tmpl w:val="E82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F26AC"/>
    <w:multiLevelType w:val="multilevel"/>
    <w:tmpl w:val="93A6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314E4"/>
    <w:multiLevelType w:val="multilevel"/>
    <w:tmpl w:val="2B1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C92026"/>
    <w:multiLevelType w:val="multilevel"/>
    <w:tmpl w:val="F28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F0D72"/>
    <w:multiLevelType w:val="hybridMultilevel"/>
    <w:tmpl w:val="05201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C217E"/>
    <w:rsid w:val="00074C21"/>
    <w:rsid w:val="00083FF3"/>
    <w:rsid w:val="000A0254"/>
    <w:rsid w:val="000D2CA2"/>
    <w:rsid w:val="00250F04"/>
    <w:rsid w:val="00264787"/>
    <w:rsid w:val="00316704"/>
    <w:rsid w:val="003706B7"/>
    <w:rsid w:val="003C217E"/>
    <w:rsid w:val="003D1F46"/>
    <w:rsid w:val="00433CB4"/>
    <w:rsid w:val="004C7D0C"/>
    <w:rsid w:val="00544057"/>
    <w:rsid w:val="005F5ED9"/>
    <w:rsid w:val="005F7890"/>
    <w:rsid w:val="00624248"/>
    <w:rsid w:val="00672D99"/>
    <w:rsid w:val="006763F7"/>
    <w:rsid w:val="006847F2"/>
    <w:rsid w:val="006B1550"/>
    <w:rsid w:val="006F49EC"/>
    <w:rsid w:val="007076CE"/>
    <w:rsid w:val="00781061"/>
    <w:rsid w:val="007925EC"/>
    <w:rsid w:val="007F114A"/>
    <w:rsid w:val="0080360C"/>
    <w:rsid w:val="00847A1C"/>
    <w:rsid w:val="00947090"/>
    <w:rsid w:val="00973D1C"/>
    <w:rsid w:val="00A7508E"/>
    <w:rsid w:val="00AA6979"/>
    <w:rsid w:val="00AD2A8F"/>
    <w:rsid w:val="00B059E8"/>
    <w:rsid w:val="00BC78A9"/>
    <w:rsid w:val="00BD25BA"/>
    <w:rsid w:val="00C34D45"/>
    <w:rsid w:val="00D0577A"/>
    <w:rsid w:val="00DF4347"/>
    <w:rsid w:val="00E102B0"/>
    <w:rsid w:val="00E67A7D"/>
    <w:rsid w:val="00E927D4"/>
    <w:rsid w:val="00EC31B2"/>
    <w:rsid w:val="00F15049"/>
    <w:rsid w:val="00F463C2"/>
    <w:rsid w:val="00F94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B2"/>
  </w:style>
  <w:style w:type="paragraph" w:styleId="1">
    <w:name w:val="heading 1"/>
    <w:basedOn w:val="a"/>
    <w:next w:val="a"/>
    <w:link w:val="10"/>
    <w:uiPriority w:val="9"/>
    <w:qFormat/>
    <w:rsid w:val="00B059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59E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059E8"/>
  </w:style>
  <w:style w:type="table" w:styleId="1-5">
    <w:name w:val="Medium Grid 1 Accent 5"/>
    <w:basedOn w:val="a1"/>
    <w:uiPriority w:val="67"/>
    <w:rsid w:val="00B059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4">
    <w:name w:val="Table Grid"/>
    <w:basedOn w:val="a1"/>
    <w:uiPriority w:val="59"/>
    <w:rsid w:val="00B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2D00-F607-4565-9C46-FBFDCFCA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МТС</cp:lastModifiedBy>
  <cp:revision>25</cp:revision>
  <dcterms:created xsi:type="dcterms:W3CDTF">2018-12-04T07:15:00Z</dcterms:created>
  <dcterms:modified xsi:type="dcterms:W3CDTF">2019-02-06T08:00:00Z</dcterms:modified>
</cp:coreProperties>
</file>