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410EC" w:rsidRPr="002410EC" w:rsidRDefault="002410EC" w:rsidP="002410E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i/>
          <w:sz w:val="24"/>
          <w:szCs w:val="24"/>
        </w:rPr>
      </w:pPr>
      <w:r w:rsidRPr="002410EC">
        <w:rPr>
          <w:rFonts w:ascii="Times New Roman" w:eastAsia="Times New Roman" w:hAnsi="Times New Roman" w:cs="Times New Roman"/>
          <w:bCs/>
          <w:i/>
          <w:sz w:val="24"/>
          <w:szCs w:val="24"/>
        </w:rPr>
        <w:t>Российская Федерация</w:t>
      </w:r>
    </w:p>
    <w:p w:rsidR="002410EC" w:rsidRPr="002410EC" w:rsidRDefault="002410EC" w:rsidP="002410EC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4"/>
          <w:szCs w:val="24"/>
        </w:rPr>
      </w:pPr>
      <w:r w:rsidRPr="002410EC">
        <w:rPr>
          <w:rFonts w:ascii="Times New Roman" w:eastAsia="Times New Roman" w:hAnsi="Times New Roman" w:cs="Times New Roman"/>
          <w:i/>
          <w:sz w:val="24"/>
          <w:szCs w:val="24"/>
        </w:rPr>
        <w:t>Ханты-Мансийский автономный округ - Югра</w:t>
      </w:r>
    </w:p>
    <w:p w:rsidR="002410EC" w:rsidRPr="002410EC" w:rsidRDefault="002410EC" w:rsidP="002410EC">
      <w:pPr>
        <w:jc w:val="center"/>
        <w:rPr>
          <w:rFonts w:ascii="Calibri" w:eastAsia="Times New Roman" w:hAnsi="Calibri" w:cs="Calibri"/>
          <w:i/>
          <w:lang w:eastAsia="en-US"/>
        </w:rPr>
      </w:pPr>
      <w:r w:rsidRPr="002410EC">
        <w:rPr>
          <w:rFonts w:ascii="Calibri" w:eastAsia="Times New Roman" w:hAnsi="Calibri" w:cs="Calibri"/>
          <w:i/>
          <w:lang w:eastAsia="en-US"/>
        </w:rPr>
        <w:t>Тюменская область</w:t>
      </w:r>
    </w:p>
    <w:p w:rsidR="002410EC" w:rsidRPr="002410EC" w:rsidRDefault="002410EC" w:rsidP="002410EC">
      <w:pPr>
        <w:keepNext/>
        <w:spacing w:after="0" w:line="240" w:lineRule="auto"/>
        <w:jc w:val="center"/>
        <w:outlineLvl w:val="4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410EC">
        <w:rPr>
          <w:rFonts w:ascii="Times New Roman" w:eastAsia="Times New Roman" w:hAnsi="Times New Roman" w:cs="Times New Roman"/>
          <w:b/>
          <w:sz w:val="28"/>
          <w:szCs w:val="28"/>
        </w:rPr>
        <w:t xml:space="preserve">МУНИЦИПАЛЬНОЕ БЮДЖЕТНОЕ </w:t>
      </w:r>
    </w:p>
    <w:p w:rsidR="002410EC" w:rsidRPr="002410EC" w:rsidRDefault="002410EC" w:rsidP="002410EC">
      <w:pPr>
        <w:keepNext/>
        <w:spacing w:after="0" w:line="240" w:lineRule="auto"/>
        <w:jc w:val="center"/>
        <w:outlineLvl w:val="4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410EC">
        <w:rPr>
          <w:rFonts w:ascii="Times New Roman" w:eastAsia="Times New Roman" w:hAnsi="Times New Roman" w:cs="Times New Roman"/>
          <w:b/>
          <w:sz w:val="28"/>
          <w:szCs w:val="28"/>
        </w:rPr>
        <w:t>ОБЩЕОБРАЗОВАТЕЛЬНОЕ УЧРЕЖДЕНИЕ</w:t>
      </w:r>
    </w:p>
    <w:p w:rsidR="002410EC" w:rsidRPr="002410EC" w:rsidRDefault="002410EC" w:rsidP="002410EC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  <w:r w:rsidRPr="002410EC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t>МУНИЦИПАЛЬНОГО ОБРАЗОВАНИЯ ГОРОД НЯГАНЬ</w:t>
      </w:r>
    </w:p>
    <w:p w:rsidR="002410EC" w:rsidRPr="002410EC" w:rsidRDefault="002410EC" w:rsidP="002410EC">
      <w:pPr>
        <w:keepNext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2410EC">
        <w:rPr>
          <w:rFonts w:ascii="Times New Roman" w:eastAsia="Times New Roman" w:hAnsi="Times New Roman" w:cs="Times New Roman"/>
          <w:b/>
          <w:sz w:val="28"/>
          <w:szCs w:val="28"/>
        </w:rPr>
        <w:t>«ГИМНАЗИЯ»</w:t>
      </w:r>
    </w:p>
    <w:p w:rsidR="00B27AA8" w:rsidRDefault="00B27AA8" w:rsidP="00B27AA8">
      <w:pPr>
        <w:tabs>
          <w:tab w:val="left" w:pos="8029"/>
        </w:tabs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</w:p>
    <w:p w:rsidR="00623514" w:rsidRDefault="00623514" w:rsidP="00B27AA8">
      <w:pPr>
        <w:tabs>
          <w:tab w:val="left" w:pos="8029"/>
        </w:tabs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t>Технологическая карта</w:t>
      </w:r>
    </w:p>
    <w:p w:rsidR="002410EC" w:rsidRPr="002410EC" w:rsidRDefault="002410EC" w:rsidP="00623514">
      <w:pPr>
        <w:tabs>
          <w:tab w:val="left" w:pos="8029"/>
        </w:tabs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  <w:r w:rsidRPr="002410EC">
        <w:rPr>
          <w:rFonts w:ascii="Times New Roman" w:eastAsia="Times New Roman" w:hAnsi="Times New Roman" w:cs="Times New Roman"/>
          <w:sz w:val="28"/>
          <w:szCs w:val="28"/>
          <w:lang w:eastAsia="en-US"/>
        </w:rPr>
        <w:t>по окружающему миру</w:t>
      </w:r>
    </w:p>
    <w:p w:rsidR="002410EC" w:rsidRPr="002410EC" w:rsidRDefault="002410EC" w:rsidP="002410EC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2410EC">
        <w:rPr>
          <w:rFonts w:ascii="Times New Roman" w:eastAsia="Times New Roman" w:hAnsi="Times New Roman" w:cs="Times New Roman"/>
          <w:sz w:val="28"/>
          <w:szCs w:val="28"/>
          <w:lang w:eastAsia="en-US"/>
        </w:rPr>
        <w:t>в 3 классе</w:t>
      </w:r>
    </w:p>
    <w:p w:rsidR="002410EC" w:rsidRPr="00EA3F77" w:rsidRDefault="002410EC" w:rsidP="002410EC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  <w:r w:rsidRPr="002410EC">
        <w:rPr>
          <w:rFonts w:ascii="Times New Roman" w:eastAsia="Times New Roman" w:hAnsi="Times New Roman" w:cs="Times New Roman"/>
          <w:sz w:val="28"/>
          <w:szCs w:val="28"/>
          <w:lang w:eastAsia="en-US"/>
        </w:rPr>
        <w:t>по теме</w:t>
      </w:r>
      <w:r w:rsidR="00623514">
        <w:rPr>
          <w:rFonts w:ascii="Times New Roman" w:eastAsia="Times New Roman" w:hAnsi="Times New Roman" w:cs="Times New Roman"/>
          <w:sz w:val="28"/>
          <w:szCs w:val="28"/>
          <w:lang w:eastAsia="en-US"/>
        </w:rPr>
        <w:t>:</w:t>
      </w:r>
      <w:r w:rsidR="00EA3F77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t xml:space="preserve"> «</w:t>
      </w:r>
      <w:r w:rsidRPr="002410EC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t>Экосистемы</w:t>
      </w:r>
      <w:r w:rsidR="00EA3F77">
        <w:rPr>
          <w:rFonts w:ascii="Times New Roman" w:eastAsia="Times New Roman" w:hAnsi="Times New Roman" w:cs="Times New Roman"/>
          <w:b/>
          <w:sz w:val="28"/>
          <w:szCs w:val="28"/>
          <w:lang w:val="en-US" w:eastAsia="en-US"/>
        </w:rPr>
        <w:t xml:space="preserve"> ХМА</w:t>
      </w:r>
      <w:r w:rsidR="00EA3F77"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  <w:t>О»</w:t>
      </w:r>
    </w:p>
    <w:p w:rsidR="002410EC" w:rsidRPr="002410EC" w:rsidRDefault="002410EC" w:rsidP="002410EC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en-US"/>
        </w:rPr>
      </w:pPr>
    </w:p>
    <w:p w:rsidR="002410EC" w:rsidRPr="002410EC" w:rsidRDefault="002410EC" w:rsidP="00B27AA8">
      <w:pPr>
        <w:ind w:left="9912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2410EC">
        <w:rPr>
          <w:rFonts w:ascii="Times New Roman" w:eastAsia="Times New Roman" w:hAnsi="Times New Roman" w:cs="Times New Roman"/>
          <w:sz w:val="28"/>
          <w:szCs w:val="28"/>
          <w:lang w:eastAsia="en-US"/>
        </w:rPr>
        <w:t>Составили: учителя начальных классов,</w:t>
      </w:r>
    </w:p>
    <w:p w:rsidR="002410EC" w:rsidRPr="002410EC" w:rsidRDefault="002410EC" w:rsidP="00B27AA8">
      <w:pPr>
        <w:ind w:left="9204" w:firstLine="708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2410E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Азарчик Марианна Владиславовна; </w:t>
      </w:r>
    </w:p>
    <w:p w:rsidR="002410EC" w:rsidRPr="002410EC" w:rsidRDefault="002410EC" w:rsidP="00B27AA8">
      <w:pPr>
        <w:ind w:left="9204" w:firstLine="708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2410EC">
        <w:rPr>
          <w:rFonts w:ascii="Times New Roman" w:eastAsia="Times New Roman" w:hAnsi="Times New Roman" w:cs="Times New Roman"/>
          <w:sz w:val="28"/>
          <w:szCs w:val="28"/>
          <w:lang w:eastAsia="en-US"/>
        </w:rPr>
        <w:t>Крюкова Елена Георгиевна, учитель</w:t>
      </w:r>
    </w:p>
    <w:p w:rsidR="002410EC" w:rsidRPr="002410EC" w:rsidRDefault="002410EC" w:rsidP="00B27AA8">
      <w:pPr>
        <w:ind w:left="9204"/>
        <w:jc w:val="center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2410EC">
        <w:rPr>
          <w:rFonts w:ascii="Times New Roman" w:eastAsia="Times New Roman" w:hAnsi="Times New Roman" w:cs="Times New Roman"/>
          <w:sz w:val="28"/>
          <w:szCs w:val="28"/>
          <w:lang w:eastAsia="en-US"/>
        </w:rPr>
        <w:t>высшей квалификационной категории;</w:t>
      </w:r>
    </w:p>
    <w:p w:rsidR="002410EC" w:rsidRPr="002410EC" w:rsidRDefault="002410EC" w:rsidP="00B27AA8">
      <w:pPr>
        <w:ind w:left="9204" w:firstLine="708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2410EC">
        <w:rPr>
          <w:rFonts w:ascii="Times New Roman" w:eastAsia="Times New Roman" w:hAnsi="Times New Roman" w:cs="Times New Roman"/>
          <w:sz w:val="28"/>
          <w:szCs w:val="28"/>
          <w:lang w:eastAsia="en-US"/>
        </w:rPr>
        <w:t>Помыткина Татьяна Анатольевна,учитель</w:t>
      </w:r>
    </w:p>
    <w:p w:rsidR="002410EC" w:rsidRPr="002410EC" w:rsidRDefault="002410EC" w:rsidP="00B27AA8">
      <w:pPr>
        <w:ind w:left="8496"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2410EC">
        <w:rPr>
          <w:rFonts w:ascii="Times New Roman" w:eastAsia="Times New Roman" w:hAnsi="Times New Roman" w:cs="Times New Roman"/>
          <w:sz w:val="28"/>
          <w:szCs w:val="28"/>
          <w:lang w:eastAsia="en-US"/>
        </w:rPr>
        <w:t>первой квалификационной категории.</w:t>
      </w:r>
    </w:p>
    <w:p w:rsidR="002410EC" w:rsidRPr="002410EC" w:rsidRDefault="002410EC" w:rsidP="002410EC">
      <w:pPr>
        <w:ind w:left="4248" w:firstLine="708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2410EC" w:rsidRPr="002410EC" w:rsidRDefault="002410EC" w:rsidP="002410EC">
      <w:pPr>
        <w:jc w:val="center"/>
        <w:rPr>
          <w:rFonts w:ascii="Calibri" w:eastAsia="Times New Roman" w:hAnsi="Calibri" w:cs="Calibri"/>
          <w:sz w:val="24"/>
          <w:szCs w:val="24"/>
          <w:lang w:eastAsia="en-US"/>
        </w:rPr>
        <w:sectPr w:rsidR="002410EC" w:rsidRPr="002410EC" w:rsidSect="00B27AA8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6834" w:h="11909" w:orient="landscape"/>
          <w:pgMar w:top="851" w:right="851" w:bottom="851" w:left="851" w:header="720" w:footer="720" w:gutter="0"/>
          <w:cols w:space="60"/>
          <w:noEndnote/>
          <w:docGrid w:linePitch="299"/>
        </w:sectPr>
      </w:pPr>
      <w:r w:rsidRPr="002410EC">
        <w:rPr>
          <w:rFonts w:ascii="Times New Roman" w:eastAsia="Times New Roman" w:hAnsi="Times New Roman" w:cs="Times New Roman"/>
          <w:sz w:val="24"/>
          <w:szCs w:val="24"/>
          <w:lang w:eastAsia="en-US"/>
        </w:rPr>
        <w:t>г.Нягань 2015 год</w:t>
      </w:r>
    </w:p>
    <w:p w:rsidR="001274F4" w:rsidRPr="00AF3212" w:rsidRDefault="001274F4" w:rsidP="001274F4">
      <w:pPr>
        <w:spacing w:before="100" w:beforeAutospacing="1" w:after="100" w:afterAutospacing="1" w:line="36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</w:pPr>
      <w:r w:rsidRPr="006B3D6C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>Технологическая карта урока</w:t>
      </w:r>
    </w:p>
    <w:p w:rsidR="000D1114" w:rsidRDefault="001274F4" w:rsidP="007D6643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6B3D6C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1.Тема урока: </w:t>
      </w:r>
      <w:r w:rsidR="007D6643" w:rsidRPr="006B3D6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«Экосистемы</w:t>
      </w:r>
      <w:r w:rsidR="00324802" w:rsidRPr="006B3D6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 Экосистемы</w:t>
      </w:r>
      <w:r w:rsidR="007D6643" w:rsidRPr="006B3D6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ХМАО»</w:t>
      </w:r>
    </w:p>
    <w:p w:rsidR="001274F4" w:rsidRPr="00AF3212" w:rsidRDefault="001274F4" w:rsidP="000D1114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F3212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2. Место и роль урока в изучаемой теме: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восьмой урок по теме «Экологические системы</w:t>
      </w:r>
      <w:r w:rsidRPr="00AF3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».</w:t>
      </w:r>
    </w:p>
    <w:p w:rsidR="001274F4" w:rsidRPr="00AF3212" w:rsidRDefault="001274F4" w:rsidP="000D111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F3212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3. Тип урока: </w:t>
      </w:r>
      <w:r w:rsidRPr="00AF3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актуализация знаний и умений (урок повторения).</w:t>
      </w:r>
    </w:p>
    <w:p w:rsidR="00324802" w:rsidRPr="00324802" w:rsidRDefault="001274F4" w:rsidP="000D1114">
      <w:pPr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F3212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4.Образовательные </w:t>
      </w:r>
      <w:r w:rsidR="006B3D6C" w:rsidRPr="00AF3212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ресурсы</w:t>
      </w:r>
      <w:r w:rsidR="006B3D6C" w:rsidRPr="009C61C9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: </w:t>
      </w:r>
      <w:r w:rsidR="006B3D6C" w:rsidRPr="006B3D6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А.А.Вахрушев</w:t>
      </w:r>
      <w:r w:rsidR="00324802" w:rsidRPr="006B3D6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</w:t>
      </w:r>
      <w:r w:rsidR="00324802" w:rsidRPr="003248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Д.Д.Данилов</w:t>
      </w:r>
      <w:r w:rsidR="006B3D6C" w:rsidRPr="003248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О.В.Бурский</w:t>
      </w:r>
      <w:r w:rsidR="006B3D6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А.С. Раутиан, учебник </w:t>
      </w:r>
      <w:r w:rsidR="00324802" w:rsidRPr="003248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Окружающий мир, </w:t>
      </w:r>
      <w:r w:rsidR="006B3D6C" w:rsidRPr="006B3D6C">
        <w:rPr>
          <w:rFonts w:ascii="Times New Roman" w:eastAsia="Times New Roman" w:hAnsi="Times New Roman" w:cs="Times New Roman"/>
          <w:color w:val="000000"/>
          <w:sz w:val="28"/>
          <w:szCs w:val="28"/>
        </w:rPr>
        <w:t>«Обитатели Земли» для 3 класса,</w:t>
      </w:r>
      <w:r w:rsidR="006B3D6C" w:rsidRPr="006B3D6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по программе «Школа 2100»,</w:t>
      </w:r>
      <w:r w:rsidR="006B3D6C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презентация</w:t>
      </w:r>
      <w:r w:rsidR="006B3D6C" w:rsidRPr="003248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выполненная</w:t>
      </w:r>
      <w:r w:rsidR="006B3D6C" w:rsidRPr="006B3D6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основе программы </w:t>
      </w:r>
      <w:r w:rsidR="006B3D6C" w:rsidRPr="006B3D6C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MicrosoftOfficePowerPoint</w:t>
      </w:r>
      <w:r w:rsidR="006B3D6C" w:rsidRPr="006B3D6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2010 с использованием возможностей </w:t>
      </w:r>
      <w:r w:rsidR="006B3D6C" w:rsidRPr="006B3D6C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Pain</w:t>
      </w:r>
      <w:r w:rsidR="006B3D6C" w:rsidRPr="006B3D6C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="006B3D6C" w:rsidRPr="006B3D6C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net</w:t>
      </w:r>
      <w:r w:rsidR="006B3D6C" w:rsidRPr="006B3D6C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1274F4" w:rsidRDefault="001274F4" w:rsidP="000D1114">
      <w:pPr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3248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мультимедийная установка, интерактивная доска, интернет, перс</w:t>
      </w:r>
      <w:r w:rsidR="0014195D" w:rsidRPr="003248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ональный</w:t>
      </w:r>
      <w:r w:rsidRPr="003248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компьютер.</w:t>
      </w:r>
    </w:p>
    <w:p w:rsidR="006B3D6C" w:rsidRPr="000D1114" w:rsidRDefault="000D1114" w:rsidP="000D1114">
      <w:pPr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5. </w:t>
      </w:r>
      <w:r w:rsidR="006B3D6C" w:rsidRPr="006B3D6C">
        <w:rPr>
          <w:rFonts w:ascii="Times New Roman" w:hAnsi="Times New Roman" w:cs="Times New Roman"/>
          <w:b/>
          <w:sz w:val="28"/>
          <w:szCs w:val="28"/>
        </w:rPr>
        <w:t>Оборудование</w:t>
      </w:r>
      <w:r w:rsidR="006B3D6C" w:rsidRPr="006B3D6C">
        <w:rPr>
          <w:rFonts w:ascii="Times New Roman" w:hAnsi="Times New Roman" w:cs="Times New Roman"/>
          <w:sz w:val="28"/>
          <w:szCs w:val="28"/>
        </w:rPr>
        <w:t xml:space="preserve">: </w:t>
      </w:r>
      <w:r w:rsidR="006B3D6C">
        <w:rPr>
          <w:rFonts w:ascii="Times New Roman" w:hAnsi="Times New Roman" w:cs="Times New Roman"/>
          <w:sz w:val="28"/>
          <w:szCs w:val="28"/>
        </w:rPr>
        <w:t xml:space="preserve">интерактивная доска, </w:t>
      </w:r>
      <w:r w:rsidR="006B3D6C" w:rsidRPr="006B3D6C">
        <w:rPr>
          <w:rFonts w:ascii="Times New Roman" w:hAnsi="Times New Roman" w:cs="Times New Roman"/>
          <w:sz w:val="28"/>
          <w:szCs w:val="28"/>
        </w:rPr>
        <w:t xml:space="preserve">компьютер, </w:t>
      </w:r>
      <w:r w:rsidR="006B3D6C">
        <w:rPr>
          <w:rFonts w:ascii="Times New Roman" w:hAnsi="Times New Roman" w:cs="Times New Roman"/>
          <w:sz w:val="28"/>
          <w:szCs w:val="28"/>
        </w:rPr>
        <w:t xml:space="preserve">мобильный класс, </w:t>
      </w:r>
      <w:r w:rsidR="006B3D6C" w:rsidRPr="006B3D6C">
        <w:rPr>
          <w:rFonts w:ascii="Times New Roman" w:hAnsi="Times New Roman" w:cs="Times New Roman"/>
          <w:sz w:val="28"/>
          <w:szCs w:val="28"/>
        </w:rPr>
        <w:t>карточки с картинками для работы в</w:t>
      </w:r>
      <w:r>
        <w:rPr>
          <w:rFonts w:ascii="Times New Roman" w:hAnsi="Times New Roman" w:cs="Times New Roman"/>
          <w:sz w:val="28"/>
          <w:szCs w:val="28"/>
        </w:rPr>
        <w:t xml:space="preserve"> группе,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презентация</w:t>
      </w:r>
      <w:r w:rsidRPr="003248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выполненная</w:t>
      </w:r>
      <w:r w:rsidRPr="006B3D6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основе программы </w:t>
      </w:r>
      <w:r w:rsidRPr="006B3D6C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MicrosoftOfficePowerPoint</w:t>
      </w:r>
      <w:r w:rsidRPr="006B3D6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2010 с использованием возможностей </w:t>
      </w:r>
      <w:r w:rsidRPr="006B3D6C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Pain</w:t>
      </w:r>
      <w:r w:rsidRPr="006B3D6C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Pr="006B3D6C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net</w:t>
      </w:r>
      <w:r w:rsidRPr="006B3D6C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6B3D6C" w:rsidRPr="006B3D6C" w:rsidRDefault="000D1114" w:rsidP="000D111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6. </w:t>
      </w:r>
      <w:r w:rsidR="006B3D6C" w:rsidRPr="006B3D6C">
        <w:rPr>
          <w:rFonts w:ascii="Times New Roman" w:hAnsi="Times New Roman" w:cs="Times New Roman"/>
          <w:b/>
          <w:sz w:val="28"/>
          <w:szCs w:val="28"/>
        </w:rPr>
        <w:t>Программное обеспечение</w:t>
      </w:r>
      <w:r w:rsidR="006B3D6C" w:rsidRPr="006B3D6C">
        <w:rPr>
          <w:rFonts w:ascii="Times New Roman" w:hAnsi="Times New Roman" w:cs="Times New Roman"/>
          <w:sz w:val="28"/>
          <w:szCs w:val="28"/>
        </w:rPr>
        <w:t xml:space="preserve">: конспект урока выполнен в программе </w:t>
      </w:r>
      <w:r w:rsidR="006B3D6C" w:rsidRPr="006B3D6C">
        <w:rPr>
          <w:rFonts w:ascii="Times New Roman" w:hAnsi="Times New Roman" w:cs="Times New Roman"/>
          <w:sz w:val="28"/>
          <w:szCs w:val="28"/>
          <w:lang w:val="en-US"/>
        </w:rPr>
        <w:t>MicrosoftOffisWord</w:t>
      </w:r>
      <w:r>
        <w:rPr>
          <w:rFonts w:ascii="Times New Roman" w:hAnsi="Times New Roman" w:cs="Times New Roman"/>
          <w:sz w:val="28"/>
          <w:szCs w:val="28"/>
        </w:rPr>
        <w:t xml:space="preserve"> 2010</w:t>
      </w:r>
    </w:p>
    <w:p w:rsidR="001274F4" w:rsidRPr="000D1114" w:rsidRDefault="000D1114" w:rsidP="000D111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7. </w:t>
      </w:r>
      <w:r w:rsidR="006B3D6C" w:rsidRPr="006B3D6C">
        <w:rPr>
          <w:rFonts w:ascii="Times New Roman" w:hAnsi="Times New Roman" w:cs="Times New Roman"/>
          <w:b/>
          <w:sz w:val="28"/>
          <w:szCs w:val="28"/>
        </w:rPr>
        <w:t>Вид ресурса</w:t>
      </w:r>
      <w:r w:rsidR="006B3D6C" w:rsidRPr="006B3D6C">
        <w:rPr>
          <w:rFonts w:ascii="Times New Roman" w:hAnsi="Times New Roman" w:cs="Times New Roman"/>
          <w:sz w:val="28"/>
          <w:szCs w:val="28"/>
        </w:rPr>
        <w:t xml:space="preserve">: презентация, </w:t>
      </w:r>
      <w:r w:rsidRPr="006B3D6C">
        <w:rPr>
          <w:rFonts w:ascii="Times New Roman" w:hAnsi="Times New Roman" w:cs="Times New Roman"/>
          <w:sz w:val="28"/>
          <w:szCs w:val="28"/>
        </w:rPr>
        <w:t>аудио, интернет</w:t>
      </w:r>
      <w:r w:rsidR="006B3D6C" w:rsidRPr="006B3D6C">
        <w:rPr>
          <w:rFonts w:ascii="Times New Roman" w:hAnsi="Times New Roman" w:cs="Times New Roman"/>
          <w:sz w:val="28"/>
          <w:szCs w:val="28"/>
        </w:rPr>
        <w:t>- ссылки.</w:t>
      </w:r>
    </w:p>
    <w:p w:rsidR="001274F4" w:rsidRPr="00AF3212" w:rsidRDefault="000D1114" w:rsidP="000D1114">
      <w:pPr>
        <w:spacing w:after="0" w:line="360" w:lineRule="auto"/>
        <w:rPr>
          <w:rFonts w:ascii="Times New Roman" w:eastAsia="Times New Roman" w:hAnsi="Times New Roman" w:cs="Times New Roman"/>
          <w:bCs/>
          <w:i/>
          <w:iCs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8</w:t>
      </w:r>
      <w:r w:rsidR="001274F4" w:rsidRPr="00AF3212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. Цель урока: </w:t>
      </w:r>
      <w:r w:rsidR="001274F4" w:rsidRPr="00AF3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обобщение и систематизация </w:t>
      </w:r>
      <w:r w:rsidR="006B3D6C" w:rsidRPr="00AF3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знаний,</w:t>
      </w:r>
      <w:r w:rsidR="001274F4" w:rsidRPr="00AF3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обучающихся об экосистемах ХМАО.</w:t>
      </w:r>
    </w:p>
    <w:p w:rsidR="001274F4" w:rsidRPr="00AF3212" w:rsidRDefault="001274F4" w:rsidP="000D1114">
      <w:pPr>
        <w:spacing w:after="0" w:line="360" w:lineRule="auto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</w:p>
    <w:p w:rsidR="001274F4" w:rsidRPr="00AF3212" w:rsidRDefault="000D1114" w:rsidP="000D1114">
      <w:pPr>
        <w:spacing w:after="0" w:line="360" w:lineRule="auto"/>
        <w:contextualSpacing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lastRenderedPageBreak/>
        <w:t>9</w:t>
      </w:r>
      <w:r w:rsidR="001274F4" w:rsidRPr="00AF3212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.Задачи урока: </w:t>
      </w:r>
      <w:r w:rsidR="001274F4" w:rsidRPr="00AF3212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  <w:t>создать условия для пок</w:t>
      </w:r>
      <w:r w:rsidR="001274F4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  <w:t xml:space="preserve">аза разнообразия </w:t>
      </w:r>
      <w:r w:rsidR="007D6643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  <w:t>растительного,</w:t>
      </w:r>
      <w:r w:rsidR="001274F4" w:rsidRPr="00AF3212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  <w:t xml:space="preserve"> животного </w:t>
      </w:r>
      <w:r w:rsidR="007D6643" w:rsidRPr="00AF3212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  <w:t xml:space="preserve">мира </w:t>
      </w:r>
      <w:r w:rsidR="007D6643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  <w:t>и</w:t>
      </w:r>
      <w:r w:rsidR="001274F4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  <w:t xml:space="preserve"> полезных ископаемых </w:t>
      </w:r>
      <w:r w:rsidR="001274F4" w:rsidRPr="00AF3212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  <w:t>ХМАО; воспитывать бережное отношение и заботу к окружающему миру; способствовать развитию внимательности и наблюдательности; обогатить словарный запас.</w:t>
      </w:r>
    </w:p>
    <w:p w:rsidR="001274F4" w:rsidRPr="00AF3212" w:rsidRDefault="000D1114" w:rsidP="000D1114">
      <w:pPr>
        <w:spacing w:after="0" w:line="360" w:lineRule="auto"/>
        <w:contextualSpacing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eastAsia="en-US"/>
        </w:rPr>
        <w:t>10</w:t>
      </w:r>
      <w:r w:rsidR="001274F4" w:rsidRPr="00AF3212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eastAsia="en-US"/>
        </w:rPr>
        <w:t>. Формы и методы, технологии обучения</w:t>
      </w:r>
      <w:r w:rsidR="001274F4" w:rsidRPr="009C61C9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  <w:t xml:space="preserve">: </w:t>
      </w:r>
      <w:r w:rsidR="009C61C9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  <w:t>фронтальная,</w:t>
      </w:r>
      <w:r w:rsidR="007D6643" w:rsidRPr="009C61C9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  <w:t>групповая; словесные</w:t>
      </w:r>
      <w:r w:rsidR="007D6643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  <w:t>: беседа</w:t>
      </w:r>
      <w:r w:rsidR="009C61C9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  <w:t>; наглядные: компьютерная демонстрация.</w:t>
      </w:r>
    </w:p>
    <w:p w:rsidR="001274F4" w:rsidRPr="00AF3212" w:rsidRDefault="000D1114" w:rsidP="001274F4">
      <w:pPr>
        <w:spacing w:after="0" w:line="360" w:lineRule="auto"/>
        <w:contextualSpacing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eastAsia="en-US"/>
        </w:rPr>
        <w:t>11</w:t>
      </w:r>
      <w:r w:rsidR="001274F4" w:rsidRPr="00AF3212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eastAsia="en-US"/>
        </w:rPr>
        <w:t>. Планируемые образовательные результаты:</w:t>
      </w:r>
    </w:p>
    <w:p w:rsidR="001274F4" w:rsidRPr="00AF3212" w:rsidRDefault="001274F4" w:rsidP="001274F4">
      <w:pPr>
        <w:spacing w:after="0" w:line="360" w:lineRule="auto"/>
        <w:jc w:val="both"/>
        <w:rPr>
          <w:rFonts w:ascii="Times New Roman" w:eastAsia="Calibri" w:hAnsi="Times New Roman" w:cs="Times New Roman"/>
          <w:b/>
          <w:i/>
          <w:color w:val="000000" w:themeColor="text1"/>
          <w:sz w:val="28"/>
          <w:szCs w:val="28"/>
        </w:rPr>
      </w:pPr>
      <w:r w:rsidRPr="006B3D6C">
        <w:rPr>
          <w:rFonts w:ascii="Times New Roman" w:eastAsia="Calibri" w:hAnsi="Times New Roman" w:cs="Times New Roman"/>
          <w:b/>
          <w:i/>
          <w:color w:val="000000" w:themeColor="text1"/>
          <w:sz w:val="28"/>
          <w:szCs w:val="28"/>
        </w:rPr>
        <w:t>Предметные знания и умения</w:t>
      </w:r>
    </w:p>
    <w:p w:rsidR="001274F4" w:rsidRDefault="0014195D" w:rsidP="001274F4">
      <w:pPr>
        <w:spacing w:after="0" w:line="36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3212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1)</w:t>
      </w:r>
      <w:r w:rsidRPr="00AF3212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различать</w:t>
      </w:r>
      <w:r w:rsidR="001274F4" w:rsidRPr="00AF3212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 понятия: «экосистема», «цепь питания», «производители», «потребители», «разрушители»</w:t>
      </w:r>
      <w:r w:rsidR="001274F4" w:rsidRPr="00AF3212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;</w:t>
      </w:r>
    </w:p>
    <w:p w:rsidR="00BF0D25" w:rsidRPr="00AF3212" w:rsidRDefault="00740603" w:rsidP="001274F4">
      <w:pPr>
        <w:spacing w:after="0" w:line="36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3) уметь составлять и восстанавливать цепи питания;</w:t>
      </w:r>
    </w:p>
    <w:p w:rsidR="001274F4" w:rsidRPr="00AF3212" w:rsidRDefault="001274F4" w:rsidP="001274F4">
      <w:pPr>
        <w:widowControl w:val="0"/>
        <w:suppressAutoHyphens/>
        <w:spacing w:after="0" w:line="360" w:lineRule="auto"/>
        <w:ind w:right="850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AF3212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2) </w:t>
      </w:r>
      <w:r w:rsidRPr="00AF3212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объяснять роль живых организмов в экосистемах ХМАО; </w:t>
      </w:r>
    </w:p>
    <w:p w:rsidR="001274F4" w:rsidRPr="00AF3212" w:rsidRDefault="001274F4" w:rsidP="001274F4">
      <w:pPr>
        <w:widowControl w:val="0"/>
        <w:suppressAutoHyphens/>
        <w:spacing w:after="0" w:line="360" w:lineRule="auto"/>
        <w:ind w:right="850"/>
        <w:rPr>
          <w:rFonts w:ascii="Times New Roman" w:hAnsi="Times New Roman" w:cs="Times New Roman"/>
          <w:iCs/>
          <w:color w:val="000000" w:themeColor="text1"/>
          <w:sz w:val="28"/>
          <w:szCs w:val="28"/>
        </w:rPr>
      </w:pPr>
      <w:r w:rsidRPr="00AF3212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3) </w:t>
      </w:r>
      <w:r w:rsidRPr="00AF3212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 xml:space="preserve">характеризовать разные экосистемы; </w:t>
      </w:r>
    </w:p>
    <w:p w:rsidR="001274F4" w:rsidRPr="00AF3212" w:rsidRDefault="001274F4" w:rsidP="001274F4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F3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4)  </w:t>
      </w:r>
      <w:r w:rsidRPr="00AF3212">
        <w:rPr>
          <w:rFonts w:ascii="Times New Roman" w:hAnsi="Times New Roman" w:cs="Times New Roman"/>
          <w:color w:val="000000" w:themeColor="text1"/>
          <w:sz w:val="28"/>
          <w:szCs w:val="28"/>
        </w:rPr>
        <w:t>уметь составлять небольшие монологические высказывания.</w:t>
      </w:r>
    </w:p>
    <w:p w:rsidR="001274F4" w:rsidRPr="00AF3212" w:rsidRDefault="001274F4" w:rsidP="001274F4">
      <w:pPr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274F4" w:rsidRPr="00AF3212" w:rsidRDefault="001274F4" w:rsidP="001274F4">
      <w:pPr>
        <w:spacing w:after="0" w:line="360" w:lineRule="auto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AF3212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Метапредметные знания и умения</w:t>
      </w:r>
    </w:p>
    <w:p w:rsidR="001274F4" w:rsidRPr="00AF3212" w:rsidRDefault="001274F4" w:rsidP="001274F4">
      <w:pPr>
        <w:spacing w:after="0" w:line="360" w:lineRule="auto"/>
        <w:rPr>
          <w:rFonts w:ascii="Times New Roman" w:eastAsia="Calibri" w:hAnsi="Times New Roman" w:cs="Times New Roman"/>
          <w:i/>
          <w:color w:val="000000" w:themeColor="text1"/>
          <w:sz w:val="28"/>
          <w:szCs w:val="28"/>
        </w:rPr>
      </w:pPr>
      <w:r w:rsidRPr="00AF3212">
        <w:rPr>
          <w:rFonts w:ascii="Times New Roman" w:eastAsia="Calibri" w:hAnsi="Times New Roman" w:cs="Times New Roman"/>
          <w:i/>
          <w:color w:val="000000" w:themeColor="text1"/>
          <w:sz w:val="28"/>
          <w:szCs w:val="28"/>
        </w:rPr>
        <w:t>Личностные УУД:</w:t>
      </w:r>
    </w:p>
    <w:p w:rsidR="001274F4" w:rsidRPr="00AF3212" w:rsidRDefault="001274F4" w:rsidP="001274F4">
      <w:pPr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F3212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1) формировать учебно-познавательный интерес к учебному материалу и способам решения задачи;</w:t>
      </w:r>
    </w:p>
    <w:p w:rsidR="001274F4" w:rsidRPr="00AF3212" w:rsidRDefault="001274F4" w:rsidP="001274F4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3212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2) способность к самооценке на основе критерия успешности учебной деятельности, интерес к изучению темы;</w:t>
      </w:r>
    </w:p>
    <w:p w:rsidR="001274F4" w:rsidRPr="00AF3212" w:rsidRDefault="001274F4" w:rsidP="001274F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F3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3)  определять общие для всех правила поведения; определять правила работы в группах;</w:t>
      </w:r>
    </w:p>
    <w:p w:rsidR="001274F4" w:rsidRPr="00AF3212" w:rsidRDefault="0014195D" w:rsidP="001274F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F3212"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</w:rPr>
        <w:t>4)</w:t>
      </w:r>
      <w:r w:rsidRPr="00AF3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устанавливать</w:t>
      </w:r>
      <w:r w:rsidR="001274F4" w:rsidRPr="00AF3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связь между целью деятельности и ее результатом.</w:t>
      </w:r>
    </w:p>
    <w:p w:rsidR="001274F4" w:rsidRPr="00AF3212" w:rsidRDefault="001274F4" w:rsidP="001274F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1274F4" w:rsidRPr="00AF3212" w:rsidRDefault="001274F4" w:rsidP="001274F4">
      <w:pPr>
        <w:spacing w:after="0" w:line="360" w:lineRule="auto"/>
        <w:rPr>
          <w:rFonts w:ascii="Times New Roman" w:eastAsia="Calibri" w:hAnsi="Times New Roman" w:cs="Times New Roman"/>
          <w:i/>
          <w:color w:val="000000" w:themeColor="text1"/>
          <w:sz w:val="28"/>
          <w:szCs w:val="28"/>
        </w:rPr>
      </w:pPr>
      <w:r w:rsidRPr="00AF3212">
        <w:rPr>
          <w:rFonts w:ascii="Times New Roman" w:eastAsia="Calibri" w:hAnsi="Times New Roman" w:cs="Times New Roman"/>
          <w:i/>
          <w:color w:val="000000" w:themeColor="text1"/>
          <w:sz w:val="28"/>
          <w:szCs w:val="28"/>
        </w:rPr>
        <w:t>Коммуникативные УУД:</w:t>
      </w:r>
    </w:p>
    <w:p w:rsidR="001274F4" w:rsidRPr="00AF3212" w:rsidRDefault="001274F4" w:rsidP="001274F4">
      <w:pPr>
        <w:spacing w:after="0" w:line="36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</w:pPr>
      <w:r w:rsidRPr="00AF3212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  <w:t xml:space="preserve"> 1) слушать и понимать речь других;</w:t>
      </w:r>
    </w:p>
    <w:p w:rsidR="001274F4" w:rsidRPr="00AF3212" w:rsidRDefault="001274F4" w:rsidP="001274F4">
      <w:pPr>
        <w:spacing w:after="0" w:line="36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</w:pPr>
      <w:r w:rsidRPr="00AF3212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  <w:t>2) доносить свою позицию до других: оформлять свою мысль на уровне предложения в устной речи;</w:t>
      </w:r>
    </w:p>
    <w:p w:rsidR="001274F4" w:rsidRPr="00AF3212" w:rsidRDefault="001274F4" w:rsidP="001274F4">
      <w:pPr>
        <w:spacing w:after="0" w:line="36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</w:pPr>
      <w:r w:rsidRPr="00AF3212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  <w:t>3) договариваться и приходить к общему решению в совместной деятельности</w:t>
      </w:r>
    </w:p>
    <w:p w:rsidR="001274F4" w:rsidRPr="00AF3212" w:rsidRDefault="001274F4" w:rsidP="001274F4">
      <w:pPr>
        <w:spacing w:after="0" w:line="36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</w:pPr>
    </w:p>
    <w:p w:rsidR="001274F4" w:rsidRPr="00AF3212" w:rsidRDefault="001274F4" w:rsidP="001274F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1274F4" w:rsidRPr="00AF3212" w:rsidRDefault="001274F4" w:rsidP="001274F4">
      <w:pPr>
        <w:spacing w:after="0" w:line="360" w:lineRule="auto"/>
        <w:rPr>
          <w:rFonts w:ascii="Times New Roman" w:eastAsia="Calibri" w:hAnsi="Times New Roman" w:cs="Times New Roman"/>
          <w:i/>
          <w:color w:val="000000" w:themeColor="text1"/>
          <w:sz w:val="28"/>
          <w:szCs w:val="28"/>
        </w:rPr>
      </w:pPr>
      <w:r w:rsidRPr="00AF3212">
        <w:rPr>
          <w:rFonts w:ascii="Times New Roman" w:eastAsia="Calibri" w:hAnsi="Times New Roman" w:cs="Times New Roman"/>
          <w:i/>
          <w:color w:val="000000" w:themeColor="text1"/>
          <w:sz w:val="28"/>
          <w:szCs w:val="28"/>
        </w:rPr>
        <w:t>Регулятивные УУД:</w:t>
      </w:r>
    </w:p>
    <w:p w:rsidR="001274F4" w:rsidRPr="00AF3212" w:rsidRDefault="001274F4" w:rsidP="001274F4">
      <w:pPr>
        <w:spacing w:after="0" w:line="360" w:lineRule="auto"/>
        <w:rPr>
          <w:rFonts w:ascii="Times New Roman" w:eastAsia="Calibri" w:hAnsi="Times New Roman" w:cs="Times New Roman"/>
          <w:i/>
          <w:color w:val="000000" w:themeColor="text1"/>
          <w:sz w:val="28"/>
          <w:szCs w:val="28"/>
        </w:rPr>
      </w:pPr>
      <w:r w:rsidRPr="00AF3212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1) определять и формулировать цель деятельности на уроке с помощью учителя;</w:t>
      </w:r>
    </w:p>
    <w:p w:rsidR="001274F4" w:rsidRPr="00AF3212" w:rsidRDefault="009B2898" w:rsidP="001274F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2</w:t>
      </w:r>
      <w:r w:rsidR="001274F4" w:rsidRPr="00AF3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 уметь планировать своё действие в соответствии с поставленной задачей; комментировать учебные действия при выполнении задания, осуществлять самопроверку;</w:t>
      </w:r>
    </w:p>
    <w:p w:rsidR="001274F4" w:rsidRPr="00AF3212" w:rsidRDefault="009B2898" w:rsidP="001274F4">
      <w:pPr>
        <w:spacing w:after="0" w:line="36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  <w:t>3</w:t>
      </w:r>
      <w:r w:rsidR="001274F4" w:rsidRPr="00AF3212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  <w:t>)  совместно с учителем и одноклассниками давать оценку деятельности на уроке.</w:t>
      </w:r>
    </w:p>
    <w:p w:rsidR="001274F4" w:rsidRPr="00AF3212" w:rsidRDefault="001274F4" w:rsidP="001274F4">
      <w:pPr>
        <w:spacing w:after="0" w:line="36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en-US"/>
        </w:rPr>
      </w:pPr>
    </w:p>
    <w:p w:rsidR="001274F4" w:rsidRPr="00AF3212" w:rsidRDefault="001274F4" w:rsidP="001274F4">
      <w:pPr>
        <w:spacing w:after="0" w:line="360" w:lineRule="auto"/>
        <w:jc w:val="both"/>
        <w:rPr>
          <w:rFonts w:ascii="Times New Roman" w:eastAsia="Calibri" w:hAnsi="Times New Roman" w:cs="Times New Roman"/>
          <w:i/>
          <w:color w:val="000000" w:themeColor="text1"/>
          <w:sz w:val="28"/>
          <w:szCs w:val="28"/>
        </w:rPr>
      </w:pPr>
      <w:r w:rsidRPr="00AF3212">
        <w:rPr>
          <w:rFonts w:ascii="Times New Roman" w:eastAsia="Calibri" w:hAnsi="Times New Roman" w:cs="Times New Roman"/>
          <w:i/>
          <w:color w:val="000000" w:themeColor="text1"/>
          <w:sz w:val="28"/>
          <w:szCs w:val="28"/>
        </w:rPr>
        <w:t>Познавательные УУД:</w:t>
      </w:r>
    </w:p>
    <w:p w:rsidR="001274F4" w:rsidRPr="00AF3212" w:rsidRDefault="001274F4" w:rsidP="001274F4">
      <w:pPr>
        <w:spacing w:after="0" w:line="36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3212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1) ориентироваться в своей системе знаний (отличать новое от уже известного с помощью учителя);</w:t>
      </w:r>
    </w:p>
    <w:p w:rsidR="001274F4" w:rsidRPr="00AF3212" w:rsidRDefault="001274F4" w:rsidP="001274F4">
      <w:pPr>
        <w:spacing w:after="0" w:line="36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AF3212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2) перерабатывать полученную информацию: сравнивать и группировать предметы и их образы;</w:t>
      </w:r>
    </w:p>
    <w:p w:rsidR="001274F4" w:rsidRPr="00AF3212" w:rsidRDefault="009B2898" w:rsidP="001274F4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3</w:t>
      </w:r>
      <w:r w:rsidR="001274F4" w:rsidRPr="00AF3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) находить ответы на вопросы в тексте, иллюстрациях, используя свой жизненный опыт;</w:t>
      </w:r>
    </w:p>
    <w:p w:rsidR="001274F4" w:rsidRPr="00AF3212" w:rsidRDefault="001274F4" w:rsidP="001274F4">
      <w:pPr>
        <w:spacing w:after="0" w:line="36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:rsidR="001274F4" w:rsidRDefault="001274F4" w:rsidP="001274F4">
      <w:pPr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1274F4" w:rsidRPr="00AF3212" w:rsidRDefault="00EA3F77" w:rsidP="00EA3F77">
      <w:pPr>
        <w:spacing w:line="36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t xml:space="preserve">                                                                  </w:t>
      </w:r>
      <w:r w:rsidR="001274F4" w:rsidRPr="00AF321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ХАРАКТЕРИСТИКА ЭТАПОВ УРОКА</w:t>
      </w:r>
    </w:p>
    <w:p w:rsidR="001274F4" w:rsidRPr="00AF3212" w:rsidRDefault="001274F4" w:rsidP="001274F4">
      <w:pPr>
        <w:spacing w:line="360" w:lineRule="auto"/>
        <w:rPr>
          <w:color w:val="000000" w:themeColor="text1"/>
          <w:sz w:val="28"/>
          <w:szCs w:val="28"/>
        </w:rPr>
      </w:pPr>
    </w:p>
    <w:tbl>
      <w:tblPr>
        <w:tblStyle w:val="a3"/>
        <w:tblpPr w:leftFromText="180" w:rightFromText="180" w:vertAnchor="text" w:tblpX="-601" w:tblpY="1"/>
        <w:tblOverlap w:val="never"/>
        <w:tblW w:w="15451" w:type="dxa"/>
        <w:tblLayout w:type="fixed"/>
        <w:tblLook w:val="04A0"/>
      </w:tblPr>
      <w:tblGrid>
        <w:gridCol w:w="1985"/>
        <w:gridCol w:w="4111"/>
        <w:gridCol w:w="2268"/>
        <w:gridCol w:w="1984"/>
        <w:gridCol w:w="1276"/>
        <w:gridCol w:w="2410"/>
        <w:gridCol w:w="1417"/>
      </w:tblGrid>
      <w:tr w:rsidR="001274F4" w:rsidRPr="00AF3212" w:rsidTr="00A34F7F">
        <w:tc>
          <w:tcPr>
            <w:tcW w:w="1985" w:type="dxa"/>
            <w:vAlign w:val="center"/>
          </w:tcPr>
          <w:p w:rsidR="001274F4" w:rsidRPr="00AF3212" w:rsidRDefault="001274F4" w:rsidP="00A34F7F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Этап урока</w:t>
            </w:r>
          </w:p>
        </w:tc>
        <w:tc>
          <w:tcPr>
            <w:tcW w:w="4111" w:type="dxa"/>
            <w:vAlign w:val="center"/>
          </w:tcPr>
          <w:p w:rsidR="001274F4" w:rsidRPr="00AF3212" w:rsidRDefault="001274F4" w:rsidP="00A34F7F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Содержание учебного материала</w:t>
            </w:r>
          </w:p>
        </w:tc>
        <w:tc>
          <w:tcPr>
            <w:tcW w:w="2268" w:type="dxa"/>
            <w:vAlign w:val="center"/>
          </w:tcPr>
          <w:p w:rsidR="001274F4" w:rsidRPr="00AF3212" w:rsidRDefault="001274F4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Деятельность учителя</w:t>
            </w:r>
          </w:p>
        </w:tc>
        <w:tc>
          <w:tcPr>
            <w:tcW w:w="1984" w:type="dxa"/>
            <w:vAlign w:val="center"/>
          </w:tcPr>
          <w:p w:rsidR="001274F4" w:rsidRPr="00AF3212" w:rsidRDefault="001274F4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Методы </w:t>
            </w: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br/>
              <w:t>и приемы работы</w:t>
            </w:r>
          </w:p>
        </w:tc>
        <w:tc>
          <w:tcPr>
            <w:tcW w:w="1276" w:type="dxa"/>
            <w:vAlign w:val="center"/>
          </w:tcPr>
          <w:p w:rsidR="001274F4" w:rsidRPr="00410853" w:rsidRDefault="00410853" w:rsidP="00A34F7F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410853">
              <w:rPr>
                <w:rFonts w:ascii="Times New Roman" w:hAnsi="Times New Roman" w:cs="Times New Roman"/>
                <w:sz w:val="28"/>
                <w:szCs w:val="28"/>
              </w:rPr>
              <w:t>Формы организации учебной деятельности</w:t>
            </w:r>
          </w:p>
        </w:tc>
        <w:tc>
          <w:tcPr>
            <w:tcW w:w="2410" w:type="dxa"/>
            <w:vAlign w:val="center"/>
          </w:tcPr>
          <w:p w:rsidR="001274F4" w:rsidRPr="00AF3212" w:rsidRDefault="001274F4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lang w:val="en-US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Деятельность обучающихся</w:t>
            </w:r>
          </w:p>
        </w:tc>
        <w:tc>
          <w:tcPr>
            <w:tcW w:w="1417" w:type="dxa"/>
            <w:vAlign w:val="center"/>
          </w:tcPr>
          <w:p w:rsidR="001274F4" w:rsidRPr="00AF3212" w:rsidRDefault="001274F4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en-US"/>
              </w:rPr>
              <w:t>УУД*</w:t>
            </w:r>
          </w:p>
        </w:tc>
      </w:tr>
      <w:tr w:rsidR="001274F4" w:rsidRPr="00AF3212" w:rsidTr="00A34F7F">
        <w:tc>
          <w:tcPr>
            <w:tcW w:w="1985" w:type="dxa"/>
          </w:tcPr>
          <w:p w:rsidR="001274F4" w:rsidRDefault="00410853" w:rsidP="00A34F7F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  <w:t>1.</w:t>
            </w:r>
            <w:r w:rsidR="001274F4" w:rsidRPr="00410853"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  <w:t>Организационный момент.</w:t>
            </w:r>
          </w:p>
          <w:p w:rsidR="00D7087B" w:rsidRPr="00437711" w:rsidRDefault="000D1114" w:rsidP="00A34F7F">
            <w:pPr>
              <w:spacing w:line="276" w:lineRule="auto"/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 w:rsidRPr="00410853"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  <w:t>Цель: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создание</w:t>
            </w:r>
            <w:r w:rsidR="00D7087B" w:rsidRPr="00437711">
              <w:rPr>
                <w:rFonts w:ascii="Times New Roman" w:eastAsia="Times New Roman" w:hAnsi="Times New Roman" w:cs="Times New Roman"/>
                <w:bCs/>
                <w:i/>
                <w:sz w:val="28"/>
                <w:szCs w:val="28"/>
              </w:rPr>
              <w:t xml:space="preserve"> позитивного</w:t>
            </w:r>
            <w:r w:rsidR="00410853" w:rsidRPr="00437711">
              <w:rPr>
                <w:rFonts w:ascii="Times New Roman" w:eastAsia="Times New Roman" w:hAnsi="Times New Roman" w:cs="Times New Roman"/>
                <w:bCs/>
                <w:i/>
                <w:sz w:val="28"/>
                <w:szCs w:val="28"/>
              </w:rPr>
              <w:t xml:space="preserve"> настроя на урок. </w:t>
            </w:r>
          </w:p>
          <w:p w:rsidR="001274F4" w:rsidRPr="00AF3212" w:rsidRDefault="001274F4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4111" w:type="dxa"/>
          </w:tcPr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На доске написан эпиграф к уроку:</w:t>
            </w:r>
          </w:p>
          <w:p w:rsidR="001274F4" w:rsidRPr="00AF3212" w:rsidRDefault="001274F4" w:rsidP="00A34F7F">
            <w:pPr>
              <w:pStyle w:val="a4"/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</w:rPr>
              <w:t>Добрый день!</w:t>
            </w:r>
          </w:p>
          <w:p w:rsidR="001274F4" w:rsidRPr="00AF3212" w:rsidRDefault="001274F4" w:rsidP="00A34F7F">
            <w:pPr>
              <w:pStyle w:val="a4"/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</w:rPr>
              <w:t>Ну, а что это значит?</w:t>
            </w:r>
          </w:p>
          <w:p w:rsidR="001274F4" w:rsidRPr="00AF3212" w:rsidRDefault="001274F4" w:rsidP="00A34F7F">
            <w:pPr>
              <w:pStyle w:val="a4"/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</w:rPr>
              <w:t>Значит, день был по – доброму начат,</w:t>
            </w:r>
          </w:p>
          <w:p w:rsidR="001274F4" w:rsidRPr="00AF3212" w:rsidRDefault="001274F4" w:rsidP="00A34F7F">
            <w:pPr>
              <w:pStyle w:val="a4"/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</w:rPr>
              <w:t>Значит, день принесет и удачу,</w:t>
            </w:r>
          </w:p>
          <w:p w:rsidR="001274F4" w:rsidRDefault="001274F4" w:rsidP="00A34F7F">
            <w:pPr>
              <w:pStyle w:val="a4"/>
              <w:spacing w:line="360" w:lineRule="auto"/>
              <w:jc w:val="center"/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</w:rPr>
              <w:t>И здоровье, и радость нам всем!</w:t>
            </w:r>
          </w:p>
          <w:p w:rsidR="000B5432" w:rsidRPr="000B5432" w:rsidRDefault="000B543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0B5432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8"/>
                <w:szCs w:val="28"/>
              </w:rPr>
              <w:lastRenderedPageBreak/>
              <w:drawing>
                <wp:inline distT="0" distB="0" distL="0" distR="0">
                  <wp:extent cx="1244706" cy="93345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1914" cy="938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544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(5</w:t>
            </w:r>
            <w:r w:rsidRPr="000B543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слайд)</w:t>
            </w:r>
          </w:p>
          <w:p w:rsidR="001274F4" w:rsidRPr="00AF3212" w:rsidRDefault="001274F4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268" w:type="dxa"/>
          </w:tcPr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Приветствует обучающихся, проверяет их готовность к уроку, создает эмоциональный настрой на урок.</w:t>
            </w:r>
          </w:p>
        </w:tc>
        <w:tc>
          <w:tcPr>
            <w:tcW w:w="1984" w:type="dxa"/>
          </w:tcPr>
          <w:p w:rsidR="001274F4" w:rsidRPr="00AF3212" w:rsidRDefault="001274F4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Диалог учителя и учащихся.</w:t>
            </w:r>
          </w:p>
        </w:tc>
        <w:tc>
          <w:tcPr>
            <w:tcW w:w="1276" w:type="dxa"/>
          </w:tcPr>
          <w:p w:rsidR="001274F4" w:rsidRPr="00AF3212" w:rsidRDefault="00A34F7F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</w:t>
            </w:r>
            <w:r w:rsidRPr="00D9375A">
              <w:rPr>
                <w:rFonts w:ascii="Times New Roman" w:hAnsi="Times New Roman" w:cs="Times New Roman"/>
                <w:sz w:val="28"/>
                <w:szCs w:val="28"/>
              </w:rPr>
              <w:t>ронтальная</w:t>
            </w:r>
          </w:p>
        </w:tc>
        <w:tc>
          <w:tcPr>
            <w:tcW w:w="2410" w:type="dxa"/>
          </w:tcPr>
          <w:p w:rsidR="001274F4" w:rsidRPr="00AF3212" w:rsidRDefault="001274F4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Приветствуют учителя, проверяют свою готовность к уроку</w:t>
            </w:r>
          </w:p>
        </w:tc>
        <w:tc>
          <w:tcPr>
            <w:tcW w:w="1417" w:type="dxa"/>
          </w:tcPr>
          <w:p w:rsidR="001274F4" w:rsidRPr="00AF3212" w:rsidRDefault="009B2898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Л -</w:t>
            </w:r>
            <w:r w:rsidR="001274F4"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3</w:t>
            </w:r>
          </w:p>
          <w:p w:rsidR="001274F4" w:rsidRPr="00AF3212" w:rsidRDefault="009B2898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К -</w:t>
            </w:r>
            <w:r w:rsidR="001274F4"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1</w:t>
            </w:r>
          </w:p>
          <w:p w:rsidR="001274F4" w:rsidRPr="00AF3212" w:rsidRDefault="001274F4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1274F4" w:rsidRPr="00AF3212" w:rsidTr="00A34F7F">
        <w:tc>
          <w:tcPr>
            <w:tcW w:w="1985" w:type="dxa"/>
          </w:tcPr>
          <w:p w:rsidR="00410853" w:rsidRPr="00D9375A" w:rsidRDefault="00410853" w:rsidP="00A34F7F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2. Актуализация знаний.</w:t>
            </w:r>
          </w:p>
          <w:p w:rsidR="00410853" w:rsidRPr="00D9375A" w:rsidRDefault="00410853" w:rsidP="00A34F7F">
            <w:pPr>
              <w:shd w:val="clear" w:color="auto" w:fill="FFFFFF" w:themeFill="background1"/>
              <w:tabs>
                <w:tab w:val="left" w:pos="-108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37711" w:rsidRPr="00437711" w:rsidRDefault="00410853" w:rsidP="00A34F7F">
            <w:pPr>
              <w:spacing w:line="360" w:lineRule="auto"/>
              <w:rPr>
                <w:i/>
                <w:iCs/>
              </w:rPr>
            </w:pPr>
            <w:r w:rsidRPr="00437711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Цель:</w:t>
            </w:r>
          </w:p>
          <w:p w:rsidR="00410853" w:rsidRPr="00437711" w:rsidRDefault="00410853" w:rsidP="00A34F7F">
            <w:pPr>
              <w:spacing w:line="360" w:lineRule="auto"/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 w:rsidRPr="00437711">
              <w:rPr>
                <w:iCs/>
              </w:rPr>
              <w:t> </w:t>
            </w:r>
            <w:r w:rsidRPr="00437711">
              <w:rPr>
                <w:rFonts w:ascii="Times New Roman" w:hAnsi="Times New Roman" w:cs="Times New Roman"/>
                <w:i/>
                <w:iCs/>
                <w:sz w:val="28"/>
                <w:szCs w:val="28"/>
                <w:shd w:val="clear" w:color="auto" w:fill="FFFFFF"/>
              </w:rPr>
              <w:t>актуализация знаний детей.</w:t>
            </w:r>
            <w:r w:rsidRPr="00437711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Мотивация к учебной деятел</w:t>
            </w:r>
            <w:r w:rsidR="00A34F7F" w:rsidRPr="00437711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ьности.</w:t>
            </w:r>
            <w:r w:rsidR="00A34F7F" w:rsidRPr="00437711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shd w:val="clear" w:color="auto" w:fill="FFFFFF"/>
              </w:rPr>
              <w:t xml:space="preserve"> Создание проблемной ситуации, подведение </w:t>
            </w:r>
            <w:r w:rsidR="00A34F7F" w:rsidRPr="00437711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shd w:val="clear" w:color="auto" w:fill="FFFFFF"/>
              </w:rPr>
              <w:lastRenderedPageBreak/>
              <w:t>детей к формулированию темы урока.</w:t>
            </w:r>
          </w:p>
          <w:p w:rsidR="00A34F7F" w:rsidRPr="00AF3212" w:rsidRDefault="00A34F7F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10853" w:rsidRDefault="00410853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177165">
              <w:rPr>
                <w:iCs/>
                <w:color w:val="333333"/>
                <w:sz w:val="28"/>
                <w:szCs w:val="28"/>
                <w:shd w:val="clear" w:color="auto" w:fill="FFFFFF"/>
              </w:rPr>
              <w:t>.</w:t>
            </w:r>
          </w:p>
          <w:p w:rsidR="00410853" w:rsidRDefault="00410853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10853" w:rsidRDefault="00410853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.</w:t>
            </w:r>
          </w:p>
        </w:tc>
        <w:tc>
          <w:tcPr>
            <w:tcW w:w="4111" w:type="dxa"/>
          </w:tcPr>
          <w:p w:rsidR="0010151E" w:rsidRDefault="0010151E" w:rsidP="00A34F7F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 xml:space="preserve">У каждой группы детей лежат карточки с написанными экосистемами.  </w:t>
            </w:r>
          </w:p>
          <w:p w:rsidR="0015405D" w:rsidRDefault="001274F4" w:rsidP="00A34F7F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На </w:t>
            </w:r>
            <w:r w:rsidR="00437711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экране</w:t>
            </w: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расположены картинки с изображением экосистем ХМАО. К</w:t>
            </w:r>
            <w:r w:rsidR="0015405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артинки разделены на две части.</w:t>
            </w:r>
          </w:p>
          <w:p w:rsidR="0015405D" w:rsidRDefault="0015405D" w:rsidP="00A34F7F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- Ребята, посмотрите на </w:t>
            </w:r>
            <w:r w:rsidR="00437711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половинки картинок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и скажите, какие экосистемы мы можем собрать.</w:t>
            </w:r>
          </w:p>
          <w:p w:rsidR="001274F4" w:rsidRPr="00AF3212" w:rsidRDefault="0010151E" w:rsidP="00A34F7F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У</w:t>
            </w:r>
            <w:r w:rsidR="001274F4"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чащиеся собирают половинки таким образам, чтобы получились изображения леса, </w:t>
            </w:r>
            <w:r w:rsidR="001274F4"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болота, озера.</w:t>
            </w:r>
          </w:p>
          <w:p w:rsidR="001274F4" w:rsidRDefault="001274F4" w:rsidP="00A34F7F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object w:dxaOrig="7191" w:dyaOrig="539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9.75pt;height:75pt" o:ole="">
                  <v:imagedata r:id="rId15" o:title=""/>
                </v:shape>
                <o:OLEObject Type="Embed" ProgID="PowerPoint.Slide.12" ShapeID="_x0000_i1025" DrawAspect="Content" ObjectID="_1516388825" r:id="rId16"/>
              </w:object>
            </w:r>
            <w:r w:rsidR="001544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(6</w:t>
            </w: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слайд)</w:t>
            </w:r>
          </w:p>
          <w:p w:rsidR="0010151E" w:rsidRDefault="0010151E" w:rsidP="00A34F7F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- Зачеркните названия тех экосистем, которых нет на слайде.</w:t>
            </w:r>
          </w:p>
          <w:p w:rsidR="0010151E" w:rsidRPr="00AF3212" w:rsidRDefault="0010151E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- Почему их нет? (Потому, что на доске экосистемы, которые составляют </w:t>
            </w:r>
            <w:r w:rsidR="00D7087B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основные экосистемы ХМАО)</w:t>
            </w:r>
          </w:p>
        </w:tc>
        <w:tc>
          <w:tcPr>
            <w:tcW w:w="2268" w:type="dxa"/>
          </w:tcPr>
          <w:p w:rsidR="000D1114" w:rsidRDefault="000D1114" w:rsidP="00A34F7F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Побуждает к высказыванию своего мнения.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Организует обсуждение способов решения. </w:t>
            </w:r>
          </w:p>
          <w:p w:rsidR="001274F4" w:rsidRPr="00AF3212" w:rsidRDefault="001274F4" w:rsidP="00A34F7F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numPr>
                <w:ilvl w:val="0"/>
                <w:numId w:val="1"/>
              </w:numPr>
              <w:spacing w:line="360" w:lineRule="auto"/>
              <w:ind w:left="0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984" w:type="dxa"/>
          </w:tcPr>
          <w:p w:rsidR="000D1114" w:rsidRDefault="000D1114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Слушание, беседа.</w:t>
            </w:r>
          </w:p>
          <w:p w:rsidR="001274F4" w:rsidRDefault="001274F4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Словесный, наглядный.</w:t>
            </w:r>
          </w:p>
          <w:p w:rsidR="00A34F7F" w:rsidRPr="00AF3212" w:rsidRDefault="00A34F7F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Частично-поисковый.</w:t>
            </w:r>
          </w:p>
        </w:tc>
        <w:tc>
          <w:tcPr>
            <w:tcW w:w="1276" w:type="dxa"/>
          </w:tcPr>
          <w:p w:rsidR="000D1114" w:rsidRDefault="000D111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Ф</w:t>
            </w:r>
            <w:r w:rsidR="00A34F7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ронтальная</w:t>
            </w:r>
            <w:r w:rsidR="00437711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,</w:t>
            </w:r>
          </w:p>
          <w:p w:rsidR="00A34F7F" w:rsidRPr="00AF3212" w:rsidRDefault="00437711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</w:t>
            </w:r>
            <w:r w:rsidR="00A34F7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рупповая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</w:t>
            </w:r>
          </w:p>
        </w:tc>
        <w:tc>
          <w:tcPr>
            <w:tcW w:w="2410" w:type="dxa"/>
          </w:tcPr>
          <w:p w:rsidR="000D1114" w:rsidRDefault="000D1114" w:rsidP="00A34F7F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Слушают задания учителя, </w:t>
            </w:r>
            <w:r w:rsidR="00A34F7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выбирают правильные варианты на карточках, соотносят свои ответы с доской, </w:t>
            </w: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отвечают, объясняя свой выбор</w:t>
            </w:r>
            <w:r w:rsidR="008B2A9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</w:t>
            </w:r>
          </w:p>
          <w:p w:rsidR="001274F4" w:rsidRPr="00AF3212" w:rsidRDefault="001274F4" w:rsidP="00A34F7F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417" w:type="dxa"/>
          </w:tcPr>
          <w:p w:rsidR="000D1114" w:rsidRDefault="000D111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9B2898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К-</w:t>
            </w:r>
            <w:r w:rsidR="001274F4"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2</w:t>
            </w:r>
          </w:p>
          <w:p w:rsidR="001274F4" w:rsidRDefault="001274F4" w:rsidP="00A34F7F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П </w:t>
            </w:r>
            <w:r w:rsidR="009B289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</w:t>
            </w:r>
          </w:p>
          <w:p w:rsidR="009B2898" w:rsidRPr="00AF3212" w:rsidRDefault="009B2898" w:rsidP="00A34F7F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Л -1</w:t>
            </w:r>
          </w:p>
        </w:tc>
      </w:tr>
      <w:tr w:rsidR="001274F4" w:rsidRPr="00AF3212" w:rsidTr="00A34F7F">
        <w:tc>
          <w:tcPr>
            <w:tcW w:w="1985" w:type="dxa"/>
          </w:tcPr>
          <w:p w:rsidR="001274F4" w:rsidRDefault="001274F4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34F7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lastRenderedPageBreak/>
              <w:t>3.Формулирование темы урока,постановка цели.</w:t>
            </w:r>
          </w:p>
          <w:p w:rsidR="00A34F7F" w:rsidRPr="00AF3212" w:rsidRDefault="00A34F7F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4111" w:type="dxa"/>
          </w:tcPr>
          <w:p w:rsidR="001274F4" w:rsidRDefault="00D7087B" w:rsidP="00A34F7F">
            <w:pPr>
              <w:spacing w:line="360" w:lineRule="auto"/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- </w:t>
            </w:r>
            <w:r w:rsidR="001274F4"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Определите тему урока</w:t>
            </w:r>
            <w:r w:rsidR="001274F4" w:rsidRPr="00AF3212"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</w:rPr>
              <w:t xml:space="preserve">. </w:t>
            </w:r>
          </w:p>
          <w:p w:rsidR="00D7087B" w:rsidRDefault="00E059D5" w:rsidP="00A34F7F">
            <w:pPr>
              <w:spacing w:line="360" w:lineRule="auto"/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 w:rsidRPr="00E059D5">
              <w:rPr>
                <w:rFonts w:ascii="Times New Roman" w:eastAsia="Times New Roman" w:hAnsi="Times New Roman" w:cs="Times New Roman"/>
                <w:i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>
                  <wp:extent cx="1698721" cy="1274720"/>
                  <wp:effectExtent l="0" t="0" r="0" b="1905"/>
                  <wp:docPr id="2" name="Рисунок 2" descr="C:\Users\admin\Desktop\ране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dmin\Desktop\ране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7385" cy="1281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7087B" w:rsidRPr="00AF3212" w:rsidRDefault="001544F8" w:rsidP="00A34F7F">
            <w:pPr>
              <w:spacing w:line="360" w:lineRule="auto"/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(слайд 7</w:t>
            </w:r>
            <w:r w:rsidR="00D7087B" w:rsidRPr="007D664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)</w:t>
            </w:r>
          </w:p>
          <w:p w:rsidR="001274F4" w:rsidRPr="00AF3212" w:rsidRDefault="001274F4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Это край лесов, рек, озер и болот, которые удивительно красивы в любое время года.</w:t>
            </w:r>
          </w:p>
          <w:p w:rsidR="007D6643" w:rsidRPr="00D7087B" w:rsidRDefault="001274F4" w:rsidP="00A34F7F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Этот край первый по добыче нефти, второй по выработке электроэнергии и по добыче газа.</w:t>
            </w:r>
            <w:r w:rsidRPr="00AF3212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 xml:space="preserve"> (Наш край - Югра)</w:t>
            </w:r>
          </w:p>
        </w:tc>
        <w:tc>
          <w:tcPr>
            <w:tcW w:w="2268" w:type="dxa"/>
          </w:tcPr>
          <w:p w:rsidR="001274F4" w:rsidRPr="00AF3212" w:rsidRDefault="001274F4" w:rsidP="00A34F7F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Выдвигает проблему. Озвучивает тему и цель урока.</w:t>
            </w:r>
          </w:p>
          <w:p w:rsidR="001274F4" w:rsidRPr="00AF3212" w:rsidRDefault="001274F4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spacing w:line="360" w:lineRule="auto"/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</w:p>
        </w:tc>
        <w:tc>
          <w:tcPr>
            <w:tcW w:w="1984" w:type="dxa"/>
          </w:tcPr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Диалог учителя и учащихся.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Словесный,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наглядный.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276" w:type="dxa"/>
          </w:tcPr>
          <w:p w:rsidR="001274F4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Ф</w:t>
            </w:r>
            <w:r w:rsidR="00A34F7F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ронтальная</w:t>
            </w:r>
          </w:p>
          <w:p w:rsidR="00A34F7F" w:rsidRPr="00AF3212" w:rsidRDefault="00A34F7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индивидуальная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410" w:type="dxa"/>
          </w:tcPr>
          <w:p w:rsidR="001274F4" w:rsidRPr="00AF3212" w:rsidRDefault="001274F4" w:rsidP="00A34F7F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Высказывают свои предположения.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Формулируют совместно с учителем тему и задачу урока.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417" w:type="dxa"/>
          </w:tcPr>
          <w:p w:rsidR="001274F4" w:rsidRPr="00AF3212" w:rsidRDefault="009B2898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К-</w:t>
            </w:r>
            <w:r w:rsidR="001274F4"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2</w:t>
            </w:r>
          </w:p>
          <w:p w:rsidR="001274F4" w:rsidRPr="00AF3212" w:rsidRDefault="009B2898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Р -</w:t>
            </w:r>
            <w:r w:rsidR="001274F4"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1</w:t>
            </w:r>
          </w:p>
        </w:tc>
      </w:tr>
      <w:tr w:rsidR="001274F4" w:rsidRPr="00AF3212" w:rsidTr="00A34F7F">
        <w:tc>
          <w:tcPr>
            <w:tcW w:w="1985" w:type="dxa"/>
          </w:tcPr>
          <w:p w:rsidR="001274F4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047DE2"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  <w:lastRenderedPageBreak/>
              <w:t>4.</w:t>
            </w:r>
            <w:r w:rsidR="001E20E6"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  <w:t>С</w:t>
            </w:r>
            <w:r w:rsidRPr="00047DE2"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  <w:t>истематизация знаний.</w:t>
            </w:r>
          </w:p>
          <w:p w:rsidR="00047DE2" w:rsidRPr="008201B7" w:rsidRDefault="00047DE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 w:rsidRPr="008201B7">
              <w:rPr>
                <w:rFonts w:ascii="Times New Roman" w:eastAsia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  <w:t>Цель:</w:t>
            </w:r>
            <w:r w:rsidRPr="008201B7"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</w:rPr>
              <w:t xml:space="preserve"> повторение основных терминов по теме</w:t>
            </w:r>
            <w:r w:rsidR="00437711" w:rsidRPr="008201B7"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</w:rPr>
              <w:t>:</w:t>
            </w:r>
            <w:r w:rsidRPr="008201B7"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</w:rPr>
              <w:t>«Экосистемы»</w:t>
            </w: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Pr="00437711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 w:rsidRPr="00437711"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Цель: </w:t>
            </w:r>
            <w:r w:rsidRPr="00437711"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</w:rPr>
              <w:t>обобщение знаний об экосистемах.</w:t>
            </w:r>
          </w:p>
          <w:p w:rsidR="00405D3F" w:rsidRPr="00437711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66420" w:rsidRPr="00D9375A" w:rsidRDefault="00366420" w:rsidP="00366420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375A">
              <w:rPr>
                <w:rFonts w:ascii="Times New Roman" w:hAnsi="Times New Roman" w:cs="Times New Roman"/>
                <w:b/>
                <w:sz w:val="28"/>
                <w:szCs w:val="28"/>
              </w:rPr>
              <w:t>5.Физминутка</w:t>
            </w:r>
          </w:p>
          <w:p w:rsidR="00366420" w:rsidRPr="00437711" w:rsidRDefault="00366420" w:rsidP="00366420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437711">
              <w:rPr>
                <w:rFonts w:ascii="Times New Roman" w:hAnsi="Times New Roman" w:cs="Times New Roman"/>
                <w:b/>
                <w:sz w:val="28"/>
                <w:szCs w:val="28"/>
              </w:rPr>
              <w:t>Цель:</w:t>
            </w:r>
            <w:r w:rsidRPr="00437711">
              <w:rPr>
                <w:rFonts w:ascii="Times New Roman" w:hAnsi="Times New Roman" w:cs="Times New Roman"/>
                <w:i/>
                <w:sz w:val="28"/>
                <w:szCs w:val="28"/>
              </w:rPr>
              <w:t>снятие напряжения</w:t>
            </w:r>
          </w:p>
          <w:p w:rsidR="00366420" w:rsidRPr="00437711" w:rsidRDefault="00366420" w:rsidP="00366420">
            <w:pPr>
              <w:spacing w:line="360" w:lineRule="auto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437711">
              <w:rPr>
                <w:rFonts w:ascii="Times New Roman" w:hAnsi="Times New Roman" w:cs="Times New Roman"/>
                <w:i/>
                <w:sz w:val="28"/>
                <w:szCs w:val="28"/>
              </w:rPr>
              <w:t>глаз</w:t>
            </w:r>
          </w:p>
          <w:p w:rsidR="00405D3F" w:rsidRDefault="00405D3F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9B4F32" w:rsidRDefault="009B4F32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9B4F32" w:rsidRDefault="009B4F32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9B4F32" w:rsidRDefault="009B4F32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9B4F32" w:rsidRDefault="009B4F32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405D3F" w:rsidRPr="008201B7" w:rsidRDefault="00405D3F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 w:rsidRPr="008201B7">
              <w:rPr>
                <w:rFonts w:ascii="Times New Roman" w:eastAsia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  <w:t>Цель:</w:t>
            </w:r>
            <w:r w:rsidRPr="008201B7"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</w:rPr>
              <w:t xml:space="preserve"> соотношение жителей сообщества с экосистемой</w:t>
            </w:r>
          </w:p>
          <w:p w:rsidR="001E20E6" w:rsidRPr="008201B7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E20E6" w:rsidRDefault="001E20E6" w:rsidP="00405D3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6.Первичное </w:t>
            </w:r>
          </w:p>
          <w:p w:rsidR="001E20E6" w:rsidRPr="00047DE2" w:rsidRDefault="001E20E6" w:rsidP="00405D3F">
            <w:pPr>
              <w:pStyle w:val="a4"/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  <w:lastRenderedPageBreak/>
              <w:t>закрепление.</w:t>
            </w:r>
          </w:p>
        </w:tc>
        <w:tc>
          <w:tcPr>
            <w:tcW w:w="4111" w:type="dxa"/>
          </w:tcPr>
          <w:p w:rsidR="001274F4" w:rsidRPr="00AF3212" w:rsidRDefault="00E059D5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 xml:space="preserve">- </w:t>
            </w:r>
            <w:r w:rsidR="001274F4"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Сегодня наш урок посвящен родному краю, нашей малой родине. Нас окружает красота и богатство растительного и животного мира, которое мы с вами должны сохранить и приумножить. Ханты – Мансийский округ не отличается теплым климатом и продолжительным летом. Но, тем не менее, имеет много интересных мест для </w:t>
            </w:r>
            <w:r w:rsidR="001274F4"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путешествий. Итак, мы отправляемся в путешествие по родному краю. Как известно, любое путешествие должно быть тщательно подготовлено, поэтому на 1 этапе мы проверим свою готовность к путешествию.</w:t>
            </w:r>
          </w:p>
          <w:p w:rsidR="001274F4" w:rsidRPr="00AF3212" w:rsidRDefault="001274F4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1задание «Проверка снаряжения».</w:t>
            </w:r>
            <w:r w:rsidR="00E059D5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Возле рюкзака </w:t>
            </w: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находятся карточки с названиями основных терминов и понятий (экосистема, цепь питания производители, потребители, разрушители), дети по описанию определений отгадывают о каком термине идет речь.</w:t>
            </w:r>
          </w:p>
          <w:p w:rsidR="001274F4" w:rsidRPr="00AF3212" w:rsidRDefault="001274F4" w:rsidP="00A34F7F">
            <w:pPr>
              <w:spacing w:line="360" w:lineRule="auto"/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  <w:t>Экосистема –</w:t>
            </w:r>
            <w:r w:rsidRPr="00AF3212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 xml:space="preserve"> сообщество </w:t>
            </w:r>
            <w:r w:rsidRPr="00AF3212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lastRenderedPageBreak/>
              <w:t>организмов разных видов тесно взаимосвязанных между собой.</w:t>
            </w:r>
          </w:p>
          <w:p w:rsidR="001274F4" w:rsidRPr="00AF3212" w:rsidRDefault="001274F4" w:rsidP="00A34F7F">
            <w:pPr>
              <w:spacing w:line="360" w:lineRule="auto"/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  <w:t>Цепь питания</w:t>
            </w:r>
            <w:r w:rsidRPr="00AF3212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 xml:space="preserve"> – ряд последовательно питающихся друг другом организмов.</w:t>
            </w:r>
          </w:p>
          <w:p w:rsidR="001274F4" w:rsidRPr="00AF3212" w:rsidRDefault="001274F4" w:rsidP="00A34F7F">
            <w:pPr>
              <w:spacing w:line="360" w:lineRule="auto"/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  <w:t xml:space="preserve">Разрушители </w:t>
            </w:r>
            <w:r w:rsidRPr="00AF3212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– живые организмы, использующие для питания остатки умерших организмов.</w:t>
            </w:r>
          </w:p>
          <w:p w:rsidR="001274F4" w:rsidRPr="00AF3212" w:rsidRDefault="001274F4" w:rsidP="00A34F7F">
            <w:pPr>
              <w:spacing w:line="360" w:lineRule="auto"/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  <w:t xml:space="preserve">Производители </w:t>
            </w:r>
            <w:r w:rsidRPr="00AF3212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– живые организмы, создающие органические вещества из неорганических минеральных веществ</w:t>
            </w:r>
          </w:p>
          <w:p w:rsidR="007D6643" w:rsidRDefault="001274F4" w:rsidP="00A34F7F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  <w:t xml:space="preserve">Потребители </w:t>
            </w:r>
            <w:r w:rsidRPr="00AF3212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 xml:space="preserve">– живые организмы, использующие в качестве пищи готовыеорганические </w:t>
            </w:r>
            <w:r w:rsidRPr="00AF3212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lastRenderedPageBreak/>
              <w:t>вещества.</w:t>
            </w:r>
            <w:r w:rsidR="001433CF"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object w:dxaOrig="7191" w:dyaOrig="5399">
                <v:shape id="_x0000_i1026" type="#_x0000_t75" style="width:105.75pt;height:68.25pt" o:ole="">
                  <v:imagedata r:id="rId18" o:title=""/>
                </v:shape>
                <o:OLEObject Type="Embed" ProgID="PowerPoint.Slide.12" ShapeID="_x0000_i1026" DrawAspect="Content" ObjectID="_1516388826" r:id="rId19"/>
              </w:object>
            </w:r>
            <w:r w:rsidR="001544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(слайд 8</w:t>
            </w:r>
            <w:r w:rsidR="007D664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)</w:t>
            </w:r>
          </w:p>
          <w:p w:rsidR="008A441A" w:rsidRDefault="001274F4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«Метеосводка».</w:t>
            </w: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Погода пасмурная.Для того чтобы погода наладилась, и мы могли отправиться</w:t>
            </w:r>
            <w:r w:rsidR="007D664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в путешествие нам </w:t>
            </w:r>
            <w:r w:rsidR="008A441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необходимо выполнить </w:t>
            </w:r>
          </w:p>
          <w:p w:rsidR="001274F4" w:rsidRDefault="007D6643" w:rsidP="00A34F7F">
            <w:pPr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7D6643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2 задание </w:t>
            </w:r>
          </w:p>
          <w:p w:rsidR="00DC1E3F" w:rsidRPr="007D6643" w:rsidRDefault="00DC1E3F" w:rsidP="00A34F7F">
            <w:pPr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- </w:t>
            </w:r>
            <w:r w:rsidR="00345F67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Выбери и составь текст определённой экосистемы</w:t>
            </w:r>
          </w:p>
          <w:p w:rsidR="001274F4" w:rsidRPr="00AF3212" w:rsidRDefault="001274F4" w:rsidP="00A34F7F">
            <w:pPr>
              <w:spacing w:line="360" w:lineRule="auto"/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А)</w:t>
            </w: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Белоствольные березки словно закружились в хороводе. А дальше у полянки растут осинки с дрожащими листочками. Макушки высоких и стройных сосен играют в </w:t>
            </w: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лучах солнца</w:t>
            </w:r>
            <w:r w:rsidRPr="00AF3212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. (лес)</w:t>
            </w:r>
          </w:p>
          <w:p w:rsidR="001274F4" w:rsidRPr="00AF3212" w:rsidRDefault="001274F4" w:rsidP="00A34F7F">
            <w:pPr>
              <w:spacing w:line="360" w:lineRule="auto"/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Б)</w:t>
            </w: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По крупным белым цветкам и круглым блестящим листьям, плавающим по воде, мы узнаем одно из самых красивых растений – кувшинку. Есть растения, которые полностью погружены в воду. Здесь есть много водорослей. Среди прибрежных животных обитает много стрекоз</w:t>
            </w:r>
            <w:r w:rsidRPr="00AF3212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. (озеро)</w:t>
            </w:r>
          </w:p>
          <w:p w:rsidR="001274F4" w:rsidRDefault="001274F4" w:rsidP="00A34F7F">
            <w:pPr>
              <w:spacing w:line="360" w:lineRule="auto"/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В)</w:t>
            </w: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На мягких кочках алыми бусинами рассыпаются я годы клюквы и брусники. В жарки</w:t>
            </w:r>
            <w:r w:rsidR="00DC1E3F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й</w:t>
            </w: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день тяжелый аромат нагретого багульника дурманит голову. Ярко – красные початки белокрыльника как маленькие мячики указывают на топкое </w:t>
            </w: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место и говорят путнику: «Не наступай сюда! Опасно!»</w:t>
            </w:r>
            <w:r w:rsidRPr="00AF3212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 xml:space="preserve"> (болото)</w:t>
            </w:r>
          </w:p>
          <w:p w:rsidR="008A441A" w:rsidRDefault="008A441A" w:rsidP="00A34F7F">
            <w:pPr>
              <w:spacing w:line="360" w:lineRule="auto"/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 w:rsidRPr="007D6643"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  <w:t>Гимнастика для глаз</w:t>
            </w:r>
          </w:p>
          <w:p w:rsidR="009B4F32" w:rsidRDefault="008A441A" w:rsidP="009B4F32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object w:dxaOrig="7097" w:dyaOrig="5329">
                <v:shape id="_x0000_i1027" type="#_x0000_t75" style="width:107.25pt;height:80.25pt" o:ole="">
                  <v:imagedata r:id="rId20" o:title=""/>
                </v:shape>
                <o:OLEObject Type="Embed" ProgID="PowerPoint.Slide.12" ShapeID="_x0000_i1027" DrawAspect="Content" ObjectID="_1516388827" r:id="rId21"/>
              </w:object>
            </w:r>
            <w:r w:rsidR="001544F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(слайд 9)</w:t>
            </w:r>
          </w:p>
          <w:p w:rsidR="006542BC" w:rsidRPr="006542BC" w:rsidRDefault="006542BC" w:rsidP="009B4F32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542BC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 теперь определите, к какой экосистеме относится данное сообщество.</w:t>
            </w:r>
          </w:p>
          <w:p w:rsidR="00405D3F" w:rsidRPr="00405D3F" w:rsidRDefault="00405D3F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9B51A3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object w:dxaOrig="7191" w:dyaOrig="5399">
                <v:shape id="_x0000_i1028" type="#_x0000_t75" style="width:108.75pt;height:86.25pt" o:ole="">
                  <v:imagedata r:id="rId22" o:title=""/>
                </v:shape>
                <o:OLEObject Type="Embed" ProgID="PowerPoint.Slide.12" ShapeID="_x0000_i1028" DrawAspect="Content" ObjectID="_1516388828" r:id="rId23"/>
              </w:object>
            </w:r>
            <w:r w:rsidR="001544F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(слайд 10</w:t>
            </w:r>
            <w:r w:rsidR="001274F4"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)</w:t>
            </w:r>
          </w:p>
          <w:p w:rsidR="006542BC" w:rsidRDefault="001274F4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 xml:space="preserve">После того как учащиеся определили названия экосистем, приступают </w:t>
            </w: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к выполнению </w:t>
            </w:r>
          </w:p>
          <w:p w:rsidR="001274F4" w:rsidRPr="00AF3212" w:rsidRDefault="001274F4" w:rsidP="00A34F7F">
            <w:pPr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lastRenderedPageBreak/>
              <w:t xml:space="preserve">3 задания «Засели сообщества и определи значение каждой экосистемы». </w:t>
            </w:r>
          </w:p>
          <w:p w:rsidR="001274F4" w:rsidRPr="00AF3212" w:rsidRDefault="001274F4" w:rsidP="00A34F7F">
            <w:pPr>
              <w:spacing w:line="360" w:lineRule="auto"/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Каждой группе выдается полотно бумаги. На которой изображен общий план экосистемы, а также конверт с изображение рисунков живых организмов. Каждая группа заселяет свою экосистему и готовит отчет по карточкам. На карточках, оставлены пропуски, которые учащиеся должны заполнить (пропуски выделены жирным шрифтом).</w:t>
            </w:r>
          </w:p>
          <w:p w:rsidR="001274F4" w:rsidRDefault="001274F4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А)</w:t>
            </w: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Лесные ресурсы – богатство Югорской земли. Тайга – это хвойный лес. Сосновые, </w:t>
            </w:r>
            <w:r w:rsidRPr="00AF321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кедровые, еловые</w:t>
            </w: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леса </w:t>
            </w: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 xml:space="preserve">покрывают более половины территории нашего округа. Разнообразен животный мир лесной зоны. Здесь можно встретить: </w:t>
            </w:r>
            <w:r w:rsidRPr="00AF321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соболя, оленя, лося, медведя, волка, лису, рысь, зайца, белку, бурундука</w:t>
            </w: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. О животном мире леса нашего округа можно говорить бесконечно. А как прекрасен травяной покров, и какое разнообразие кустарников:</w:t>
            </w:r>
            <w:r w:rsidRPr="00AF321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малина, шиповник, смородина</w:t>
            </w: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. Тысячи жителей нашли здесь дом.</w:t>
            </w:r>
          </w:p>
          <w:p w:rsidR="009B51A3" w:rsidRDefault="009B51A3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9B51A3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>
                  <wp:extent cx="1394460" cy="99822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4460" cy="998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544F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(слайд 11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)</w:t>
            </w:r>
          </w:p>
          <w:p w:rsidR="001274F4" w:rsidRDefault="001274F4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lastRenderedPageBreak/>
              <w:t>Б)</w:t>
            </w: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В Ханты – Мансийском округе насчитывается около 290 тысяч озер. Кондинский сор, Леушинский туман – самые большие по площади озера. В озерах живет много растений. К водным цветковым относятся </w:t>
            </w:r>
            <w:r w:rsidRPr="00AF321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камыш</w:t>
            </w: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, </w:t>
            </w:r>
            <w:r w:rsidRPr="00AF321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тростник, кувшинка</w:t>
            </w: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. Озера местами покрыты зеленым ковром – это маленькое цветковое растение </w:t>
            </w:r>
            <w:r w:rsidRPr="00AF321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ряска</w:t>
            </w: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. Она играет большую роль в жизни озера: поглощает углекислый газ и выделяет кислород. Цветки </w:t>
            </w:r>
            <w:r w:rsidRPr="00AF321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белой кувшинки</w:t>
            </w: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предсказывают погоду и указывают на время суток. В озере встречаются водяные насекомые и рыбы: </w:t>
            </w:r>
            <w:r w:rsidRPr="00AF321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lastRenderedPageBreak/>
              <w:t>окунь, щука</w:t>
            </w: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. Можно встретить птиц:</w:t>
            </w:r>
            <w:r w:rsidRPr="00AF321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утки, лебеди, гуси. </w:t>
            </w: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В прибрежных водах обитают млекопитающие – </w:t>
            </w:r>
            <w:r w:rsidRPr="00AF321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ондатра, бобры, выдры</w:t>
            </w: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.</w:t>
            </w:r>
          </w:p>
          <w:p w:rsidR="009B51A3" w:rsidRPr="00AF3212" w:rsidRDefault="009B51A3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9B51A3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>
                  <wp:extent cx="1424940" cy="998220"/>
                  <wp:effectExtent l="0" t="0" r="381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6078" cy="999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544F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(слайд 12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)</w:t>
            </w:r>
          </w:p>
          <w:p w:rsidR="001274F4" w:rsidRPr="00AF3212" w:rsidRDefault="001274F4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Г)</w:t>
            </w: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Более 45% площади нашего округа занимают болота. Они рассыпаны по всему краю. В болотах берут начало множество </w:t>
            </w:r>
            <w:r w:rsidRPr="00AF321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рек. </w:t>
            </w: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Так же в болотах в болотах образуется </w:t>
            </w:r>
            <w:r w:rsidRPr="00AF321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торф</w:t>
            </w: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, который служит людям и приносит много пользы. Болота предотвращают </w:t>
            </w:r>
            <w:r w:rsidRPr="00AF321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наводнения,</w:t>
            </w: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забирая у рек лишнюю воду. На </w:t>
            </w: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 xml:space="preserve">болотах растут </w:t>
            </w:r>
            <w:r w:rsidRPr="00AF321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клюква, голубика, морошка</w:t>
            </w: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и другие ягоды, растут грибы. Там растут лечебные травы, например ,</w:t>
            </w:r>
            <w:r w:rsidRPr="00AF321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багульник и аир болотный.</w:t>
            </w:r>
          </w:p>
          <w:p w:rsidR="001274F4" w:rsidRPr="00AF3212" w:rsidRDefault="001274F4" w:rsidP="00A34F7F">
            <w:pPr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 Если осушать болота без остановки, то на их месте образуются </w:t>
            </w:r>
            <w:r w:rsidRPr="00AF321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пустыни</w:t>
            </w: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и пропадут редкие </w:t>
            </w:r>
            <w:r w:rsidRPr="00AF321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птицы и животные.</w:t>
            </w:r>
          </w:p>
          <w:p w:rsidR="001274F4" w:rsidRPr="00AF3212" w:rsidRDefault="001274F4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object w:dxaOrig="7191" w:dyaOrig="5399">
                <v:shape id="_x0000_i1029" type="#_x0000_t75" style="width:107.25pt;height:82.5pt" o:ole="">
                  <v:imagedata r:id="rId26" o:title=""/>
                </v:shape>
                <o:OLEObject Type="Embed" ProgID="PowerPoint.Slide.12" ShapeID="_x0000_i1029" DrawAspect="Content" ObjectID="_1516388829" r:id="rId27"/>
              </w:object>
            </w:r>
            <w:r w:rsidR="001544F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(слайд 13</w:t>
            </w: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)</w:t>
            </w:r>
          </w:p>
          <w:p w:rsidR="00354EDF" w:rsidRDefault="001433CF" w:rsidP="00A34F7F">
            <w:pPr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Значение</w:t>
            </w:r>
            <w:r w:rsidR="00E3729E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 экосистем</w:t>
            </w:r>
            <w:r w:rsidR="00354EDF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.</w:t>
            </w:r>
          </w:p>
          <w:p w:rsidR="00354EDF" w:rsidRDefault="00354EDF" w:rsidP="00A34F7F">
            <w:pPr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И так мы п</w:t>
            </w:r>
            <w:r w:rsidR="00B405C0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рошли через все экосистемы ХМАО: через непроходимую тайгу, через озёра и болота, но вернуться </w:t>
            </w:r>
            <w:r w:rsidR="00B405C0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lastRenderedPageBreak/>
              <w:t xml:space="preserve">не можем так, </w:t>
            </w:r>
            <w:r w:rsidR="00B405C0" w:rsidRPr="001544F8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как потеряли карту</w:t>
            </w:r>
          </w:p>
          <w:p w:rsidR="001274F4" w:rsidRPr="00AF3212" w:rsidRDefault="001274F4" w:rsidP="00A34F7F">
            <w:pPr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Игра «Ромашка»</w:t>
            </w:r>
          </w:p>
          <w:p w:rsidR="001274F4" w:rsidRPr="00AF3212" w:rsidRDefault="001274F4" w:rsidP="00A34F7F">
            <w:pPr>
              <w:spacing w:line="360" w:lineRule="auto"/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1.Поставщик древесины </w:t>
            </w:r>
            <w:r w:rsidRPr="00AF3212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(лес).</w:t>
            </w:r>
          </w:p>
          <w:p w:rsidR="001274F4" w:rsidRPr="00AF3212" w:rsidRDefault="001274F4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2.Берут начало множество рек </w:t>
            </w:r>
            <w:r w:rsidRPr="00AF3212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(болото).</w:t>
            </w:r>
          </w:p>
          <w:p w:rsidR="001274F4" w:rsidRPr="00AF3212" w:rsidRDefault="001274F4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3.Место сбора лекарственных трав (</w:t>
            </w:r>
            <w:r w:rsidRPr="00AF3212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лес, болото</w:t>
            </w: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).</w:t>
            </w:r>
          </w:p>
          <w:p w:rsidR="001274F4" w:rsidRPr="00AF3212" w:rsidRDefault="001274F4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4.Снабжает влагой почву и воздух </w:t>
            </w:r>
            <w:r w:rsidRPr="00AF3212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(болото).</w:t>
            </w:r>
          </w:p>
          <w:p w:rsidR="001274F4" w:rsidRPr="00AF3212" w:rsidRDefault="001274F4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5.Водохранилище чистейшей пресной воды (</w:t>
            </w:r>
            <w:r w:rsidRPr="00AF3212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болото, озеро</w:t>
            </w: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).</w:t>
            </w:r>
          </w:p>
          <w:p w:rsidR="001274F4" w:rsidRPr="00AF3212" w:rsidRDefault="001274F4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6. Предотвращают наводнения, забирая у рек лишнюю воду (</w:t>
            </w:r>
            <w:r w:rsidRPr="00AF3212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болото).</w:t>
            </w:r>
          </w:p>
          <w:p w:rsidR="001274F4" w:rsidRPr="00AF3212" w:rsidRDefault="001274F4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7.Дают человеку продукты питания </w:t>
            </w:r>
            <w:r w:rsidRPr="00AF3212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(лес, болото, озеро</w:t>
            </w: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).</w:t>
            </w:r>
          </w:p>
          <w:p w:rsidR="001274F4" w:rsidRPr="006021FC" w:rsidRDefault="001274F4" w:rsidP="00A34F7F">
            <w:pPr>
              <w:spacing w:line="360" w:lineRule="auto"/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8. Очищает воздух (</w:t>
            </w:r>
            <w:r w:rsidRPr="00AF3212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лес).</w:t>
            </w:r>
          </w:p>
          <w:p w:rsidR="00030419" w:rsidRPr="00AF3212" w:rsidRDefault="00030419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030419">
              <w:rPr>
                <w:rFonts w:ascii="Times New Roman" w:hAnsi="Times New Roman" w:cs="Times New Roman"/>
                <w:noProof/>
                <w:color w:val="000000" w:themeColor="text1"/>
                <w:sz w:val="28"/>
                <w:szCs w:val="28"/>
              </w:rPr>
              <w:lastRenderedPageBreak/>
              <w:drawing>
                <wp:inline distT="0" distB="0" distL="0" distR="0">
                  <wp:extent cx="1390650" cy="1042898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750" cy="10632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544F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(слайд 14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)</w:t>
            </w:r>
          </w:p>
          <w:p w:rsidR="001274F4" w:rsidRPr="00AF3212" w:rsidRDefault="001274F4" w:rsidP="00A34F7F">
            <w:pPr>
              <w:spacing w:line="360" w:lineRule="auto"/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2268" w:type="dxa"/>
          </w:tcPr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Организует подводящий диалог, уточняет, конкретизирует сведения об экосистемах.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Организует проверку выполнения задания.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Контролирует </w:t>
            </w: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выполнение работы.</w:t>
            </w:r>
          </w:p>
          <w:p w:rsidR="00345F67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Обеспечивает положительную реакцию детей на творчество одноклассников.</w:t>
            </w: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E31DB6" w:rsidRDefault="00E31DB6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E31DB6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Организует</w:t>
            </w:r>
          </w:p>
          <w:p w:rsidR="008A441A" w:rsidRDefault="00E31DB6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работу детей в группах</w:t>
            </w: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 каждым</w:t>
            </w: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правильным ответом, щелком мыши открывает</w:t>
            </w: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солнышко и совместно с детьми проводит гимнастику для глаз.</w:t>
            </w: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Заботиться о здоровье детей, создаёт положительные эмоции для дальнейшей работы.</w:t>
            </w:r>
          </w:p>
          <w:p w:rsidR="008A441A" w:rsidRDefault="008A441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9B4F3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Учитель координирует работу </w:t>
            </w:r>
            <w:r w:rsidR="00BF0D25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детей.</w:t>
            </w: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Работа с мобильным классом.</w:t>
            </w: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Координирует работу.</w:t>
            </w:r>
          </w:p>
          <w:p w:rsidR="00992BD0" w:rsidRDefault="00992BD0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Оценивает работу детей.</w:t>
            </w:r>
          </w:p>
          <w:p w:rsidR="00345F67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542BC" w:rsidRDefault="00345F6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Каждой группе выдаёт карточки с предложениями из разных экосистем. </w:t>
            </w:r>
          </w:p>
          <w:p w:rsidR="006542BC" w:rsidRDefault="006542B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542BC" w:rsidRDefault="006542B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542BC" w:rsidRDefault="006542B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542BC" w:rsidRDefault="006542B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542BC" w:rsidRDefault="006542B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542BC" w:rsidRDefault="006542B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542BC" w:rsidRDefault="006542B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542BC" w:rsidRDefault="006542B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542BC" w:rsidRDefault="006542B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542BC" w:rsidRDefault="006542B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542BC" w:rsidRDefault="006542B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542BC" w:rsidRDefault="006542B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542BC" w:rsidRDefault="006542B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542BC" w:rsidRDefault="006542B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542BC" w:rsidRDefault="006542B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542BC" w:rsidRDefault="006542B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542BC" w:rsidRDefault="006542B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542BC" w:rsidRDefault="006542B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542BC" w:rsidRDefault="006542B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542BC" w:rsidRDefault="006542B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542BC" w:rsidRDefault="006542B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542BC" w:rsidRDefault="006542B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542BC" w:rsidRDefault="006542B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542BC" w:rsidRDefault="006542B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542BC" w:rsidRDefault="006542B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542BC" w:rsidRDefault="006542B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542BC" w:rsidRDefault="006542B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Default="006542B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Организует и направляет работу детей в группах</w:t>
            </w:r>
            <w:r w:rsidR="00DA5CC9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</w:t>
            </w:r>
          </w:p>
          <w:p w:rsidR="00B405C0" w:rsidRDefault="00B405C0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405C0" w:rsidRDefault="00B405C0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405C0" w:rsidRDefault="00B405C0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405C0" w:rsidRDefault="00B405C0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405C0" w:rsidRDefault="00B405C0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405C0" w:rsidRDefault="00B405C0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405C0" w:rsidRDefault="00B405C0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405C0" w:rsidRDefault="00B405C0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405C0" w:rsidRDefault="00B405C0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405C0" w:rsidRDefault="00B405C0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405C0" w:rsidRDefault="00B405C0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405C0" w:rsidRDefault="00B405C0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405C0" w:rsidRDefault="00B405C0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405C0" w:rsidRDefault="00B405C0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405C0" w:rsidRDefault="00B405C0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405C0" w:rsidRDefault="00B405C0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405C0" w:rsidRDefault="00B405C0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405C0" w:rsidRDefault="00B405C0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405C0" w:rsidRDefault="00B405C0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405C0" w:rsidRDefault="00B405C0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405C0" w:rsidRDefault="00B405C0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405C0" w:rsidRDefault="00B405C0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405C0" w:rsidRDefault="00B405C0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405C0" w:rsidRPr="00AF3212" w:rsidRDefault="00B405C0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984" w:type="dxa"/>
          </w:tcPr>
          <w:p w:rsidR="001274F4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Частично-поисковый</w:t>
            </w:r>
            <w:r w:rsidRPr="008B2A9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Словесный,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наглядный.</w:t>
            </w:r>
          </w:p>
          <w:p w:rsidR="001274F4" w:rsidRDefault="009C61C9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Представление своей работы одним из учеников группы.</w:t>
            </w: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375A">
              <w:rPr>
                <w:rFonts w:ascii="Times New Roman" w:hAnsi="Times New Roman" w:cs="Times New Roman"/>
                <w:sz w:val="28"/>
                <w:szCs w:val="28"/>
              </w:rPr>
              <w:t>Наглядный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метод</w:t>
            </w:r>
            <w:r w:rsidR="008A441A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DA5CC9" w:rsidRDefault="008A441A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</w:t>
            </w:r>
            <w:r w:rsidR="00B76ACC">
              <w:rPr>
                <w:rFonts w:ascii="Times New Roman" w:hAnsi="Times New Roman" w:cs="Times New Roman"/>
                <w:sz w:val="28"/>
                <w:szCs w:val="28"/>
              </w:rPr>
              <w:t xml:space="preserve">астично </w:t>
            </w:r>
            <w:r w:rsidR="00DA5CC9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B76ACC">
              <w:rPr>
                <w:rFonts w:ascii="Times New Roman" w:hAnsi="Times New Roman" w:cs="Times New Roman"/>
                <w:sz w:val="28"/>
                <w:szCs w:val="28"/>
              </w:rPr>
              <w:t>поисковый</w:t>
            </w:r>
            <w:r w:rsidR="00885AF2">
              <w:rPr>
                <w:rFonts w:ascii="Times New Roman" w:hAnsi="Times New Roman" w:cs="Times New Roman"/>
                <w:sz w:val="28"/>
                <w:szCs w:val="28"/>
              </w:rPr>
              <w:t>, исследовательный.</w:t>
            </w: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Наглядный метод</w:t>
            </w: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5AF2" w:rsidRDefault="00885AF2" w:rsidP="00DA5CC9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5AF2" w:rsidRDefault="00885AF2" w:rsidP="00DA5CC9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5AF2" w:rsidRDefault="00885AF2" w:rsidP="00DA5CC9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5AF2" w:rsidRDefault="00885AF2" w:rsidP="00DA5CC9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5AF2" w:rsidRDefault="00885AF2" w:rsidP="00DA5CC9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5AF2" w:rsidRDefault="00885AF2" w:rsidP="00DA5CC9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85AF2" w:rsidRDefault="00885AF2" w:rsidP="00DA5CC9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A5CC9" w:rsidRDefault="00DA5CC9" w:rsidP="00DA5CC9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9375A">
              <w:rPr>
                <w:rFonts w:ascii="Times New Roman" w:hAnsi="Times New Roman" w:cs="Times New Roman"/>
                <w:sz w:val="28"/>
                <w:szCs w:val="28"/>
              </w:rPr>
              <w:t>Наглядный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метод,</w:t>
            </w:r>
          </w:p>
          <w:p w:rsidR="00B76ACC" w:rsidRDefault="00DA5CC9" w:rsidP="00DA5CC9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частично </w:t>
            </w:r>
            <w:r w:rsidR="00BF0D25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поисковый</w:t>
            </w:r>
          </w:p>
          <w:p w:rsidR="00BF0D25" w:rsidRDefault="00BF0D25" w:rsidP="00DA5CC9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0D25" w:rsidRDefault="00BF0D25" w:rsidP="00DA5CC9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0D25" w:rsidRDefault="00BF0D25" w:rsidP="00DA5CC9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0D25" w:rsidRDefault="00BF0D25" w:rsidP="00DA5CC9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0D25" w:rsidRDefault="00BF0D25" w:rsidP="00DA5CC9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0D25" w:rsidRDefault="00BF0D25" w:rsidP="00DA5CC9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0D25" w:rsidRDefault="00BF0D25" w:rsidP="00DA5CC9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0D25" w:rsidRDefault="00BF0D25" w:rsidP="00DA5CC9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0D25" w:rsidRDefault="00BF0D25" w:rsidP="00DA5CC9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0D25" w:rsidRDefault="00BF0D25" w:rsidP="00DA5CC9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0D25" w:rsidRDefault="00BF0D25" w:rsidP="00DA5CC9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0D25" w:rsidRDefault="00BF0D25" w:rsidP="00DA5CC9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0D25" w:rsidRDefault="00BF0D25" w:rsidP="00DA5CC9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0D25" w:rsidRDefault="00BF0D25" w:rsidP="00DA5CC9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0D25" w:rsidRDefault="00BF0D25" w:rsidP="00DA5CC9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0D25" w:rsidRDefault="00BF0D25" w:rsidP="00DA5CC9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0D25" w:rsidRDefault="00BF0D25" w:rsidP="00DA5CC9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0D25" w:rsidRDefault="00BF0D25" w:rsidP="00DA5CC9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0D25" w:rsidRDefault="00BF0D25" w:rsidP="00DA5CC9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0D25" w:rsidRDefault="00BF0D25" w:rsidP="00DA5CC9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0D25" w:rsidRDefault="00BF0D25" w:rsidP="00DA5CC9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0D25" w:rsidRDefault="00BF0D25" w:rsidP="00DA5CC9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0D25" w:rsidRDefault="00BF0D25" w:rsidP="00DA5CC9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0D25" w:rsidRDefault="00BF0D25" w:rsidP="00DA5CC9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0D25" w:rsidRDefault="00BF0D25" w:rsidP="00DA5CC9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0D25" w:rsidRDefault="00BF0D25" w:rsidP="00DA5CC9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0D25" w:rsidRDefault="00BF0D25" w:rsidP="00DA5CC9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0D25" w:rsidRDefault="00BF0D25" w:rsidP="00DA5CC9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0D25" w:rsidRDefault="00BF0D25" w:rsidP="00DA5CC9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0D25" w:rsidRDefault="00BF0D25" w:rsidP="00DA5CC9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0D25" w:rsidRDefault="00BF0D25" w:rsidP="00DA5CC9">
            <w:pPr>
              <w:pStyle w:val="a4"/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0D25" w:rsidRPr="00AF3212" w:rsidRDefault="00BF0D25" w:rsidP="00DA5CC9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D707DA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276" w:type="dxa"/>
          </w:tcPr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Г</w:t>
            </w:r>
            <w:r w:rsidR="00B76ACC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рупповая</w:t>
            </w:r>
          </w:p>
          <w:p w:rsidR="001274F4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Ф</w:t>
            </w:r>
            <w:r w:rsidR="00B76ACC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ронтальная</w:t>
            </w: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Pr="00AF3212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E31DB6" w:rsidRDefault="00E31DB6" w:rsidP="008A441A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A441A" w:rsidRPr="00AF3212" w:rsidRDefault="008A441A" w:rsidP="008A441A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рупповая</w:t>
            </w:r>
            <w:r w:rsidR="00885AF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,</w:t>
            </w:r>
          </w:p>
          <w:p w:rsidR="00885AF2" w:rsidRDefault="00885AF2" w:rsidP="008A441A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ф</w:t>
            </w:r>
            <w:r w:rsidR="008A441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рон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</w:p>
          <w:p w:rsidR="00B76ACC" w:rsidRDefault="008A441A" w:rsidP="008A441A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тальная</w:t>
            </w: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9B4F32" w:rsidRDefault="009B4F3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9B4F3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Групповая</w:t>
            </w:r>
          </w:p>
          <w:p w:rsidR="00BF0D25" w:rsidRDefault="00BF0D25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F0D25" w:rsidRDefault="00BF0D25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F0D25" w:rsidRDefault="00BF0D25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F0D25" w:rsidRDefault="00BF0D25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F0D25" w:rsidRDefault="00BF0D25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F0D25" w:rsidRDefault="00BF0D25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F0D25" w:rsidRDefault="00BF0D25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F0D25" w:rsidRDefault="00BF0D25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F0D25" w:rsidRDefault="00BF0D25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F0D25" w:rsidRDefault="00BF0D25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F0D25" w:rsidRDefault="00BF0D25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F0D25" w:rsidRDefault="00BF0D25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F0D25" w:rsidRDefault="00BF0D25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F0D25" w:rsidRDefault="00BF0D25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F0D25" w:rsidRDefault="00BF0D25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F0D25" w:rsidRDefault="00BF0D25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F0D25" w:rsidRDefault="00BF0D25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F0D25" w:rsidRDefault="00BF0D25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F0D25" w:rsidRDefault="00BF0D25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F0D25" w:rsidRDefault="00BF0D25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F0D25" w:rsidRDefault="00BF0D25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F0D25" w:rsidRDefault="00BF0D25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F0D25" w:rsidRDefault="00BF0D25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F0D25" w:rsidRDefault="00BF0D25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F0D25" w:rsidRDefault="00BF0D25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F0D25" w:rsidRDefault="00BF0D25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F0D25" w:rsidRDefault="00BF0D25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F0D25" w:rsidRDefault="00BF0D25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F0D25" w:rsidRDefault="00BF0D25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F0D25" w:rsidRDefault="00BF0D25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F0D25" w:rsidRDefault="00BF0D25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F0D25" w:rsidRDefault="00BF0D25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F0D25" w:rsidRDefault="00BF0D25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F0D25" w:rsidRDefault="00BF0D25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F0D25" w:rsidRDefault="00BF0D25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F0D25" w:rsidRDefault="00BF0D25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9B4F32" w:rsidRDefault="009B4F3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DA5CC9" w:rsidRDefault="00DA5CC9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B76ACC" w:rsidRPr="00AF3212" w:rsidRDefault="00B76AC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Групповая</w:t>
            </w:r>
          </w:p>
        </w:tc>
        <w:tc>
          <w:tcPr>
            <w:tcW w:w="2410" w:type="dxa"/>
          </w:tcPr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Отвечают на вопросы учителя.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Слушают сообщение.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Высказывают свои предположения. 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Объясняют свой выбор.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Слушают чтение ученика и делятся впечатлениями об </w:t>
            </w: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услышанном.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Высказывают свои предположения 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Находят в тексте нужную информацию.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Формируют вывод.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345F67" w:rsidRDefault="006542B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В</w:t>
            </w:r>
            <w:r w:rsidR="00345F6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ыбирают нужные понятия</w:t>
            </w:r>
            <w:r w:rsidR="000D1114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, предложения для</w:t>
            </w:r>
            <w:r w:rsidR="00345F6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своей экосистемы и составляют свой рассказ.</w:t>
            </w:r>
          </w:p>
          <w:p w:rsidR="006542BC" w:rsidRDefault="006542B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542BC" w:rsidRDefault="006542B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542BC" w:rsidRDefault="006542B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542BC" w:rsidRDefault="006542B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542BC" w:rsidRDefault="006542B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542BC" w:rsidRDefault="006542B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542BC" w:rsidRDefault="006542B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542BC" w:rsidRDefault="006542B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542BC" w:rsidRDefault="006542B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542BC" w:rsidRDefault="009B4F3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Обсуждают в группе и называют экосистему.</w:t>
            </w:r>
          </w:p>
          <w:p w:rsidR="006542BC" w:rsidRDefault="006542B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542BC" w:rsidRDefault="006542B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542BC" w:rsidRDefault="006542B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542BC" w:rsidRDefault="006542B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6542BC" w:rsidRPr="00AF3212" w:rsidRDefault="006542B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Определяют к какой экосистеме относятся данные сообщества.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Default="00DA5CC9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Заселяют сообщества и определяют значение каждой экосистемы.</w:t>
            </w: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885AF2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885AF2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У каждой группы ноутбуки, дети заселяют сообщества и отправляют результаты учителю. </w:t>
            </w: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85AF2" w:rsidRPr="00AF3212" w:rsidRDefault="00885AF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417" w:type="dxa"/>
          </w:tcPr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П -2,3</w:t>
            </w:r>
            <w:r w:rsidR="009B289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,4</w:t>
            </w:r>
          </w:p>
          <w:p w:rsidR="001274F4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Р </w:t>
            </w:r>
            <w:r w:rsidR="009B289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-</w:t>
            </w:r>
            <w:r w:rsidR="00F16DC4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2,</w:t>
            </w: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3</w:t>
            </w:r>
          </w:p>
          <w:p w:rsidR="009B2898" w:rsidRDefault="009B2898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Л -3</w:t>
            </w:r>
          </w:p>
          <w:p w:rsidR="009B2898" w:rsidRPr="00AF3212" w:rsidRDefault="009B2898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К -3</w:t>
            </w:r>
          </w:p>
        </w:tc>
      </w:tr>
      <w:tr w:rsidR="001274F4" w:rsidRPr="00AF3212" w:rsidTr="00A34F7F">
        <w:tc>
          <w:tcPr>
            <w:tcW w:w="1985" w:type="dxa"/>
          </w:tcPr>
          <w:p w:rsidR="00366420" w:rsidRPr="00BF0D25" w:rsidRDefault="00BF0D25" w:rsidP="00366420">
            <w:pPr>
              <w:pStyle w:val="a4"/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BF0D25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lastRenderedPageBreak/>
              <w:t>7</w:t>
            </w:r>
            <w:r w:rsidR="001274F4" w:rsidRPr="00BF0D25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.Релаксация</w:t>
            </w:r>
          </w:p>
          <w:p w:rsidR="00366420" w:rsidRPr="008201B7" w:rsidRDefault="00366420" w:rsidP="00366420">
            <w:pPr>
              <w:spacing w:line="360" w:lineRule="auto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8201B7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Цель:</w:t>
            </w:r>
            <w:r w:rsidRPr="008201B7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снятие умственного и физического напряжения</w:t>
            </w:r>
          </w:p>
          <w:p w:rsidR="00366420" w:rsidRPr="00AF3212" w:rsidRDefault="00366420" w:rsidP="00366420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4111" w:type="dxa"/>
          </w:tcPr>
          <w:p w:rsidR="001274F4" w:rsidRPr="00AF3212" w:rsidRDefault="001274F4" w:rsidP="00A34F7F">
            <w:pPr>
              <w:pStyle w:val="a4"/>
              <w:spacing w:line="36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  <w:t>«Привал»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А теперь немножко отдохнем. Так как у нас тема связана с природой, представим на поляне, закроем глаза и послушаем пение птиц.</w:t>
            </w:r>
          </w:p>
          <w:p w:rsidR="001274F4" w:rsidRPr="009B51A3" w:rsidRDefault="009B51A3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9B51A3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>
                  <wp:extent cx="1341120" cy="1005754"/>
                  <wp:effectExtent l="0" t="0" r="0" b="444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1380" cy="1013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544F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(слайд 15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)</w:t>
            </w:r>
          </w:p>
        </w:tc>
        <w:tc>
          <w:tcPr>
            <w:tcW w:w="2268" w:type="dxa"/>
          </w:tcPr>
          <w:p w:rsidR="00992BD0" w:rsidRDefault="00992BD0" w:rsidP="00992BD0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Предлагает учащимся отдохнуть и определить звуки каких птиц они слышат. Заботиться о здоровье детей, создаёт положительные эмоции для дальнейшей работы.</w:t>
            </w:r>
          </w:p>
          <w:p w:rsidR="00992BD0" w:rsidRPr="00AF3212" w:rsidRDefault="00992BD0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984" w:type="dxa"/>
          </w:tcPr>
          <w:p w:rsidR="001274F4" w:rsidRPr="00AF3212" w:rsidRDefault="00BF0D25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Наглядный метод</w:t>
            </w:r>
            <w:r w:rsidR="00992BD0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, поисковый.</w:t>
            </w:r>
          </w:p>
        </w:tc>
        <w:tc>
          <w:tcPr>
            <w:tcW w:w="1276" w:type="dxa"/>
          </w:tcPr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</w:t>
            </w:r>
            <w:r w:rsidR="00BF0D25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ронтальный</w:t>
            </w:r>
          </w:p>
        </w:tc>
        <w:tc>
          <w:tcPr>
            <w:tcW w:w="2410" w:type="dxa"/>
          </w:tcPr>
          <w:p w:rsidR="001274F4" w:rsidRPr="00AF3212" w:rsidRDefault="00992BD0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Отдыхают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и определяют голоса птиц.</w:t>
            </w:r>
          </w:p>
        </w:tc>
        <w:tc>
          <w:tcPr>
            <w:tcW w:w="1417" w:type="dxa"/>
          </w:tcPr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1274F4" w:rsidRPr="00AF3212" w:rsidTr="00A34F7F">
        <w:tc>
          <w:tcPr>
            <w:tcW w:w="1985" w:type="dxa"/>
          </w:tcPr>
          <w:p w:rsidR="001274F4" w:rsidRDefault="00BF0D25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BF0D25"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  <w:lastRenderedPageBreak/>
              <w:t>8</w:t>
            </w:r>
            <w:r w:rsidR="001274F4" w:rsidRPr="00BF0D25"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  <w:t>. Применение знаний и умений в новой ситуации</w:t>
            </w:r>
          </w:p>
          <w:p w:rsidR="00740603" w:rsidRDefault="00BF0D25" w:rsidP="00A34F7F">
            <w:pPr>
              <w:pStyle w:val="a4"/>
              <w:spacing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 w:rsidRPr="008201B7">
              <w:rPr>
                <w:rFonts w:ascii="Times New Roman" w:eastAsia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  <w:t>Цель:</w:t>
            </w:r>
            <w:r w:rsidR="00740603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 xml:space="preserve"> уметь составлять и восстанавли-</w:t>
            </w:r>
          </w:p>
          <w:p w:rsidR="00BF0D25" w:rsidRDefault="00740603" w:rsidP="00A34F7F">
            <w:pPr>
              <w:pStyle w:val="a4"/>
              <w:spacing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  <w:t>вать цепи питания</w:t>
            </w:r>
          </w:p>
          <w:p w:rsidR="00740603" w:rsidRDefault="00740603" w:rsidP="00A34F7F">
            <w:pPr>
              <w:pStyle w:val="a4"/>
              <w:spacing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</w:p>
          <w:p w:rsidR="00740603" w:rsidRDefault="00740603" w:rsidP="00A34F7F">
            <w:pPr>
              <w:pStyle w:val="a4"/>
              <w:spacing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</w:p>
          <w:p w:rsidR="00740603" w:rsidRDefault="00740603" w:rsidP="00A34F7F">
            <w:pPr>
              <w:pStyle w:val="a4"/>
              <w:spacing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</w:p>
          <w:p w:rsidR="00740603" w:rsidRDefault="00740603" w:rsidP="00A34F7F">
            <w:pPr>
              <w:pStyle w:val="a4"/>
              <w:spacing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</w:p>
          <w:p w:rsidR="00740603" w:rsidRDefault="00740603" w:rsidP="00A34F7F">
            <w:pPr>
              <w:pStyle w:val="a4"/>
              <w:spacing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</w:p>
          <w:p w:rsidR="00740603" w:rsidRDefault="00740603" w:rsidP="00A34F7F">
            <w:pPr>
              <w:pStyle w:val="a4"/>
              <w:spacing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</w:p>
          <w:p w:rsidR="00740603" w:rsidRDefault="00740603" w:rsidP="00A34F7F">
            <w:pPr>
              <w:pStyle w:val="a4"/>
              <w:spacing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</w:p>
          <w:p w:rsidR="00740603" w:rsidRDefault="00740603" w:rsidP="00A34F7F">
            <w:pPr>
              <w:pStyle w:val="a4"/>
              <w:spacing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</w:p>
          <w:p w:rsidR="00740603" w:rsidRDefault="00740603" w:rsidP="00A34F7F">
            <w:pPr>
              <w:pStyle w:val="a4"/>
              <w:spacing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</w:p>
          <w:p w:rsidR="00740603" w:rsidRDefault="00740603" w:rsidP="00A34F7F">
            <w:pPr>
              <w:pStyle w:val="a4"/>
              <w:spacing w:line="360" w:lineRule="auto"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</w:rPr>
            </w:pPr>
          </w:p>
          <w:p w:rsidR="00740603" w:rsidRDefault="00740603" w:rsidP="00A34F7F">
            <w:pPr>
              <w:pStyle w:val="a4"/>
              <w:spacing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740603"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  <w:t>9.Закрепле</w:t>
            </w:r>
          </w:p>
          <w:p w:rsidR="00740603" w:rsidRDefault="00740603" w:rsidP="00A34F7F">
            <w:pPr>
              <w:pStyle w:val="a4"/>
              <w:spacing w:line="360" w:lineRule="auto"/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740603"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  <w:t>ние:</w:t>
            </w:r>
          </w:p>
          <w:p w:rsidR="00740603" w:rsidRPr="00740603" w:rsidRDefault="00740603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color w:val="000000" w:themeColor="text1"/>
                <w:sz w:val="28"/>
                <w:szCs w:val="28"/>
              </w:rPr>
              <w:t>Цель:</w:t>
            </w:r>
            <w:r w:rsidRPr="00740603">
              <w:rPr>
                <w:rFonts w:ascii="Times New Roman" w:eastAsia="Calibri" w:hAnsi="Times New Roman" w:cs="Times New Roman"/>
                <w:i/>
                <w:color w:val="000000" w:themeColor="text1"/>
                <w:sz w:val="28"/>
                <w:szCs w:val="28"/>
              </w:rPr>
              <w:t>уметь решать экологические задачи.</w:t>
            </w:r>
          </w:p>
        </w:tc>
        <w:tc>
          <w:tcPr>
            <w:tcW w:w="4111" w:type="dxa"/>
          </w:tcPr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lastRenderedPageBreak/>
              <w:t>Игра «Составь цепь питания».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Каждой группе выдаются картинки с изображением живых организмов. Учащиеся составляют цепь питания для определенной экосистемы. На слайде составлена неправильная цепь питания, учащиеся исправляют ошибки.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Озеро: </w:t>
            </w: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водоросли – мальки  – окунь – чайка.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Лес : </w:t>
            </w: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сосна – личинки – насекомые – синица – ястреб</w:t>
            </w:r>
          </w:p>
          <w:p w:rsidR="001274F4" w:rsidRDefault="001274F4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 xml:space="preserve">Болото: </w:t>
            </w: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растение – кузнечик – лягушка </w:t>
            </w:r>
            <w:r w:rsidR="009B51A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–</w:t>
            </w: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еж</w:t>
            </w:r>
          </w:p>
          <w:p w:rsidR="009B51A3" w:rsidRPr="00AF3212" w:rsidRDefault="009B51A3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object w:dxaOrig="7191" w:dyaOrig="5399">
                <v:shape id="_x0000_i1030" type="#_x0000_t75" style="width:114.75pt;height:87pt" o:ole="">
                  <v:imagedata r:id="rId30" o:title=""/>
                </v:shape>
                <o:OLEObject Type="Embed" ProgID="PowerPoint.Slide.12" ShapeID="_x0000_i1030" DrawAspect="Content" ObjectID="_1516388830" r:id="rId31"/>
              </w:object>
            </w:r>
            <w:r w:rsidR="001544F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(слайд 16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)</w:t>
            </w:r>
          </w:p>
          <w:p w:rsidR="00BE29FD" w:rsidRDefault="001274F4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Решение экологических задач</w:t>
            </w:r>
          </w:p>
          <w:p w:rsidR="001274F4" w:rsidRDefault="001274F4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(</w:t>
            </w:r>
            <w:r w:rsidRPr="00AF3212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учащиеся решают задачи в группах).</w:t>
            </w:r>
          </w:p>
          <w:p w:rsidR="00BE29FD" w:rsidRPr="00AF3212" w:rsidRDefault="00BE29FD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 w:rsidRPr="00BE29FD">
              <w:rPr>
                <w:rFonts w:ascii="Times New Roman" w:hAnsi="Times New Roman" w:cs="Times New Roman"/>
                <w:i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>
                  <wp:extent cx="1426368" cy="1047750"/>
                  <wp:effectExtent l="0" t="0" r="2540" b="0"/>
                  <wp:docPr id="7" name="Рисунок 7" descr="C:\Users\admin\Desktop\СЛАЙД\Безымянныйоршлшлшлш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dmin\Desktop\СЛАЙД\Безымянныйоршлшлшлш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5619" cy="1061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 xml:space="preserve"> (слайд 17)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1 задача</w:t>
            </w:r>
          </w:p>
          <w:p w:rsidR="001274F4" w:rsidRPr="00AF3212" w:rsidRDefault="001274F4" w:rsidP="00A34F7F">
            <w:pPr>
              <w:spacing w:line="360" w:lineRule="auto"/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Из – за осушения болот страдают леса, и не только близ лежащие, но и удаленные от болот на десятки километров. Почему? (</w:t>
            </w:r>
            <w:r w:rsidRPr="00AF3212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Ответ: уровень подземных вод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 xml:space="preserve">опускается. Это ведет к </w:t>
            </w:r>
            <w:r w:rsidRPr="00AF3212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lastRenderedPageBreak/>
              <w:t>осушению леса. Деревья ослабевают, начинают болеть, лес может даже погибнуть.)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 задача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Когда созревают семена в шишках кедра, кедровка выбирает не только лучшие шишки, но и вытаскивает из них семена. Часть из них съедает, остальные зарывает прозапас. Какое значение для леса имеет такой режим питания кедровки</w:t>
            </w:r>
            <w:r w:rsidRPr="00AF3212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? (Забытые кедровые орешки дают всходы, при этом прорастают лучшие семена, спрятанные птицей).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3 задача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Нередко можно услышать: «Неужели современная наука не </w:t>
            </w:r>
            <w:r w:rsidRPr="00AF321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может найти средство для уничтожения комаров, ведь от них столько неприятностей человеку и животным. Представьте себе, что это средство найдено. Правильно поступит человек, если им воспользуется?</w:t>
            </w:r>
            <w:r w:rsidRPr="00AF3212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 xml:space="preserve"> (Нет. Комары занимают особое место в сообществе организмов. Взрослыми особями питаются птицы, личинками и куколками – водные животные).</w:t>
            </w:r>
          </w:p>
          <w:p w:rsidR="001274F4" w:rsidRPr="00AF3212" w:rsidRDefault="001274F4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268" w:type="dxa"/>
          </w:tcPr>
          <w:p w:rsidR="001274F4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Проводит инструктаж обучающихся. Организует проверку, обмен мнениями</w:t>
            </w:r>
            <w:r w:rsidR="008B2A9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</w:t>
            </w:r>
          </w:p>
          <w:p w:rsidR="00740603" w:rsidRDefault="00740603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740603" w:rsidRDefault="00740603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740603" w:rsidRDefault="00740603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740603" w:rsidRDefault="00740603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740603" w:rsidRDefault="00740603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740603" w:rsidRDefault="00740603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740603" w:rsidRDefault="00740603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740603" w:rsidRDefault="00740603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740603" w:rsidRDefault="00740603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740603" w:rsidRDefault="00740603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740603" w:rsidRDefault="00740603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740603" w:rsidRDefault="00740603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740603" w:rsidRDefault="00740603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740603" w:rsidRDefault="00740603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740603" w:rsidRDefault="00740603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740603" w:rsidRDefault="00740603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Проводит инструктаж обучающихся. Организует проверку, обмен мнениями</w:t>
            </w:r>
          </w:p>
          <w:p w:rsidR="00740603" w:rsidRDefault="00740603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740603" w:rsidRDefault="00740603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740603" w:rsidRDefault="00740603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740603" w:rsidRPr="00AF3212" w:rsidRDefault="00740603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</w:pPr>
          </w:p>
        </w:tc>
        <w:tc>
          <w:tcPr>
            <w:tcW w:w="1984" w:type="dxa"/>
          </w:tcPr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Словесный,</w:t>
            </w:r>
          </w:p>
          <w:p w:rsidR="001274F4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наглядный.</w:t>
            </w:r>
          </w:p>
          <w:p w:rsidR="008B2A92" w:rsidRDefault="008B2A9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«Восстанови цепь питания».</w:t>
            </w: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Pr="00AF3212" w:rsidRDefault="002B35CD" w:rsidP="002B35CD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Словесный,</w:t>
            </w:r>
          </w:p>
          <w:p w:rsidR="002B35CD" w:rsidRDefault="002B35CD" w:rsidP="002B35CD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наглядный.</w:t>
            </w:r>
          </w:p>
          <w:p w:rsidR="002B35CD" w:rsidRPr="00AF3212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276" w:type="dxa"/>
          </w:tcPr>
          <w:p w:rsidR="001274F4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Г</w:t>
            </w:r>
            <w:r w:rsidR="00BF0D25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рупповая</w:t>
            </w: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Pr="00AF3212" w:rsidRDefault="002B35CD" w:rsidP="002B35CD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рупповая</w:t>
            </w:r>
          </w:p>
          <w:p w:rsidR="002B35CD" w:rsidRPr="00AF3212" w:rsidRDefault="002B35CD" w:rsidP="002B35CD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Pr="00AF3212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410" w:type="dxa"/>
          </w:tcPr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 xml:space="preserve">Закрепление полученных знаний с помощью игры. </w:t>
            </w:r>
          </w:p>
          <w:p w:rsidR="002B35CD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Один человек объясняет решение.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Составляют цепь питания. </w:t>
            </w: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Решают экологические задачи.</w:t>
            </w:r>
          </w:p>
        </w:tc>
        <w:tc>
          <w:tcPr>
            <w:tcW w:w="1417" w:type="dxa"/>
          </w:tcPr>
          <w:p w:rsidR="001274F4" w:rsidRPr="00AF3212" w:rsidRDefault="009B2898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К -.3</w:t>
            </w:r>
          </w:p>
          <w:p w:rsidR="001274F4" w:rsidRPr="00AF3212" w:rsidRDefault="009B2898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Л -</w:t>
            </w:r>
            <w:r w:rsidR="001274F4"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</w:t>
            </w:r>
          </w:p>
          <w:p w:rsidR="001274F4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П</w:t>
            </w:r>
            <w:r w:rsidR="009B2898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-2</w:t>
            </w: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Default="002B35CD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2B35CD" w:rsidRPr="00AF3212" w:rsidRDefault="002B35CD" w:rsidP="002B35CD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К -.3</w:t>
            </w:r>
          </w:p>
          <w:p w:rsidR="002B35CD" w:rsidRPr="00AF3212" w:rsidRDefault="002B35CD" w:rsidP="002B35CD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Л -</w:t>
            </w: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</w:t>
            </w:r>
          </w:p>
          <w:p w:rsidR="002B35CD" w:rsidRPr="00AF3212" w:rsidRDefault="002B35CD" w:rsidP="002B35CD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П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-2</w:t>
            </w:r>
          </w:p>
        </w:tc>
      </w:tr>
      <w:tr w:rsidR="001274F4" w:rsidRPr="00AF3212" w:rsidTr="00A34F7F">
        <w:tc>
          <w:tcPr>
            <w:tcW w:w="1985" w:type="dxa"/>
          </w:tcPr>
          <w:p w:rsidR="001274F4" w:rsidRPr="008201B7" w:rsidRDefault="008201B7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</w:pPr>
            <w:r w:rsidRPr="008201B7">
              <w:rPr>
                <w:rFonts w:ascii="Times New Roman" w:eastAsia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  <w:lastRenderedPageBreak/>
              <w:t>10</w:t>
            </w:r>
            <w:r w:rsidR="001274F4" w:rsidRPr="008201B7">
              <w:rPr>
                <w:rFonts w:ascii="Times New Roman" w:eastAsia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  <w:t>. Контроль усвоения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4111" w:type="dxa"/>
          </w:tcPr>
          <w:p w:rsidR="00852374" w:rsidRPr="00AF3212" w:rsidRDefault="00852374" w:rsidP="00852374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- Перед вами предложения. Нужно собрать  из них фразы и вы сделаете вывод урока.</w:t>
            </w:r>
          </w:p>
          <w:p w:rsidR="00852374" w:rsidRPr="00AF3212" w:rsidRDefault="00852374" w:rsidP="00852374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  <w:u w:val="single"/>
              </w:rPr>
            </w:pPr>
            <w:r w:rsidRPr="00AF3212"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  <w:u w:val="single"/>
              </w:rPr>
              <w:t>Вывод:</w:t>
            </w:r>
          </w:p>
          <w:p w:rsidR="00852374" w:rsidRDefault="00852374" w:rsidP="00852374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На территории наше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го округа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 xml:space="preserve">расположены -   болота, </w:t>
            </w: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леса, озера</w:t>
            </w:r>
            <w:r w:rsidRPr="00AF3212"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  <w:t>.</w:t>
            </w:r>
          </w:p>
          <w:p w:rsidR="00852374" w:rsidRDefault="00852374" w:rsidP="00852374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Наш край дает стране –нефть,газ, древесину.</w:t>
            </w:r>
          </w:p>
          <w:p w:rsidR="00852374" w:rsidRPr="00AF3212" w:rsidRDefault="00852374" w:rsidP="00852374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9B51A3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>
                  <wp:extent cx="1356360" cy="70866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6360" cy="708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E29F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(слайд 18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)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  <w:t>Работа по карточкам «Мозаика».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Каждая группа получает карточки с изображением животных, отвечают на вопросы учителя и заклеивают картинку с правильным цветом красным квадратом. В результате получается узор с изображением цифры 5.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</w:rPr>
              <w:t>Вопросы.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1.Найдите птицу, которая </w:t>
            </w: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 xml:space="preserve">занесена в «Красную книгу» ХМАО. </w:t>
            </w:r>
            <w:r w:rsidRPr="00AF3212"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</w:rPr>
              <w:t>(краснозобая казарка)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</w:rPr>
              <w:t>2.</w:t>
            </w: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Болотное растение, которое впитывают воду, </w:t>
            </w:r>
            <w:r w:rsidRPr="00AF3212"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</w:rPr>
              <w:t>(мох – сфагнум</w:t>
            </w: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)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3.След какого животного похож на человеческий ?(</w:t>
            </w:r>
            <w:r w:rsidRPr="00AF3212"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</w:rPr>
              <w:t>медвежий</w:t>
            </w: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)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4.Он растет у нас в Сибири,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Самый лучший хвойник в мире.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Шишек урожай хороший 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Собирают в день погожий</w:t>
            </w:r>
            <w:r w:rsidRPr="00AF3212"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</w:rPr>
              <w:t>.(кедр)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5.Целебная ягода болота (</w:t>
            </w:r>
            <w:r w:rsidRPr="00AF3212"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</w:rPr>
              <w:t>клюква)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6</w:t>
            </w:r>
            <w:r w:rsidRPr="00AF3212"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</w:rPr>
              <w:t>.</w:t>
            </w: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Какой хвойный куст имеет ягоды?(</w:t>
            </w:r>
            <w:r w:rsidRPr="00AF3212"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</w:rPr>
              <w:t>можжевельник)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7.Пушной зверь нашего округа</w:t>
            </w:r>
            <w:r w:rsidRPr="00AF3212"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</w:rPr>
              <w:t xml:space="preserve"> (соболь)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</w:rPr>
              <w:t>8.</w:t>
            </w: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Самая крупная птица, </w:t>
            </w: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обитающая в наших лесах.</w:t>
            </w:r>
            <w:r w:rsidRPr="00AF3212">
              <w:rPr>
                <w:rFonts w:ascii="Times New Roman" w:eastAsia="Times New Roman" w:hAnsi="Times New Roman" w:cs="Times New Roman"/>
                <w:i/>
                <w:color w:val="000000" w:themeColor="text1"/>
                <w:sz w:val="28"/>
                <w:szCs w:val="28"/>
              </w:rPr>
              <w:t xml:space="preserve"> (глухарь).</w:t>
            </w:r>
          </w:p>
          <w:p w:rsidR="001274F4" w:rsidRPr="00AF3212" w:rsidRDefault="001274F4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object w:dxaOrig="7191" w:dyaOrig="5399">
                <v:shape id="_x0000_i1031" type="#_x0000_t75" style="width:105pt;height:82.5pt" o:ole="">
                  <v:imagedata r:id="rId34" o:title=""/>
                </v:shape>
                <o:OLEObject Type="Embed" ProgID="PowerPoint.Slide.12" ShapeID="_x0000_i1031" DrawAspect="Content" ObjectID="_1516388831" r:id="rId35"/>
              </w:object>
            </w:r>
            <w:r w:rsidR="00BE29FD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(слайд 19</w:t>
            </w: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)</w:t>
            </w:r>
          </w:p>
        </w:tc>
        <w:tc>
          <w:tcPr>
            <w:tcW w:w="2268" w:type="dxa"/>
          </w:tcPr>
          <w:p w:rsidR="00852374" w:rsidRPr="00AF3212" w:rsidRDefault="00852374" w:rsidP="00852374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>Подводит обучающихся к выводу о том, что ХМАО имеет богат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ый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>растительный и животный мир;о</w:t>
            </w: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громные запасы газа, нефти, древесины.</w:t>
            </w: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Проводит инструктаж обучающихся.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Организует взаимопроверку</w:t>
            </w:r>
            <w:r w:rsidR="008B2A9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Подводит обучающихся к следующей </w:t>
            </w: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учебной задаче</w:t>
            </w:r>
            <w:r w:rsidR="008B2A9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.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984" w:type="dxa"/>
          </w:tcPr>
          <w:p w:rsidR="00852374" w:rsidRDefault="00852374" w:rsidP="00852374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Рефлексия. Контроль.</w:t>
            </w:r>
          </w:p>
          <w:p w:rsidR="00852374" w:rsidRDefault="00852374" w:rsidP="00852374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«Собери определение».</w:t>
            </w: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Отвечают на вопросы.</w:t>
            </w:r>
          </w:p>
          <w:p w:rsidR="001274F4" w:rsidRPr="00AF3212" w:rsidRDefault="008B2A9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Тестовая работа.</w:t>
            </w:r>
          </w:p>
        </w:tc>
        <w:tc>
          <w:tcPr>
            <w:tcW w:w="1276" w:type="dxa"/>
          </w:tcPr>
          <w:p w:rsidR="00852374" w:rsidRPr="00AF3212" w:rsidRDefault="00852374" w:rsidP="00852374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Ф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ронтальная</w:t>
            </w: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</w:t>
            </w:r>
            <w:r w:rsidR="008201B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рупповая</w:t>
            </w:r>
          </w:p>
        </w:tc>
        <w:tc>
          <w:tcPr>
            <w:tcW w:w="2410" w:type="dxa"/>
          </w:tcPr>
          <w:p w:rsidR="00852374" w:rsidRPr="00AF3212" w:rsidRDefault="00852374" w:rsidP="00852374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Самостоятельно выполняют задание.</w:t>
            </w: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992BD0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Ученики выполняют работу в группе , при помощи мобильного класса.</w:t>
            </w:r>
            <w:r w:rsidR="005B527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(можно и карточками)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Производят предварительную оценку работы. Ставят себе оценку</w:t>
            </w:r>
          </w:p>
        </w:tc>
        <w:tc>
          <w:tcPr>
            <w:tcW w:w="1417" w:type="dxa"/>
          </w:tcPr>
          <w:p w:rsidR="001274F4" w:rsidRDefault="009B2898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Л -2</w:t>
            </w:r>
          </w:p>
          <w:p w:rsidR="009B2898" w:rsidRDefault="009B2898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П -2</w:t>
            </w: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852374" w:rsidRDefault="00852374" w:rsidP="00852374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Л -2</w:t>
            </w:r>
          </w:p>
          <w:p w:rsidR="00852374" w:rsidRPr="00AF3212" w:rsidRDefault="00852374" w:rsidP="00852374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П -2</w:t>
            </w:r>
          </w:p>
        </w:tc>
      </w:tr>
      <w:tr w:rsidR="006F21AA" w:rsidRPr="00AF3212" w:rsidTr="00A34F7F">
        <w:tc>
          <w:tcPr>
            <w:tcW w:w="1985" w:type="dxa"/>
          </w:tcPr>
          <w:p w:rsidR="006F21AA" w:rsidRPr="008201B7" w:rsidRDefault="006F21A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  <w:lastRenderedPageBreak/>
              <w:t>11. Домашняя работа</w:t>
            </w:r>
          </w:p>
        </w:tc>
        <w:tc>
          <w:tcPr>
            <w:tcW w:w="4111" w:type="dxa"/>
          </w:tcPr>
          <w:p w:rsidR="006F21AA" w:rsidRDefault="006F21AA" w:rsidP="00A34F7F">
            <w:pPr>
              <w:spacing w:line="360" w:lineRule="auto"/>
              <w:contextualSpacing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eastAsia="en-US"/>
              </w:rPr>
            </w:pPr>
            <w:r w:rsidRPr="006F21AA">
              <w:rPr>
                <w:rFonts w:ascii="Calibri" w:eastAsia="Calibri" w:hAnsi="Calibri" w:cs="Times New Roman"/>
                <w:noProof/>
              </w:rPr>
              <w:drawing>
                <wp:inline distT="0" distB="0" distL="0" distR="0">
                  <wp:extent cx="1219874" cy="914400"/>
                  <wp:effectExtent l="0" t="0" r="0" b="0"/>
                  <wp:docPr id="11" name="Рисунок 11" descr="C:\Users\admin\Desktop\СЛАЙД\Безымянныйититртртр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СЛАЙД\Безымянныйититртртр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589" cy="918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eastAsia="en-US"/>
              </w:rPr>
              <w:t xml:space="preserve"> (слайд 20)</w:t>
            </w:r>
          </w:p>
        </w:tc>
        <w:tc>
          <w:tcPr>
            <w:tcW w:w="2268" w:type="dxa"/>
          </w:tcPr>
          <w:p w:rsidR="006F21AA" w:rsidRDefault="006F21AA" w:rsidP="006F21AA">
            <w:pPr>
              <w:kinsoku w:val="0"/>
              <w:overflowPunct w:val="0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F21AA">
              <w:rPr>
                <w:rFonts w:ascii="Times New Roman" w:eastAsia="+mn-ea" w:hAnsi="Times New Roman" w:cs="Times New Roman"/>
                <w:kern w:val="24"/>
                <w:sz w:val="28"/>
                <w:szCs w:val="28"/>
              </w:rPr>
              <w:t>Задание по выбору:</w:t>
            </w:r>
          </w:p>
          <w:p w:rsidR="006F21AA" w:rsidRPr="006F21AA" w:rsidRDefault="006F21AA" w:rsidP="006F21AA">
            <w:pPr>
              <w:kinsoku w:val="0"/>
              <w:overflowPunct w:val="0"/>
              <w:contextualSpacing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F21AA">
              <w:rPr>
                <w:rFonts w:ascii="Times New Roman" w:eastAsia="+mn-ea" w:hAnsi="Times New Roman" w:cs="Times New Roman"/>
                <w:kern w:val="24"/>
                <w:sz w:val="28"/>
                <w:szCs w:val="28"/>
              </w:rPr>
              <w:t xml:space="preserve">Подготовить презентацию, сообщение или кроссворд о жителях экосистемы. </w:t>
            </w:r>
          </w:p>
          <w:p w:rsidR="006F21AA" w:rsidRPr="006F21AA" w:rsidRDefault="006F21AA" w:rsidP="006F21AA">
            <w:pPr>
              <w:kinsoku w:val="0"/>
              <w:overflowPunct w:val="0"/>
              <w:spacing w:before="173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F21AA">
              <w:rPr>
                <w:rFonts w:ascii="Times New Roman" w:eastAsia="+mn-ea" w:hAnsi="Times New Roman" w:cs="Times New Roman"/>
                <w:kern w:val="24"/>
                <w:sz w:val="28"/>
                <w:szCs w:val="28"/>
              </w:rPr>
              <w:t>1 группа</w:t>
            </w: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</w:rPr>
              <w:t xml:space="preserve"> –экосистему леса;</w:t>
            </w:r>
            <w:r w:rsidRPr="006F21AA">
              <w:rPr>
                <w:rFonts w:ascii="Times New Roman" w:eastAsia="+mn-ea" w:hAnsi="Times New Roman" w:cs="Times New Roman"/>
                <w:kern w:val="24"/>
                <w:sz w:val="28"/>
                <w:szCs w:val="28"/>
              </w:rPr>
              <w:t xml:space="preserve">                    2 группа</w:t>
            </w: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</w:rPr>
              <w:t>- экосистема озера;</w:t>
            </w:r>
          </w:p>
          <w:p w:rsidR="006F21AA" w:rsidRPr="006F21AA" w:rsidRDefault="006F21AA" w:rsidP="006F21AA">
            <w:pPr>
              <w:kinsoku w:val="0"/>
              <w:overflowPunct w:val="0"/>
              <w:spacing w:before="173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6F21AA">
              <w:rPr>
                <w:rFonts w:ascii="Times New Roman" w:eastAsia="+mn-ea" w:hAnsi="Times New Roman" w:cs="Times New Roman"/>
                <w:kern w:val="24"/>
                <w:sz w:val="28"/>
                <w:szCs w:val="28"/>
              </w:rPr>
              <w:t>3 группа</w:t>
            </w:r>
            <w:r>
              <w:rPr>
                <w:rFonts w:ascii="Times New Roman" w:eastAsia="+mn-ea" w:hAnsi="Times New Roman" w:cs="Times New Roman"/>
                <w:kern w:val="24"/>
                <w:sz w:val="28"/>
                <w:szCs w:val="28"/>
              </w:rPr>
              <w:t>-экосистема -болота</w:t>
            </w:r>
          </w:p>
          <w:p w:rsidR="006F21AA" w:rsidRPr="00AF3212" w:rsidRDefault="006F21AA" w:rsidP="00A34F7F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984" w:type="dxa"/>
          </w:tcPr>
          <w:p w:rsidR="006F21AA" w:rsidRPr="00AF3212" w:rsidRDefault="006F21A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276" w:type="dxa"/>
          </w:tcPr>
          <w:p w:rsidR="006F21AA" w:rsidRPr="00AF3212" w:rsidRDefault="006F21A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групповая</w:t>
            </w:r>
            <w:bookmarkStart w:id="0" w:name="_GoBack"/>
            <w:bookmarkEnd w:id="0"/>
          </w:p>
        </w:tc>
        <w:tc>
          <w:tcPr>
            <w:tcW w:w="2410" w:type="dxa"/>
          </w:tcPr>
          <w:p w:rsidR="006F21AA" w:rsidRPr="00AF3212" w:rsidRDefault="006F21A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Дети распределяют задания в группах.</w:t>
            </w:r>
          </w:p>
        </w:tc>
        <w:tc>
          <w:tcPr>
            <w:tcW w:w="1417" w:type="dxa"/>
          </w:tcPr>
          <w:p w:rsidR="006F21AA" w:rsidRDefault="006F21AA" w:rsidP="006F21AA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Л -4</w:t>
            </w:r>
          </w:p>
          <w:p w:rsidR="006F21AA" w:rsidRPr="00AF3212" w:rsidRDefault="006F21AA" w:rsidP="006F21AA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Р -3</w:t>
            </w:r>
          </w:p>
          <w:p w:rsidR="006F21AA" w:rsidRDefault="006F21A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  <w:tr w:rsidR="001274F4" w:rsidRPr="00AF3212" w:rsidTr="00A34F7F">
        <w:tc>
          <w:tcPr>
            <w:tcW w:w="1985" w:type="dxa"/>
          </w:tcPr>
          <w:p w:rsidR="001274F4" w:rsidRPr="00AF3212" w:rsidRDefault="006F21AA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  <w:lastRenderedPageBreak/>
              <w:t>12</w:t>
            </w:r>
            <w:r w:rsidR="001274F4" w:rsidRPr="008201B7">
              <w:rPr>
                <w:rFonts w:ascii="Times New Roman" w:eastAsia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  <w:t>. Итог урока.Рефлексия</w:t>
            </w:r>
          </w:p>
        </w:tc>
        <w:tc>
          <w:tcPr>
            <w:tcW w:w="4111" w:type="dxa"/>
          </w:tcPr>
          <w:p w:rsidR="00326F87" w:rsidRDefault="00326F87" w:rsidP="00A34F7F">
            <w:pPr>
              <w:spacing w:line="360" w:lineRule="auto"/>
              <w:contextualSpacing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eastAsia="en-US"/>
              </w:rPr>
              <w:t>Рефлексия урока:</w:t>
            </w:r>
          </w:p>
          <w:p w:rsidR="008D6C69" w:rsidRDefault="008D6C69" w:rsidP="00A34F7F">
            <w:pPr>
              <w:spacing w:line="360" w:lineRule="auto"/>
              <w:contextualSpacing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eastAsia="en-US"/>
              </w:rPr>
            </w:pPr>
            <w:r w:rsidRPr="008D6C69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>
                  <wp:extent cx="1285875" cy="1074975"/>
                  <wp:effectExtent l="0" t="0" r="0" b="0"/>
                  <wp:docPr id="6" name="Рисунок 6" descr="C:\Users\admin\Desktop\СЛАЙД\Безымянныйываааааааааыв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dmin\Desktop\СЛАЙД\Безымянныйываааааааааыв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724" cy="1079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F21AA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eastAsia="en-US"/>
              </w:rPr>
              <w:t>(слайд 21</w:t>
            </w:r>
            <w:r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eastAsia="en-US"/>
              </w:rPr>
              <w:t>)</w:t>
            </w:r>
          </w:p>
          <w:p w:rsidR="00326F87" w:rsidRDefault="00326F87" w:rsidP="00A34F7F">
            <w:pPr>
              <w:spacing w:line="360" w:lineRule="auto"/>
              <w:contextualSpacing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eastAsia="en-US"/>
              </w:rPr>
              <w:t>Я узнал, открыл для себя…</w:t>
            </w:r>
            <w:r w:rsidR="008D6C69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eastAsia="en-US"/>
              </w:rPr>
              <w:t>.</w:t>
            </w:r>
          </w:p>
          <w:p w:rsidR="00326F87" w:rsidRDefault="00326F87" w:rsidP="00A34F7F">
            <w:pPr>
              <w:spacing w:line="360" w:lineRule="auto"/>
              <w:contextualSpacing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eastAsia="en-US"/>
              </w:rPr>
              <w:t>Я научился , смог….</w:t>
            </w:r>
          </w:p>
          <w:p w:rsidR="00326F87" w:rsidRDefault="00326F87" w:rsidP="00A34F7F">
            <w:pPr>
              <w:spacing w:line="360" w:lineRule="auto"/>
              <w:contextualSpacing/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eastAsia="en-US"/>
              </w:rPr>
              <w:t>Я могу похвалить себя и своих одноклассников….</w:t>
            </w:r>
          </w:p>
          <w:p w:rsidR="001274F4" w:rsidRPr="00AF3212" w:rsidRDefault="001274F4" w:rsidP="00A34F7F">
            <w:pPr>
              <w:spacing w:line="360" w:lineRule="auto"/>
              <w:contextualSpacing/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Calibri" w:hAnsi="Times New Roman" w:cs="Times New Roman"/>
                <w:color w:val="000000" w:themeColor="text1"/>
                <w:sz w:val="28"/>
                <w:szCs w:val="28"/>
                <w:lang w:eastAsia="en-US"/>
              </w:rPr>
              <w:t xml:space="preserve">Назовите тему урока.  </w:t>
            </w:r>
            <w:r w:rsidRPr="00AF3212">
              <w:rPr>
                <w:rFonts w:ascii="Times New Roman" w:eastAsia="Calibri" w:hAnsi="Times New Roman" w:cs="Times New Roman"/>
                <w:noProof/>
                <w:color w:val="000000" w:themeColor="text1"/>
                <w:sz w:val="28"/>
                <w:szCs w:val="28"/>
              </w:rPr>
              <w:t xml:space="preserve">Какая была  цель урока? </w:t>
            </w:r>
          </w:p>
          <w:p w:rsidR="001274F4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Урок окончен.</w:t>
            </w:r>
          </w:p>
          <w:p w:rsidR="006021FC" w:rsidRPr="00AF3212" w:rsidRDefault="006021FC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6021FC">
              <w:rPr>
                <w:rFonts w:ascii="Times New Roman" w:eastAsia="Times New Roman" w:hAnsi="Times New Roman" w:cs="Times New Roman"/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>
                  <wp:extent cx="1333500" cy="1000039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1726" cy="1013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F21AA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(слайд22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)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268" w:type="dxa"/>
          </w:tcPr>
          <w:p w:rsidR="001274F4" w:rsidRPr="00AF3212" w:rsidRDefault="001274F4" w:rsidP="00A34F7F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Организует беседу, связывая результаты урока с его целями.</w:t>
            </w:r>
          </w:p>
          <w:p w:rsidR="001274F4" w:rsidRPr="00AF3212" w:rsidRDefault="001274F4" w:rsidP="00A34F7F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Осуществляет оценку деятельности обучающихся.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984" w:type="dxa"/>
          </w:tcPr>
          <w:p w:rsidR="008B2A92" w:rsidRPr="00AF3212" w:rsidRDefault="008B2A92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1276" w:type="dxa"/>
          </w:tcPr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2410" w:type="dxa"/>
          </w:tcPr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Проговаривают по плану новые знания, высказывают свои впечатления от урока, делают выводы.</w:t>
            </w:r>
          </w:p>
          <w:p w:rsidR="001274F4" w:rsidRPr="00AF3212" w:rsidRDefault="001274F4" w:rsidP="00A34F7F">
            <w:pPr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AF3212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Формулируют конечный результат своей работы на уроке.Высказывают свои впечатления от урока, делают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 xml:space="preserve"> выводы.</w:t>
            </w:r>
          </w:p>
        </w:tc>
        <w:tc>
          <w:tcPr>
            <w:tcW w:w="1417" w:type="dxa"/>
          </w:tcPr>
          <w:p w:rsidR="001274F4" w:rsidRDefault="009B2898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Л -4</w:t>
            </w:r>
          </w:p>
          <w:p w:rsidR="00F16DC4" w:rsidRPr="00AF3212" w:rsidRDefault="00F16DC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  <w:t>Р -3</w:t>
            </w:r>
          </w:p>
          <w:p w:rsidR="001274F4" w:rsidRPr="00AF3212" w:rsidRDefault="001274F4" w:rsidP="00A34F7F">
            <w:pPr>
              <w:pStyle w:val="a4"/>
              <w:spacing w:line="360" w:lineRule="auto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</w:rPr>
            </w:pPr>
          </w:p>
        </w:tc>
      </w:tr>
    </w:tbl>
    <w:p w:rsidR="001274F4" w:rsidRPr="00AF3212" w:rsidRDefault="00A34F7F" w:rsidP="001274F4">
      <w:pPr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lastRenderedPageBreak/>
        <w:br w:type="textWrapping" w:clear="all"/>
      </w:r>
    </w:p>
    <w:p w:rsidR="001274F4" w:rsidRPr="00AF3212" w:rsidRDefault="001274F4" w:rsidP="001274F4">
      <w:pPr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F3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Условные обозначения:</w:t>
      </w:r>
    </w:p>
    <w:p w:rsidR="001274F4" w:rsidRPr="00AF3212" w:rsidRDefault="001274F4" w:rsidP="001274F4">
      <w:pPr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F3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Универсальные учебные действия:</w:t>
      </w:r>
    </w:p>
    <w:p w:rsidR="001274F4" w:rsidRPr="00AF3212" w:rsidRDefault="001274F4" w:rsidP="001274F4">
      <w:pPr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F3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Л – личностные</w:t>
      </w:r>
    </w:p>
    <w:p w:rsidR="001274F4" w:rsidRPr="00AF3212" w:rsidRDefault="001274F4" w:rsidP="001274F4">
      <w:pPr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F3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 – коммуникативные</w:t>
      </w:r>
    </w:p>
    <w:p w:rsidR="001274F4" w:rsidRPr="00AF3212" w:rsidRDefault="001274F4" w:rsidP="001274F4">
      <w:pPr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F3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Р – регулятивные</w:t>
      </w:r>
    </w:p>
    <w:p w:rsidR="001274F4" w:rsidRPr="00AF3212" w:rsidRDefault="001274F4" w:rsidP="001274F4">
      <w:pPr>
        <w:spacing w:after="0" w:line="36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AF3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 – предметные</w:t>
      </w:r>
    </w:p>
    <w:p w:rsidR="001274F4" w:rsidRPr="00E22F95" w:rsidRDefault="001274F4" w:rsidP="001274F4">
      <w:pPr>
        <w:spacing w:after="0" w:line="360" w:lineRule="auto"/>
        <w:rPr>
          <w:rFonts w:ascii="Times New Roman" w:eastAsia="Times New Roman" w:hAnsi="Times New Roman" w:cs="Times New Roman"/>
        </w:rPr>
      </w:pPr>
      <w:r w:rsidRPr="00AF321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П – познавательные</w:t>
      </w:r>
    </w:p>
    <w:p w:rsidR="005B6466" w:rsidRDefault="005B6466"/>
    <w:sectPr w:rsidR="005B6466" w:rsidSect="00D92537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50631" w:rsidRDefault="00E50631">
      <w:pPr>
        <w:spacing w:after="0" w:line="240" w:lineRule="auto"/>
      </w:pPr>
      <w:r>
        <w:separator/>
      </w:r>
    </w:p>
  </w:endnote>
  <w:endnote w:type="continuationSeparator" w:id="1">
    <w:p w:rsidR="00E50631" w:rsidRDefault="00E5063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+mn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800A3" w:rsidRDefault="00E50631">
    <w:pPr>
      <w:pStyle w:val="a7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800A3" w:rsidRDefault="00623514">
    <w:pPr>
      <w:pStyle w:val="a7"/>
    </w:pPr>
    <w:r>
      <w:t>Мультимедиа урок Азарчик М.В., Крюковой Е.Г., Помыткиной Т.А., МБОУ МО г.Нягань «Гимназия»</w:t>
    </w:r>
  </w:p>
  <w:p w:rsidR="00D800A3" w:rsidRDefault="00E50631">
    <w:pPr>
      <w:pStyle w:val="a7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800A3" w:rsidRDefault="00E50631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50631" w:rsidRDefault="00E50631">
      <w:pPr>
        <w:spacing w:after="0" w:line="240" w:lineRule="auto"/>
      </w:pPr>
      <w:r>
        <w:separator/>
      </w:r>
    </w:p>
  </w:footnote>
  <w:footnote w:type="continuationSeparator" w:id="1">
    <w:p w:rsidR="00E50631" w:rsidRDefault="00E5063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800A3" w:rsidRDefault="00E50631">
    <w:pPr>
      <w:pStyle w:val="a5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800A3" w:rsidRDefault="00E50631">
    <w:pPr>
      <w:pStyle w:val="a5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800A3" w:rsidRDefault="00E50631">
    <w:pPr>
      <w:pStyle w:val="a5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875752D"/>
    <w:multiLevelType w:val="hybridMultilevel"/>
    <w:tmpl w:val="046264C4"/>
    <w:lvl w:ilvl="0" w:tplc="2E585978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D93A1EAE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41223916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79ECB0A6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6A62B986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02FA887C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A3CC51E6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4E22F2BA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6A9A028A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">
    <w:nsid w:val="46306A44"/>
    <w:multiLevelType w:val="hybridMultilevel"/>
    <w:tmpl w:val="13A021BE"/>
    <w:lvl w:ilvl="0" w:tplc="BB543E8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B1081C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B9CA34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2329B9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382B06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63664E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E9AF64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F32C92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D5434C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1274F4"/>
    <w:rsid w:val="00030419"/>
    <w:rsid w:val="00047DE2"/>
    <w:rsid w:val="000B5432"/>
    <w:rsid w:val="000D1114"/>
    <w:rsid w:val="0010151E"/>
    <w:rsid w:val="001274F4"/>
    <w:rsid w:val="0014195D"/>
    <w:rsid w:val="001433CF"/>
    <w:rsid w:val="0015405D"/>
    <w:rsid w:val="001544F8"/>
    <w:rsid w:val="001E20E6"/>
    <w:rsid w:val="002410EC"/>
    <w:rsid w:val="002B35CD"/>
    <w:rsid w:val="00324802"/>
    <w:rsid w:val="00326F87"/>
    <w:rsid w:val="00345F67"/>
    <w:rsid w:val="00354EDF"/>
    <w:rsid w:val="00366420"/>
    <w:rsid w:val="00393592"/>
    <w:rsid w:val="00405D3F"/>
    <w:rsid w:val="00410853"/>
    <w:rsid w:val="00437711"/>
    <w:rsid w:val="004B5382"/>
    <w:rsid w:val="005B5273"/>
    <w:rsid w:val="005B6466"/>
    <w:rsid w:val="006021FC"/>
    <w:rsid w:val="00623514"/>
    <w:rsid w:val="006542BC"/>
    <w:rsid w:val="006A52D5"/>
    <w:rsid w:val="006B3D6C"/>
    <w:rsid w:val="006F21AA"/>
    <w:rsid w:val="00740603"/>
    <w:rsid w:val="007D6643"/>
    <w:rsid w:val="008201B7"/>
    <w:rsid w:val="00843E3A"/>
    <w:rsid w:val="00852374"/>
    <w:rsid w:val="00885AF2"/>
    <w:rsid w:val="008A08E3"/>
    <w:rsid w:val="008A441A"/>
    <w:rsid w:val="008B2A92"/>
    <w:rsid w:val="008D6C69"/>
    <w:rsid w:val="00957C08"/>
    <w:rsid w:val="00992BD0"/>
    <w:rsid w:val="009B2898"/>
    <w:rsid w:val="009B4F32"/>
    <w:rsid w:val="009B51A3"/>
    <w:rsid w:val="009C61C9"/>
    <w:rsid w:val="00A34F7F"/>
    <w:rsid w:val="00A621FE"/>
    <w:rsid w:val="00B27AA8"/>
    <w:rsid w:val="00B405C0"/>
    <w:rsid w:val="00B76ACC"/>
    <w:rsid w:val="00BE29FD"/>
    <w:rsid w:val="00BF0D25"/>
    <w:rsid w:val="00D23CD5"/>
    <w:rsid w:val="00D7087B"/>
    <w:rsid w:val="00DA5CC9"/>
    <w:rsid w:val="00DC1E3F"/>
    <w:rsid w:val="00DC23FE"/>
    <w:rsid w:val="00E059D5"/>
    <w:rsid w:val="00E31DB6"/>
    <w:rsid w:val="00E3729E"/>
    <w:rsid w:val="00E50631"/>
    <w:rsid w:val="00EA31B7"/>
    <w:rsid w:val="00EA3F77"/>
    <w:rsid w:val="00F16DC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21F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274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 Spacing"/>
    <w:uiPriority w:val="1"/>
    <w:qFormat/>
    <w:rsid w:val="001274F4"/>
    <w:pPr>
      <w:spacing w:after="0" w:line="240" w:lineRule="auto"/>
    </w:pPr>
  </w:style>
  <w:style w:type="paragraph" w:styleId="a5">
    <w:name w:val="header"/>
    <w:basedOn w:val="a"/>
    <w:link w:val="a6"/>
    <w:uiPriority w:val="99"/>
    <w:unhideWhenUsed/>
    <w:rsid w:val="002410EC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Calibri"/>
      <w:lang w:eastAsia="en-US"/>
    </w:rPr>
  </w:style>
  <w:style w:type="character" w:customStyle="1" w:styleId="a6">
    <w:name w:val="Верхний колонтитул Знак"/>
    <w:basedOn w:val="a0"/>
    <w:link w:val="a5"/>
    <w:uiPriority w:val="99"/>
    <w:rsid w:val="002410EC"/>
    <w:rPr>
      <w:rFonts w:ascii="Calibri" w:eastAsia="Times New Roman" w:hAnsi="Calibri" w:cs="Calibri"/>
      <w:lang w:eastAsia="en-US"/>
    </w:rPr>
  </w:style>
  <w:style w:type="paragraph" w:styleId="a7">
    <w:name w:val="footer"/>
    <w:basedOn w:val="a"/>
    <w:link w:val="a8"/>
    <w:uiPriority w:val="99"/>
    <w:unhideWhenUsed/>
    <w:rsid w:val="002410EC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Calibri"/>
      <w:lang w:eastAsia="en-US"/>
    </w:rPr>
  </w:style>
  <w:style w:type="character" w:customStyle="1" w:styleId="a8">
    <w:name w:val="Нижний колонтитул Знак"/>
    <w:basedOn w:val="a0"/>
    <w:link w:val="a7"/>
    <w:uiPriority w:val="99"/>
    <w:rsid w:val="002410EC"/>
    <w:rPr>
      <w:rFonts w:ascii="Calibri" w:eastAsia="Times New Roman" w:hAnsi="Calibri" w:cs="Calibri"/>
      <w:lang w:eastAsia="en-US"/>
    </w:rPr>
  </w:style>
  <w:style w:type="character" w:customStyle="1" w:styleId="apple-converted-space">
    <w:name w:val="apple-converted-space"/>
    <w:basedOn w:val="a0"/>
    <w:rsid w:val="00410853"/>
  </w:style>
  <w:style w:type="paragraph" w:styleId="a9">
    <w:name w:val="List Paragraph"/>
    <w:basedOn w:val="a"/>
    <w:uiPriority w:val="34"/>
    <w:qFormat/>
    <w:rsid w:val="00410853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9375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757555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18" Type="http://schemas.openxmlformats.org/officeDocument/2006/relationships/image" Target="media/image4.emf"/><Relationship Id="rId26" Type="http://schemas.openxmlformats.org/officeDocument/2006/relationships/image" Target="media/image9.emf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3.sldx"/><Relationship Id="rId34" Type="http://schemas.openxmlformats.org/officeDocument/2006/relationships/image" Target="media/image15.emf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3.png"/><Relationship Id="rId25" Type="http://schemas.openxmlformats.org/officeDocument/2006/relationships/image" Target="media/image8.png"/><Relationship Id="rId33" Type="http://schemas.openxmlformats.org/officeDocument/2006/relationships/image" Target="media/image14.png"/><Relationship Id="rId38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package" Target="embeddings/______Microsoft_Office_PowerPoint1.sldx"/><Relationship Id="rId20" Type="http://schemas.openxmlformats.org/officeDocument/2006/relationships/image" Target="media/image5.emf"/><Relationship Id="rId29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image" Target="media/image7.png"/><Relationship Id="rId32" Type="http://schemas.openxmlformats.org/officeDocument/2006/relationships/image" Target="media/image13.png"/><Relationship Id="rId37" Type="http://schemas.openxmlformats.org/officeDocument/2006/relationships/image" Target="media/image17.pn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2.emf"/><Relationship Id="rId23" Type="http://schemas.openxmlformats.org/officeDocument/2006/relationships/package" Target="embeddings/______Microsoft_Office_PowerPoint4.sldx"/><Relationship Id="rId28" Type="http://schemas.openxmlformats.org/officeDocument/2006/relationships/image" Target="media/image10.png"/><Relationship Id="rId36" Type="http://schemas.openxmlformats.org/officeDocument/2006/relationships/image" Target="media/image16.png"/><Relationship Id="rId10" Type="http://schemas.openxmlformats.org/officeDocument/2006/relationships/footer" Target="footer1.xml"/><Relationship Id="rId19" Type="http://schemas.openxmlformats.org/officeDocument/2006/relationships/package" Target="embeddings/______Microsoft_Office_PowerPoint2.sldx"/><Relationship Id="rId31" Type="http://schemas.openxmlformats.org/officeDocument/2006/relationships/package" Target="embeddings/______Microsoft_Office_PowerPoint6.sldx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1.png"/><Relationship Id="rId22" Type="http://schemas.openxmlformats.org/officeDocument/2006/relationships/image" Target="media/image6.emf"/><Relationship Id="rId27" Type="http://schemas.openxmlformats.org/officeDocument/2006/relationships/package" Target="embeddings/______Microsoft_Office_PowerPoint5.sldx"/><Relationship Id="rId30" Type="http://schemas.openxmlformats.org/officeDocument/2006/relationships/image" Target="media/image12.emf"/><Relationship Id="rId35" Type="http://schemas.openxmlformats.org/officeDocument/2006/relationships/package" Target="embeddings/______Microsoft_Office_PowerPoint7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54771E7-2927-4942-8D09-BCB6F8EBCE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358</TotalTime>
  <Pages>29</Pages>
  <Words>2769</Words>
  <Characters>15788</Characters>
  <Application>Microsoft Office Word</Application>
  <DocSecurity>0</DocSecurity>
  <Lines>131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</dc:creator>
  <cp:keywords/>
  <dc:description/>
  <cp:lastModifiedBy>Влад</cp:lastModifiedBy>
  <cp:revision>26</cp:revision>
  <dcterms:created xsi:type="dcterms:W3CDTF">2015-10-26T06:38:00Z</dcterms:created>
  <dcterms:modified xsi:type="dcterms:W3CDTF">2016-02-07T17:20:00Z</dcterms:modified>
</cp:coreProperties>
</file>