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E7" w:rsidRPr="0067488A" w:rsidRDefault="00713BE7" w:rsidP="00713BE7">
      <w:pPr>
        <w:spacing w:after="0" w:line="240" w:lineRule="auto"/>
        <w:jc w:val="center"/>
        <w:outlineLvl w:val="2"/>
        <w:rPr>
          <w:rFonts w:ascii="Magneto" w:eastAsia="Times New Roman" w:hAnsi="Magneto" w:cs="Times New Roman"/>
          <w:b/>
          <w:bCs/>
          <w:i/>
          <w:iCs/>
          <w:color w:val="3CB636"/>
          <w:sz w:val="52"/>
          <w:szCs w:val="52"/>
        </w:rPr>
      </w:pPr>
      <w:r w:rsidRPr="0067488A">
        <w:rPr>
          <w:rFonts w:ascii="Magneto" w:eastAsia="Times New Roman" w:hAnsi="Magneto" w:cs="Times New Roman"/>
          <w:b/>
          <w:bCs/>
          <w:i/>
          <w:iCs/>
          <w:color w:val="3CB636"/>
          <w:sz w:val="52"/>
          <w:szCs w:val="52"/>
        </w:rPr>
        <w:t>"</w:t>
      </w:r>
      <w:r w:rsidRPr="0067488A">
        <w:rPr>
          <w:rFonts w:ascii="Georgia" w:eastAsia="Times New Roman" w:hAnsi="Georgia" w:cs="Times New Roman"/>
          <w:b/>
          <w:bCs/>
          <w:i/>
          <w:iCs/>
          <w:color w:val="3CB636"/>
          <w:sz w:val="52"/>
          <w:szCs w:val="52"/>
        </w:rPr>
        <w:t>Наша</w:t>
      </w:r>
      <w:r w:rsidRPr="0067488A">
        <w:rPr>
          <w:rFonts w:ascii="Magneto" w:eastAsia="Times New Roman" w:hAnsi="Magneto" w:cs="Times New Roman"/>
          <w:b/>
          <w:bCs/>
          <w:i/>
          <w:iCs/>
          <w:color w:val="3CB636"/>
          <w:sz w:val="52"/>
          <w:szCs w:val="52"/>
        </w:rPr>
        <w:t xml:space="preserve"> </w:t>
      </w:r>
      <w:r w:rsidRPr="0067488A">
        <w:rPr>
          <w:rFonts w:ascii="Georgia" w:eastAsia="Times New Roman" w:hAnsi="Georgia" w:cs="Times New Roman"/>
          <w:b/>
          <w:bCs/>
          <w:i/>
          <w:iCs/>
          <w:color w:val="3CB636"/>
          <w:sz w:val="52"/>
          <w:szCs w:val="52"/>
        </w:rPr>
        <w:t>музыкальная</w:t>
      </w:r>
      <w:r w:rsidRPr="0067488A">
        <w:rPr>
          <w:rFonts w:ascii="Magneto" w:eastAsia="Times New Roman" w:hAnsi="Magneto" w:cs="Times New Roman"/>
          <w:b/>
          <w:bCs/>
          <w:i/>
          <w:iCs/>
          <w:color w:val="3CB636"/>
          <w:sz w:val="52"/>
          <w:szCs w:val="52"/>
        </w:rPr>
        <w:t xml:space="preserve"> </w:t>
      </w:r>
      <w:proofErr w:type="spellStart"/>
      <w:proofErr w:type="gramStart"/>
      <w:r w:rsidRPr="0067488A">
        <w:rPr>
          <w:rFonts w:ascii="Georgia" w:eastAsia="Times New Roman" w:hAnsi="Georgia" w:cs="Times New Roman"/>
          <w:b/>
          <w:bCs/>
          <w:i/>
          <w:iCs/>
          <w:color w:val="3CB636"/>
          <w:sz w:val="52"/>
          <w:szCs w:val="52"/>
        </w:rPr>
        <w:t>музыкальная</w:t>
      </w:r>
      <w:proofErr w:type="spellEnd"/>
      <w:proofErr w:type="gramEnd"/>
      <w:r w:rsidRPr="0067488A">
        <w:rPr>
          <w:rFonts w:ascii="Magneto" w:eastAsia="Times New Roman" w:hAnsi="Magneto" w:cs="Times New Roman"/>
          <w:b/>
          <w:bCs/>
          <w:i/>
          <w:iCs/>
          <w:color w:val="3CB636"/>
          <w:sz w:val="52"/>
          <w:szCs w:val="52"/>
        </w:rPr>
        <w:t xml:space="preserve"> </w:t>
      </w:r>
      <w:r w:rsidRPr="0067488A">
        <w:rPr>
          <w:rFonts w:ascii="Georgia" w:eastAsia="Times New Roman" w:hAnsi="Georgia" w:cs="Times New Roman"/>
          <w:b/>
          <w:bCs/>
          <w:i/>
          <w:iCs/>
          <w:color w:val="3CB636"/>
          <w:sz w:val="52"/>
          <w:szCs w:val="52"/>
        </w:rPr>
        <w:t>семья</w:t>
      </w:r>
      <w:r w:rsidRPr="0067488A">
        <w:rPr>
          <w:rFonts w:ascii="Magneto" w:eastAsia="Times New Roman" w:hAnsi="Magneto" w:cs="Times New Roman"/>
          <w:b/>
          <w:bCs/>
          <w:i/>
          <w:iCs/>
          <w:color w:val="3CB636"/>
          <w:sz w:val="52"/>
          <w:szCs w:val="52"/>
        </w:rPr>
        <w:t>"</w:t>
      </w:r>
    </w:p>
    <w:p w:rsidR="00713BE7" w:rsidRPr="0067488A" w:rsidRDefault="00713BE7" w:rsidP="00713BE7">
      <w:pPr>
        <w:spacing w:after="0" w:line="240" w:lineRule="auto"/>
        <w:jc w:val="center"/>
        <w:outlineLvl w:val="2"/>
        <w:rPr>
          <w:rFonts w:ascii="Magneto" w:eastAsia="Times New Roman" w:hAnsi="Magneto" w:cs="Times New Roman"/>
          <w:b/>
          <w:bCs/>
          <w:i/>
          <w:iCs/>
          <w:color w:val="3CB636"/>
          <w:sz w:val="52"/>
          <w:szCs w:val="52"/>
        </w:rPr>
      </w:pPr>
      <w:r w:rsidRPr="0067488A">
        <w:rPr>
          <w:rFonts w:ascii="Magneto" w:eastAsia="Times New Roman" w:hAnsi="Magneto" w:cs="Times New Roman"/>
          <w:b/>
          <w:bCs/>
          <w:i/>
          <w:iCs/>
          <w:color w:val="3CB636"/>
          <w:sz w:val="52"/>
          <w:szCs w:val="52"/>
        </w:rPr>
        <w:t>(</w:t>
      </w:r>
      <w:r w:rsidRPr="0067488A">
        <w:rPr>
          <w:rFonts w:ascii="Georgia" w:eastAsia="Times New Roman" w:hAnsi="Georgia" w:cs="Times New Roman"/>
          <w:b/>
          <w:bCs/>
          <w:i/>
          <w:iCs/>
          <w:color w:val="3CB636"/>
          <w:sz w:val="52"/>
          <w:szCs w:val="52"/>
        </w:rPr>
        <w:t>образовательный</w:t>
      </w:r>
      <w:r w:rsidRPr="0067488A">
        <w:rPr>
          <w:rFonts w:ascii="Magneto" w:eastAsia="Times New Roman" w:hAnsi="Magneto" w:cs="Times New Roman"/>
          <w:b/>
          <w:bCs/>
          <w:i/>
          <w:iCs/>
          <w:color w:val="3CB636"/>
          <w:sz w:val="52"/>
          <w:szCs w:val="52"/>
        </w:rPr>
        <w:t xml:space="preserve"> </w:t>
      </w:r>
      <w:r w:rsidRPr="0067488A">
        <w:rPr>
          <w:rFonts w:ascii="Georgia" w:eastAsia="Times New Roman" w:hAnsi="Georgia" w:cs="Times New Roman"/>
          <w:b/>
          <w:bCs/>
          <w:i/>
          <w:iCs/>
          <w:color w:val="3CB636"/>
          <w:sz w:val="52"/>
          <w:szCs w:val="52"/>
        </w:rPr>
        <w:t>проект</w:t>
      </w:r>
      <w:r w:rsidRPr="0067488A">
        <w:rPr>
          <w:rFonts w:ascii="Magneto" w:eastAsia="Times New Roman" w:hAnsi="Magneto" w:cs="Times New Roman"/>
          <w:b/>
          <w:bCs/>
          <w:i/>
          <w:iCs/>
          <w:color w:val="3CB636"/>
          <w:sz w:val="52"/>
          <w:szCs w:val="52"/>
        </w:rPr>
        <w:t>.)</w:t>
      </w:r>
    </w:p>
    <w:p w:rsidR="00713BE7" w:rsidRDefault="00713BE7" w:rsidP="00713BE7">
      <w:pPr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3BE7" w:rsidRPr="00784D93" w:rsidRDefault="00713BE7" w:rsidP="00713BE7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</w:t>
      </w:r>
    </w:p>
    <w:p w:rsidR="00713BE7" w:rsidRPr="00784D93" w:rsidRDefault="00713BE7" w:rsidP="00713B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ФГОС, родители (законные представители) становятся непосредственными участниками образовательного процесса в ДОУ. Поэтому, вопрос о совместной работе детского сада и семьи особенно актуален на современном этапе.</w:t>
      </w:r>
    </w:p>
    <w:p w:rsidR="00713BE7" w:rsidRPr="00784D93" w:rsidRDefault="00713BE7" w:rsidP="00713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more"/>
      <w:bookmarkEnd w:id="0"/>
    </w:p>
    <w:p w:rsidR="00713BE7" w:rsidRPr="00784D93" w:rsidRDefault="00713BE7" w:rsidP="00713B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sz w:val="24"/>
          <w:szCs w:val="24"/>
        </w:rPr>
        <w:t>Педагогически грамотные родители понимают важность музыкального воспитания в развитии ребенка, и стремятся обогатить эмоциональными впечатлениями, расширить его музыкальный опыт, посещая с ним концерты и музыкальные спектакли.  Стараются заинтересовать ребенка занятиями музыкой в кружках, студиях, музыкальной школе. Поиск новых форм сотрудничества музыкального руководителя с родителями детей, является важнейшим направлением обеспечения качества музыкального образования дошкольников.  Сотрудничество ДОУ и семьи - это результат целенаправленной и длительной работы педагогов, предполагающее, прежде всего, всестороннее и систематическое изучение семьи, знание особенностей и условий семейного воспитания ребёнка.</w:t>
      </w:r>
    </w:p>
    <w:p w:rsidR="00713BE7" w:rsidRPr="00784D93" w:rsidRDefault="00713BE7" w:rsidP="00713B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sz w:val="24"/>
          <w:szCs w:val="24"/>
        </w:rPr>
        <w:t>Основная задача музыкального руководителя состоит в том, чтобы приобщить ребенка к миру музыки, научить понимать его, наслаждаться им, развивать музыкально-творческие способности, формировать нравственно-эстетическое отношение к нему, стремление активно, творчески сопереживать воспринимаемому.</w:t>
      </w:r>
    </w:p>
    <w:p w:rsidR="00713BE7" w:rsidRPr="00784D93" w:rsidRDefault="00713BE7" w:rsidP="00713B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sz w:val="24"/>
          <w:szCs w:val="24"/>
        </w:rPr>
        <w:t>Успех в данной работе может быть достигнут только при тесном взаимодействии педагогов детского сада и семьи. Поэтому взаимодействие музыкального руководителя и семьи является актуальной темой в соответствии с Федеральными государственными образовательными стандартами.</w:t>
      </w:r>
    </w:p>
    <w:p w:rsidR="00713BE7" w:rsidRPr="00784D93" w:rsidRDefault="00713BE7" w:rsidP="00713B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b/>
          <w:bCs/>
          <w:sz w:val="24"/>
          <w:szCs w:val="24"/>
        </w:rPr>
        <w:t>Проблема:</w:t>
      </w:r>
      <w:r w:rsidRPr="00784D93">
        <w:rPr>
          <w:rFonts w:ascii="Verdana" w:eastAsia="Times New Roman" w:hAnsi="Verdana" w:cs="Times New Roman"/>
          <w:color w:val="303F50"/>
          <w:sz w:val="24"/>
          <w:szCs w:val="24"/>
        </w:rPr>
        <w:t> </w:t>
      </w:r>
      <w:r w:rsidRPr="00784D93">
        <w:rPr>
          <w:rFonts w:ascii="Times New Roman" w:eastAsia="Times New Roman" w:hAnsi="Times New Roman" w:cs="Times New Roman"/>
          <w:sz w:val="24"/>
          <w:szCs w:val="24"/>
        </w:rPr>
        <w:t>Недостаток компетентности и заинтересованности родителей в вопросах музыкального воспитания детей.</w:t>
      </w:r>
    </w:p>
    <w:p w:rsidR="00713BE7" w:rsidRPr="00784D93" w:rsidRDefault="00713BE7" w:rsidP="007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784D93">
        <w:rPr>
          <w:rFonts w:ascii="Times New Roman" w:eastAsia="Times New Roman" w:hAnsi="Times New Roman" w:cs="Times New Roman"/>
          <w:sz w:val="24"/>
          <w:szCs w:val="24"/>
        </w:rPr>
        <w:t> Поиск новых форм сотрудничества музыкального руководителя с родителями с целью повышения качества музыкального воспитания детей.</w:t>
      </w:r>
    </w:p>
    <w:p w:rsidR="00713BE7" w:rsidRPr="00784D93" w:rsidRDefault="00713BE7" w:rsidP="00713BE7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b/>
          <w:bCs/>
          <w:sz w:val="24"/>
          <w:szCs w:val="24"/>
        </w:rPr>
        <w:t>Вид проекта</w:t>
      </w:r>
      <w:r w:rsidRPr="00784D93">
        <w:rPr>
          <w:rFonts w:ascii="Times New Roman" w:eastAsia="Times New Roman" w:hAnsi="Times New Roman" w:cs="Times New Roman"/>
          <w:sz w:val="24"/>
          <w:szCs w:val="24"/>
        </w:rPr>
        <w:t>: долгосрочный, открытый, коллективный, практический.                                </w:t>
      </w:r>
    </w:p>
    <w:p w:rsidR="00713BE7" w:rsidRPr="00784D93" w:rsidRDefault="00713BE7" w:rsidP="007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проекта:</w:t>
      </w:r>
    </w:p>
    <w:p w:rsidR="00713BE7" w:rsidRPr="00784D93" w:rsidRDefault="00713BE7" w:rsidP="00713BE7">
      <w:pPr>
        <w:numPr>
          <w:ilvl w:val="0"/>
          <w:numId w:val="1"/>
        </w:numPr>
        <w:spacing w:after="60" w:line="240" w:lineRule="auto"/>
        <w:ind w:left="27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Администрация МДОУ</w:t>
      </w:r>
      <w:r w:rsidRPr="00784D93">
        <w:rPr>
          <w:rFonts w:ascii="Times New Roman" w:eastAsia="Times New Roman" w:hAnsi="Times New Roman" w:cs="Times New Roman"/>
          <w:color w:val="000000"/>
          <w:sz w:val="24"/>
          <w:szCs w:val="24"/>
        </w:rPr>
        <w:t> – организует и координирует работу по проекту, осуществляет ресурсное обеспечение проекта, готовит нормативно-правовую базу, разрабатывает научно- методическое оснащение;</w:t>
      </w:r>
    </w:p>
    <w:p w:rsidR="00713BE7" w:rsidRPr="00784D93" w:rsidRDefault="00713BE7" w:rsidP="00713BE7">
      <w:pPr>
        <w:numPr>
          <w:ilvl w:val="0"/>
          <w:numId w:val="1"/>
        </w:numPr>
        <w:spacing w:after="60" w:line="240" w:lineRule="auto"/>
        <w:ind w:left="27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Педагоги МДОУ</w:t>
      </w:r>
      <w:r w:rsidRPr="00784D93">
        <w:rPr>
          <w:rFonts w:ascii="Times New Roman" w:eastAsia="Times New Roman" w:hAnsi="Times New Roman" w:cs="Times New Roman"/>
          <w:color w:val="000000"/>
          <w:sz w:val="24"/>
          <w:szCs w:val="24"/>
        </w:rPr>
        <w:t> – взаимодействуют с родителями (законными представителями) и учреждениями образования и культуры в рамках социального партнерства;</w:t>
      </w:r>
    </w:p>
    <w:p w:rsidR="00713BE7" w:rsidRPr="00784D93" w:rsidRDefault="00713BE7" w:rsidP="00713BE7">
      <w:pPr>
        <w:numPr>
          <w:ilvl w:val="0"/>
          <w:numId w:val="1"/>
        </w:numPr>
        <w:spacing w:after="60" w:line="240" w:lineRule="auto"/>
        <w:ind w:left="27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Родители (законные представители)</w:t>
      </w:r>
      <w:r w:rsidRPr="00784D93">
        <w:rPr>
          <w:rFonts w:ascii="Times New Roman" w:eastAsia="Times New Roman" w:hAnsi="Times New Roman" w:cs="Times New Roman"/>
          <w:color w:val="000000"/>
          <w:sz w:val="24"/>
          <w:szCs w:val="24"/>
        </w:rPr>
        <w:t> – повышают педагогическую компетентность, участвуют в совместных мероприятиях, выставках, конкурсах, обмениваются опытом музыкального воспитания детей;</w:t>
      </w:r>
    </w:p>
    <w:p w:rsidR="00713BE7" w:rsidRPr="00784D93" w:rsidRDefault="00713BE7" w:rsidP="00713BE7">
      <w:pPr>
        <w:numPr>
          <w:ilvl w:val="0"/>
          <w:numId w:val="1"/>
        </w:numPr>
        <w:spacing w:after="60" w:line="240" w:lineRule="auto"/>
        <w:ind w:left="27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Дети всех возрастных групп ДОУ</w:t>
      </w:r>
      <w:r w:rsidRPr="00784D93">
        <w:rPr>
          <w:rFonts w:ascii="Times New Roman" w:eastAsia="Times New Roman" w:hAnsi="Times New Roman" w:cs="Times New Roman"/>
          <w:color w:val="000000"/>
          <w:sz w:val="24"/>
          <w:szCs w:val="24"/>
        </w:rPr>
        <w:t>, участвуют во всех видах музыкальной деятельности</w:t>
      </w:r>
    </w:p>
    <w:p w:rsidR="00713BE7" w:rsidRPr="00784D93" w:rsidRDefault="00713BE7" w:rsidP="00713BE7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реализации</w:t>
      </w:r>
      <w:r w:rsidRPr="00784D93">
        <w:rPr>
          <w:rFonts w:ascii="Times New Roman" w:eastAsia="Times New Roman" w:hAnsi="Times New Roman" w:cs="Times New Roman"/>
          <w:sz w:val="24"/>
          <w:szCs w:val="24"/>
        </w:rPr>
        <w:t>: июнь - май</w:t>
      </w:r>
    </w:p>
    <w:p w:rsidR="00713BE7" w:rsidRPr="00784D93" w:rsidRDefault="00713BE7" w:rsidP="00713BE7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Образовательная область</w:t>
      </w:r>
      <w:r w:rsidRPr="00784D93">
        <w:rPr>
          <w:rFonts w:ascii="Times New Roman" w:eastAsia="Times New Roman" w:hAnsi="Times New Roman" w:cs="Times New Roman"/>
          <w:sz w:val="24"/>
          <w:szCs w:val="24"/>
        </w:rPr>
        <w:t>: «Художественно-эстетическое развитие (Музыка)»</w:t>
      </w:r>
    </w:p>
    <w:p w:rsidR="00713BE7" w:rsidRPr="00784D93" w:rsidRDefault="00713BE7" w:rsidP="00713BE7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Интеграция образовательных областей</w:t>
      </w:r>
      <w:r w:rsidRPr="00784D93">
        <w:rPr>
          <w:rFonts w:ascii="Times New Roman" w:eastAsia="Times New Roman" w:hAnsi="Times New Roman" w:cs="Times New Roman"/>
          <w:sz w:val="24"/>
          <w:szCs w:val="24"/>
        </w:rPr>
        <w:t>: «Познавательное развитие», «Речевое развитие», «Социально-коммуникативное развитие»</w:t>
      </w:r>
    </w:p>
    <w:p w:rsidR="00713BE7" w:rsidRPr="00784D93" w:rsidRDefault="00713BE7" w:rsidP="00713BE7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784D93">
        <w:rPr>
          <w:rFonts w:ascii="Times New Roman" w:eastAsia="Times New Roman" w:hAnsi="Times New Roman" w:cs="Times New Roman"/>
          <w:sz w:val="24"/>
          <w:szCs w:val="24"/>
        </w:rPr>
        <w:t>   </w:t>
      </w:r>
    </w:p>
    <w:p w:rsidR="00713BE7" w:rsidRPr="00784D93" w:rsidRDefault="00713BE7" w:rsidP="00713BE7">
      <w:p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Wingdings" w:eastAsia="Times New Roman" w:hAnsi="Wingdings" w:cs="Times New Roman"/>
          <w:sz w:val="24"/>
          <w:szCs w:val="24"/>
        </w:rPr>
        <w:t></w:t>
      </w:r>
      <w:r w:rsidRPr="00784D93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784D93">
        <w:rPr>
          <w:rFonts w:ascii="Times New Roman" w:eastAsia="Times New Roman" w:hAnsi="Times New Roman" w:cs="Times New Roman"/>
          <w:sz w:val="24"/>
          <w:szCs w:val="24"/>
        </w:rPr>
        <w:t>Приобщать родителей (законных представителей) к музыкальному искусству, развивая их музыкально-художественную деятельность через совместную музыкальную, творческую и игровую деятельность.</w:t>
      </w:r>
    </w:p>
    <w:p w:rsidR="00713BE7" w:rsidRPr="00784D93" w:rsidRDefault="00713BE7" w:rsidP="00713BE7">
      <w:p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Wingdings" w:eastAsia="Times New Roman" w:hAnsi="Wingdings" w:cs="Times New Roman"/>
          <w:sz w:val="24"/>
          <w:szCs w:val="24"/>
        </w:rPr>
        <w:t></w:t>
      </w:r>
      <w:r w:rsidRPr="00784D93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784D93">
        <w:rPr>
          <w:rFonts w:ascii="Times New Roman" w:eastAsia="Times New Roman" w:hAnsi="Times New Roman" w:cs="Times New Roman"/>
          <w:sz w:val="24"/>
          <w:szCs w:val="24"/>
        </w:rPr>
        <w:t xml:space="preserve">Вовлекать родителей в </w:t>
      </w:r>
      <w:proofErr w:type="spellStart"/>
      <w:proofErr w:type="gramStart"/>
      <w:r w:rsidRPr="00784D93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784D93">
        <w:rPr>
          <w:rFonts w:ascii="Times New Roman" w:eastAsia="Times New Roman" w:hAnsi="Times New Roman" w:cs="Times New Roman"/>
          <w:sz w:val="24"/>
          <w:szCs w:val="24"/>
        </w:rPr>
        <w:t xml:space="preserve"> - образовательный</w:t>
      </w:r>
      <w:proofErr w:type="gramEnd"/>
      <w:r w:rsidRPr="00784D93">
        <w:rPr>
          <w:rFonts w:ascii="Times New Roman" w:eastAsia="Times New Roman" w:hAnsi="Times New Roman" w:cs="Times New Roman"/>
          <w:sz w:val="24"/>
          <w:szCs w:val="24"/>
        </w:rPr>
        <w:t xml:space="preserve"> процесс, активизируя участие в различных мероприятиях ДОУ.</w:t>
      </w:r>
    </w:p>
    <w:p w:rsidR="00713BE7" w:rsidRPr="00784D93" w:rsidRDefault="00713BE7" w:rsidP="00713BE7">
      <w:p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Wingdings" w:eastAsia="Times New Roman" w:hAnsi="Wingdings" w:cs="Times New Roman"/>
          <w:sz w:val="24"/>
          <w:szCs w:val="24"/>
        </w:rPr>
        <w:t></w:t>
      </w:r>
      <w:r w:rsidRPr="00784D93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784D93">
        <w:rPr>
          <w:rFonts w:ascii="Times New Roman" w:eastAsia="Times New Roman" w:hAnsi="Times New Roman" w:cs="Times New Roman"/>
          <w:sz w:val="24"/>
          <w:szCs w:val="24"/>
        </w:rPr>
        <w:t>Пробудить интерес родителей  к жизни детей в дошкольном учреждении через инновационные формы взаимодействия ДОУ.</w:t>
      </w:r>
    </w:p>
    <w:p w:rsidR="00713BE7" w:rsidRPr="00784D93" w:rsidRDefault="00713BE7" w:rsidP="00713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b/>
          <w:bCs/>
          <w:sz w:val="24"/>
          <w:szCs w:val="24"/>
        </w:rPr>
        <w:t>Ожидаемые результаты проекта:</w:t>
      </w:r>
    </w:p>
    <w:p w:rsidR="00713BE7" w:rsidRPr="00784D93" w:rsidRDefault="00713BE7" w:rsidP="00713B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BE7" w:rsidRPr="00784D93" w:rsidRDefault="00713BE7" w:rsidP="00713BE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Wingdings" w:eastAsia="Times New Roman" w:hAnsi="Wingdings" w:cs="Times New Roman"/>
          <w:sz w:val="24"/>
          <w:szCs w:val="24"/>
        </w:rPr>
        <w:t></w:t>
      </w:r>
      <w:r w:rsidRPr="00784D93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784D93">
        <w:rPr>
          <w:rFonts w:ascii="Times New Roman" w:eastAsia="Times New Roman" w:hAnsi="Times New Roman" w:cs="Times New Roman"/>
          <w:sz w:val="24"/>
          <w:szCs w:val="24"/>
        </w:rPr>
        <w:t>Создание оптимально комфортной среды развития ребёнка через согласование позиций семьи и дошкольного образовательного учреждения;</w:t>
      </w:r>
    </w:p>
    <w:p w:rsidR="00713BE7" w:rsidRPr="00784D93" w:rsidRDefault="00713BE7" w:rsidP="00713BE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Wingdings" w:eastAsia="Times New Roman" w:hAnsi="Wingdings" w:cs="Times New Roman"/>
          <w:sz w:val="24"/>
          <w:szCs w:val="24"/>
        </w:rPr>
        <w:t></w:t>
      </w:r>
      <w:r w:rsidRPr="00784D93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784D93">
        <w:rPr>
          <w:rFonts w:ascii="Times New Roman" w:eastAsia="Times New Roman" w:hAnsi="Times New Roman" w:cs="Times New Roman"/>
          <w:sz w:val="24"/>
          <w:szCs w:val="24"/>
        </w:rPr>
        <w:t>Переход родителей от роли пассивных наблюдателей к роли активных участников в совместной музыкально-образовательной  деятельности;</w:t>
      </w:r>
    </w:p>
    <w:p w:rsidR="00713BE7" w:rsidRPr="00784D93" w:rsidRDefault="00713BE7" w:rsidP="00713BE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Wingdings" w:eastAsia="Times New Roman" w:hAnsi="Wingdings" w:cs="Times New Roman"/>
          <w:sz w:val="24"/>
          <w:szCs w:val="24"/>
        </w:rPr>
        <w:t></w:t>
      </w:r>
      <w:r w:rsidRPr="00784D93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784D93">
        <w:rPr>
          <w:rFonts w:ascii="Times New Roman" w:eastAsia="Times New Roman" w:hAnsi="Times New Roman" w:cs="Times New Roman"/>
          <w:sz w:val="24"/>
          <w:szCs w:val="24"/>
        </w:rPr>
        <w:t>Повышение интереса родителей к содержанию музыкальной деятельности дошкольного учреждения;    </w:t>
      </w:r>
    </w:p>
    <w:p w:rsidR="00713BE7" w:rsidRPr="00784D93" w:rsidRDefault="00713BE7" w:rsidP="00713BE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Wingdings" w:eastAsia="Times New Roman" w:hAnsi="Wingdings" w:cs="Times New Roman"/>
          <w:sz w:val="24"/>
          <w:szCs w:val="24"/>
        </w:rPr>
        <w:t></w:t>
      </w:r>
      <w:r w:rsidRPr="00784D93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784D93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педагогической компетентности родителей в </w:t>
      </w:r>
      <w:proofErr w:type="spellStart"/>
      <w:r w:rsidRPr="00784D93">
        <w:rPr>
          <w:rFonts w:ascii="Times New Roman" w:eastAsia="Times New Roman" w:hAnsi="Times New Roman" w:cs="Times New Roman"/>
          <w:sz w:val="24"/>
          <w:szCs w:val="24"/>
        </w:rPr>
        <w:t>вопросахмузыкального</w:t>
      </w:r>
      <w:proofErr w:type="spellEnd"/>
      <w:r w:rsidRPr="00784D93">
        <w:rPr>
          <w:rFonts w:ascii="Times New Roman" w:eastAsia="Times New Roman" w:hAnsi="Times New Roman" w:cs="Times New Roman"/>
          <w:sz w:val="24"/>
          <w:szCs w:val="24"/>
        </w:rPr>
        <w:t> обучения и воспитания детей, повышение их педагогической культуры;</w:t>
      </w:r>
    </w:p>
    <w:p w:rsidR="00713BE7" w:rsidRPr="00784D93" w:rsidRDefault="00713BE7" w:rsidP="007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BE7" w:rsidRPr="00784D93" w:rsidRDefault="00713BE7" w:rsidP="00713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 взаимодействия с семьей:</w:t>
      </w:r>
    </w:p>
    <w:p w:rsidR="00713BE7" w:rsidRPr="00784D93" w:rsidRDefault="00713BE7" w:rsidP="007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BE7" w:rsidRPr="00784D93" w:rsidRDefault="00713BE7" w:rsidP="00713BE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Wingdings" w:eastAsia="Times New Roman" w:hAnsi="Wingdings" w:cs="Times New Roman"/>
          <w:sz w:val="24"/>
          <w:szCs w:val="24"/>
        </w:rPr>
        <w:t></w:t>
      </w:r>
      <w:r w:rsidRPr="00784D93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proofErr w:type="gramStart"/>
      <w:r w:rsidRPr="00784D93">
        <w:rPr>
          <w:rFonts w:ascii="Times New Roman" w:eastAsia="Times New Roman" w:hAnsi="Times New Roman" w:cs="Times New Roman"/>
          <w:sz w:val="24"/>
          <w:szCs w:val="24"/>
        </w:rPr>
        <w:t>Музыкальная</w:t>
      </w:r>
      <w:proofErr w:type="gramEnd"/>
      <w:r w:rsidRPr="00784D93">
        <w:rPr>
          <w:rFonts w:ascii="Times New Roman" w:eastAsia="Times New Roman" w:hAnsi="Times New Roman" w:cs="Times New Roman"/>
          <w:sz w:val="24"/>
          <w:szCs w:val="24"/>
        </w:rPr>
        <w:t xml:space="preserve"> НОД (открытые музыкальные занятия)</w:t>
      </w:r>
    </w:p>
    <w:p w:rsidR="00713BE7" w:rsidRPr="00784D93" w:rsidRDefault="00713BE7" w:rsidP="00713BE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Wingdings" w:eastAsia="Times New Roman" w:hAnsi="Wingdings" w:cs="Times New Roman"/>
          <w:sz w:val="24"/>
          <w:szCs w:val="24"/>
        </w:rPr>
        <w:t></w:t>
      </w:r>
      <w:r w:rsidRPr="00784D93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784D93">
        <w:rPr>
          <w:rFonts w:ascii="Times New Roman" w:eastAsia="Times New Roman" w:hAnsi="Times New Roman" w:cs="Times New Roman"/>
          <w:sz w:val="24"/>
          <w:szCs w:val="24"/>
        </w:rPr>
        <w:t>Мастер-классы, занятия-практикумы</w:t>
      </w:r>
    </w:p>
    <w:p w:rsidR="00713BE7" w:rsidRPr="00784D93" w:rsidRDefault="00713BE7" w:rsidP="00713BE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Wingdings" w:eastAsia="Times New Roman" w:hAnsi="Wingdings" w:cs="Times New Roman"/>
          <w:sz w:val="24"/>
          <w:szCs w:val="24"/>
        </w:rPr>
        <w:t></w:t>
      </w:r>
      <w:r w:rsidRPr="00784D93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784D93">
        <w:rPr>
          <w:rFonts w:ascii="Times New Roman" w:eastAsia="Times New Roman" w:hAnsi="Times New Roman" w:cs="Times New Roman"/>
          <w:sz w:val="24"/>
          <w:szCs w:val="24"/>
        </w:rPr>
        <w:t>Музыкальные гостиные</w:t>
      </w:r>
    </w:p>
    <w:p w:rsidR="00713BE7" w:rsidRPr="00784D93" w:rsidRDefault="00713BE7" w:rsidP="00713BE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Wingdings" w:eastAsia="Times New Roman" w:hAnsi="Wingdings" w:cs="Times New Roman"/>
          <w:sz w:val="24"/>
          <w:szCs w:val="24"/>
        </w:rPr>
        <w:t></w:t>
      </w:r>
      <w:r w:rsidRPr="00784D93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784D93">
        <w:rPr>
          <w:rFonts w:ascii="Times New Roman" w:eastAsia="Times New Roman" w:hAnsi="Times New Roman" w:cs="Times New Roman"/>
          <w:sz w:val="24"/>
          <w:szCs w:val="24"/>
        </w:rPr>
        <w:t>Дни открытых дверей</w:t>
      </w:r>
    </w:p>
    <w:p w:rsidR="00713BE7" w:rsidRPr="00784D93" w:rsidRDefault="00713BE7" w:rsidP="00713BE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Wingdings" w:eastAsia="Times New Roman" w:hAnsi="Wingdings" w:cs="Times New Roman"/>
          <w:sz w:val="24"/>
          <w:szCs w:val="24"/>
        </w:rPr>
        <w:t></w:t>
      </w:r>
      <w:r w:rsidRPr="00784D93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784D93">
        <w:rPr>
          <w:rFonts w:ascii="Times New Roman" w:eastAsia="Times New Roman" w:hAnsi="Times New Roman" w:cs="Times New Roman"/>
          <w:sz w:val="24"/>
          <w:szCs w:val="24"/>
        </w:rPr>
        <w:t>Совместные праздники и развлечения</w:t>
      </w:r>
    </w:p>
    <w:p w:rsidR="00713BE7" w:rsidRPr="00784D93" w:rsidRDefault="00713BE7" w:rsidP="00713BE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Wingdings" w:eastAsia="Times New Roman" w:hAnsi="Wingdings" w:cs="Times New Roman"/>
          <w:sz w:val="24"/>
          <w:szCs w:val="24"/>
        </w:rPr>
        <w:t></w:t>
      </w:r>
      <w:r w:rsidRPr="00784D93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784D93">
        <w:rPr>
          <w:rFonts w:ascii="Times New Roman" w:eastAsia="Times New Roman" w:hAnsi="Times New Roman" w:cs="Times New Roman"/>
          <w:sz w:val="24"/>
          <w:szCs w:val="24"/>
        </w:rPr>
        <w:t>Индивидуальные беседы, консультирование по вопросам музыкального воспитания</w:t>
      </w:r>
    </w:p>
    <w:p w:rsidR="00713BE7" w:rsidRPr="00784D93" w:rsidRDefault="00713BE7" w:rsidP="00713BE7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Wingdings" w:eastAsia="Times New Roman" w:hAnsi="Wingdings" w:cs="Times New Roman"/>
          <w:sz w:val="24"/>
          <w:szCs w:val="24"/>
        </w:rPr>
        <w:t></w:t>
      </w:r>
      <w:r w:rsidRPr="00784D93">
        <w:rPr>
          <w:rFonts w:ascii="Times New Roman" w:eastAsia="Times New Roman" w:hAnsi="Times New Roman" w:cs="Times New Roman"/>
          <w:sz w:val="14"/>
          <w:szCs w:val="14"/>
        </w:rPr>
        <w:t>         </w:t>
      </w:r>
      <w:r w:rsidRPr="00784D93">
        <w:rPr>
          <w:rFonts w:ascii="Times New Roman" w:eastAsia="Times New Roman" w:hAnsi="Times New Roman" w:cs="Times New Roman"/>
          <w:sz w:val="24"/>
          <w:szCs w:val="24"/>
        </w:rPr>
        <w:t>Информационное сопровождение родителей по вопросам музыкального воспитания</w:t>
      </w:r>
    </w:p>
    <w:p w:rsidR="00713BE7" w:rsidRPr="00784D93" w:rsidRDefault="00713BE7" w:rsidP="007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BE7" w:rsidRPr="00784D93" w:rsidRDefault="00713BE7" w:rsidP="00713BE7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Материально-техническое обеспечение проекта:</w:t>
      </w:r>
    </w:p>
    <w:p w:rsidR="00713BE7" w:rsidRPr="00784D93" w:rsidRDefault="00713BE7" w:rsidP="00713BE7">
      <w:pPr>
        <w:numPr>
          <w:ilvl w:val="0"/>
          <w:numId w:val="2"/>
        </w:numPr>
        <w:spacing w:after="60" w:line="285" w:lineRule="atLeast"/>
        <w:ind w:left="27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Цифровое фортепиано</w:t>
      </w:r>
    </w:p>
    <w:p w:rsidR="00713BE7" w:rsidRPr="00784D93" w:rsidRDefault="00713BE7" w:rsidP="00713BE7">
      <w:pPr>
        <w:numPr>
          <w:ilvl w:val="0"/>
          <w:numId w:val="2"/>
        </w:numPr>
        <w:spacing w:after="60" w:line="285" w:lineRule="atLeast"/>
        <w:ind w:left="27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Интерактивная доска</w:t>
      </w:r>
    </w:p>
    <w:p w:rsidR="00713BE7" w:rsidRPr="00784D93" w:rsidRDefault="00713BE7" w:rsidP="00713BE7">
      <w:pPr>
        <w:numPr>
          <w:ilvl w:val="0"/>
          <w:numId w:val="2"/>
        </w:numPr>
        <w:spacing w:after="60" w:line="285" w:lineRule="atLeast"/>
        <w:ind w:left="27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Ноутбук, колонки</w:t>
      </w:r>
    </w:p>
    <w:p w:rsidR="00713BE7" w:rsidRPr="00784D93" w:rsidRDefault="00713BE7" w:rsidP="00713BE7">
      <w:pPr>
        <w:numPr>
          <w:ilvl w:val="0"/>
          <w:numId w:val="2"/>
        </w:numPr>
        <w:spacing w:after="60" w:line="285" w:lineRule="atLeast"/>
        <w:ind w:left="27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Телевизор, планшеты</w:t>
      </w:r>
    </w:p>
    <w:p w:rsidR="00713BE7" w:rsidRPr="00784D93" w:rsidRDefault="00713BE7" w:rsidP="00713BE7">
      <w:pPr>
        <w:numPr>
          <w:ilvl w:val="0"/>
          <w:numId w:val="2"/>
        </w:numPr>
        <w:spacing w:after="60" w:line="285" w:lineRule="atLeast"/>
        <w:ind w:left="27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784D93">
        <w:rPr>
          <w:rFonts w:ascii="Times New Roman" w:eastAsia="Times New Roman" w:hAnsi="Times New Roman" w:cs="Times New Roman"/>
          <w:color w:val="000000"/>
          <w:sz w:val="24"/>
          <w:szCs w:val="24"/>
        </w:rPr>
        <w:t>Веб-камера</w:t>
      </w:r>
      <w:proofErr w:type="spellEnd"/>
    </w:p>
    <w:p w:rsidR="00713BE7" w:rsidRPr="00784D93" w:rsidRDefault="00713BE7" w:rsidP="00713BE7">
      <w:pPr>
        <w:numPr>
          <w:ilvl w:val="0"/>
          <w:numId w:val="2"/>
        </w:numPr>
        <w:spacing w:after="60" w:line="285" w:lineRule="atLeast"/>
        <w:ind w:left="27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Комплекты для организации театрализованных постановок, кукольный театр Бибабо.</w:t>
      </w:r>
    </w:p>
    <w:p w:rsidR="00713BE7" w:rsidRPr="00784D93" w:rsidRDefault="00713BE7" w:rsidP="00713BE7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b/>
          <w:bCs/>
          <w:sz w:val="24"/>
          <w:szCs w:val="24"/>
        </w:rPr>
        <w:t>Этапы реализации проекта:</w:t>
      </w:r>
    </w:p>
    <w:p w:rsidR="00713BE7" w:rsidRPr="00784D93" w:rsidRDefault="00713BE7" w:rsidP="00713BE7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 </w:t>
      </w:r>
      <w:r w:rsidRPr="00784D93">
        <w:rPr>
          <w:rFonts w:ascii="Times New Roman" w:eastAsia="Times New Roman" w:hAnsi="Times New Roman" w:cs="Times New Roman"/>
          <w:sz w:val="24"/>
          <w:szCs w:val="24"/>
          <w:u w:val="single"/>
        </w:rPr>
        <w:t>этап – Организационный</w:t>
      </w:r>
    </w:p>
    <w:p w:rsidR="00713BE7" w:rsidRPr="00784D93" w:rsidRDefault="00713BE7" w:rsidP="00713BE7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sz w:val="24"/>
          <w:szCs w:val="24"/>
        </w:rPr>
        <w:t>Срок реализации – июнь-август</w:t>
      </w:r>
    </w:p>
    <w:p w:rsidR="00713BE7" w:rsidRPr="00784D93" w:rsidRDefault="00713BE7" w:rsidP="00713BE7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sz w:val="24"/>
          <w:szCs w:val="24"/>
        </w:rPr>
        <w:t>Изучение и анализ методической литературы, разработка проекта, разработка и подбор  методического сопровождения.</w:t>
      </w:r>
    </w:p>
    <w:p w:rsidR="00713BE7" w:rsidRPr="00784D93" w:rsidRDefault="00713BE7" w:rsidP="00713BE7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</w:t>
      </w:r>
      <w:r w:rsidRPr="00784D93">
        <w:rPr>
          <w:rFonts w:ascii="Times New Roman" w:eastAsia="Times New Roman" w:hAnsi="Times New Roman" w:cs="Times New Roman"/>
          <w:sz w:val="24"/>
          <w:szCs w:val="24"/>
          <w:u w:val="single"/>
        </w:rPr>
        <w:t> этап – Подготовительный</w:t>
      </w:r>
    </w:p>
    <w:p w:rsidR="00713BE7" w:rsidRPr="00784D93" w:rsidRDefault="00713BE7" w:rsidP="00713BE7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sz w:val="24"/>
          <w:szCs w:val="24"/>
        </w:rPr>
        <w:t>Срок реализации - сентябрь</w:t>
      </w:r>
    </w:p>
    <w:p w:rsidR="00713BE7" w:rsidRPr="00784D93" w:rsidRDefault="00713BE7" w:rsidP="00713BE7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sz w:val="24"/>
          <w:szCs w:val="24"/>
        </w:rPr>
        <w:lastRenderedPageBreak/>
        <w:t>Знакомство родителей с проектом, определение мотивов участия  в предстоящей деятельности.</w:t>
      </w:r>
    </w:p>
    <w:p w:rsidR="00713BE7" w:rsidRPr="00784D93" w:rsidRDefault="00713BE7" w:rsidP="00713BE7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III</w:t>
      </w:r>
      <w:r w:rsidRPr="00784D93">
        <w:rPr>
          <w:rFonts w:ascii="Times New Roman" w:eastAsia="Times New Roman" w:hAnsi="Times New Roman" w:cs="Times New Roman"/>
          <w:sz w:val="24"/>
          <w:szCs w:val="24"/>
          <w:u w:val="single"/>
        </w:rPr>
        <w:t> этап – Содержательный</w:t>
      </w:r>
    </w:p>
    <w:p w:rsidR="00713BE7" w:rsidRPr="00784D93" w:rsidRDefault="00713BE7" w:rsidP="00713BE7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sz w:val="24"/>
          <w:szCs w:val="24"/>
        </w:rPr>
        <w:t>Срок реализации – сентябрь - май</w:t>
      </w:r>
    </w:p>
    <w:p w:rsidR="00713BE7" w:rsidRPr="00784D93" w:rsidRDefault="00713BE7" w:rsidP="00713BE7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sz w:val="24"/>
          <w:szCs w:val="24"/>
        </w:rPr>
        <w:t>Организация совместной деятельности, активное участие родителей в музыкально - творческой деятельности.</w:t>
      </w:r>
    </w:p>
    <w:p w:rsidR="00713BE7" w:rsidRPr="00784D93" w:rsidRDefault="00713BE7" w:rsidP="00713BE7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IV </w:t>
      </w:r>
      <w:r w:rsidRPr="00784D93">
        <w:rPr>
          <w:rFonts w:ascii="Times New Roman" w:eastAsia="Times New Roman" w:hAnsi="Times New Roman" w:cs="Times New Roman"/>
          <w:sz w:val="24"/>
          <w:szCs w:val="24"/>
          <w:u w:val="single"/>
        </w:rPr>
        <w:t>этап – Результативный</w:t>
      </w:r>
    </w:p>
    <w:p w:rsidR="00713BE7" w:rsidRPr="00784D93" w:rsidRDefault="00713BE7" w:rsidP="00713BE7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sz w:val="24"/>
          <w:szCs w:val="24"/>
        </w:rPr>
        <w:t>Срок реализации – май</w:t>
      </w:r>
    </w:p>
    <w:p w:rsidR="00713BE7" w:rsidRPr="00784D93" w:rsidRDefault="00713BE7" w:rsidP="00713BE7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sz w:val="24"/>
          <w:szCs w:val="24"/>
        </w:rPr>
        <w:t>Подведение итогов взаимодействия музыкального руководителя с семьями воспитанников</w:t>
      </w:r>
    </w:p>
    <w:p w:rsidR="00713BE7" w:rsidRPr="00784D93" w:rsidRDefault="00713BE7" w:rsidP="00713BE7">
      <w:pPr>
        <w:spacing w:after="0" w:line="285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эффективности:</w:t>
      </w:r>
    </w:p>
    <w:p w:rsidR="00713BE7" w:rsidRPr="00784D93" w:rsidRDefault="00713BE7" w:rsidP="00713BE7">
      <w:pPr>
        <w:numPr>
          <w:ilvl w:val="0"/>
          <w:numId w:val="3"/>
        </w:numPr>
        <w:spacing w:after="60" w:line="285" w:lineRule="atLeast"/>
        <w:ind w:left="27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непосредственного участия родителей в совместных мероприятиях ДОУ</w:t>
      </w:r>
    </w:p>
    <w:p w:rsidR="00713BE7" w:rsidRPr="00784D93" w:rsidRDefault="00713BE7" w:rsidP="00713BE7">
      <w:pPr>
        <w:numPr>
          <w:ilvl w:val="0"/>
          <w:numId w:val="3"/>
        </w:numPr>
        <w:spacing w:after="60" w:line="285" w:lineRule="atLeast"/>
        <w:ind w:left="27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Согласованность действий педагогов и родителей</w:t>
      </w:r>
    </w:p>
    <w:p w:rsidR="00713BE7" w:rsidRPr="00784D93" w:rsidRDefault="00713BE7" w:rsidP="00713BE7">
      <w:pPr>
        <w:numPr>
          <w:ilvl w:val="0"/>
          <w:numId w:val="3"/>
        </w:numPr>
        <w:spacing w:after="60" w:line="285" w:lineRule="atLeast"/>
        <w:ind w:left="27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действий участников проекта поставленным целям и задачам</w:t>
      </w:r>
    </w:p>
    <w:p w:rsidR="00713BE7" w:rsidRPr="00784D93" w:rsidRDefault="00713BE7" w:rsidP="00713BE7">
      <w:pPr>
        <w:numPr>
          <w:ilvl w:val="0"/>
          <w:numId w:val="3"/>
        </w:numPr>
        <w:spacing w:after="60" w:line="285" w:lineRule="atLeast"/>
        <w:ind w:left="27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color w:val="000000"/>
          <w:sz w:val="24"/>
          <w:szCs w:val="24"/>
        </w:rPr>
        <w:t>Заинтересованность родителей, положительное общественное мнение</w:t>
      </w:r>
    </w:p>
    <w:p w:rsidR="00713BE7" w:rsidRPr="00784D93" w:rsidRDefault="00713BE7" w:rsidP="007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BE7" w:rsidRPr="00784D93" w:rsidRDefault="00713BE7" w:rsidP="00713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план реализации проекта</w:t>
      </w:r>
    </w:p>
    <w:p w:rsidR="00713BE7" w:rsidRPr="00784D93" w:rsidRDefault="00713BE7" w:rsidP="00713B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770"/>
        <w:gridCol w:w="1766"/>
        <w:gridCol w:w="1777"/>
        <w:gridCol w:w="884"/>
        <w:gridCol w:w="1731"/>
        <w:gridCol w:w="1643"/>
      </w:tblGrid>
      <w:tr w:rsidR="00713BE7" w:rsidRPr="00784D93" w:rsidTr="0013371D">
        <w:trPr>
          <w:trHeight w:val="2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E7" w:rsidRPr="00784D93" w:rsidRDefault="00713BE7" w:rsidP="0013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этап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713BE7" w:rsidRPr="00784D93" w:rsidRDefault="00713BE7" w:rsidP="0013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  <w:p w:rsidR="00713BE7" w:rsidRPr="00784D93" w:rsidRDefault="00713BE7" w:rsidP="0013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Сроки/</w:t>
            </w:r>
          </w:p>
          <w:p w:rsidR="00713BE7" w:rsidRPr="00784D93" w:rsidRDefault="00713BE7" w:rsidP="0013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период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Ожидаемые</w:t>
            </w:r>
          </w:p>
          <w:p w:rsidR="00713BE7" w:rsidRPr="00784D93" w:rsidRDefault="00713BE7" w:rsidP="0013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результаты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Практические</w:t>
            </w:r>
          </w:p>
          <w:p w:rsidR="00713BE7" w:rsidRPr="00784D93" w:rsidRDefault="00713BE7" w:rsidP="0013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материалы</w:t>
            </w:r>
          </w:p>
        </w:tc>
      </w:tr>
      <w:tr w:rsidR="00713BE7" w:rsidRPr="00784D93" w:rsidTr="0013371D">
        <w:trPr>
          <w:trHeight w:val="2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Организационный</w:t>
            </w: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1.Изучение источников теоретических знаний.</w:t>
            </w: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2.Разработка проекта</w:t>
            </w: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3.Разработка системы работы по проекту</w:t>
            </w:r>
          </w:p>
          <w:p w:rsidR="00713BE7" w:rsidRPr="00784D93" w:rsidRDefault="00713BE7" w:rsidP="0013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Подбор, изучение, анализ литературы и </w:t>
            </w:r>
            <w:proofErr w:type="gramStart"/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Internet</w:t>
            </w:r>
            <w:proofErr w:type="gramEnd"/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источников по теме проекта.</w:t>
            </w: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проекта и плана реализации.</w:t>
            </w: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Подбор организационно-методического инструментария работы по проекту.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Июнь-август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Педагогическая грамотность по вопросам взаимодействия с родителями в соответствии с современными требованиями.</w:t>
            </w: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Социально-значимый</w:t>
            </w:r>
            <w:proofErr w:type="gramEnd"/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проекта.</w:t>
            </w: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обеспечение проекта.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Картотека источников информации</w:t>
            </w: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 «Наша музыкальная семья</w:t>
            </w: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Конспекты</w:t>
            </w:r>
          </w:p>
        </w:tc>
      </w:tr>
      <w:tr w:rsidR="00713BE7" w:rsidRPr="00784D93" w:rsidTr="0013371D">
        <w:trPr>
          <w:trHeight w:val="2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Подготовительный</w:t>
            </w: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Анкетирование</w:t>
            </w:r>
          </w:p>
          <w:p w:rsidR="00713BE7" w:rsidRPr="00784D93" w:rsidRDefault="00713BE7" w:rsidP="0013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«Шагнем вместе в мир музыки»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E7" w:rsidRPr="00784D93" w:rsidRDefault="00713BE7" w:rsidP="0013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Письменные ответы на вопросы, составленные в форме опросного листа, в том числе  с помощью сайта ДОУ и рассылки на электронную почту сети </w:t>
            </w: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E7" w:rsidRPr="00784D93" w:rsidRDefault="00713BE7" w:rsidP="0013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заинтересованности родителей к участию в совместной музыкальной деятельности ДОУ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Анкета</w:t>
            </w:r>
          </w:p>
          <w:p w:rsidR="00713BE7" w:rsidRPr="00784D93" w:rsidRDefault="00713BE7" w:rsidP="001337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3BE7" w:rsidRPr="00784D93" w:rsidTr="0013371D">
        <w:trPr>
          <w:trHeight w:val="2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Содержательный</w:t>
            </w: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Музыкальные НОД</w:t>
            </w: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«Кукла Катя в гостях у ребят», «Музыкальный теремок», «Путешествие в лес», «Путешествие в сказку»</w:t>
            </w: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84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День открытых дверей.</w:t>
            </w: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«Как малыши Курочку </w:t>
            </w:r>
            <w:proofErr w:type="spellStart"/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Рябу</w:t>
            </w:r>
            <w:proofErr w:type="spellEnd"/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искали»</w:t>
            </w: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  <w:r w:rsidRPr="00784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Участие родителей в совместных праздниках и развлечениях.</w:t>
            </w: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Праздники и развлечения в соответствии с комплексно-тематическим планом ДОУ</w:t>
            </w: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784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.Мастер-классы, занятия-практикумы</w:t>
            </w: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«Работа с куклой </w:t>
            </w:r>
            <w:proofErr w:type="spellStart"/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би-ба-бо</w:t>
            </w:r>
            <w:proofErr w:type="spellEnd"/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», «Сказочные превращения», «Раз ладошка, два ладошка»</w:t>
            </w: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84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.Музыкальные гостиные</w:t>
            </w: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«Музыкальный паровозик», «Вечер одного композитора»</w:t>
            </w: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784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.Информационное сопровождение родителей по вопросам музыкального воспитания</w:t>
            </w: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«Наши песни и пляски»</w:t>
            </w: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«Мы играем в музыкальные игры»</w:t>
            </w: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  <w:r w:rsidRPr="00784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Индивидуальные беседы, консультации</w:t>
            </w: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proofErr w:type="gramStart"/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Спрашивайте-отвечаем</w:t>
            </w:r>
            <w:proofErr w:type="spellEnd"/>
            <w:proofErr w:type="gramEnd"/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Открытые показы музыкальной </w:t>
            </w: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деятельности детей, в том числе  с использованием системы </w:t>
            </w: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Skype</w:t>
            </w: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Открытый показ музыкальной деятельности детей для </w:t>
            </w:r>
            <w:proofErr w:type="gramStart"/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родителей</w:t>
            </w:r>
            <w:proofErr w:type="gramEnd"/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будущих воспитанников</w:t>
            </w: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Помощь в организации, подготовке и проведении мероприятий, исполнение ролей сказочных персонажей.</w:t>
            </w: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исполнительская деятельность музыкального руководителя и родителей.</w:t>
            </w: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Слушание музыки, пение, любительские оркестры, музыкальные импровизации</w:t>
            </w: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информации по музыкальному воспитанию детей на собственном профессиональном сайте, сайте ДОУ, проф</w:t>
            </w:r>
            <w:proofErr w:type="gramStart"/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траницах групп  </w:t>
            </w:r>
            <w:proofErr w:type="spellStart"/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соцсети</w:t>
            </w:r>
            <w:proofErr w:type="spellEnd"/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ВК и </w:t>
            </w:r>
            <w:proofErr w:type="spellStart"/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Instagram</w:t>
            </w:r>
            <w:proofErr w:type="spellEnd"/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Педагогическое просвещение родителей. Рассылка на электронную почту в сети </w:t>
            </w: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ноябрь,</w:t>
            </w: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</w:t>
            </w: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ь</w:t>
            </w: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апрель</w:t>
            </w: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Обмен опытом, повышение </w:t>
            </w: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педагогической культуры родителей.</w:t>
            </w: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Информационная открытость дошкольного учреждения</w:t>
            </w: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Объединение усилий педагогов и родителей для получения положительного эмоционального результата.</w:t>
            </w: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компетентности родителей в музыкальной деятельности ДОУ</w:t>
            </w: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Рост уровня компетентности родителей по вопросам художественно-эстетического развития детей</w:t>
            </w: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Ознакомление родителей с музыкальным репертуаром группы, содержанием музыкальной деятельности.</w:t>
            </w: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Рост уровня </w:t>
            </w: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компетентности родителей в вопросах музыкального воспитания.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Конспекты </w:t>
            </w:r>
            <w:proofErr w:type="gramStart"/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музыкальных</w:t>
            </w:r>
            <w:proofErr w:type="gramEnd"/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НОД</w:t>
            </w: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Конспекты музыкальной деятельности.</w:t>
            </w: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Сценарии праздников, развлечений с непосредственным участием родителей.</w:t>
            </w: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Конспекты мастер-классов, занятий </w:t>
            </w:r>
            <w:proofErr w:type="gramStart"/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–п</w:t>
            </w:r>
            <w:proofErr w:type="gramEnd"/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рактикумов</w:t>
            </w: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Конспекты музыкальных гостиных.</w:t>
            </w: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письма, памятки,</w:t>
            </w: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фоотчеты</w:t>
            </w:r>
            <w:proofErr w:type="spellEnd"/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видеофрагменты </w:t>
            </w:r>
            <w:proofErr w:type="spellStart"/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муз</w:t>
            </w:r>
            <w:proofErr w:type="gramStart"/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еятельности</w:t>
            </w:r>
            <w:proofErr w:type="spellEnd"/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консультаций</w:t>
            </w:r>
          </w:p>
        </w:tc>
      </w:tr>
      <w:tr w:rsidR="00713BE7" w:rsidRPr="00784D93" w:rsidTr="0013371D">
        <w:trPr>
          <w:trHeight w:val="20"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Результативный</w:t>
            </w: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Анкетирование</w:t>
            </w: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«Музыкальный детский сад»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Письменные ответы на вопросы, составленные в форме опросного листа, в том числе  с помощью сайта ДОУ и </w:t>
            </w: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Internet</w:t>
            </w:r>
            <w:proofErr w:type="gramStart"/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почты</w:t>
            </w:r>
            <w:proofErr w:type="gramEnd"/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системы взаимодействия музыкального руководителя с родителями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3BE7" w:rsidRPr="00784D93" w:rsidRDefault="00713BE7" w:rsidP="0013371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D93">
              <w:rPr>
                <w:rFonts w:ascii="Times New Roman" w:eastAsia="Times New Roman" w:hAnsi="Times New Roman" w:cs="Times New Roman"/>
                <w:sz w:val="20"/>
                <w:szCs w:val="20"/>
              </w:rPr>
              <w:t>Анкета</w:t>
            </w:r>
          </w:p>
        </w:tc>
      </w:tr>
    </w:tbl>
    <w:p w:rsidR="00713BE7" w:rsidRPr="00784D93" w:rsidRDefault="00713BE7" w:rsidP="007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BE7" w:rsidRPr="00784D93" w:rsidRDefault="00713BE7" w:rsidP="007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BE7" w:rsidRPr="00784D93" w:rsidRDefault="00713BE7" w:rsidP="007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BE7" w:rsidRPr="00784D93" w:rsidRDefault="00713BE7" w:rsidP="00713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Практическая значимость</w:t>
      </w:r>
    </w:p>
    <w:p w:rsidR="00713BE7" w:rsidRPr="00784D93" w:rsidRDefault="00713BE7" w:rsidP="007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BE7" w:rsidRPr="00784D93" w:rsidRDefault="00713BE7" w:rsidP="007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sz w:val="24"/>
          <w:szCs w:val="24"/>
        </w:rPr>
        <w:t>Проект   может быть использован в системе  воспитательно-образовательной работы любого  дошкольного образовательного учреждения.</w:t>
      </w:r>
    </w:p>
    <w:p w:rsidR="00713BE7" w:rsidRPr="00784D93" w:rsidRDefault="00713BE7" w:rsidP="007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BE7" w:rsidRPr="00784D93" w:rsidRDefault="00713BE7" w:rsidP="00713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</w:t>
      </w:r>
    </w:p>
    <w:p w:rsidR="00713BE7" w:rsidRPr="00784D93" w:rsidRDefault="00713BE7" w:rsidP="00713B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3BE7" w:rsidRPr="00784D93" w:rsidRDefault="00713BE7" w:rsidP="00713B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D93">
        <w:rPr>
          <w:rFonts w:ascii="Times New Roman" w:eastAsia="Times New Roman" w:hAnsi="Times New Roman" w:cs="Times New Roman"/>
          <w:sz w:val="24"/>
          <w:szCs w:val="24"/>
        </w:rPr>
        <w:t>Взаимодействие музыкального руководителя с родителями  побуждает к творческому сотрудничеству, устраняет отчуждённость, вселяет уверенность и решает многие вопросы  музыкального воспитания дошкольников. Повышается компетентность родителей в вопросах музыкального воспитания, а так же повышается уровень доверия родителей к ДОУ. Происходит осознание родителями своей роли полноправного участника образовательного процесса, понимание своей значимости в гармоничном развитии и воспитании ребенка.</w:t>
      </w:r>
    </w:p>
    <w:p w:rsidR="008E75F7" w:rsidRDefault="008E75F7"/>
    <w:sectPr w:rsidR="008E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75CF"/>
    <w:multiLevelType w:val="multilevel"/>
    <w:tmpl w:val="CDD4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3968EC"/>
    <w:multiLevelType w:val="multilevel"/>
    <w:tmpl w:val="FB3E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321AA7"/>
    <w:multiLevelType w:val="multilevel"/>
    <w:tmpl w:val="5C1A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3BE7"/>
    <w:rsid w:val="00713BE7"/>
    <w:rsid w:val="008E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1465</Words>
  <Characters>8355</Characters>
  <Application>Microsoft Office Word</Application>
  <DocSecurity>0</DocSecurity>
  <Lines>69</Lines>
  <Paragraphs>19</Paragraphs>
  <ScaleCrop>false</ScaleCrop>
  <Company/>
  <LinksUpToDate>false</LinksUpToDate>
  <CharactersWithSpaces>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2018-09-13T12:46:00Z</dcterms:created>
  <dcterms:modified xsi:type="dcterms:W3CDTF">2018-09-13T12:46:00Z</dcterms:modified>
</cp:coreProperties>
</file>