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40" w:rsidRDefault="003D4272">
      <w:proofErr w:type="gramStart"/>
      <w:r>
        <w:t>Сегодня  день</w:t>
      </w:r>
      <w:proofErr w:type="gramEnd"/>
      <w:r>
        <w:t xml:space="preserve"> необычных стечений обстоятельств. Многое можно объяснить словами, но есть </w:t>
      </w:r>
      <w:proofErr w:type="gramStart"/>
      <w:r>
        <w:t>вещи</w:t>
      </w:r>
      <w:proofErr w:type="gramEnd"/>
      <w:r>
        <w:t xml:space="preserve"> которые трудно поддаются объяснению. Мне показалось, что одно очень заинтересованное лицо следит не только за моими действиями, одеждой, манерой говорить, но и пытается определить степень моей увлеченностью профессией. Что касается вопросов профессионального учительского интереса, что </w:t>
      </w:r>
      <w:proofErr w:type="spellStart"/>
      <w:r>
        <w:t>вр</w:t>
      </w:r>
      <w:bookmarkStart w:id="0" w:name="_GoBack"/>
      <w:bookmarkEnd w:id="0"/>
      <w:r>
        <w:t>ятли</w:t>
      </w:r>
      <w:proofErr w:type="spellEnd"/>
      <w:r>
        <w:t xml:space="preserve"> это будет интересно широкой публике. А ведь именно</w:t>
      </w:r>
      <w:r w:rsidR="00EE6A5F">
        <w:t xml:space="preserve"> </w:t>
      </w:r>
      <w:r>
        <w:t>сегодня работает «Громкоговоритель» и транслирует на всю Федоровку текст псевдонаучной статьи. Итак, повинуясь желанию наблюдателя начинаю записывать мысли строго по теме изучаемого предмета.</w:t>
      </w:r>
    </w:p>
    <w:p w:rsidR="003D4272" w:rsidRDefault="003D4272">
      <w:r>
        <w:t>Метафизика педагогического мастерства. Есть в процессе педагогики нечто похожее на артистизм и это качество необходимо особенно в младших классах. Дети на чу</w:t>
      </w:r>
      <w:r w:rsidR="00EE6A5F">
        <w:t>в</w:t>
      </w:r>
      <w:r>
        <w:t>ственном уровне во</w:t>
      </w:r>
      <w:r w:rsidR="00EE6A5F">
        <w:t>с</w:t>
      </w:r>
      <w:r>
        <w:t xml:space="preserve">принимают информацию урока, им хочется, чтобы речь учителя была не только информативной, но и эмоциональной. Этот раздел педагогики тесно связан с психологией. Интонацией учитель выделяет места, где необходимо </w:t>
      </w:r>
      <w:proofErr w:type="gramStart"/>
      <w:r>
        <w:t>наибол</w:t>
      </w:r>
      <w:r w:rsidR="00EE6A5F">
        <w:t>ь</w:t>
      </w:r>
      <w:r>
        <w:t xml:space="preserve">шее </w:t>
      </w:r>
      <w:r w:rsidR="00EE6A5F">
        <w:t xml:space="preserve"> </w:t>
      </w:r>
      <w:r>
        <w:t>количество</w:t>
      </w:r>
      <w:proofErr w:type="gramEnd"/>
      <w:r>
        <w:t xml:space="preserve"> внимания или текст трудно запоминается. А может быть просто важная часть речи. Педагог старается выделить </w:t>
      </w:r>
      <w:r w:rsidR="00EE6A5F">
        <w:t>интонационно</w:t>
      </w:r>
      <w:r>
        <w:t xml:space="preserve"> символы и смыслы своего повествования.</w:t>
      </w:r>
    </w:p>
    <w:sectPr w:rsidR="003D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2B"/>
    <w:rsid w:val="00334240"/>
    <w:rsid w:val="003D4272"/>
    <w:rsid w:val="005D322B"/>
    <w:rsid w:val="00E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555C-6295-414A-8405-64E51E26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2018-03-30T13:25:00Z</dcterms:created>
  <dcterms:modified xsi:type="dcterms:W3CDTF">2018-03-30T13:25:00Z</dcterms:modified>
</cp:coreProperties>
</file>