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F0" w:rsidRPr="00385E8C" w:rsidRDefault="00C32DF0" w:rsidP="00C32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E8C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образования»</w:t>
      </w:r>
    </w:p>
    <w:p w:rsidR="00C32DF0" w:rsidRPr="00385E8C" w:rsidRDefault="00C32DF0" w:rsidP="00C32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E8C">
        <w:rPr>
          <w:rFonts w:ascii="Times New Roman" w:hAnsi="Times New Roman" w:cs="Times New Roman"/>
          <w:sz w:val="28"/>
          <w:szCs w:val="28"/>
        </w:rPr>
        <w:t>Муницип</w:t>
      </w:r>
      <w:r w:rsidR="000C657C">
        <w:rPr>
          <w:rFonts w:ascii="Times New Roman" w:hAnsi="Times New Roman" w:cs="Times New Roman"/>
          <w:sz w:val="28"/>
          <w:szCs w:val="28"/>
        </w:rPr>
        <w:t xml:space="preserve">альное бюджетное </w:t>
      </w:r>
      <w:r w:rsidR="000C657C" w:rsidRPr="00385E8C">
        <w:rPr>
          <w:rFonts w:ascii="Times New Roman" w:hAnsi="Times New Roman" w:cs="Times New Roman"/>
          <w:sz w:val="28"/>
          <w:szCs w:val="28"/>
        </w:rPr>
        <w:t>учреждение</w:t>
      </w:r>
    </w:p>
    <w:p w:rsidR="00C32DF0" w:rsidRPr="00385E8C" w:rsidRDefault="00C32DF0" w:rsidP="00C32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E8C">
        <w:rPr>
          <w:rFonts w:ascii="Times New Roman" w:hAnsi="Times New Roman" w:cs="Times New Roman"/>
          <w:sz w:val="28"/>
          <w:szCs w:val="28"/>
        </w:rPr>
        <w:t>д</w:t>
      </w:r>
      <w:r w:rsidR="000C657C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C32DF0" w:rsidRPr="00385E8C" w:rsidRDefault="00C32DF0" w:rsidP="00C32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E8C">
        <w:rPr>
          <w:rFonts w:ascii="Times New Roman" w:hAnsi="Times New Roman" w:cs="Times New Roman"/>
          <w:sz w:val="28"/>
          <w:szCs w:val="28"/>
        </w:rPr>
        <w:t>«Центр разви</w:t>
      </w:r>
      <w:r w:rsidR="000C657C">
        <w:rPr>
          <w:rFonts w:ascii="Times New Roman" w:hAnsi="Times New Roman" w:cs="Times New Roman"/>
          <w:sz w:val="28"/>
          <w:szCs w:val="28"/>
        </w:rPr>
        <w:t>тия творчества</w:t>
      </w:r>
      <w:r w:rsidRPr="00385E8C">
        <w:rPr>
          <w:rFonts w:ascii="Times New Roman" w:hAnsi="Times New Roman" w:cs="Times New Roman"/>
          <w:sz w:val="28"/>
          <w:szCs w:val="28"/>
        </w:rPr>
        <w:t>»</w:t>
      </w:r>
    </w:p>
    <w:p w:rsidR="00C32DF0" w:rsidRPr="00385E8C" w:rsidRDefault="00C32DF0" w:rsidP="00C32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E8C">
        <w:rPr>
          <w:rFonts w:ascii="Times New Roman" w:hAnsi="Times New Roman" w:cs="Times New Roman"/>
          <w:sz w:val="28"/>
          <w:szCs w:val="28"/>
        </w:rPr>
        <w:t>Город Рубцовск, пер. Алейский, 25</w:t>
      </w:r>
    </w:p>
    <w:p w:rsidR="00C32DF0" w:rsidRPr="00385E8C" w:rsidRDefault="00C32DF0" w:rsidP="00C32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E8C">
        <w:rPr>
          <w:rFonts w:ascii="Times New Roman" w:hAnsi="Times New Roman" w:cs="Times New Roman"/>
          <w:sz w:val="28"/>
          <w:szCs w:val="28"/>
        </w:rPr>
        <w:t>Телефон 4-21-82; 4 -39-84</w:t>
      </w:r>
    </w:p>
    <w:p w:rsidR="00C32DF0" w:rsidRPr="00385E8C" w:rsidRDefault="00C32DF0" w:rsidP="00C32DF0">
      <w:pPr>
        <w:spacing w:after="0"/>
        <w:jc w:val="center"/>
        <w:rPr>
          <w:sz w:val="28"/>
          <w:szCs w:val="28"/>
        </w:rPr>
      </w:pPr>
    </w:p>
    <w:p w:rsidR="00C32DF0" w:rsidRDefault="00C32DF0" w:rsidP="00974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DF0" w:rsidRPr="00272089" w:rsidRDefault="000C657C" w:rsidP="0027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18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73425DA2" wp14:editId="540F01AB">
            <wp:extent cx="2343150" cy="2686050"/>
            <wp:effectExtent l="0" t="0" r="0" b="0"/>
            <wp:docPr id="14" name="Рисунок 14" descr="C:\Users\Наталья\Desktop\Эмблема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Эмблема но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7C" w:rsidRPr="000C4534" w:rsidRDefault="000C4534" w:rsidP="00561B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534">
        <w:rPr>
          <w:rFonts w:ascii="Times New Roman" w:hAnsi="Times New Roman" w:cs="Times New Roman"/>
          <w:b/>
          <w:sz w:val="36"/>
          <w:szCs w:val="36"/>
        </w:rPr>
        <w:t>Система</w:t>
      </w:r>
    </w:p>
    <w:p w:rsidR="00E7700C" w:rsidRPr="000C4534" w:rsidRDefault="00B465AB" w:rsidP="00561B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развития</w:t>
      </w:r>
      <w:r w:rsidR="004965C9" w:rsidRPr="000C4534">
        <w:rPr>
          <w:rFonts w:ascii="Times New Roman" w:hAnsi="Times New Roman" w:cs="Times New Roman"/>
          <w:b/>
          <w:sz w:val="36"/>
          <w:szCs w:val="36"/>
        </w:rPr>
        <w:t xml:space="preserve"> кадрового потенциала</w:t>
      </w:r>
    </w:p>
    <w:p w:rsidR="004965C9" w:rsidRPr="000C4534" w:rsidRDefault="000C657C" w:rsidP="00561B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534">
        <w:rPr>
          <w:rFonts w:ascii="Times New Roman" w:hAnsi="Times New Roman" w:cs="Times New Roman"/>
          <w:b/>
          <w:sz w:val="36"/>
          <w:szCs w:val="36"/>
        </w:rPr>
        <w:t>МБУ ДО</w:t>
      </w:r>
      <w:r w:rsidR="004965C9" w:rsidRPr="000C4534">
        <w:rPr>
          <w:rFonts w:ascii="Times New Roman" w:hAnsi="Times New Roman" w:cs="Times New Roman"/>
          <w:b/>
          <w:sz w:val="36"/>
          <w:szCs w:val="36"/>
        </w:rPr>
        <w:t xml:space="preserve"> «Центр разви</w:t>
      </w:r>
      <w:r w:rsidRPr="000C4534">
        <w:rPr>
          <w:rFonts w:ascii="Times New Roman" w:hAnsi="Times New Roman" w:cs="Times New Roman"/>
          <w:b/>
          <w:sz w:val="36"/>
          <w:szCs w:val="36"/>
        </w:rPr>
        <w:t>тия творчества</w:t>
      </w:r>
      <w:r w:rsidR="004965C9" w:rsidRPr="000C4534">
        <w:rPr>
          <w:rFonts w:ascii="Times New Roman" w:hAnsi="Times New Roman" w:cs="Times New Roman"/>
          <w:b/>
          <w:sz w:val="36"/>
          <w:szCs w:val="36"/>
        </w:rPr>
        <w:t>»</w:t>
      </w:r>
    </w:p>
    <w:p w:rsidR="00D20DED" w:rsidRPr="000C4534" w:rsidRDefault="00D20DED" w:rsidP="00561B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39B3" w:rsidRDefault="006839B3" w:rsidP="00561B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39B3" w:rsidRDefault="006839B3" w:rsidP="00561B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39B3" w:rsidRPr="00D20DED" w:rsidRDefault="006839B3" w:rsidP="00561B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00C" w:rsidRPr="004F5C68" w:rsidRDefault="006839B3" w:rsidP="00683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521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C68" w:rsidRPr="004F5C68">
        <w:rPr>
          <w:rFonts w:ascii="Times New Roman" w:hAnsi="Times New Roman" w:cs="Times New Roman"/>
          <w:b/>
          <w:sz w:val="28"/>
          <w:szCs w:val="28"/>
        </w:rPr>
        <w:t>Автор  - составитель:</w:t>
      </w:r>
    </w:p>
    <w:p w:rsidR="004F5C68" w:rsidRPr="006839B3" w:rsidRDefault="004F5C68" w:rsidP="004F5C6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39B3">
        <w:rPr>
          <w:rFonts w:ascii="Times New Roman" w:hAnsi="Times New Roman" w:cs="Times New Roman"/>
          <w:b/>
          <w:i/>
          <w:sz w:val="28"/>
          <w:szCs w:val="28"/>
        </w:rPr>
        <w:t>Панченко Наталья Александровна</w:t>
      </w:r>
    </w:p>
    <w:p w:rsidR="006839B3" w:rsidRPr="00521706" w:rsidRDefault="006839B3" w:rsidP="006839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зав. методическим отделом</w:t>
      </w:r>
    </w:p>
    <w:p w:rsidR="004F5C68" w:rsidRDefault="004F5C68" w:rsidP="004F5C6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32DF0" w:rsidRDefault="00C32DF0" w:rsidP="00935C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06D1" w:rsidRDefault="00A006D1" w:rsidP="00935C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2089" w:rsidRDefault="00272089" w:rsidP="0052170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A64DC" w:rsidRDefault="003769AE" w:rsidP="000C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Рубцовск</w:t>
      </w:r>
    </w:p>
    <w:p w:rsidR="000C4534" w:rsidRDefault="000C4534" w:rsidP="000C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4534" w:rsidRPr="000C4534" w:rsidRDefault="000C4534" w:rsidP="000C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0C" w:rsidRDefault="00E7700C" w:rsidP="00EE3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EE3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438B4" w:rsidRDefault="00A438B4" w:rsidP="00EE3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3E60" w:rsidTr="00E12F20">
        <w:tc>
          <w:tcPr>
            <w:tcW w:w="4927" w:type="dxa"/>
          </w:tcPr>
          <w:p w:rsidR="00EE3E60" w:rsidRPr="00A438B4" w:rsidRDefault="00EE3E60" w:rsidP="00EE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8B4">
              <w:rPr>
                <w:rFonts w:ascii="Times New Roman" w:hAnsi="Times New Roman" w:cs="Times New Roman"/>
                <w:sz w:val="28"/>
                <w:szCs w:val="28"/>
              </w:rPr>
              <w:t>1.Актуальность</w:t>
            </w:r>
          </w:p>
          <w:p w:rsidR="00EE3E60" w:rsidRPr="00A438B4" w:rsidRDefault="00EE3E60" w:rsidP="00EE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3E60" w:rsidRPr="00A438B4" w:rsidRDefault="00EE3E60" w:rsidP="00EE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3 </w:t>
            </w:r>
          </w:p>
        </w:tc>
      </w:tr>
      <w:tr w:rsidR="00EE3E60" w:rsidTr="00E12F20">
        <w:tc>
          <w:tcPr>
            <w:tcW w:w="4927" w:type="dxa"/>
          </w:tcPr>
          <w:p w:rsidR="00EE3E60" w:rsidRPr="00A438B4" w:rsidRDefault="00EE3E60" w:rsidP="00EE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8B4">
              <w:rPr>
                <w:rFonts w:ascii="Times New Roman" w:hAnsi="Times New Roman" w:cs="Times New Roman"/>
                <w:sz w:val="28"/>
                <w:szCs w:val="28"/>
              </w:rPr>
              <w:t>2. Целевой компонент</w:t>
            </w:r>
          </w:p>
          <w:p w:rsidR="00EE3E60" w:rsidRPr="00A438B4" w:rsidRDefault="00EE3E60" w:rsidP="00EE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3E60" w:rsidRPr="00A438B4" w:rsidRDefault="00EE3E60" w:rsidP="00EE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5</w:t>
            </w:r>
          </w:p>
        </w:tc>
      </w:tr>
      <w:tr w:rsidR="00EE3E60" w:rsidTr="00E12F20">
        <w:tc>
          <w:tcPr>
            <w:tcW w:w="4927" w:type="dxa"/>
          </w:tcPr>
          <w:p w:rsidR="00EE3E60" w:rsidRPr="00A438B4" w:rsidRDefault="00EE3E60" w:rsidP="00EE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8B4">
              <w:rPr>
                <w:rFonts w:ascii="Times New Roman" w:hAnsi="Times New Roman" w:cs="Times New Roman"/>
                <w:sz w:val="28"/>
                <w:szCs w:val="28"/>
              </w:rPr>
              <w:t>3. Содержание</w:t>
            </w:r>
          </w:p>
          <w:p w:rsidR="00EE3E60" w:rsidRPr="00A438B4" w:rsidRDefault="00EE3E60" w:rsidP="00EE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3E60" w:rsidRPr="00A438B4" w:rsidRDefault="00EE3E60" w:rsidP="00EE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6</w:t>
            </w:r>
          </w:p>
        </w:tc>
      </w:tr>
      <w:tr w:rsidR="00EE3E60" w:rsidTr="00E12F20">
        <w:tc>
          <w:tcPr>
            <w:tcW w:w="4927" w:type="dxa"/>
          </w:tcPr>
          <w:p w:rsidR="00EE3E60" w:rsidRPr="00A438B4" w:rsidRDefault="00EE3E60" w:rsidP="00EE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8B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438B4" w:rsidRPr="00A438B4"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</w:t>
            </w:r>
          </w:p>
          <w:p w:rsidR="00A438B4" w:rsidRPr="00A438B4" w:rsidRDefault="00A438B4" w:rsidP="00EE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3E60" w:rsidRPr="00A438B4" w:rsidRDefault="00A438B4" w:rsidP="00EE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14</w:t>
            </w:r>
          </w:p>
        </w:tc>
      </w:tr>
      <w:tr w:rsidR="00EE3E60" w:rsidTr="00E12F20">
        <w:tc>
          <w:tcPr>
            <w:tcW w:w="4927" w:type="dxa"/>
          </w:tcPr>
          <w:p w:rsidR="00EE3E60" w:rsidRPr="00A438B4" w:rsidRDefault="00A438B4" w:rsidP="00EE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8B4">
              <w:rPr>
                <w:rFonts w:ascii="Times New Roman" w:hAnsi="Times New Roman" w:cs="Times New Roman"/>
                <w:sz w:val="28"/>
                <w:szCs w:val="28"/>
              </w:rPr>
              <w:t>5. Эффективность системы развития кадрового потенциала</w:t>
            </w:r>
          </w:p>
          <w:p w:rsidR="00A438B4" w:rsidRPr="00A438B4" w:rsidRDefault="00A438B4" w:rsidP="00EE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3E60" w:rsidRPr="00A438B4" w:rsidRDefault="00A438B4" w:rsidP="00EE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15</w:t>
            </w:r>
          </w:p>
        </w:tc>
      </w:tr>
      <w:tr w:rsidR="00EE3E60" w:rsidTr="00E12F20">
        <w:tc>
          <w:tcPr>
            <w:tcW w:w="4927" w:type="dxa"/>
          </w:tcPr>
          <w:p w:rsidR="00EE3E60" w:rsidRPr="00A438B4" w:rsidRDefault="00A438B4" w:rsidP="00EE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8B4">
              <w:rPr>
                <w:rFonts w:ascii="Times New Roman" w:hAnsi="Times New Roman" w:cs="Times New Roman"/>
                <w:sz w:val="28"/>
                <w:szCs w:val="28"/>
              </w:rPr>
              <w:t>6. Литература</w:t>
            </w:r>
          </w:p>
        </w:tc>
        <w:tc>
          <w:tcPr>
            <w:tcW w:w="4927" w:type="dxa"/>
          </w:tcPr>
          <w:p w:rsidR="00EE3E60" w:rsidRPr="00A438B4" w:rsidRDefault="00A438B4" w:rsidP="00EE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18</w:t>
            </w:r>
          </w:p>
        </w:tc>
      </w:tr>
    </w:tbl>
    <w:p w:rsidR="00EE3E60" w:rsidRDefault="00EE3E60" w:rsidP="00EE3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60" w:rsidRDefault="00EE3E60" w:rsidP="00BA0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D48" w:rsidRPr="002E3FE2" w:rsidRDefault="005D57E7" w:rsidP="002E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C1D48" w:rsidRDefault="002C1D48" w:rsidP="0061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8C" w:rsidRDefault="00385E8C" w:rsidP="0061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AA" w:rsidRPr="00D14DA6" w:rsidRDefault="00024106" w:rsidP="00385E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05C" w:rsidRPr="00D14DA6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7770D2" w:rsidRPr="00D14DA6">
        <w:rPr>
          <w:rFonts w:ascii="Times New Roman" w:hAnsi="Times New Roman" w:cs="Times New Roman"/>
          <w:sz w:val="28"/>
          <w:szCs w:val="28"/>
        </w:rPr>
        <w:t xml:space="preserve"> система дополнительного образования детей проходит стадию интенсивного развития образовательных ценностей и норм, критического</w:t>
      </w:r>
      <w:r w:rsidR="00192653" w:rsidRPr="00D14DA6">
        <w:rPr>
          <w:rFonts w:ascii="Times New Roman" w:hAnsi="Times New Roman" w:cs="Times New Roman"/>
          <w:sz w:val="28"/>
          <w:szCs w:val="28"/>
        </w:rPr>
        <w:t xml:space="preserve"> отбора педагогических технологий, наиболее </w:t>
      </w:r>
      <w:r w:rsidR="00D14DA6" w:rsidRPr="00D14DA6">
        <w:rPr>
          <w:rFonts w:ascii="Times New Roman" w:hAnsi="Times New Roman" w:cs="Times New Roman"/>
          <w:sz w:val="28"/>
          <w:szCs w:val="28"/>
        </w:rPr>
        <w:t>адекватных</w:t>
      </w:r>
      <w:r w:rsidR="005F0854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192653" w:rsidRPr="00D14DA6">
        <w:rPr>
          <w:rFonts w:ascii="Times New Roman" w:hAnsi="Times New Roman" w:cs="Times New Roman"/>
          <w:sz w:val="28"/>
          <w:szCs w:val="28"/>
        </w:rPr>
        <w:t xml:space="preserve"> личности обучающегося, его познавательным интересам и мировоззренческой </w:t>
      </w:r>
      <w:r w:rsidRPr="00D14DA6">
        <w:rPr>
          <w:rFonts w:ascii="Times New Roman" w:hAnsi="Times New Roman" w:cs="Times New Roman"/>
          <w:sz w:val="28"/>
          <w:szCs w:val="28"/>
        </w:rPr>
        <w:t>позиции</w:t>
      </w:r>
      <w:r w:rsidR="009960F1" w:rsidRPr="00D14DA6">
        <w:rPr>
          <w:rFonts w:ascii="Times New Roman" w:hAnsi="Times New Roman" w:cs="Times New Roman"/>
          <w:sz w:val="28"/>
          <w:szCs w:val="28"/>
        </w:rPr>
        <w:t>. Важную роль в этих процес</w:t>
      </w:r>
      <w:r w:rsidR="00A7326A" w:rsidRPr="00D14DA6">
        <w:rPr>
          <w:rFonts w:ascii="Times New Roman" w:hAnsi="Times New Roman" w:cs="Times New Roman"/>
          <w:sz w:val="28"/>
          <w:szCs w:val="28"/>
        </w:rPr>
        <w:t>сах играет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326A" w:rsidRPr="00D14DA6">
        <w:rPr>
          <w:rFonts w:ascii="Times New Roman" w:hAnsi="Times New Roman" w:cs="Times New Roman"/>
          <w:sz w:val="28"/>
          <w:szCs w:val="28"/>
        </w:rPr>
        <w:t>повышен</w:t>
      </w:r>
      <w:r w:rsidR="005F0854">
        <w:rPr>
          <w:rFonts w:ascii="Times New Roman" w:hAnsi="Times New Roman" w:cs="Times New Roman"/>
          <w:sz w:val="28"/>
          <w:szCs w:val="28"/>
        </w:rPr>
        <w:t>ие  квалификации</w:t>
      </w:r>
      <w:r w:rsidR="00A7326A" w:rsidRPr="00D14DA6">
        <w:rPr>
          <w:rFonts w:ascii="Times New Roman" w:hAnsi="Times New Roman" w:cs="Times New Roman"/>
          <w:sz w:val="28"/>
          <w:szCs w:val="28"/>
        </w:rPr>
        <w:t xml:space="preserve"> педагогов этой уникальной образовательной сферы, чему в немалой степени способствует </w:t>
      </w:r>
      <w:r w:rsidR="00D14DA6" w:rsidRPr="00D14DA6">
        <w:rPr>
          <w:rFonts w:ascii="Times New Roman" w:hAnsi="Times New Roman" w:cs="Times New Roman"/>
          <w:sz w:val="28"/>
          <w:szCs w:val="28"/>
        </w:rPr>
        <w:t>развитие методической работы.</w:t>
      </w:r>
    </w:p>
    <w:p w:rsidR="009A30AA" w:rsidRDefault="009A30AA" w:rsidP="00916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AA">
        <w:rPr>
          <w:rFonts w:ascii="Times New Roman" w:eastAsia="Calibri" w:hAnsi="Times New Roman" w:cs="Times New Roman"/>
          <w:sz w:val="28"/>
          <w:szCs w:val="28"/>
        </w:rPr>
        <w:t>Центр разви</w:t>
      </w:r>
      <w:r w:rsidR="00B465AB">
        <w:rPr>
          <w:rFonts w:ascii="Times New Roman" w:eastAsia="Calibri" w:hAnsi="Times New Roman" w:cs="Times New Roman"/>
          <w:sz w:val="28"/>
          <w:szCs w:val="28"/>
        </w:rPr>
        <w:t xml:space="preserve">тия творчества </w:t>
      </w:r>
      <w:r w:rsidR="00B465AB" w:rsidRPr="009A30AA">
        <w:rPr>
          <w:rFonts w:ascii="Times New Roman" w:eastAsia="Calibri" w:hAnsi="Times New Roman" w:cs="Times New Roman"/>
          <w:sz w:val="28"/>
          <w:szCs w:val="28"/>
        </w:rPr>
        <w:t>–</w:t>
      </w:r>
      <w:r w:rsidRPr="009A30AA">
        <w:rPr>
          <w:rFonts w:ascii="Times New Roman" w:eastAsia="Calibri" w:hAnsi="Times New Roman" w:cs="Times New Roman"/>
          <w:sz w:val="28"/>
          <w:szCs w:val="28"/>
        </w:rPr>
        <w:t xml:space="preserve"> учреждение дополни</w:t>
      </w:r>
      <w:r w:rsidR="00B465AB">
        <w:rPr>
          <w:rFonts w:ascii="Times New Roman" w:eastAsia="Calibri" w:hAnsi="Times New Roman" w:cs="Times New Roman"/>
          <w:sz w:val="28"/>
          <w:szCs w:val="28"/>
        </w:rPr>
        <w:t>тельного образования</w:t>
      </w:r>
      <w:r w:rsidRPr="009A30AA">
        <w:rPr>
          <w:rFonts w:ascii="Times New Roman" w:eastAsia="Calibri" w:hAnsi="Times New Roman" w:cs="Times New Roman"/>
          <w:sz w:val="28"/>
          <w:szCs w:val="28"/>
        </w:rPr>
        <w:t>, которое отличает постоянное стремление к развитию. Быть конкурентоспособными в любых ситуациях, «идти в ногу со временем» - это своеобразный девиз, необходимый в современных условиях для качественной работы.</w:t>
      </w:r>
    </w:p>
    <w:p w:rsidR="00385E8C" w:rsidRDefault="007A64DC" w:rsidP="0038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Методическая деятельность</w:t>
      </w:r>
      <w:r w:rsidR="009A30AA" w:rsidRPr="009A30A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974B31">
        <w:rPr>
          <w:rFonts w:ascii="Times New Roman" w:eastAsia="Calibri" w:hAnsi="Times New Roman" w:cs="Times New Roman"/>
          <w:sz w:val="28"/>
          <w:szCs w:val="28"/>
        </w:rPr>
        <w:t>Б</w:t>
      </w:r>
      <w:r w:rsidR="000C4534">
        <w:rPr>
          <w:rFonts w:ascii="Times New Roman" w:eastAsia="Calibri" w:hAnsi="Times New Roman" w:cs="Times New Roman"/>
          <w:sz w:val="28"/>
          <w:szCs w:val="28"/>
        </w:rPr>
        <w:t xml:space="preserve">У ДО </w:t>
      </w:r>
      <w:r w:rsidR="009A30AA" w:rsidRPr="009A30AA">
        <w:rPr>
          <w:rFonts w:ascii="Times New Roman" w:eastAsia="Calibri" w:hAnsi="Times New Roman" w:cs="Times New Roman"/>
          <w:sz w:val="28"/>
          <w:szCs w:val="28"/>
        </w:rPr>
        <w:t>«Центр разви</w:t>
      </w:r>
      <w:r w:rsidR="000C4534">
        <w:rPr>
          <w:rFonts w:ascii="Times New Roman" w:eastAsia="Calibri" w:hAnsi="Times New Roman" w:cs="Times New Roman"/>
          <w:sz w:val="28"/>
          <w:szCs w:val="28"/>
        </w:rPr>
        <w:t>тия творчеств</w:t>
      </w:r>
      <w:r w:rsidR="00B465AB">
        <w:rPr>
          <w:rFonts w:ascii="Times New Roman" w:eastAsia="Calibri" w:hAnsi="Times New Roman" w:cs="Times New Roman"/>
          <w:sz w:val="28"/>
          <w:szCs w:val="28"/>
        </w:rPr>
        <w:t>а</w:t>
      </w:r>
      <w:r w:rsidR="009A30AA" w:rsidRPr="009A30AA">
        <w:rPr>
          <w:rFonts w:ascii="Times New Roman" w:eastAsia="Calibri" w:hAnsi="Times New Roman" w:cs="Times New Roman"/>
          <w:sz w:val="28"/>
          <w:szCs w:val="28"/>
        </w:rPr>
        <w:t xml:space="preserve">» - единство взаимосвязанных структурных и функциональных элементов, характеризующихся системностью содержания работы, чередованием теоретических и практических организационных форм деятельности, обеспечивающих алгоритм формирования и развития методической культуры </w:t>
      </w:r>
      <w:r w:rsidR="009A30AA" w:rsidRPr="009A30AA">
        <w:rPr>
          <w:rFonts w:ascii="Times New Roman" w:eastAsia="Calibri" w:hAnsi="Times New Roman" w:cs="Times New Roman"/>
          <w:sz w:val="28"/>
          <w:szCs w:val="28"/>
        </w:rPr>
        <w:lastRenderedPageBreak/>
        <w:t>педагога как высший показатель профессиональной готовности (компетентности) пед</w:t>
      </w:r>
      <w:r w:rsidR="004F53FF">
        <w:rPr>
          <w:rFonts w:ascii="Times New Roman" w:hAnsi="Times New Roman" w:cs="Times New Roman"/>
          <w:sz w:val="28"/>
          <w:szCs w:val="28"/>
        </w:rPr>
        <w:t>агога</w:t>
      </w:r>
      <w:r w:rsidR="009A30AA" w:rsidRPr="009A30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1D48" w:rsidRPr="00385E8C" w:rsidRDefault="002C1D48" w:rsidP="0038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CAD">
        <w:rPr>
          <w:rFonts w:ascii="Times New Roman" w:hAnsi="Times New Roman" w:cs="Times New Roman"/>
          <w:sz w:val="28"/>
          <w:szCs w:val="28"/>
        </w:rPr>
        <w:t>В условиях обновления содержания образован</w:t>
      </w:r>
      <w:r w:rsidR="00332B89" w:rsidRPr="00DF4CAD">
        <w:rPr>
          <w:rFonts w:ascii="Times New Roman" w:hAnsi="Times New Roman" w:cs="Times New Roman"/>
          <w:sz w:val="28"/>
          <w:szCs w:val="28"/>
        </w:rPr>
        <w:t>ия возросла потребность в педагоге</w:t>
      </w:r>
      <w:r w:rsidRPr="00DF4CAD">
        <w:rPr>
          <w:rFonts w:ascii="Times New Roman" w:hAnsi="Times New Roman" w:cs="Times New Roman"/>
          <w:sz w:val="28"/>
          <w:szCs w:val="28"/>
        </w:rPr>
        <w:t>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</w:t>
      </w:r>
      <w:r w:rsidR="00332B89" w:rsidRPr="00DF4CAD">
        <w:rPr>
          <w:rFonts w:ascii="Times New Roman" w:hAnsi="Times New Roman" w:cs="Times New Roman"/>
          <w:sz w:val="28"/>
          <w:szCs w:val="28"/>
        </w:rPr>
        <w:t>печивающего деятельность педагога</w:t>
      </w:r>
      <w:r w:rsidRPr="00DF4CAD">
        <w:rPr>
          <w:rFonts w:ascii="Times New Roman" w:hAnsi="Times New Roman" w:cs="Times New Roman"/>
          <w:sz w:val="28"/>
          <w:szCs w:val="28"/>
        </w:rPr>
        <w:t xml:space="preserve">. </w:t>
      </w:r>
      <w:r w:rsidR="00D11924" w:rsidRPr="00DF4CAD">
        <w:rPr>
          <w:rFonts w:ascii="Times New Roman" w:hAnsi="Times New Roman" w:cs="Times New Roman"/>
          <w:sz w:val="28"/>
          <w:szCs w:val="28"/>
        </w:rPr>
        <w:t xml:space="preserve">     </w:t>
      </w:r>
      <w:r w:rsidRPr="00DF4CAD">
        <w:rPr>
          <w:rFonts w:ascii="Times New Roman" w:hAnsi="Times New Roman" w:cs="Times New Roman"/>
          <w:sz w:val="28"/>
          <w:szCs w:val="28"/>
        </w:rPr>
        <w:t>Актуальность проблемы обновления образования объясняется стремительным распространением различных инноваций, в том числе новых педагогических технологий, с одной стороны, и недостаточным владением ими  педагогами, с другой. Использование же в педагогической деятельности различных образовательных тех</w:t>
      </w:r>
      <w:r w:rsidR="002D0D16">
        <w:rPr>
          <w:rFonts w:ascii="Times New Roman" w:hAnsi="Times New Roman" w:cs="Times New Roman"/>
          <w:sz w:val="28"/>
          <w:szCs w:val="28"/>
        </w:rPr>
        <w:t>нологий позволяет педагогам</w:t>
      </w:r>
      <w:r w:rsidRPr="00DF4CAD">
        <w:rPr>
          <w:rFonts w:ascii="Times New Roman" w:hAnsi="Times New Roman" w:cs="Times New Roman"/>
          <w:sz w:val="28"/>
          <w:szCs w:val="28"/>
        </w:rPr>
        <w:t xml:space="preserve"> и другим специалистам повысить мотивацию обучающихся, профессионально – практическую направленность занятий, а, следовательно, добиваться более </w:t>
      </w:r>
      <w:r w:rsidR="000C4534" w:rsidRPr="00DF4CAD">
        <w:rPr>
          <w:rFonts w:ascii="Times New Roman" w:hAnsi="Times New Roman" w:cs="Times New Roman"/>
          <w:sz w:val="28"/>
          <w:szCs w:val="28"/>
        </w:rPr>
        <w:t>гарантированных запланированных</w:t>
      </w:r>
      <w:r w:rsidRPr="00DF4CAD">
        <w:rPr>
          <w:rFonts w:ascii="Times New Roman" w:hAnsi="Times New Roman" w:cs="Times New Roman"/>
          <w:sz w:val="28"/>
          <w:szCs w:val="28"/>
        </w:rPr>
        <w:t xml:space="preserve"> результатов в своей профессиональной педагогической деятельности.</w:t>
      </w:r>
    </w:p>
    <w:p w:rsidR="002C1D48" w:rsidRDefault="00896A17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D48" w:rsidRPr="00DF4CAD">
        <w:rPr>
          <w:rFonts w:ascii="Times New Roman" w:hAnsi="Times New Roman" w:cs="Times New Roman"/>
          <w:sz w:val="28"/>
          <w:szCs w:val="28"/>
        </w:rPr>
        <w:t xml:space="preserve">Обновление образования  сегодня требует от педагогов знания тенденций инновационных изменений в системе современного образования, отличий традиционной, развивающей и личностно-ориентированной систем обучения; понимания сущности педагогической технологии; знания интерактивных форм и методов обучения, критериев технологичности; владения технологиями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5F0854">
        <w:rPr>
          <w:rFonts w:ascii="Times New Roman" w:hAnsi="Times New Roman" w:cs="Times New Roman"/>
          <w:sz w:val="28"/>
          <w:szCs w:val="28"/>
        </w:rPr>
        <w:t>елеполагания</w:t>
      </w:r>
      <w:r w:rsidR="002C1D48" w:rsidRPr="00DF4CAD">
        <w:rPr>
          <w:rFonts w:ascii="Times New Roman" w:hAnsi="Times New Roman" w:cs="Times New Roman"/>
          <w:sz w:val="28"/>
          <w:szCs w:val="28"/>
        </w:rPr>
        <w:t>, проектирования, диагностирования, проектирования оптимальной авторской методической системы, развитых дидактических, рефлексивных, проектировочных, диагностических умений; умения анализировать и оценивать свой индивидуальный стиль, а также особенности и эффективность применяемых педагогических технологий и собственной педагогической деятельности в целом.</w:t>
      </w:r>
    </w:p>
    <w:p w:rsidR="007F39CA" w:rsidRDefault="0087207B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39CA">
        <w:rPr>
          <w:rFonts w:ascii="Times New Roman" w:hAnsi="Times New Roman" w:cs="Times New Roman"/>
          <w:sz w:val="28"/>
          <w:szCs w:val="28"/>
        </w:rPr>
        <w:t>Достижение нового качества образования невозможно без повышения уровня профессиональной компетенции педагогов.</w:t>
      </w:r>
      <w:r w:rsidR="009C0213">
        <w:rPr>
          <w:rFonts w:ascii="Times New Roman" w:hAnsi="Times New Roman" w:cs="Times New Roman"/>
          <w:sz w:val="28"/>
          <w:szCs w:val="28"/>
        </w:rPr>
        <w:t xml:space="preserve"> </w:t>
      </w:r>
      <w:r w:rsidR="005668A3">
        <w:rPr>
          <w:rFonts w:ascii="Times New Roman" w:hAnsi="Times New Roman" w:cs="Times New Roman"/>
          <w:sz w:val="28"/>
          <w:szCs w:val="28"/>
        </w:rPr>
        <w:t xml:space="preserve">В связи с этим надо сформулировать такие требования к уровню квалификации педагога, которые </w:t>
      </w:r>
      <w:r w:rsidR="005668A3">
        <w:rPr>
          <w:rFonts w:ascii="Times New Roman" w:hAnsi="Times New Roman" w:cs="Times New Roman"/>
          <w:sz w:val="28"/>
          <w:szCs w:val="28"/>
        </w:rPr>
        <w:lastRenderedPageBreak/>
        <w:t>будут обусловлены не традициями, а происходящими</w:t>
      </w:r>
      <w:r w:rsidR="005F0854">
        <w:rPr>
          <w:rFonts w:ascii="Times New Roman" w:hAnsi="Times New Roman" w:cs="Times New Roman"/>
          <w:sz w:val="28"/>
          <w:szCs w:val="28"/>
        </w:rPr>
        <w:t>,</w:t>
      </w:r>
      <w:r w:rsidR="005668A3">
        <w:rPr>
          <w:rFonts w:ascii="Times New Roman" w:hAnsi="Times New Roman" w:cs="Times New Roman"/>
          <w:sz w:val="28"/>
          <w:szCs w:val="28"/>
        </w:rPr>
        <w:t xml:space="preserve"> проектируемыми и прогнозируемыми</w:t>
      </w:r>
      <w:r w:rsidR="00507AA4">
        <w:rPr>
          <w:rFonts w:ascii="Times New Roman" w:hAnsi="Times New Roman" w:cs="Times New Roman"/>
          <w:sz w:val="28"/>
          <w:szCs w:val="28"/>
        </w:rPr>
        <w:t xml:space="preserve"> изменении в системе образования.</w:t>
      </w:r>
      <w:r w:rsidR="002875BE">
        <w:rPr>
          <w:rFonts w:ascii="Times New Roman" w:hAnsi="Times New Roman" w:cs="Times New Roman"/>
          <w:sz w:val="28"/>
          <w:szCs w:val="28"/>
        </w:rPr>
        <w:t xml:space="preserve"> Только переориентация  образовательного процесса (педагога) на работу в логике компетентностного подхода</w:t>
      </w:r>
      <w:r w:rsidR="00C562D9">
        <w:rPr>
          <w:rFonts w:ascii="Times New Roman" w:hAnsi="Times New Roman" w:cs="Times New Roman"/>
          <w:sz w:val="28"/>
          <w:szCs w:val="28"/>
        </w:rPr>
        <w:t>, приобретение педагогом новых компетентностей позволит Центру обеспечить новое качество образования, а его обучающимся</w:t>
      </w:r>
      <w:r w:rsidR="007A2B23">
        <w:rPr>
          <w:rFonts w:ascii="Times New Roman" w:hAnsi="Times New Roman" w:cs="Times New Roman"/>
          <w:sz w:val="28"/>
          <w:szCs w:val="28"/>
        </w:rPr>
        <w:t xml:space="preserve"> – достигнуть новых образовательных результатов. Очевидно, что  именно эти задачи определяют и нову</w:t>
      </w:r>
      <w:r w:rsidR="00B7108E">
        <w:rPr>
          <w:rFonts w:ascii="Times New Roman" w:hAnsi="Times New Roman" w:cs="Times New Roman"/>
          <w:sz w:val="28"/>
          <w:szCs w:val="28"/>
        </w:rPr>
        <w:t>ю модель повышения квалификации</w:t>
      </w:r>
      <w:r w:rsidR="00F67B3B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B7108E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91632A" w:rsidRDefault="0091632A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D4" w:rsidRDefault="000552D4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B9" w:rsidRDefault="006123B9" w:rsidP="0018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34" w:rsidRDefault="000C4534" w:rsidP="0018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34" w:rsidRDefault="000C4534" w:rsidP="00385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48" w:rsidRPr="00385E8C" w:rsidRDefault="00860910" w:rsidP="00385E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компонент</w:t>
      </w:r>
    </w:p>
    <w:p w:rsidR="005F0854" w:rsidRDefault="005F0854" w:rsidP="009163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44A" w:rsidRPr="006D3C21" w:rsidRDefault="00B465AB" w:rsidP="009163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91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CAD" w:rsidRPr="00F67B3B">
        <w:rPr>
          <w:rFonts w:ascii="Times New Roman" w:hAnsi="Times New Roman" w:cs="Times New Roman"/>
          <w:bCs/>
          <w:sz w:val="28"/>
          <w:szCs w:val="28"/>
        </w:rPr>
        <w:t>Обеспечение роста профессиональной компетентности педагогов как условие реализации целей развития личности ребенка</w:t>
      </w:r>
      <w:r w:rsidR="005F0854">
        <w:rPr>
          <w:rFonts w:ascii="Times New Roman" w:hAnsi="Times New Roman" w:cs="Times New Roman"/>
          <w:bCs/>
          <w:sz w:val="28"/>
          <w:szCs w:val="28"/>
        </w:rPr>
        <w:t xml:space="preserve"> в современных условиях</w:t>
      </w:r>
      <w:r w:rsidR="00DF4CAD" w:rsidRPr="00F67B3B">
        <w:rPr>
          <w:rFonts w:ascii="Times New Roman" w:hAnsi="Times New Roman" w:cs="Times New Roman"/>
          <w:bCs/>
          <w:sz w:val="28"/>
          <w:szCs w:val="28"/>
        </w:rPr>
        <w:t>, совершенствование учебно-воспитательного процесса</w:t>
      </w:r>
      <w:r w:rsidR="005F085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20AE3">
        <w:rPr>
          <w:rFonts w:ascii="Times New Roman" w:hAnsi="Times New Roman" w:cs="Times New Roman"/>
          <w:bCs/>
          <w:sz w:val="28"/>
          <w:szCs w:val="28"/>
        </w:rPr>
        <w:t>необходимость освоения</w:t>
      </w:r>
      <w:r w:rsidR="002B581D">
        <w:rPr>
          <w:rFonts w:ascii="Times New Roman" w:hAnsi="Times New Roman" w:cs="Times New Roman"/>
          <w:bCs/>
          <w:sz w:val="28"/>
          <w:szCs w:val="28"/>
        </w:rPr>
        <w:t xml:space="preserve"> современных методов решения профессиональных задач.</w:t>
      </w:r>
    </w:p>
    <w:p w:rsidR="002C1D48" w:rsidRPr="00DF4CAD" w:rsidRDefault="002C1D48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48" w:rsidRPr="00385E8C" w:rsidRDefault="002C1D48" w:rsidP="00916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C1D48" w:rsidRPr="00AE5B9C" w:rsidRDefault="00F5191F" w:rsidP="009163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9C">
        <w:rPr>
          <w:rFonts w:ascii="Times New Roman" w:hAnsi="Times New Roman" w:cs="Times New Roman"/>
          <w:sz w:val="28"/>
          <w:szCs w:val="28"/>
        </w:rPr>
        <w:t>о</w:t>
      </w:r>
      <w:r w:rsidR="002C1D48" w:rsidRPr="00AE5B9C">
        <w:rPr>
          <w:rFonts w:ascii="Times New Roman" w:hAnsi="Times New Roman" w:cs="Times New Roman"/>
          <w:sz w:val="28"/>
          <w:szCs w:val="28"/>
        </w:rPr>
        <w:t>беспечение образовательного учреждения высококвалифициров</w:t>
      </w:r>
      <w:r w:rsidRPr="00AE5B9C">
        <w:rPr>
          <w:rFonts w:ascii="Times New Roman" w:hAnsi="Times New Roman" w:cs="Times New Roman"/>
          <w:sz w:val="28"/>
          <w:szCs w:val="28"/>
        </w:rPr>
        <w:t>анными педагогическими кадрами;</w:t>
      </w:r>
    </w:p>
    <w:p w:rsidR="002C1D48" w:rsidRDefault="00F5191F" w:rsidP="009163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9C">
        <w:rPr>
          <w:rFonts w:ascii="Times New Roman" w:hAnsi="Times New Roman" w:cs="Times New Roman"/>
          <w:sz w:val="28"/>
          <w:szCs w:val="28"/>
        </w:rPr>
        <w:t>п</w:t>
      </w:r>
      <w:r w:rsidR="002C1D48" w:rsidRPr="00AE5B9C">
        <w:rPr>
          <w:rFonts w:ascii="Times New Roman" w:hAnsi="Times New Roman" w:cs="Times New Roman"/>
          <w:sz w:val="28"/>
          <w:szCs w:val="28"/>
        </w:rPr>
        <w:t>одготовка педагогических работников к работе в условиях модернизации образования, обновл</w:t>
      </w:r>
      <w:r w:rsidRPr="00AE5B9C">
        <w:rPr>
          <w:rFonts w:ascii="Times New Roman" w:hAnsi="Times New Roman" w:cs="Times New Roman"/>
          <w:sz w:val="28"/>
          <w:szCs w:val="28"/>
        </w:rPr>
        <w:t>ения его структуры и содержания;</w:t>
      </w:r>
    </w:p>
    <w:p w:rsidR="00303EB3" w:rsidRPr="00AE5B9C" w:rsidRDefault="005F0854" w:rsidP="009163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мотивации и создание </w:t>
      </w:r>
      <w:r w:rsidR="00303EB3">
        <w:rPr>
          <w:rFonts w:ascii="Times New Roman" w:hAnsi="Times New Roman" w:cs="Times New Roman"/>
          <w:sz w:val="28"/>
          <w:szCs w:val="28"/>
        </w:rPr>
        <w:t xml:space="preserve">условий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экспериментальной </w:t>
      </w:r>
      <w:r w:rsidR="00303EB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27D">
        <w:rPr>
          <w:rFonts w:ascii="Times New Roman" w:hAnsi="Times New Roman" w:cs="Times New Roman"/>
          <w:sz w:val="28"/>
          <w:szCs w:val="28"/>
        </w:rPr>
        <w:t xml:space="preserve"> и научно – исследовательской работы, формирование методической компетенции педагога;</w:t>
      </w:r>
    </w:p>
    <w:p w:rsidR="00F5191F" w:rsidRPr="00AE5B9C" w:rsidRDefault="002D1DA3" w:rsidP="009163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9C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680688" w:rsidRPr="00AE5B9C">
        <w:rPr>
          <w:rFonts w:ascii="Times New Roman" w:hAnsi="Times New Roman" w:cs="Times New Roman"/>
          <w:sz w:val="28"/>
          <w:szCs w:val="28"/>
        </w:rPr>
        <w:t>личностно</w:t>
      </w:r>
      <w:r w:rsidRPr="00AE5B9C">
        <w:rPr>
          <w:rFonts w:ascii="Times New Roman" w:hAnsi="Times New Roman" w:cs="Times New Roman"/>
          <w:sz w:val="28"/>
          <w:szCs w:val="28"/>
        </w:rPr>
        <w:t xml:space="preserve"> – профессиональной готовности педагогов к использованию инновационных технологий в обучении;</w:t>
      </w:r>
    </w:p>
    <w:p w:rsidR="000C4534" w:rsidRDefault="00876B8D" w:rsidP="000C45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9C">
        <w:rPr>
          <w:rFonts w:ascii="Times New Roman" w:hAnsi="Times New Roman" w:cs="Times New Roman"/>
          <w:sz w:val="28"/>
          <w:szCs w:val="28"/>
        </w:rPr>
        <w:lastRenderedPageBreak/>
        <w:t>использование нетрадиционных форм непрерывного образования педагогов (дистанционн</w:t>
      </w:r>
      <w:r w:rsidR="000C4534">
        <w:rPr>
          <w:rFonts w:ascii="Times New Roman" w:hAnsi="Times New Roman" w:cs="Times New Roman"/>
          <w:sz w:val="28"/>
          <w:szCs w:val="28"/>
        </w:rPr>
        <w:t>ое обучение, интернет – форумы</w:t>
      </w:r>
      <w:r w:rsidR="00B465AB">
        <w:rPr>
          <w:rFonts w:ascii="Times New Roman" w:hAnsi="Times New Roman" w:cs="Times New Roman"/>
          <w:sz w:val="28"/>
          <w:szCs w:val="28"/>
        </w:rPr>
        <w:t>.</w:t>
      </w:r>
    </w:p>
    <w:p w:rsidR="00B465AB" w:rsidRDefault="00B465AB" w:rsidP="009163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5AB" w:rsidRDefault="00B465AB" w:rsidP="009163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E60" w:rsidRDefault="00EE3E60" w:rsidP="009163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E60" w:rsidRDefault="00EE3E60" w:rsidP="009163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E60" w:rsidRDefault="00EE3E60" w:rsidP="009163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E60" w:rsidRDefault="00EE3E60" w:rsidP="009163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E60" w:rsidRDefault="00EE3E60" w:rsidP="009163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E60" w:rsidRDefault="00EE3E60" w:rsidP="009163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E60" w:rsidRDefault="00EE3E60" w:rsidP="009163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E60" w:rsidRDefault="00EE3E60" w:rsidP="009163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E60" w:rsidRDefault="00EE3E60" w:rsidP="009163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5963" w:rsidRDefault="006A0897" w:rsidP="009163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42754">
        <w:rPr>
          <w:rFonts w:ascii="Times New Roman" w:hAnsi="Times New Roman" w:cs="Times New Roman"/>
          <w:sz w:val="28"/>
          <w:szCs w:val="28"/>
        </w:rPr>
        <w:t xml:space="preserve">  </w:t>
      </w:r>
      <w:r w:rsidR="0059303C">
        <w:rPr>
          <w:rFonts w:ascii="Times New Roman" w:hAnsi="Times New Roman" w:cs="Times New Roman"/>
          <w:sz w:val="28"/>
          <w:szCs w:val="28"/>
        </w:rPr>
        <w:t xml:space="preserve">   </w:t>
      </w:r>
      <w:r w:rsidR="00D4275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237DBC" w:rsidRDefault="00237DBC" w:rsidP="009163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2754" w:rsidRPr="001E1AB1" w:rsidRDefault="001E1AB1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0A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F7E" w:rsidRPr="001E1AB1">
        <w:rPr>
          <w:rFonts w:ascii="Times New Roman" w:hAnsi="Times New Roman" w:cs="Times New Roman"/>
          <w:sz w:val="28"/>
          <w:szCs w:val="28"/>
        </w:rPr>
        <w:t>Новый взгляд на цели, ценности образования взрослых,</w:t>
      </w:r>
      <w:r w:rsidR="00946A2E" w:rsidRPr="001E1AB1">
        <w:rPr>
          <w:rFonts w:ascii="Times New Roman" w:hAnsi="Times New Roman" w:cs="Times New Roman"/>
          <w:sz w:val="28"/>
          <w:szCs w:val="28"/>
        </w:rPr>
        <w:t xml:space="preserve"> усиление вариативности его содержания привели к поиску и становлению новых форм организации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B1A" w:rsidRDefault="00F849AC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2FE">
        <w:rPr>
          <w:rFonts w:ascii="Times New Roman" w:hAnsi="Times New Roman" w:cs="Times New Roman"/>
          <w:sz w:val="28"/>
          <w:szCs w:val="28"/>
        </w:rPr>
        <w:t xml:space="preserve">     </w:t>
      </w:r>
      <w:r w:rsidR="00C20AE3">
        <w:rPr>
          <w:rFonts w:ascii="Times New Roman" w:hAnsi="Times New Roman" w:cs="Times New Roman"/>
          <w:sz w:val="28"/>
          <w:szCs w:val="28"/>
        </w:rPr>
        <w:tab/>
      </w:r>
      <w:r w:rsidR="00BF5783" w:rsidRPr="00F812FE">
        <w:rPr>
          <w:rFonts w:ascii="Times New Roman" w:hAnsi="Times New Roman" w:cs="Times New Roman"/>
          <w:sz w:val="28"/>
          <w:szCs w:val="28"/>
        </w:rPr>
        <w:t xml:space="preserve"> </w:t>
      </w:r>
      <w:r w:rsidR="007D35F5">
        <w:rPr>
          <w:rFonts w:ascii="Times New Roman" w:hAnsi="Times New Roman" w:cs="Times New Roman"/>
          <w:sz w:val="28"/>
          <w:szCs w:val="28"/>
        </w:rPr>
        <w:t xml:space="preserve">Система повышения квалификации сформировалась </w:t>
      </w:r>
      <w:r w:rsidR="006C3264">
        <w:rPr>
          <w:rFonts w:ascii="Times New Roman" w:hAnsi="Times New Roman" w:cs="Times New Roman"/>
          <w:sz w:val="28"/>
          <w:szCs w:val="28"/>
        </w:rPr>
        <w:t xml:space="preserve">на основе анализа кадровой ситуации в Центре в соответствии с перспективными планами </w:t>
      </w:r>
      <w:r w:rsidR="005E090D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E86784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353979">
        <w:rPr>
          <w:rFonts w:ascii="Times New Roman" w:hAnsi="Times New Roman" w:cs="Times New Roman"/>
          <w:sz w:val="28"/>
          <w:szCs w:val="28"/>
        </w:rPr>
        <w:t>.</w:t>
      </w:r>
      <w:r w:rsidR="00E86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42754" w:rsidRDefault="00FF74E4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3B1A">
        <w:rPr>
          <w:rFonts w:ascii="Times New Roman" w:hAnsi="Times New Roman" w:cs="Times New Roman"/>
          <w:sz w:val="28"/>
          <w:szCs w:val="28"/>
        </w:rPr>
        <w:t>Обучение</w:t>
      </w:r>
      <w:r w:rsidR="00655D62">
        <w:rPr>
          <w:rFonts w:ascii="Times New Roman" w:hAnsi="Times New Roman" w:cs="Times New Roman"/>
          <w:sz w:val="28"/>
          <w:szCs w:val="28"/>
        </w:rPr>
        <w:t xml:space="preserve"> педагогов Центра представляет собой непрерывную систему повышения квалификации</w:t>
      </w:r>
      <w:r w:rsidR="00573B1A">
        <w:rPr>
          <w:rFonts w:ascii="Times New Roman" w:hAnsi="Times New Roman" w:cs="Times New Roman"/>
          <w:sz w:val="28"/>
          <w:szCs w:val="28"/>
        </w:rPr>
        <w:t>:</w:t>
      </w:r>
    </w:p>
    <w:p w:rsidR="00573B1A" w:rsidRPr="00601872" w:rsidRDefault="00CB5FE5" w:rsidP="00064FF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3BD5" w:rsidRPr="00601872">
        <w:rPr>
          <w:rFonts w:ascii="Times New Roman" w:hAnsi="Times New Roman" w:cs="Times New Roman"/>
          <w:sz w:val="28"/>
          <w:szCs w:val="28"/>
        </w:rPr>
        <w:t>амообразование;</w:t>
      </w:r>
    </w:p>
    <w:p w:rsidR="00703BD5" w:rsidRPr="00601872" w:rsidRDefault="00CB5FE5" w:rsidP="00064FF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0E11" w:rsidRPr="00601872">
        <w:rPr>
          <w:rFonts w:ascii="Times New Roman" w:hAnsi="Times New Roman" w:cs="Times New Roman"/>
          <w:sz w:val="28"/>
          <w:szCs w:val="28"/>
        </w:rPr>
        <w:t>овышение квалификации на базе Центра;</w:t>
      </w:r>
    </w:p>
    <w:p w:rsidR="003203ED" w:rsidRPr="00601872" w:rsidRDefault="00CB5FE5" w:rsidP="00064FF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0E53" w:rsidRPr="00601872">
        <w:rPr>
          <w:rFonts w:ascii="Times New Roman" w:hAnsi="Times New Roman" w:cs="Times New Roman"/>
          <w:sz w:val="28"/>
          <w:szCs w:val="28"/>
        </w:rPr>
        <w:t>ородские программы по повышению квалификации</w:t>
      </w:r>
      <w:r w:rsidR="003203ED" w:rsidRPr="00601872">
        <w:rPr>
          <w:rFonts w:ascii="Times New Roman" w:hAnsi="Times New Roman" w:cs="Times New Roman"/>
          <w:sz w:val="28"/>
          <w:szCs w:val="28"/>
        </w:rPr>
        <w:t>;</w:t>
      </w:r>
    </w:p>
    <w:p w:rsidR="007E0E11" w:rsidRPr="00601872" w:rsidRDefault="00CB5FE5" w:rsidP="00064FF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0E53" w:rsidRPr="00601872">
        <w:rPr>
          <w:rFonts w:ascii="Times New Roman" w:hAnsi="Times New Roman" w:cs="Times New Roman"/>
          <w:sz w:val="28"/>
          <w:szCs w:val="28"/>
        </w:rPr>
        <w:t>раевые курсы</w:t>
      </w:r>
      <w:r w:rsidR="007E0E11" w:rsidRPr="00601872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3203ED" w:rsidRPr="00601872">
        <w:rPr>
          <w:rFonts w:ascii="Times New Roman" w:hAnsi="Times New Roman" w:cs="Times New Roman"/>
          <w:sz w:val="28"/>
          <w:szCs w:val="28"/>
        </w:rPr>
        <w:t xml:space="preserve"> </w:t>
      </w:r>
      <w:r w:rsidR="007E0E11" w:rsidRPr="00601872">
        <w:rPr>
          <w:rFonts w:ascii="Times New Roman" w:hAnsi="Times New Roman" w:cs="Times New Roman"/>
          <w:sz w:val="28"/>
          <w:szCs w:val="28"/>
        </w:rPr>
        <w:t>квалификации</w:t>
      </w:r>
      <w:r w:rsidR="00860D47" w:rsidRPr="00601872">
        <w:rPr>
          <w:rFonts w:ascii="Times New Roman" w:hAnsi="Times New Roman" w:cs="Times New Roman"/>
          <w:sz w:val="28"/>
          <w:szCs w:val="28"/>
        </w:rPr>
        <w:t xml:space="preserve"> (АКИПК</w:t>
      </w:r>
      <w:r w:rsidR="00990E53" w:rsidRPr="00601872">
        <w:rPr>
          <w:rFonts w:ascii="Times New Roman" w:hAnsi="Times New Roman" w:cs="Times New Roman"/>
          <w:sz w:val="28"/>
          <w:szCs w:val="28"/>
        </w:rPr>
        <w:t>РО, АГПА</w:t>
      </w:r>
      <w:r w:rsidR="00E95DCE" w:rsidRPr="00601872">
        <w:rPr>
          <w:rFonts w:ascii="Times New Roman" w:hAnsi="Times New Roman" w:cs="Times New Roman"/>
          <w:sz w:val="28"/>
          <w:szCs w:val="28"/>
        </w:rPr>
        <w:t>, АКДТДиМ</w:t>
      </w:r>
      <w:r w:rsidR="00860D47" w:rsidRPr="00601872">
        <w:rPr>
          <w:rFonts w:ascii="Times New Roman" w:hAnsi="Times New Roman" w:cs="Times New Roman"/>
          <w:sz w:val="28"/>
          <w:szCs w:val="28"/>
        </w:rPr>
        <w:t xml:space="preserve"> и.т. д.)</w:t>
      </w:r>
      <w:r w:rsidR="00601872" w:rsidRPr="00601872">
        <w:rPr>
          <w:rFonts w:ascii="Times New Roman" w:hAnsi="Times New Roman" w:cs="Times New Roman"/>
          <w:sz w:val="28"/>
          <w:szCs w:val="28"/>
        </w:rPr>
        <w:t>;</w:t>
      </w:r>
    </w:p>
    <w:p w:rsidR="00601872" w:rsidRDefault="00CB5FE5" w:rsidP="00064FF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65AB">
        <w:rPr>
          <w:rFonts w:ascii="Times New Roman" w:hAnsi="Times New Roman" w:cs="Times New Roman"/>
          <w:sz w:val="28"/>
          <w:szCs w:val="28"/>
        </w:rPr>
        <w:t>оссийские программы дистанционного</w:t>
      </w:r>
      <w:r w:rsidR="00601872" w:rsidRPr="00601872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B57BB4" w:rsidRPr="00B57BB4" w:rsidRDefault="00B57BB4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C5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CDE">
        <w:rPr>
          <w:rFonts w:ascii="Times New Roman" w:hAnsi="Times New Roman" w:cs="Times New Roman"/>
          <w:sz w:val="28"/>
          <w:szCs w:val="28"/>
        </w:rPr>
        <w:t>В основе каждого уровня лежа</w:t>
      </w:r>
      <w:r w:rsidRPr="00B57BB4">
        <w:rPr>
          <w:rFonts w:ascii="Times New Roman" w:hAnsi="Times New Roman" w:cs="Times New Roman"/>
          <w:sz w:val="28"/>
          <w:szCs w:val="28"/>
        </w:rPr>
        <w:t>т принцип</w:t>
      </w:r>
      <w:r w:rsidR="00244CDE">
        <w:rPr>
          <w:rFonts w:ascii="Times New Roman" w:hAnsi="Times New Roman" w:cs="Times New Roman"/>
          <w:sz w:val="28"/>
          <w:szCs w:val="28"/>
        </w:rPr>
        <w:t xml:space="preserve">ы актуальности, </w:t>
      </w:r>
      <w:r w:rsidR="006565E4">
        <w:rPr>
          <w:rFonts w:ascii="Times New Roman" w:hAnsi="Times New Roman" w:cs="Times New Roman"/>
          <w:sz w:val="28"/>
          <w:szCs w:val="28"/>
        </w:rPr>
        <w:t xml:space="preserve">вариативности, </w:t>
      </w:r>
      <w:r w:rsidR="00F812FE">
        <w:rPr>
          <w:rFonts w:ascii="Times New Roman" w:hAnsi="Times New Roman" w:cs="Times New Roman"/>
          <w:sz w:val="28"/>
          <w:szCs w:val="28"/>
        </w:rPr>
        <w:t xml:space="preserve"> индивидуализации, </w:t>
      </w:r>
      <w:r w:rsidRPr="00B57BB4">
        <w:rPr>
          <w:rFonts w:ascii="Times New Roman" w:hAnsi="Times New Roman" w:cs="Times New Roman"/>
          <w:sz w:val="28"/>
          <w:szCs w:val="28"/>
        </w:rPr>
        <w:t>готовности,</w:t>
      </w:r>
      <w:r w:rsidR="00353979">
        <w:rPr>
          <w:rFonts w:ascii="Times New Roman" w:hAnsi="Times New Roman" w:cs="Times New Roman"/>
          <w:sz w:val="28"/>
          <w:szCs w:val="28"/>
        </w:rPr>
        <w:t xml:space="preserve"> системности,</w:t>
      </w:r>
      <w:r w:rsidRPr="00B57BB4">
        <w:rPr>
          <w:rFonts w:ascii="Times New Roman" w:hAnsi="Times New Roman" w:cs="Times New Roman"/>
          <w:sz w:val="28"/>
          <w:szCs w:val="28"/>
        </w:rPr>
        <w:t xml:space="preserve"> постепенности, </w:t>
      </w:r>
      <w:r w:rsidR="00244CDE">
        <w:rPr>
          <w:rFonts w:ascii="Times New Roman" w:hAnsi="Times New Roman" w:cs="Times New Roman"/>
          <w:sz w:val="28"/>
          <w:szCs w:val="28"/>
        </w:rPr>
        <w:t>компетентностный подход</w:t>
      </w:r>
      <w:r w:rsidR="006565E4">
        <w:rPr>
          <w:rFonts w:ascii="Times New Roman" w:hAnsi="Times New Roman" w:cs="Times New Roman"/>
          <w:sz w:val="28"/>
          <w:szCs w:val="28"/>
        </w:rPr>
        <w:t>.</w:t>
      </w:r>
    </w:p>
    <w:p w:rsidR="00B536F3" w:rsidRDefault="0059303C" w:rsidP="0091632A">
      <w:pPr>
        <w:tabs>
          <w:tab w:val="left" w:pos="2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96A" w:rsidRPr="00FC796A">
        <w:rPr>
          <w:rFonts w:ascii="Times New Roman" w:eastAsia="Calibri" w:hAnsi="Times New Roman" w:cs="Times New Roman"/>
          <w:sz w:val="28"/>
          <w:szCs w:val="28"/>
        </w:rPr>
        <w:t>Содерж</w:t>
      </w:r>
      <w:r w:rsidR="00F812FE">
        <w:rPr>
          <w:rFonts w:ascii="Times New Roman" w:eastAsia="Calibri" w:hAnsi="Times New Roman" w:cs="Times New Roman"/>
          <w:sz w:val="28"/>
          <w:szCs w:val="28"/>
        </w:rPr>
        <w:t xml:space="preserve">ание методической работы </w:t>
      </w:r>
      <w:r w:rsidR="00FC796A" w:rsidRPr="00FC796A">
        <w:rPr>
          <w:rFonts w:ascii="Times New Roman" w:eastAsia="Calibri" w:hAnsi="Times New Roman" w:cs="Times New Roman"/>
          <w:sz w:val="28"/>
          <w:szCs w:val="28"/>
        </w:rPr>
        <w:t>определяется особенностями образовательной ситуации, в которой разворачивается профессиональная деятельность, и уровнем квалификации педагогов, как осуществляющих образовательный процесс, так и сопровождающих их.</w:t>
      </w:r>
    </w:p>
    <w:p w:rsidR="00FC796A" w:rsidRPr="00B536F3" w:rsidRDefault="00B536F3" w:rsidP="0091632A">
      <w:pPr>
        <w:tabs>
          <w:tab w:val="left" w:pos="2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E9C">
        <w:rPr>
          <w:rFonts w:ascii="Times New Roman" w:hAnsi="Times New Roman" w:cs="Times New Roman"/>
          <w:sz w:val="28"/>
          <w:szCs w:val="28"/>
        </w:rPr>
        <w:t xml:space="preserve"> </w:t>
      </w:r>
      <w:r w:rsidR="00F812FE">
        <w:rPr>
          <w:rFonts w:ascii="Times New Roman" w:eastAsia="Calibri" w:hAnsi="Times New Roman" w:cs="Times New Roman"/>
          <w:sz w:val="28"/>
          <w:szCs w:val="28"/>
        </w:rPr>
        <w:t>Методическая работа в учреждении</w:t>
      </w:r>
      <w:r w:rsidR="00FC796A" w:rsidRPr="00FC796A">
        <w:rPr>
          <w:rFonts w:ascii="Times New Roman" w:eastAsia="Calibri" w:hAnsi="Times New Roman" w:cs="Times New Roman"/>
          <w:sz w:val="28"/>
          <w:szCs w:val="28"/>
        </w:rPr>
        <w:t xml:space="preserve"> направлена на разработку и внедрение нового содержания образования, на совершенствование деятельности педагога, повышение его профессиональной компетентности и включает в себя:</w:t>
      </w:r>
    </w:p>
    <w:p w:rsidR="00FC796A" w:rsidRPr="00857FB4" w:rsidRDefault="00FC796A" w:rsidP="00064FFD">
      <w:pPr>
        <w:pStyle w:val="a3"/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B4">
        <w:rPr>
          <w:rFonts w:ascii="Times New Roman" w:eastAsia="Calibri" w:hAnsi="Times New Roman" w:cs="Times New Roman"/>
          <w:sz w:val="28"/>
          <w:szCs w:val="28"/>
        </w:rPr>
        <w:t>развитие мотивационной сферы личности педагогическими средствами;</w:t>
      </w:r>
    </w:p>
    <w:p w:rsidR="00FC796A" w:rsidRPr="00857FB4" w:rsidRDefault="00A51AD1" w:rsidP="00064FFD">
      <w:pPr>
        <w:pStyle w:val="a3"/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C796A" w:rsidRPr="00857FB4">
        <w:rPr>
          <w:rFonts w:ascii="Times New Roman" w:eastAsia="Calibri" w:hAnsi="Times New Roman" w:cs="Times New Roman"/>
          <w:sz w:val="28"/>
          <w:szCs w:val="28"/>
        </w:rPr>
        <w:t>рограммно-методическое обеспечение стратегических направлений деятельности учреждения;</w:t>
      </w:r>
    </w:p>
    <w:p w:rsidR="00FC796A" w:rsidRPr="00857FB4" w:rsidRDefault="00FC796A" w:rsidP="00064FFD">
      <w:pPr>
        <w:pStyle w:val="a3"/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B4">
        <w:rPr>
          <w:rFonts w:ascii="Times New Roman" w:eastAsia="Calibri" w:hAnsi="Times New Roman" w:cs="Times New Roman"/>
          <w:sz w:val="28"/>
          <w:szCs w:val="28"/>
        </w:rPr>
        <w:t>внедрение в практику деятельности эффективных инновационных моделей  образовательной практики, технологий воспитания и социализации, направленных на формирование таких универсальных компетенций как мышление, рефлексия, способы самоорганизации, коммуникабельность, мобильность;</w:t>
      </w:r>
    </w:p>
    <w:p w:rsidR="00FC796A" w:rsidRPr="00857FB4" w:rsidRDefault="00FC796A" w:rsidP="00064FFD">
      <w:pPr>
        <w:pStyle w:val="a3"/>
        <w:numPr>
          <w:ilvl w:val="0"/>
          <w:numId w:val="21"/>
        </w:numPr>
        <w:tabs>
          <w:tab w:val="left" w:pos="90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B4">
        <w:rPr>
          <w:rFonts w:ascii="Times New Roman" w:eastAsia="Calibri" w:hAnsi="Times New Roman" w:cs="Times New Roman"/>
          <w:sz w:val="28"/>
          <w:szCs w:val="28"/>
        </w:rPr>
        <w:t>выявление тенденций определения качества образования и факторов, влияющих на этот процесс.</w:t>
      </w:r>
    </w:p>
    <w:p w:rsidR="005A4443" w:rsidRDefault="005A4443" w:rsidP="0091632A">
      <w:p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0230" w:rsidRPr="00340230">
        <w:rPr>
          <w:rFonts w:ascii="Times New Roman" w:eastAsia="Calibri" w:hAnsi="Times New Roman" w:cs="Times New Roman"/>
          <w:sz w:val="28"/>
          <w:szCs w:val="28"/>
        </w:rPr>
        <w:t>Методическая деятельность – это те способы, приемы, с помощью которых педагоги получают, систематизируют, распространяют методические знания. К числу основных видов методической деятельности относятся:</w:t>
      </w:r>
    </w:p>
    <w:p w:rsidR="00340230" w:rsidRPr="005A4443" w:rsidRDefault="00340230" w:rsidP="00064FFD">
      <w:pPr>
        <w:pStyle w:val="a3"/>
        <w:numPr>
          <w:ilvl w:val="0"/>
          <w:numId w:val="22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разработка методики;</w:t>
      </w:r>
    </w:p>
    <w:p w:rsidR="00340230" w:rsidRPr="005A4443" w:rsidRDefault="00340230" w:rsidP="00064FFD">
      <w:pPr>
        <w:pStyle w:val="a3"/>
        <w:numPr>
          <w:ilvl w:val="0"/>
          <w:numId w:val="22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создание методической продукции (методических рекомендаций, пособий и др.);</w:t>
      </w:r>
    </w:p>
    <w:p w:rsidR="00340230" w:rsidRPr="005A4443" w:rsidRDefault="00340230" w:rsidP="00064FFD">
      <w:pPr>
        <w:pStyle w:val="a3"/>
        <w:numPr>
          <w:ilvl w:val="0"/>
          <w:numId w:val="22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изучение, обобщение и описание педагогического опыта;</w:t>
      </w:r>
    </w:p>
    <w:p w:rsidR="00340230" w:rsidRPr="005A4443" w:rsidRDefault="00340230" w:rsidP="00064FFD">
      <w:pPr>
        <w:pStyle w:val="a3"/>
        <w:numPr>
          <w:ilvl w:val="0"/>
          <w:numId w:val="22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методическое консультирование;</w:t>
      </w:r>
    </w:p>
    <w:p w:rsidR="00340230" w:rsidRPr="005A4443" w:rsidRDefault="00340230" w:rsidP="00064FFD">
      <w:pPr>
        <w:pStyle w:val="a3"/>
        <w:numPr>
          <w:ilvl w:val="0"/>
          <w:numId w:val="22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методическая помощь (опережающее либо оперативное реагирование методической службы на запросы, потребности, затруднения педагога, содействие решению возникших проблем);</w:t>
      </w:r>
    </w:p>
    <w:p w:rsidR="00AA6C0B" w:rsidRPr="005A4443" w:rsidRDefault="00340230" w:rsidP="00064FFD">
      <w:pPr>
        <w:pStyle w:val="a3"/>
        <w:numPr>
          <w:ilvl w:val="0"/>
          <w:numId w:val="22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методическая коррекция</w:t>
      </w:r>
      <w:r w:rsidR="00A51A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230" w:rsidRPr="00340230" w:rsidRDefault="006565E4" w:rsidP="0091632A">
      <w:p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230" w:rsidRPr="00340230">
        <w:rPr>
          <w:rFonts w:ascii="Times New Roman" w:eastAsia="Calibri" w:hAnsi="Times New Roman" w:cs="Times New Roman"/>
          <w:sz w:val="28"/>
          <w:szCs w:val="28"/>
        </w:rPr>
        <w:t xml:space="preserve">Процесс получения методических знаний, их систематизация, распространение и повышение профессионального мастерства педагогов осуществляется через такие </w:t>
      </w:r>
      <w:r w:rsidR="00340230" w:rsidRPr="00340230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</w:t>
      </w:r>
      <w:r w:rsidR="00340230" w:rsidRPr="00340230">
        <w:rPr>
          <w:rFonts w:ascii="Times New Roman" w:eastAsia="Calibri" w:hAnsi="Times New Roman" w:cs="Times New Roman"/>
          <w:sz w:val="28"/>
          <w:szCs w:val="28"/>
        </w:rPr>
        <w:t xml:space="preserve"> как: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проблемно-творческая группа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постоянно действующий методический семинар (ПДС)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педагогический совет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мастер-класс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2EAF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методический совет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4286" w:rsidRPr="008A2EAF" w:rsidRDefault="00A84286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«портфолио педагога»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школа профессионального мастерства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смотры, конкурсы документации педагогов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конкурс профессионального мастерства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дискуссионные клубы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курсы повышения квалификации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аттестация педагогов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педагогические студии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открытые занятия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A71" w:rsidRPr="005A4443" w:rsidRDefault="006C4A71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обмен</w:t>
      </w:r>
      <w:r w:rsidR="008D0BFA">
        <w:rPr>
          <w:rFonts w:ascii="Times New Roman" w:eastAsia="Calibri" w:hAnsi="Times New Roman" w:cs="Times New Roman"/>
          <w:sz w:val="28"/>
          <w:szCs w:val="28"/>
        </w:rPr>
        <w:t xml:space="preserve"> опытом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самоанализ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разработка индивидуальных планов саморазвития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выпуск методической продукции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тренинги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участие педагогов в выставках, конкурсах, грантах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интегрированные занятия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Pr="005A4443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t>индивидуальная работа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Default="0034023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443">
        <w:rPr>
          <w:rFonts w:ascii="Times New Roman" w:eastAsia="Calibri" w:hAnsi="Times New Roman" w:cs="Times New Roman"/>
          <w:sz w:val="28"/>
          <w:szCs w:val="28"/>
        </w:rPr>
        <w:lastRenderedPageBreak/>
        <w:t>совещание при директоре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5240" w:rsidRDefault="00C95240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городские методические объединения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307B" w:rsidRPr="005A4443" w:rsidRDefault="008A2EAF" w:rsidP="00064FFD">
      <w:pPr>
        <w:pStyle w:val="a3"/>
        <w:numPr>
          <w:ilvl w:val="0"/>
          <w:numId w:val="23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методические </w:t>
      </w:r>
      <w:r w:rsidR="0084307B">
        <w:rPr>
          <w:rFonts w:ascii="Times New Roman" w:eastAsia="Calibri" w:hAnsi="Times New Roman" w:cs="Times New Roman"/>
          <w:sz w:val="28"/>
          <w:szCs w:val="28"/>
        </w:rPr>
        <w:t>консультации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230" w:rsidRDefault="00340230" w:rsidP="00064FFD">
      <w:pPr>
        <w:pStyle w:val="a3"/>
        <w:numPr>
          <w:ilvl w:val="0"/>
          <w:numId w:val="30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D4F">
        <w:rPr>
          <w:rFonts w:ascii="Times New Roman" w:eastAsia="Calibri" w:hAnsi="Times New Roman" w:cs="Times New Roman"/>
          <w:sz w:val="28"/>
          <w:szCs w:val="28"/>
        </w:rPr>
        <w:t>творческие лаборатории</w:t>
      </w:r>
      <w:r w:rsidR="00A51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4286" w:rsidRPr="003B5D4F" w:rsidRDefault="00A84286" w:rsidP="00064FFD">
      <w:pPr>
        <w:pStyle w:val="a3"/>
        <w:numPr>
          <w:ilvl w:val="0"/>
          <w:numId w:val="30"/>
        </w:numPr>
        <w:tabs>
          <w:tab w:val="left" w:pos="1080"/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фестиваль педагогического творчества</w:t>
      </w:r>
      <w:r w:rsidR="00A51A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65E4" w:rsidRDefault="006565E4" w:rsidP="0091632A">
      <w:pPr>
        <w:tabs>
          <w:tab w:val="left" w:pos="2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230" w:rsidRPr="00340230">
        <w:rPr>
          <w:rFonts w:ascii="Times New Roman" w:eastAsia="Calibri" w:hAnsi="Times New Roman" w:cs="Times New Roman"/>
          <w:sz w:val="28"/>
          <w:szCs w:val="28"/>
        </w:rPr>
        <w:t>При отборе форм обучения предпочтение отдается тем, которые направлены на активное вовлече</w:t>
      </w:r>
      <w:r w:rsidR="00D536CD">
        <w:rPr>
          <w:rFonts w:ascii="Times New Roman" w:eastAsia="Calibri" w:hAnsi="Times New Roman" w:cs="Times New Roman"/>
          <w:sz w:val="28"/>
          <w:szCs w:val="28"/>
        </w:rPr>
        <w:t xml:space="preserve">ние педагогов в этот </w:t>
      </w:r>
      <w:r w:rsidR="00340230" w:rsidRPr="00340230">
        <w:rPr>
          <w:rFonts w:ascii="Times New Roman" w:eastAsia="Calibri" w:hAnsi="Times New Roman" w:cs="Times New Roman"/>
          <w:sz w:val="28"/>
          <w:szCs w:val="28"/>
        </w:rPr>
        <w:t xml:space="preserve">процесс. Метод интерактивного обучения становится ведущим. </w:t>
      </w:r>
    </w:p>
    <w:p w:rsidR="00340230" w:rsidRPr="00340230" w:rsidRDefault="006565E4" w:rsidP="0091632A">
      <w:p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230" w:rsidRPr="00340230">
        <w:rPr>
          <w:rFonts w:ascii="Times New Roman" w:eastAsia="Calibri" w:hAnsi="Times New Roman" w:cs="Times New Roman"/>
          <w:sz w:val="28"/>
          <w:szCs w:val="28"/>
        </w:rPr>
        <w:t>При проведении традиционных еженедельных методических дней методическая служба ориентируется на формирование креативного и проектного мышления педагогов, совершенствование профессиональной компетентности и аналитических способностей, умение работать в команде.</w:t>
      </w:r>
    </w:p>
    <w:p w:rsidR="00340230" w:rsidRDefault="006565E4" w:rsidP="0091632A">
      <w:p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230" w:rsidRPr="00340230">
        <w:rPr>
          <w:rFonts w:ascii="Times New Roman" w:eastAsia="Calibri" w:hAnsi="Times New Roman" w:cs="Times New Roman"/>
          <w:sz w:val="28"/>
          <w:szCs w:val="28"/>
        </w:rPr>
        <w:t>Таким образом, основными источниками д</w:t>
      </w:r>
      <w:r w:rsidR="00F812FE">
        <w:rPr>
          <w:rFonts w:ascii="Times New Roman" w:eastAsia="Calibri" w:hAnsi="Times New Roman" w:cs="Times New Roman"/>
          <w:sz w:val="28"/>
          <w:szCs w:val="28"/>
        </w:rPr>
        <w:t xml:space="preserve">еятельности методического отдела </w:t>
      </w:r>
      <w:r w:rsidR="00340230" w:rsidRPr="00340230">
        <w:rPr>
          <w:rFonts w:ascii="Times New Roman" w:eastAsia="Calibri" w:hAnsi="Times New Roman" w:cs="Times New Roman"/>
          <w:sz w:val="28"/>
          <w:szCs w:val="28"/>
        </w:rPr>
        <w:t>являются наука, практический опыт и творчество педагогов.</w:t>
      </w:r>
    </w:p>
    <w:p w:rsidR="00E86AC8" w:rsidRPr="00CD1050" w:rsidRDefault="0084307B" w:rsidP="0091632A">
      <w:p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7B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</w:t>
      </w:r>
      <w:r w:rsidR="00CD105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86AC8" w:rsidRPr="00AE2DE1">
        <w:rPr>
          <w:rFonts w:ascii="Times New Roman" w:eastAsia="Calibri" w:hAnsi="Times New Roman" w:cs="Times New Roman"/>
          <w:sz w:val="28"/>
          <w:szCs w:val="28"/>
        </w:rPr>
        <w:t>Методические объединения</w:t>
      </w:r>
      <w:r w:rsidR="00E86AC8" w:rsidRPr="00714EA6">
        <w:rPr>
          <w:rFonts w:ascii="Times New Roman" w:eastAsia="Calibri" w:hAnsi="Times New Roman" w:cs="Times New Roman"/>
          <w:sz w:val="28"/>
          <w:szCs w:val="28"/>
        </w:rPr>
        <w:t xml:space="preserve"> помогают педагогам различных направлений деятельности развивать профессиональные компетенции, совершенствовать себя, анализировать деятельность, реализовывать творческие идеи</w:t>
      </w:r>
      <w:r w:rsidR="00E86AC8" w:rsidRPr="00714EA6">
        <w:rPr>
          <w:rFonts w:ascii="Times New Roman" w:hAnsi="Times New Roman" w:cs="Times New Roman"/>
          <w:sz w:val="28"/>
          <w:szCs w:val="28"/>
        </w:rPr>
        <w:t>.</w:t>
      </w:r>
    </w:p>
    <w:p w:rsidR="009E483A" w:rsidRPr="00714EA6" w:rsidRDefault="009E483A" w:rsidP="0091632A">
      <w:pPr>
        <w:tabs>
          <w:tab w:val="left" w:pos="2780"/>
        </w:tabs>
        <w:spacing w:after="0" w:line="360" w:lineRule="auto"/>
        <w:jc w:val="both"/>
      </w:pPr>
      <w:r w:rsidRPr="00714EA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86AC8" w:rsidRPr="00AE2DE1">
        <w:rPr>
          <w:rFonts w:ascii="Times New Roman" w:eastAsia="Calibri" w:hAnsi="Times New Roman" w:cs="Times New Roman"/>
          <w:sz w:val="28"/>
          <w:szCs w:val="28"/>
        </w:rPr>
        <w:t>Творческие группы</w:t>
      </w:r>
      <w:r w:rsidR="00E86AC8" w:rsidRPr="00714EA6">
        <w:rPr>
          <w:rFonts w:ascii="Times New Roman" w:eastAsia="Calibri" w:hAnsi="Times New Roman" w:cs="Times New Roman"/>
          <w:sz w:val="28"/>
          <w:szCs w:val="28"/>
        </w:rPr>
        <w:t xml:space="preserve"> Центра объединяют педагогов, занимающихся разработкой какой-либо психолого-педагогической, воспитательной или управленческой проблемой практико-ориентированного характера. Участники группы анализируют фактическое состояние педагогического процесса в аспекте данной проблемы, проектируют процесс совершенствования и реализации труда, проводят экспериментальную апробацию проектов, анализируют эффективность их внедрения, разрабатывают методические рекомендации на основе результатов полученных в группе, представляют свои исследования для обсуждения педагогической общественности. Творческие группы создаются из наиболее опытных, творческих педагогов, имеющих склонность к исследовательской работе и проявивших интерес к конкретной проблеме</w:t>
      </w:r>
      <w:r w:rsidR="00E86AC8" w:rsidRPr="00714EA6">
        <w:rPr>
          <w:rFonts w:ascii="Calibri" w:eastAsia="Calibri" w:hAnsi="Calibri" w:cs="Times New Roman"/>
        </w:rPr>
        <w:t>.</w:t>
      </w:r>
    </w:p>
    <w:p w:rsidR="00B23A38" w:rsidRPr="00714EA6" w:rsidRDefault="009E483A" w:rsidP="0091632A">
      <w:pPr>
        <w:tabs>
          <w:tab w:val="left" w:pos="278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714EA6">
        <w:lastRenderedPageBreak/>
        <w:t xml:space="preserve">     </w:t>
      </w:r>
      <w:r w:rsidR="00E40205">
        <w:t xml:space="preserve">   </w:t>
      </w:r>
      <w:r w:rsidR="00B23A38" w:rsidRPr="00714EA6">
        <w:rPr>
          <w:rFonts w:ascii="Times New Roman" w:eastAsia="Calibri" w:hAnsi="Times New Roman" w:cs="Times New Roman"/>
          <w:sz w:val="28"/>
          <w:szCs w:val="28"/>
        </w:rPr>
        <w:t xml:space="preserve">Для обеспечения современного качества и эффективности развития системы дополнительного образования в Центре созданы и функционируют профессионально-педагогические объединения – </w:t>
      </w:r>
      <w:r w:rsidR="00B23A38" w:rsidRPr="005E0A0C">
        <w:rPr>
          <w:rFonts w:ascii="Times New Roman" w:eastAsia="Calibri" w:hAnsi="Times New Roman" w:cs="Times New Roman"/>
          <w:sz w:val="28"/>
          <w:szCs w:val="28"/>
        </w:rPr>
        <w:t>интегрированные службы</w:t>
      </w:r>
      <w:r w:rsidR="00884981" w:rsidRPr="00714E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981" w:rsidRPr="00714EA6">
        <w:rPr>
          <w:rFonts w:ascii="Times New Roman" w:hAnsi="Times New Roman" w:cs="Times New Roman"/>
          <w:sz w:val="28"/>
          <w:szCs w:val="28"/>
        </w:rPr>
        <w:t xml:space="preserve">(информационно – аналитическая служба, </w:t>
      </w:r>
      <w:r w:rsidR="007A67D2" w:rsidRPr="00714EA6">
        <w:rPr>
          <w:rFonts w:ascii="Times New Roman" w:hAnsi="Times New Roman" w:cs="Times New Roman"/>
          <w:sz w:val="28"/>
          <w:szCs w:val="28"/>
        </w:rPr>
        <w:t>проектная, психолого-</w:t>
      </w:r>
      <w:r w:rsidR="00884981" w:rsidRPr="00714EA6">
        <w:rPr>
          <w:rFonts w:ascii="Times New Roman" w:hAnsi="Times New Roman" w:cs="Times New Roman"/>
          <w:sz w:val="28"/>
          <w:szCs w:val="28"/>
        </w:rPr>
        <w:t>педагогическая, служба образовательного маркетинга)</w:t>
      </w:r>
      <w:r w:rsidR="00B23A38" w:rsidRPr="00714EA6">
        <w:rPr>
          <w:rFonts w:ascii="Times New Roman" w:eastAsia="Calibri" w:hAnsi="Times New Roman" w:cs="Times New Roman"/>
          <w:sz w:val="28"/>
          <w:szCs w:val="28"/>
        </w:rPr>
        <w:t xml:space="preserve"> в составе инициативных и творческих педагогов разных направлений, объединенных одной идеей.</w:t>
      </w:r>
      <w:r w:rsidR="00884981" w:rsidRPr="00714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B8" w:rsidRDefault="00F059DE" w:rsidP="0091632A">
      <w:p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 xml:space="preserve"> </w:t>
      </w:r>
      <w:r w:rsidR="00E4020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04F71">
        <w:rPr>
          <w:rFonts w:ascii="Times New Roman" w:eastAsia="Calibri" w:hAnsi="Times New Roman" w:cs="Times New Roman"/>
          <w:sz w:val="28"/>
          <w:szCs w:val="28"/>
        </w:rPr>
        <w:t xml:space="preserve">Существенную новизну в систему повышения квалификации вносит дистанционное </w:t>
      </w:r>
      <w:r w:rsidR="009B0B67">
        <w:rPr>
          <w:rFonts w:ascii="Times New Roman" w:eastAsia="Calibri" w:hAnsi="Times New Roman" w:cs="Times New Roman"/>
          <w:sz w:val="28"/>
          <w:szCs w:val="28"/>
        </w:rPr>
        <w:t xml:space="preserve">сопровождение </w:t>
      </w:r>
      <w:r w:rsidR="00356C04">
        <w:rPr>
          <w:rFonts w:ascii="Times New Roman" w:eastAsia="Calibri" w:hAnsi="Times New Roman" w:cs="Times New Roman"/>
          <w:sz w:val="28"/>
          <w:szCs w:val="28"/>
        </w:rPr>
        <w:t>деятельности педагога.</w:t>
      </w:r>
      <w:r w:rsidR="006C3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E29">
        <w:rPr>
          <w:rFonts w:ascii="Times New Roman" w:eastAsia="Calibri" w:hAnsi="Times New Roman" w:cs="Times New Roman"/>
          <w:sz w:val="28"/>
          <w:szCs w:val="28"/>
        </w:rPr>
        <w:t>Преимущество данной формы обучения состоит в том, что педагог может обучаться в удобное для него время без отрыва от производства,</w:t>
      </w:r>
      <w:r w:rsidR="002749C2">
        <w:rPr>
          <w:rFonts w:ascii="Times New Roman" w:eastAsia="Calibri" w:hAnsi="Times New Roman" w:cs="Times New Roman"/>
          <w:sz w:val="28"/>
          <w:szCs w:val="28"/>
        </w:rPr>
        <w:t xml:space="preserve"> выбрать тематику наиболее актуальную для его специфики деятельности,</w:t>
      </w:r>
      <w:r w:rsidR="00E40205">
        <w:rPr>
          <w:rFonts w:ascii="Times New Roman" w:eastAsia="Calibri" w:hAnsi="Times New Roman" w:cs="Times New Roman"/>
          <w:sz w:val="28"/>
          <w:szCs w:val="28"/>
        </w:rPr>
        <w:t xml:space="preserve"> где </w:t>
      </w:r>
      <w:r w:rsidR="006C35DE">
        <w:rPr>
          <w:rFonts w:ascii="Times New Roman" w:eastAsia="Calibri" w:hAnsi="Times New Roman" w:cs="Times New Roman"/>
          <w:sz w:val="28"/>
          <w:szCs w:val="28"/>
        </w:rPr>
        <w:t xml:space="preserve"> осуществляется  </w:t>
      </w:r>
      <w:r w:rsidR="00D0460E">
        <w:rPr>
          <w:rFonts w:ascii="Times New Roman" w:eastAsia="Calibri" w:hAnsi="Times New Roman" w:cs="Times New Roman"/>
          <w:sz w:val="28"/>
          <w:szCs w:val="28"/>
        </w:rPr>
        <w:t xml:space="preserve">своевременная </w:t>
      </w:r>
      <w:r w:rsidR="006C35DE">
        <w:rPr>
          <w:rFonts w:ascii="Times New Roman" w:eastAsia="Calibri" w:hAnsi="Times New Roman" w:cs="Times New Roman"/>
          <w:sz w:val="28"/>
          <w:szCs w:val="28"/>
        </w:rPr>
        <w:t>обратная</w:t>
      </w:r>
      <w:r w:rsidR="00D0460E">
        <w:rPr>
          <w:rFonts w:ascii="Times New Roman" w:eastAsia="Calibri" w:hAnsi="Times New Roman" w:cs="Times New Roman"/>
          <w:sz w:val="28"/>
          <w:szCs w:val="28"/>
        </w:rPr>
        <w:t xml:space="preserve"> связь</w:t>
      </w:r>
      <w:r w:rsidR="00E40205">
        <w:rPr>
          <w:rFonts w:ascii="Times New Roman" w:eastAsia="Calibri" w:hAnsi="Times New Roman" w:cs="Times New Roman"/>
          <w:sz w:val="28"/>
          <w:szCs w:val="28"/>
        </w:rPr>
        <w:t>, совершенствуются  информационно – коммуникативные</w:t>
      </w:r>
      <w:r w:rsidR="006C35DE">
        <w:rPr>
          <w:rFonts w:ascii="Times New Roman" w:eastAsia="Calibri" w:hAnsi="Times New Roman" w:cs="Times New Roman"/>
          <w:sz w:val="28"/>
          <w:szCs w:val="28"/>
        </w:rPr>
        <w:t xml:space="preserve"> компетенции.</w:t>
      </w:r>
    </w:p>
    <w:p w:rsidR="00E04F71" w:rsidRDefault="008E3AB8" w:rsidP="0091632A">
      <w:p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Инновационные формы, методы, т</w:t>
      </w:r>
      <w:r w:rsidR="006D3C21">
        <w:rPr>
          <w:rFonts w:ascii="Times New Roman" w:eastAsia="Calibri" w:hAnsi="Times New Roman" w:cs="Times New Roman"/>
          <w:sz w:val="28"/>
          <w:szCs w:val="28"/>
        </w:rPr>
        <w:t>ехнологии обучения</w:t>
      </w:r>
      <w:r w:rsidR="00E151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5195" w:rsidRPr="00065299" w:rsidRDefault="00E15195" w:rsidP="00064FFD">
      <w:pPr>
        <w:pStyle w:val="a3"/>
        <w:numPr>
          <w:ilvl w:val="0"/>
          <w:numId w:val="29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9">
        <w:rPr>
          <w:rFonts w:ascii="Times New Roman" w:eastAsia="Calibri" w:hAnsi="Times New Roman" w:cs="Times New Roman"/>
          <w:sz w:val="28"/>
          <w:szCs w:val="28"/>
        </w:rPr>
        <w:t>индивидуальный образовательный маршрут;</w:t>
      </w:r>
    </w:p>
    <w:p w:rsidR="00E15195" w:rsidRPr="00065299" w:rsidRDefault="00E15195" w:rsidP="00064FFD">
      <w:pPr>
        <w:pStyle w:val="a3"/>
        <w:numPr>
          <w:ilvl w:val="0"/>
          <w:numId w:val="29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9">
        <w:rPr>
          <w:rFonts w:ascii="Times New Roman" w:eastAsia="Calibri" w:hAnsi="Times New Roman" w:cs="Times New Roman"/>
          <w:sz w:val="28"/>
          <w:szCs w:val="28"/>
        </w:rPr>
        <w:t>видео - конференции;</w:t>
      </w:r>
    </w:p>
    <w:p w:rsidR="008929E7" w:rsidRPr="00065299" w:rsidRDefault="008929E7" w:rsidP="00064FFD">
      <w:pPr>
        <w:pStyle w:val="a3"/>
        <w:numPr>
          <w:ilvl w:val="0"/>
          <w:numId w:val="29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9">
        <w:rPr>
          <w:rFonts w:ascii="Times New Roman" w:eastAsia="Calibri" w:hAnsi="Times New Roman" w:cs="Times New Roman"/>
          <w:sz w:val="28"/>
          <w:szCs w:val="28"/>
        </w:rPr>
        <w:t>технология модерации;</w:t>
      </w:r>
    </w:p>
    <w:p w:rsidR="00E15195" w:rsidRPr="00065299" w:rsidRDefault="008929E7" w:rsidP="00064FFD">
      <w:pPr>
        <w:pStyle w:val="a3"/>
        <w:numPr>
          <w:ilvl w:val="0"/>
          <w:numId w:val="29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9">
        <w:rPr>
          <w:rFonts w:ascii="Times New Roman" w:eastAsia="Calibri" w:hAnsi="Times New Roman" w:cs="Times New Roman"/>
          <w:sz w:val="28"/>
          <w:szCs w:val="28"/>
        </w:rPr>
        <w:t>экспертная оценка и решение ситуационных задач;</w:t>
      </w:r>
    </w:p>
    <w:p w:rsidR="008929E7" w:rsidRPr="00065299" w:rsidRDefault="008929E7" w:rsidP="00064FFD">
      <w:pPr>
        <w:pStyle w:val="a3"/>
        <w:numPr>
          <w:ilvl w:val="0"/>
          <w:numId w:val="29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9">
        <w:rPr>
          <w:rFonts w:ascii="Times New Roman" w:eastAsia="Calibri" w:hAnsi="Times New Roman" w:cs="Times New Roman"/>
          <w:sz w:val="28"/>
          <w:szCs w:val="28"/>
        </w:rPr>
        <w:t>информационно – коммуникативные технологии</w:t>
      </w:r>
      <w:r w:rsidR="00FE46AD" w:rsidRPr="000652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46AD" w:rsidRPr="00065299" w:rsidRDefault="00FE46AD" w:rsidP="00064FFD">
      <w:pPr>
        <w:pStyle w:val="a3"/>
        <w:numPr>
          <w:ilvl w:val="0"/>
          <w:numId w:val="29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9">
        <w:rPr>
          <w:rFonts w:ascii="Times New Roman" w:eastAsia="Calibri" w:hAnsi="Times New Roman" w:cs="Times New Roman"/>
          <w:sz w:val="28"/>
          <w:szCs w:val="28"/>
        </w:rPr>
        <w:t>презентация идеи (позиции);</w:t>
      </w:r>
    </w:p>
    <w:p w:rsidR="00FE46AD" w:rsidRPr="00065299" w:rsidRDefault="00FE46AD" w:rsidP="00064FFD">
      <w:pPr>
        <w:pStyle w:val="a3"/>
        <w:numPr>
          <w:ilvl w:val="0"/>
          <w:numId w:val="29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9">
        <w:rPr>
          <w:rFonts w:ascii="Times New Roman" w:eastAsia="Calibri" w:hAnsi="Times New Roman" w:cs="Times New Roman"/>
          <w:sz w:val="28"/>
          <w:szCs w:val="28"/>
        </w:rPr>
        <w:t>работа с кейсом;</w:t>
      </w:r>
    </w:p>
    <w:p w:rsidR="00FE46AD" w:rsidRPr="00065299" w:rsidRDefault="00FE46AD" w:rsidP="00064FFD">
      <w:pPr>
        <w:pStyle w:val="a3"/>
        <w:numPr>
          <w:ilvl w:val="0"/>
          <w:numId w:val="29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9">
        <w:rPr>
          <w:rFonts w:ascii="Times New Roman" w:eastAsia="Calibri" w:hAnsi="Times New Roman" w:cs="Times New Roman"/>
          <w:sz w:val="28"/>
          <w:szCs w:val="28"/>
        </w:rPr>
        <w:t>вебинар (онлайн – семинар);</w:t>
      </w:r>
    </w:p>
    <w:p w:rsidR="00897FC2" w:rsidRPr="00065299" w:rsidRDefault="00897FC2" w:rsidP="00064FFD">
      <w:pPr>
        <w:pStyle w:val="a3"/>
        <w:numPr>
          <w:ilvl w:val="0"/>
          <w:numId w:val="29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9">
        <w:rPr>
          <w:rFonts w:ascii="Times New Roman" w:eastAsia="Calibri" w:hAnsi="Times New Roman" w:cs="Times New Roman"/>
          <w:sz w:val="28"/>
          <w:szCs w:val="28"/>
        </w:rPr>
        <w:t>интернет – форум;</w:t>
      </w:r>
    </w:p>
    <w:p w:rsidR="003A1975" w:rsidRPr="00065299" w:rsidRDefault="003A1975" w:rsidP="00064FFD">
      <w:pPr>
        <w:pStyle w:val="a3"/>
        <w:numPr>
          <w:ilvl w:val="0"/>
          <w:numId w:val="29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9">
        <w:rPr>
          <w:rFonts w:ascii="Times New Roman" w:eastAsia="Calibri" w:hAnsi="Times New Roman" w:cs="Times New Roman"/>
          <w:sz w:val="28"/>
          <w:szCs w:val="28"/>
        </w:rPr>
        <w:t>коучинг;</w:t>
      </w:r>
    </w:p>
    <w:p w:rsidR="00065299" w:rsidRDefault="00065299" w:rsidP="00064FFD">
      <w:pPr>
        <w:pStyle w:val="a3"/>
        <w:numPr>
          <w:ilvl w:val="0"/>
          <w:numId w:val="29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9">
        <w:rPr>
          <w:rFonts w:ascii="Times New Roman" w:eastAsia="Calibri" w:hAnsi="Times New Roman" w:cs="Times New Roman"/>
          <w:sz w:val="28"/>
          <w:szCs w:val="28"/>
        </w:rPr>
        <w:t>упражнение по баскет – методу;</w:t>
      </w:r>
    </w:p>
    <w:p w:rsidR="003B5D4F" w:rsidRPr="00065299" w:rsidRDefault="003B5D4F" w:rsidP="00064FFD">
      <w:pPr>
        <w:pStyle w:val="a3"/>
        <w:numPr>
          <w:ilvl w:val="0"/>
          <w:numId w:val="29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авторский курс;</w:t>
      </w:r>
    </w:p>
    <w:p w:rsidR="008C66EF" w:rsidRPr="00745963" w:rsidRDefault="00897FC2" w:rsidP="00064FFD">
      <w:pPr>
        <w:pStyle w:val="a3"/>
        <w:numPr>
          <w:ilvl w:val="0"/>
          <w:numId w:val="29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9">
        <w:rPr>
          <w:rFonts w:ascii="Times New Roman" w:eastAsia="Calibri" w:hAnsi="Times New Roman" w:cs="Times New Roman"/>
          <w:sz w:val="28"/>
          <w:szCs w:val="28"/>
        </w:rPr>
        <w:t>инновационное проектирование</w:t>
      </w:r>
      <w:r w:rsidR="00B515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7E1" w:rsidRPr="00D70BD7" w:rsidRDefault="00EA7F45" w:rsidP="0091632A">
      <w:p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BD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517E1" w:rsidRPr="00D70BD7">
        <w:rPr>
          <w:rFonts w:ascii="Times New Roman" w:eastAsia="Calibri" w:hAnsi="Times New Roman" w:cs="Times New Roman"/>
          <w:sz w:val="28"/>
          <w:szCs w:val="28"/>
        </w:rPr>
        <w:t xml:space="preserve">Организация системы повышения квалификации </w:t>
      </w:r>
      <w:r w:rsidR="008C66EF" w:rsidRPr="00D70BD7">
        <w:rPr>
          <w:rFonts w:ascii="Times New Roman" w:eastAsia="Calibri" w:hAnsi="Times New Roman" w:cs="Times New Roman"/>
          <w:sz w:val="28"/>
          <w:szCs w:val="28"/>
        </w:rPr>
        <w:t xml:space="preserve"> как непрерывного </w:t>
      </w:r>
      <w:r w:rsidR="006517E1" w:rsidRPr="00D70BD7">
        <w:rPr>
          <w:rFonts w:ascii="Times New Roman" w:eastAsia="Calibri" w:hAnsi="Times New Roman" w:cs="Times New Roman"/>
          <w:sz w:val="28"/>
          <w:szCs w:val="28"/>
        </w:rPr>
        <w:t>образования педагогов предполагает</w:t>
      </w:r>
      <w:r w:rsidR="00B841E5" w:rsidRPr="00D70BD7">
        <w:rPr>
          <w:rFonts w:ascii="Times New Roman" w:eastAsia="Calibri" w:hAnsi="Times New Roman" w:cs="Times New Roman"/>
          <w:sz w:val="28"/>
          <w:szCs w:val="28"/>
        </w:rPr>
        <w:t xml:space="preserve"> соблюдения следующих условий</w:t>
      </w:r>
      <w:r w:rsidR="008C66EF" w:rsidRPr="00D70B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2962" w:rsidRPr="00D70BD7" w:rsidRDefault="007C4998" w:rsidP="00064FFD">
      <w:pPr>
        <w:pStyle w:val="a3"/>
        <w:numPr>
          <w:ilvl w:val="0"/>
          <w:numId w:val="31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BD7"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AE2962" w:rsidRPr="00D70BD7">
        <w:rPr>
          <w:rFonts w:ascii="Times New Roman" w:eastAsia="Calibri" w:hAnsi="Times New Roman" w:cs="Times New Roman"/>
          <w:sz w:val="28"/>
          <w:szCs w:val="28"/>
        </w:rPr>
        <w:t>ормативно – регламентирующих, создающих правовые основы для осуществления инновационной деятельности;</w:t>
      </w:r>
    </w:p>
    <w:p w:rsidR="007C4998" w:rsidRPr="00D70BD7" w:rsidRDefault="00147443" w:rsidP="00064FFD">
      <w:pPr>
        <w:pStyle w:val="a3"/>
        <w:numPr>
          <w:ilvl w:val="0"/>
          <w:numId w:val="31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перспективно – целевых, </w:t>
      </w:r>
      <w:r w:rsidR="007C4998" w:rsidRPr="00D70BD7">
        <w:rPr>
          <w:rFonts w:ascii="Times New Roman" w:eastAsia="Calibri" w:hAnsi="Times New Roman" w:cs="Times New Roman"/>
          <w:sz w:val="28"/>
          <w:szCs w:val="28"/>
        </w:rPr>
        <w:t>обеспечивающих направленность инновационной деятельности педагога в соответствии с объективно возникающими противоречиями и потребностями образовательного учреждения;</w:t>
      </w:r>
    </w:p>
    <w:p w:rsidR="007C4998" w:rsidRPr="00D70BD7" w:rsidRDefault="00AE7EBD" w:rsidP="00064FFD">
      <w:pPr>
        <w:pStyle w:val="a3"/>
        <w:numPr>
          <w:ilvl w:val="0"/>
          <w:numId w:val="31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BD7">
        <w:rPr>
          <w:rFonts w:ascii="Times New Roman" w:eastAsia="Calibri" w:hAnsi="Times New Roman" w:cs="Times New Roman"/>
          <w:sz w:val="28"/>
          <w:szCs w:val="28"/>
        </w:rPr>
        <w:t>потребностно – стимулирующ</w:t>
      </w:r>
      <w:r w:rsidR="00E40205">
        <w:rPr>
          <w:rFonts w:ascii="Times New Roman" w:eastAsia="Calibri" w:hAnsi="Times New Roman" w:cs="Times New Roman"/>
          <w:sz w:val="28"/>
          <w:szCs w:val="28"/>
        </w:rPr>
        <w:t>их, обеспечивающих благоприятную</w:t>
      </w:r>
      <w:r w:rsidR="00147443">
        <w:rPr>
          <w:rFonts w:ascii="Times New Roman" w:eastAsia="Calibri" w:hAnsi="Times New Roman" w:cs="Times New Roman"/>
          <w:sz w:val="28"/>
          <w:szCs w:val="28"/>
        </w:rPr>
        <w:t xml:space="preserve"> материальную  и психологическую</w:t>
      </w:r>
      <w:r w:rsidRPr="00D70BD7">
        <w:rPr>
          <w:rFonts w:ascii="Times New Roman" w:eastAsia="Calibri" w:hAnsi="Times New Roman" w:cs="Times New Roman"/>
          <w:sz w:val="28"/>
          <w:szCs w:val="28"/>
        </w:rPr>
        <w:t xml:space="preserve"> обстановку для осуществления инновационной деятельности;</w:t>
      </w:r>
    </w:p>
    <w:p w:rsidR="008C66EF" w:rsidRPr="00147443" w:rsidRDefault="00B841E5" w:rsidP="00064FFD">
      <w:pPr>
        <w:pStyle w:val="a3"/>
        <w:numPr>
          <w:ilvl w:val="0"/>
          <w:numId w:val="32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443">
        <w:rPr>
          <w:rFonts w:ascii="Times New Roman" w:eastAsia="Calibri" w:hAnsi="Times New Roman" w:cs="Times New Roman"/>
          <w:sz w:val="28"/>
          <w:szCs w:val="28"/>
        </w:rPr>
        <w:t>коммуникативно – информационных, обеспечивающих грамотность и безопасность</w:t>
      </w:r>
      <w:r w:rsidR="00EA7F45" w:rsidRPr="00147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CA" w:rsidRPr="00147443">
        <w:rPr>
          <w:rFonts w:ascii="Times New Roman" w:eastAsia="Calibri" w:hAnsi="Times New Roman" w:cs="Times New Roman"/>
          <w:sz w:val="28"/>
          <w:szCs w:val="28"/>
        </w:rPr>
        <w:t xml:space="preserve">субъектов инновации и создающих образовательную и </w:t>
      </w:r>
      <w:r w:rsidR="00EA7F45" w:rsidRPr="00147443">
        <w:rPr>
          <w:rFonts w:ascii="Times New Roman" w:eastAsia="Calibri" w:hAnsi="Times New Roman" w:cs="Times New Roman"/>
          <w:sz w:val="28"/>
          <w:szCs w:val="28"/>
        </w:rPr>
        <w:t>координационную основу инновационной деятельности.</w:t>
      </w:r>
      <w:r w:rsidR="00E775CA" w:rsidRPr="001474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963" w:rsidRPr="00B465AB" w:rsidRDefault="00713BC6" w:rsidP="00916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A9">
        <w:rPr>
          <w:rFonts w:ascii="Times New Roman" w:hAnsi="Times New Roman" w:cs="Times New Roman"/>
          <w:b/>
          <w:sz w:val="28"/>
          <w:szCs w:val="28"/>
        </w:rPr>
        <w:t>Создание модели личности педагога</w:t>
      </w:r>
    </w:p>
    <w:p w:rsidR="00713BC6" w:rsidRPr="00DF4CAD" w:rsidRDefault="00713BC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Становление педагога</w:t>
      </w:r>
      <w:r w:rsidRPr="00DF4CAD">
        <w:rPr>
          <w:rFonts w:ascii="Times New Roman" w:hAnsi="Times New Roman" w:cs="Times New Roman"/>
          <w:sz w:val="28"/>
          <w:szCs w:val="28"/>
        </w:rPr>
        <w:t xml:space="preserve"> в лич</w:t>
      </w:r>
      <w:r w:rsidR="00E40205">
        <w:rPr>
          <w:rFonts w:ascii="Times New Roman" w:hAnsi="Times New Roman" w:cs="Times New Roman"/>
          <w:sz w:val="28"/>
          <w:szCs w:val="28"/>
        </w:rPr>
        <w:t>ностном и профессиональном «</w:t>
      </w:r>
      <w:r w:rsidR="00715E8A">
        <w:rPr>
          <w:rFonts w:ascii="Times New Roman" w:hAnsi="Times New Roman" w:cs="Times New Roman"/>
          <w:sz w:val="28"/>
          <w:szCs w:val="28"/>
        </w:rPr>
        <w:t>портрете»</w:t>
      </w:r>
      <w:r w:rsidR="00715E8A" w:rsidRPr="00DF4CAD">
        <w:rPr>
          <w:rFonts w:ascii="Times New Roman" w:hAnsi="Times New Roman" w:cs="Times New Roman"/>
          <w:sz w:val="28"/>
          <w:szCs w:val="28"/>
        </w:rPr>
        <w:t xml:space="preserve"> связано</w:t>
      </w:r>
      <w:r w:rsidRPr="00DF4CAD">
        <w:rPr>
          <w:rFonts w:ascii="Times New Roman" w:hAnsi="Times New Roman" w:cs="Times New Roman"/>
          <w:sz w:val="28"/>
          <w:szCs w:val="28"/>
        </w:rPr>
        <w:t xml:space="preserve"> с формированием профессиональной позиции, ключевых педагогических компетенций.</w:t>
      </w:r>
    </w:p>
    <w:p w:rsidR="00713BC6" w:rsidRPr="00DF4CAD" w:rsidRDefault="00713BC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4CAD">
        <w:rPr>
          <w:rFonts w:ascii="Times New Roman" w:hAnsi="Times New Roman" w:cs="Times New Roman"/>
          <w:sz w:val="28"/>
          <w:szCs w:val="28"/>
        </w:rPr>
        <w:t>Основные пути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но-личностных достижений педагога </w:t>
      </w:r>
      <w:r w:rsidRPr="00DF4CAD">
        <w:rPr>
          <w:rFonts w:ascii="Times New Roman" w:hAnsi="Times New Roman" w:cs="Times New Roman"/>
          <w:sz w:val="28"/>
          <w:szCs w:val="28"/>
        </w:rPr>
        <w:t xml:space="preserve"> в научно-методической работе:</w:t>
      </w:r>
    </w:p>
    <w:p w:rsidR="00713BC6" w:rsidRPr="00DF4CAD" w:rsidRDefault="00713BC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AD">
        <w:rPr>
          <w:rFonts w:ascii="Times New Roman" w:hAnsi="Times New Roman" w:cs="Times New Roman"/>
          <w:sz w:val="28"/>
          <w:szCs w:val="28"/>
        </w:rPr>
        <w:t>1) формирование индивидуального банка освоенных и применяемых методических приемов и педагогических технологий;</w:t>
      </w:r>
    </w:p>
    <w:p w:rsidR="00713BC6" w:rsidRPr="00DF4CAD" w:rsidRDefault="00713BC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4CAD">
        <w:rPr>
          <w:rFonts w:ascii="Times New Roman" w:hAnsi="Times New Roman" w:cs="Times New Roman"/>
          <w:sz w:val="28"/>
          <w:szCs w:val="28"/>
        </w:rPr>
        <w:t>) продуцирование индивидуальных форм образовательной поддерж</w:t>
      </w:r>
      <w:r>
        <w:rPr>
          <w:rFonts w:ascii="Times New Roman" w:hAnsi="Times New Roman" w:cs="Times New Roman"/>
          <w:sz w:val="28"/>
          <w:szCs w:val="28"/>
        </w:rPr>
        <w:t>ки во взаимодействие с обучающимися</w:t>
      </w:r>
      <w:r w:rsidRPr="00DF4CAD">
        <w:rPr>
          <w:rFonts w:ascii="Times New Roman" w:hAnsi="Times New Roman" w:cs="Times New Roman"/>
          <w:sz w:val="28"/>
          <w:szCs w:val="28"/>
        </w:rPr>
        <w:t>;</w:t>
      </w:r>
    </w:p>
    <w:p w:rsidR="00715E8A" w:rsidRPr="00DF4CAD" w:rsidRDefault="00713BC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4CAD">
        <w:rPr>
          <w:rFonts w:ascii="Times New Roman" w:hAnsi="Times New Roman" w:cs="Times New Roman"/>
          <w:sz w:val="28"/>
          <w:szCs w:val="28"/>
        </w:rPr>
        <w:t xml:space="preserve">) системная самообразовательная работа через личностную целостность, рефлексивное прогнозирование, креативность, творчество. </w:t>
      </w:r>
    </w:p>
    <w:p w:rsidR="001C0C25" w:rsidRDefault="00713BC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профессиограмме педагогов Центра</w:t>
      </w:r>
      <w:r w:rsidRPr="00EE541E">
        <w:rPr>
          <w:rFonts w:ascii="Times New Roman" w:hAnsi="Times New Roman" w:cs="Times New Roman"/>
          <w:sz w:val="28"/>
          <w:szCs w:val="28"/>
        </w:rPr>
        <w:t xml:space="preserve"> следующие составляющие: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694"/>
        <w:gridCol w:w="2551"/>
      </w:tblGrid>
      <w:tr w:rsidR="00713BC6" w:rsidTr="009A67E7">
        <w:tc>
          <w:tcPr>
            <w:tcW w:w="2269" w:type="dxa"/>
          </w:tcPr>
          <w:p w:rsidR="00713BC6" w:rsidRPr="00B465AB" w:rsidRDefault="00713BC6" w:rsidP="009163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 (профессиональные действия педагога)</w:t>
            </w:r>
          </w:p>
        </w:tc>
        <w:tc>
          <w:tcPr>
            <w:tcW w:w="2693" w:type="dxa"/>
          </w:tcPr>
          <w:p w:rsidR="00713BC6" w:rsidRPr="00B465AB" w:rsidRDefault="00713BC6" w:rsidP="009163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  <w:p w:rsidR="00713BC6" w:rsidRPr="00B465AB" w:rsidRDefault="00713BC6" w:rsidP="009163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 педагога</w:t>
            </w:r>
          </w:p>
        </w:tc>
        <w:tc>
          <w:tcPr>
            <w:tcW w:w="2694" w:type="dxa"/>
          </w:tcPr>
          <w:p w:rsidR="00713BC6" w:rsidRPr="00B465AB" w:rsidRDefault="00713BC6" w:rsidP="009163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 важные качества</w:t>
            </w:r>
          </w:p>
          <w:p w:rsidR="00713BC6" w:rsidRPr="00B465AB" w:rsidRDefault="00713BC6" w:rsidP="0091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2551" w:type="dxa"/>
          </w:tcPr>
          <w:p w:rsidR="00713BC6" w:rsidRPr="00B465AB" w:rsidRDefault="00713BC6" w:rsidP="009163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Индивидуально-личностные</w:t>
            </w:r>
          </w:p>
          <w:p w:rsidR="00713BC6" w:rsidRPr="00B465AB" w:rsidRDefault="00713BC6" w:rsidP="009163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педагога</w:t>
            </w:r>
          </w:p>
        </w:tc>
      </w:tr>
      <w:tr w:rsidR="00713BC6" w:rsidTr="009A67E7">
        <w:tc>
          <w:tcPr>
            <w:tcW w:w="2269" w:type="dxa"/>
          </w:tcPr>
          <w:p w:rsidR="00713BC6" w:rsidRPr="00B465AB" w:rsidRDefault="00713BC6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</w:t>
            </w: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ab/>
            </w:r>
          </w:p>
          <w:p w:rsidR="00713BC6" w:rsidRPr="00B465AB" w:rsidRDefault="00713BC6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BC6" w:rsidRPr="00B465AB" w:rsidRDefault="00CC33FC" w:rsidP="009163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="00713BC6"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остижение высоких </w:t>
            </w:r>
            <w:r w:rsidR="00713BC6"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результатов </w:t>
            </w:r>
            <w:r w:rsidR="00715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обучении</w:t>
            </w:r>
            <w:r w:rsidR="00713BC6"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соответствующих современным требованиям и критериям качества образования</w:t>
            </w:r>
            <w:r w:rsidR="00713BC6"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713BC6" w:rsidRPr="00B465AB" w:rsidRDefault="00713BC6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непосредственный </w:t>
            </w: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организатор учебно-воспитательного процесса</w:t>
            </w: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13BC6" w:rsidRPr="00B465AB" w:rsidRDefault="00713BC6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компетентность, ответственность, коммуникабель-</w:t>
            </w:r>
          </w:p>
          <w:p w:rsidR="00713BC6" w:rsidRPr="00B465AB" w:rsidRDefault="00713BC6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2551" w:type="dxa"/>
          </w:tcPr>
          <w:p w:rsidR="00713BC6" w:rsidRPr="00B465AB" w:rsidRDefault="009A67E7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</w:t>
            </w:r>
            <w:r w:rsidR="00713BC6"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елеустремлен</w:t>
            </w: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713BC6" w:rsidRPr="00B465AB" w:rsidRDefault="009A67E7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="00713BC6"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ость</w:t>
            </w: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открытость, мотивированность, восприимчивость</w:t>
            </w:r>
          </w:p>
          <w:p w:rsidR="00713BC6" w:rsidRPr="00B465AB" w:rsidRDefault="00713BC6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3BC6" w:rsidTr="009A67E7">
        <w:tc>
          <w:tcPr>
            <w:tcW w:w="2269" w:type="dxa"/>
          </w:tcPr>
          <w:p w:rsidR="00713BC6" w:rsidRPr="00B465AB" w:rsidRDefault="00713BC6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Воспитательная</w:t>
            </w: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13BC6" w:rsidRPr="00B465AB" w:rsidRDefault="00713BC6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BC6" w:rsidRPr="00B465AB" w:rsidRDefault="00713BC6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успешная социализация личности обучающихся</w:t>
            </w: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13BC6" w:rsidRPr="00B465AB" w:rsidRDefault="00713BC6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3BC6" w:rsidRPr="00B465AB" w:rsidRDefault="00713BC6" w:rsidP="009163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внимательный наставник и помощник в развитии позитивной активности личности</w:t>
            </w:r>
          </w:p>
        </w:tc>
        <w:tc>
          <w:tcPr>
            <w:tcW w:w="2551" w:type="dxa"/>
          </w:tcPr>
          <w:p w:rsidR="00713BC6" w:rsidRPr="00B465AB" w:rsidRDefault="00713BC6" w:rsidP="009163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близость к учащимся, способность к нестандартным действиям</w:t>
            </w:r>
          </w:p>
        </w:tc>
      </w:tr>
      <w:tr w:rsidR="00713BC6" w:rsidTr="0036597C">
        <w:trPr>
          <w:trHeight w:val="558"/>
        </w:trPr>
        <w:tc>
          <w:tcPr>
            <w:tcW w:w="2269" w:type="dxa"/>
          </w:tcPr>
          <w:p w:rsidR="00713BC6" w:rsidRPr="00B465AB" w:rsidRDefault="00713BC6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</w:t>
            </w: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13BC6" w:rsidRPr="00B465AB" w:rsidRDefault="00713BC6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BC6" w:rsidRPr="00B465AB" w:rsidRDefault="00713BC6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конкурентоспособной личности</w:t>
            </w: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13BC6" w:rsidRPr="00B465AB" w:rsidRDefault="00713BC6" w:rsidP="009163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3BC6" w:rsidRPr="00B465AB" w:rsidRDefault="00713BC6" w:rsidP="009163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формирования культуры и жизненных стратегий личности ребенка</w:t>
            </w: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713BC6" w:rsidRPr="00B465AB" w:rsidRDefault="00713BC6" w:rsidP="009163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к рефлексивной деятельност</w:t>
            </w:r>
            <w:r w:rsidR="00CC33FC"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и, устойчивая направленность на </w:t>
            </w:r>
            <w:r w:rsidRPr="00B4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самореализацию</w:t>
            </w:r>
          </w:p>
        </w:tc>
      </w:tr>
    </w:tbl>
    <w:p w:rsidR="001F3E71" w:rsidRDefault="00713BC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3BC6" w:rsidRPr="00DF4CAD" w:rsidRDefault="001F3E71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65AB">
        <w:rPr>
          <w:rFonts w:ascii="Times New Roman" w:hAnsi="Times New Roman" w:cs="Times New Roman"/>
          <w:sz w:val="28"/>
          <w:szCs w:val="28"/>
        </w:rPr>
        <w:t>М</w:t>
      </w:r>
      <w:r w:rsidR="00713BC6">
        <w:rPr>
          <w:rFonts w:ascii="Times New Roman" w:hAnsi="Times New Roman" w:cs="Times New Roman"/>
          <w:sz w:val="28"/>
          <w:szCs w:val="28"/>
        </w:rPr>
        <w:t>одель педагога Центра</w:t>
      </w:r>
      <w:r w:rsidR="00713BC6" w:rsidRPr="00DF4CAD">
        <w:rPr>
          <w:rFonts w:ascii="Times New Roman" w:hAnsi="Times New Roman" w:cs="Times New Roman"/>
          <w:sz w:val="28"/>
          <w:szCs w:val="28"/>
        </w:rPr>
        <w:t xml:space="preserve"> - творческая профессионально компетентная личность, осознающая смысл и цели образовательной деятельности, умеющая составлять целостную образовательную программу, наделённая способностью вид</w:t>
      </w:r>
      <w:r w:rsidR="00713BC6">
        <w:rPr>
          <w:rFonts w:ascii="Times New Roman" w:hAnsi="Times New Roman" w:cs="Times New Roman"/>
          <w:sz w:val="28"/>
          <w:szCs w:val="28"/>
        </w:rPr>
        <w:t>еть индивидуальные качества воспитанников</w:t>
      </w:r>
      <w:r w:rsidR="00713BC6" w:rsidRPr="00DF4CAD">
        <w:rPr>
          <w:rFonts w:ascii="Times New Roman" w:hAnsi="Times New Roman" w:cs="Times New Roman"/>
          <w:sz w:val="28"/>
          <w:szCs w:val="28"/>
        </w:rPr>
        <w:t>, способная к личностному творческому росту.</w:t>
      </w:r>
    </w:p>
    <w:p w:rsidR="00713BC6" w:rsidRPr="00DF4CAD" w:rsidRDefault="00713BC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4CAD">
        <w:rPr>
          <w:rFonts w:ascii="Times New Roman" w:hAnsi="Times New Roman" w:cs="Times New Roman"/>
          <w:sz w:val="28"/>
          <w:szCs w:val="28"/>
        </w:rPr>
        <w:t>Конкурентоспособный педагог в условиях реализации пр</w:t>
      </w:r>
      <w:r w:rsidR="006D3C21">
        <w:rPr>
          <w:rFonts w:ascii="Times New Roman" w:hAnsi="Times New Roman" w:cs="Times New Roman"/>
          <w:sz w:val="28"/>
          <w:szCs w:val="28"/>
        </w:rPr>
        <w:t>ограммы</w:t>
      </w:r>
      <w:r w:rsidRPr="00DF4CAD">
        <w:rPr>
          <w:rFonts w:ascii="Times New Roman" w:hAnsi="Times New Roman" w:cs="Times New Roman"/>
          <w:sz w:val="28"/>
          <w:szCs w:val="28"/>
        </w:rPr>
        <w:t>, направленной на повышение качества образования,  должен обладать такими качествами, как педагогическая компетентность,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мотивированность,</w:t>
      </w:r>
      <w:r w:rsidRPr="00DF4CAD">
        <w:rPr>
          <w:rFonts w:ascii="Times New Roman" w:hAnsi="Times New Roman" w:cs="Times New Roman"/>
          <w:sz w:val="28"/>
          <w:szCs w:val="28"/>
        </w:rPr>
        <w:t xml:space="preserve"> педагогические способност</w:t>
      </w:r>
      <w:r w:rsidR="009A67E7">
        <w:rPr>
          <w:rFonts w:ascii="Times New Roman" w:hAnsi="Times New Roman" w:cs="Times New Roman"/>
          <w:sz w:val="28"/>
          <w:szCs w:val="28"/>
        </w:rPr>
        <w:t>и, педагогическая направленность, педагогический оптимизм, вера в собственные силы.</w:t>
      </w:r>
      <w:r w:rsidRPr="00DF4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C6" w:rsidRPr="00DF4CAD" w:rsidRDefault="00713BC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совершенстве каждый  педагог</w:t>
      </w:r>
      <w:r w:rsidRPr="00DF4CAD">
        <w:rPr>
          <w:rFonts w:ascii="Times New Roman" w:hAnsi="Times New Roman" w:cs="Times New Roman"/>
          <w:sz w:val="28"/>
          <w:szCs w:val="28"/>
        </w:rPr>
        <w:t xml:space="preserve"> должен обладать профессиональными потребностями в образовании, направленными на развитие творческой личности:</w:t>
      </w:r>
    </w:p>
    <w:p w:rsidR="00713BC6" w:rsidRPr="005C4C40" w:rsidRDefault="00713BC6" w:rsidP="00064F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знания, овладение способами научного творчества, педагогического исследования, диагностической деятельности и эксперимента; </w:t>
      </w:r>
    </w:p>
    <w:p w:rsidR="00713BC6" w:rsidRPr="005C4C40" w:rsidRDefault="00713BC6" w:rsidP="00064F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0">
        <w:rPr>
          <w:rFonts w:ascii="Times New Roman" w:hAnsi="Times New Roman" w:cs="Times New Roman"/>
          <w:sz w:val="28"/>
          <w:szCs w:val="28"/>
        </w:rPr>
        <w:t xml:space="preserve">собственная концепция профессионального и личностного саморазвития; </w:t>
      </w:r>
    </w:p>
    <w:p w:rsidR="00713BC6" w:rsidRPr="005C4C40" w:rsidRDefault="00713BC6" w:rsidP="00064F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0">
        <w:rPr>
          <w:rFonts w:ascii="Times New Roman" w:hAnsi="Times New Roman" w:cs="Times New Roman"/>
          <w:sz w:val="28"/>
          <w:szCs w:val="28"/>
        </w:rPr>
        <w:t>способность к непрерывному образованию: вариативность в образовании;</w:t>
      </w:r>
    </w:p>
    <w:p w:rsidR="00713BC6" w:rsidRPr="005C4C40" w:rsidRDefault="00713BC6" w:rsidP="00064F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0">
        <w:rPr>
          <w:rFonts w:ascii="Times New Roman" w:hAnsi="Times New Roman" w:cs="Times New Roman"/>
          <w:sz w:val="28"/>
          <w:szCs w:val="28"/>
        </w:rPr>
        <w:t>профессиональная ориентация на реализацию актуальных и перспективных, ожидаемых    и прогнозируемых образовательных потребностей;</w:t>
      </w:r>
    </w:p>
    <w:p w:rsidR="00713BC6" w:rsidRPr="005C4C40" w:rsidRDefault="00713BC6" w:rsidP="00064F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0">
        <w:rPr>
          <w:rFonts w:ascii="Times New Roman" w:hAnsi="Times New Roman" w:cs="Times New Roman"/>
          <w:sz w:val="28"/>
          <w:szCs w:val="28"/>
        </w:rPr>
        <w:t>педагогическое мышление и рефлексия;</w:t>
      </w:r>
    </w:p>
    <w:p w:rsidR="00713BC6" w:rsidRPr="005C4C40" w:rsidRDefault="00713BC6" w:rsidP="00064F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0">
        <w:rPr>
          <w:rFonts w:ascii="Times New Roman" w:hAnsi="Times New Roman" w:cs="Times New Roman"/>
          <w:sz w:val="28"/>
          <w:szCs w:val="28"/>
        </w:rPr>
        <w:t>педагогическое целеполагание;</w:t>
      </w:r>
    </w:p>
    <w:p w:rsidR="00713BC6" w:rsidRPr="005C4C40" w:rsidRDefault="00713BC6" w:rsidP="00064F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0">
        <w:rPr>
          <w:rFonts w:ascii="Times New Roman" w:hAnsi="Times New Roman" w:cs="Times New Roman"/>
          <w:sz w:val="28"/>
          <w:szCs w:val="28"/>
        </w:rPr>
        <w:t>психолого-педагогическая культура.</w:t>
      </w:r>
    </w:p>
    <w:p w:rsidR="00713BC6" w:rsidRPr="00DF4CAD" w:rsidRDefault="00713BC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Деятельность педагога</w:t>
      </w:r>
      <w:r w:rsidRPr="00DF4CAD">
        <w:rPr>
          <w:rFonts w:ascii="Times New Roman" w:hAnsi="Times New Roman" w:cs="Times New Roman"/>
          <w:sz w:val="28"/>
          <w:szCs w:val="28"/>
        </w:rPr>
        <w:t xml:space="preserve"> заключается в непрерывном процессе обновления соде</w:t>
      </w:r>
      <w:r w:rsidR="009A67E7">
        <w:rPr>
          <w:rFonts w:ascii="Times New Roman" w:hAnsi="Times New Roman" w:cs="Times New Roman"/>
          <w:sz w:val="28"/>
          <w:szCs w:val="28"/>
        </w:rPr>
        <w:t xml:space="preserve">ржания образования, направленном </w:t>
      </w:r>
      <w:r w:rsidRPr="00DF4CAD">
        <w:rPr>
          <w:rFonts w:ascii="Times New Roman" w:hAnsi="Times New Roman" w:cs="Times New Roman"/>
          <w:sz w:val="28"/>
          <w:szCs w:val="28"/>
        </w:rPr>
        <w:t xml:space="preserve"> на повышение качества образования.</w:t>
      </w:r>
    </w:p>
    <w:p w:rsidR="00713BC6" w:rsidRDefault="00713BC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Личные качества педагога</w:t>
      </w:r>
      <w:r w:rsidRPr="00DF4CAD">
        <w:rPr>
          <w:rFonts w:ascii="Times New Roman" w:hAnsi="Times New Roman" w:cs="Times New Roman"/>
          <w:sz w:val="28"/>
          <w:szCs w:val="28"/>
        </w:rPr>
        <w:t xml:space="preserve"> должны постоянно совершенствоваться и обладать следующими качествами: </w:t>
      </w:r>
    </w:p>
    <w:p w:rsidR="00713BC6" w:rsidRPr="005C4C40" w:rsidRDefault="00713BC6" w:rsidP="00064FF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0">
        <w:rPr>
          <w:rFonts w:ascii="Times New Roman" w:hAnsi="Times New Roman" w:cs="Times New Roman"/>
          <w:sz w:val="28"/>
          <w:szCs w:val="28"/>
        </w:rPr>
        <w:t>мотивация к педагогической деятельности;</w:t>
      </w:r>
    </w:p>
    <w:p w:rsidR="00713BC6" w:rsidRPr="005F7306" w:rsidRDefault="00713BC6" w:rsidP="00064FF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06">
        <w:rPr>
          <w:rFonts w:ascii="Times New Roman" w:hAnsi="Times New Roman" w:cs="Times New Roman"/>
          <w:sz w:val="28"/>
          <w:szCs w:val="28"/>
        </w:rPr>
        <w:t>социальный оптимизм;</w:t>
      </w:r>
    </w:p>
    <w:p w:rsidR="00713BC6" w:rsidRPr="005C4C40" w:rsidRDefault="00713BC6" w:rsidP="00064FF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0">
        <w:rPr>
          <w:rFonts w:ascii="Times New Roman" w:hAnsi="Times New Roman" w:cs="Times New Roman"/>
          <w:sz w:val="28"/>
          <w:szCs w:val="28"/>
        </w:rPr>
        <w:t>позитивная «Я – концепция»;</w:t>
      </w:r>
    </w:p>
    <w:p w:rsidR="00713BC6" w:rsidRPr="005C4C40" w:rsidRDefault="00713BC6" w:rsidP="00064FF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0">
        <w:rPr>
          <w:rFonts w:ascii="Times New Roman" w:hAnsi="Times New Roman" w:cs="Times New Roman"/>
          <w:sz w:val="28"/>
          <w:szCs w:val="28"/>
        </w:rPr>
        <w:t>ценностные ориентации, ценностное самоопределение педагога;</w:t>
      </w:r>
    </w:p>
    <w:p w:rsidR="00713BC6" w:rsidRPr="005C4C40" w:rsidRDefault="00713BC6" w:rsidP="00064FF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0">
        <w:rPr>
          <w:rFonts w:ascii="Times New Roman" w:hAnsi="Times New Roman" w:cs="Times New Roman"/>
          <w:sz w:val="28"/>
          <w:szCs w:val="28"/>
        </w:rPr>
        <w:t>адекватная самооценка;</w:t>
      </w:r>
    </w:p>
    <w:p w:rsidR="00715E8A" w:rsidRPr="00EE3E60" w:rsidRDefault="00713BC6" w:rsidP="00EE3E6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0">
        <w:rPr>
          <w:rFonts w:ascii="Times New Roman" w:hAnsi="Times New Roman" w:cs="Times New Roman"/>
          <w:sz w:val="28"/>
          <w:szCs w:val="28"/>
        </w:rPr>
        <w:t xml:space="preserve">эмоциональная устойчивость.  </w:t>
      </w:r>
    </w:p>
    <w:p w:rsidR="002C1D48" w:rsidRPr="0026141A" w:rsidRDefault="00082B33" w:rsidP="00B46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65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1D48" w:rsidRPr="0026141A">
        <w:rPr>
          <w:rFonts w:ascii="Times New Roman" w:hAnsi="Times New Roman" w:cs="Times New Roman"/>
          <w:b/>
          <w:sz w:val="28"/>
          <w:szCs w:val="28"/>
        </w:rPr>
        <w:t>Поддержка, стимулирование и повышение статуса педагогических работников:</w:t>
      </w:r>
    </w:p>
    <w:p w:rsidR="002C1D48" w:rsidRPr="0026141A" w:rsidRDefault="002C1D48" w:rsidP="00064F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1A">
        <w:rPr>
          <w:rFonts w:ascii="Times New Roman" w:hAnsi="Times New Roman" w:cs="Times New Roman"/>
          <w:sz w:val="28"/>
          <w:szCs w:val="28"/>
        </w:rPr>
        <w:t>обеспечение нормативной, правовой системы стимулирующего хара</w:t>
      </w:r>
      <w:r w:rsidR="0026141A">
        <w:rPr>
          <w:rFonts w:ascii="Times New Roman" w:hAnsi="Times New Roman" w:cs="Times New Roman"/>
          <w:sz w:val="28"/>
          <w:szCs w:val="28"/>
        </w:rPr>
        <w:t>ктера педагогическим работникам;</w:t>
      </w:r>
    </w:p>
    <w:p w:rsidR="002C1D48" w:rsidRPr="0026141A" w:rsidRDefault="002C1D48" w:rsidP="00064F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1A">
        <w:rPr>
          <w:rFonts w:ascii="Times New Roman" w:hAnsi="Times New Roman" w:cs="Times New Roman"/>
          <w:sz w:val="28"/>
          <w:szCs w:val="28"/>
        </w:rPr>
        <w:t>аттестация педагогических кадров на квалификационные категории, представление и награждение лучших работников образования государственными, муниципальными и отраслев</w:t>
      </w:r>
      <w:r w:rsidR="0026141A">
        <w:rPr>
          <w:rFonts w:ascii="Times New Roman" w:hAnsi="Times New Roman" w:cs="Times New Roman"/>
          <w:sz w:val="28"/>
          <w:szCs w:val="28"/>
        </w:rPr>
        <w:t>ыми наградами и знаками отличия;</w:t>
      </w:r>
      <w:r w:rsidRPr="0026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48" w:rsidRDefault="002C1D48" w:rsidP="00064F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1A">
        <w:rPr>
          <w:rFonts w:ascii="Times New Roman" w:hAnsi="Times New Roman" w:cs="Times New Roman"/>
          <w:sz w:val="28"/>
          <w:szCs w:val="28"/>
        </w:rPr>
        <w:lastRenderedPageBreak/>
        <w:t>прохождение повышения квалификации педагогическим работником не менее чем один раз в пять лет.</w:t>
      </w:r>
    </w:p>
    <w:p w:rsidR="002C1D48" w:rsidRPr="00350740" w:rsidRDefault="002C1D48" w:rsidP="00916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40">
        <w:rPr>
          <w:rFonts w:ascii="Times New Roman" w:hAnsi="Times New Roman" w:cs="Times New Roman"/>
          <w:b/>
          <w:sz w:val="28"/>
          <w:szCs w:val="28"/>
        </w:rPr>
        <w:t>Подготовка педагогических кадров, развитие профессиональной культур</w:t>
      </w:r>
      <w:r w:rsidR="00350740">
        <w:rPr>
          <w:rFonts w:ascii="Times New Roman" w:hAnsi="Times New Roman" w:cs="Times New Roman"/>
          <w:b/>
          <w:sz w:val="28"/>
          <w:szCs w:val="28"/>
        </w:rPr>
        <w:t>ы и компетенции работников Центра</w:t>
      </w:r>
      <w:r w:rsidRPr="00350740">
        <w:rPr>
          <w:rFonts w:ascii="Times New Roman" w:hAnsi="Times New Roman" w:cs="Times New Roman"/>
          <w:b/>
          <w:sz w:val="28"/>
          <w:szCs w:val="28"/>
        </w:rPr>
        <w:t>:</w:t>
      </w:r>
    </w:p>
    <w:p w:rsidR="002C1D48" w:rsidRPr="00780A35" w:rsidRDefault="002C1D48" w:rsidP="00064FF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35">
        <w:rPr>
          <w:rFonts w:ascii="Times New Roman" w:hAnsi="Times New Roman" w:cs="Times New Roman"/>
          <w:sz w:val="28"/>
          <w:szCs w:val="28"/>
        </w:rPr>
        <w:t>составление перспективного плана</w:t>
      </w:r>
      <w:r w:rsidR="009A67E7">
        <w:rPr>
          <w:rFonts w:ascii="Times New Roman" w:hAnsi="Times New Roman" w:cs="Times New Roman"/>
          <w:sz w:val="28"/>
          <w:szCs w:val="28"/>
        </w:rPr>
        <w:t xml:space="preserve"> - </w:t>
      </w:r>
      <w:r w:rsidRPr="00780A35">
        <w:rPr>
          <w:rFonts w:ascii="Times New Roman" w:hAnsi="Times New Roman" w:cs="Times New Roman"/>
          <w:sz w:val="28"/>
          <w:szCs w:val="28"/>
        </w:rPr>
        <w:t>прогноза потребности в педагогических кадрах и формирование на его основе заказа на п</w:t>
      </w:r>
      <w:r w:rsidR="00350740" w:rsidRPr="00780A35">
        <w:rPr>
          <w:rFonts w:ascii="Times New Roman" w:hAnsi="Times New Roman" w:cs="Times New Roman"/>
          <w:sz w:val="28"/>
          <w:szCs w:val="28"/>
        </w:rPr>
        <w:t>одготовку педагогических кадров;</w:t>
      </w:r>
    </w:p>
    <w:p w:rsidR="002C1D48" w:rsidRPr="00780A35" w:rsidRDefault="002C1D48" w:rsidP="00064FF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35">
        <w:rPr>
          <w:rFonts w:ascii="Times New Roman" w:hAnsi="Times New Roman" w:cs="Times New Roman"/>
          <w:sz w:val="28"/>
          <w:szCs w:val="28"/>
        </w:rPr>
        <w:t xml:space="preserve">организация постоянного мониторинга </w:t>
      </w:r>
      <w:r w:rsidR="00350740" w:rsidRPr="00780A35">
        <w:rPr>
          <w:rFonts w:ascii="Times New Roman" w:hAnsi="Times New Roman" w:cs="Times New Roman"/>
          <w:sz w:val="28"/>
          <w:szCs w:val="28"/>
        </w:rPr>
        <w:t>состояния кадрового обеспечения;</w:t>
      </w:r>
    </w:p>
    <w:p w:rsidR="002C1D48" w:rsidRPr="00780A35" w:rsidRDefault="002C1D48" w:rsidP="00064FF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35">
        <w:rPr>
          <w:rFonts w:ascii="Times New Roman" w:hAnsi="Times New Roman" w:cs="Times New Roman"/>
          <w:sz w:val="28"/>
          <w:szCs w:val="28"/>
        </w:rPr>
        <w:t>расширение образовательного пространства и создание за счет этого необходимых услов</w:t>
      </w:r>
      <w:r w:rsidR="00350740" w:rsidRPr="00780A35">
        <w:rPr>
          <w:rFonts w:ascii="Times New Roman" w:hAnsi="Times New Roman" w:cs="Times New Roman"/>
          <w:sz w:val="28"/>
          <w:szCs w:val="28"/>
        </w:rPr>
        <w:t>ий для включения педагогов Центра</w:t>
      </w:r>
      <w:r w:rsidRPr="00780A35">
        <w:rPr>
          <w:rFonts w:ascii="Times New Roman" w:hAnsi="Times New Roman" w:cs="Times New Roman"/>
          <w:sz w:val="28"/>
          <w:szCs w:val="28"/>
        </w:rPr>
        <w:t xml:space="preserve"> в образ</w:t>
      </w:r>
      <w:r w:rsidR="00780A35" w:rsidRPr="00780A35">
        <w:rPr>
          <w:rFonts w:ascii="Times New Roman" w:hAnsi="Times New Roman" w:cs="Times New Roman"/>
          <w:sz w:val="28"/>
          <w:szCs w:val="28"/>
        </w:rPr>
        <w:t xml:space="preserve">овательное пространство </w:t>
      </w:r>
      <w:r w:rsidRPr="00780A35">
        <w:rPr>
          <w:rFonts w:ascii="Times New Roman" w:hAnsi="Times New Roman" w:cs="Times New Roman"/>
          <w:sz w:val="28"/>
          <w:szCs w:val="28"/>
        </w:rPr>
        <w:t>города,</w:t>
      </w:r>
      <w:r w:rsidR="00780A35" w:rsidRPr="00780A35">
        <w:rPr>
          <w:rFonts w:ascii="Times New Roman" w:hAnsi="Times New Roman" w:cs="Times New Roman"/>
          <w:sz w:val="28"/>
          <w:szCs w:val="28"/>
        </w:rPr>
        <w:t xml:space="preserve"> округа, края</w:t>
      </w:r>
      <w:r w:rsidRPr="00780A35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083D45">
        <w:rPr>
          <w:rFonts w:ascii="Times New Roman" w:hAnsi="Times New Roman" w:cs="Times New Roman"/>
          <w:sz w:val="28"/>
          <w:szCs w:val="28"/>
        </w:rPr>
        <w:t>;</w:t>
      </w:r>
    </w:p>
    <w:p w:rsidR="002C1D48" w:rsidRPr="00780A35" w:rsidRDefault="002C1D48" w:rsidP="00064FF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35">
        <w:rPr>
          <w:rFonts w:ascii="Times New Roman" w:hAnsi="Times New Roman" w:cs="Times New Roman"/>
          <w:sz w:val="28"/>
          <w:szCs w:val="28"/>
        </w:rPr>
        <w:t>интенсификация подготовки специалистов с высшим педагогическим образованием, специа</w:t>
      </w:r>
      <w:r w:rsidR="00780A35" w:rsidRPr="00780A35">
        <w:rPr>
          <w:rFonts w:ascii="Times New Roman" w:hAnsi="Times New Roman" w:cs="Times New Roman"/>
          <w:sz w:val="28"/>
          <w:szCs w:val="28"/>
        </w:rPr>
        <w:t xml:space="preserve">листов с высшей, первой </w:t>
      </w:r>
      <w:r w:rsidRPr="00780A35">
        <w:rPr>
          <w:rFonts w:ascii="Times New Roman" w:hAnsi="Times New Roman" w:cs="Times New Roman"/>
          <w:sz w:val="28"/>
          <w:szCs w:val="28"/>
        </w:rPr>
        <w:t xml:space="preserve"> категориями.</w:t>
      </w:r>
    </w:p>
    <w:p w:rsidR="002C1D48" w:rsidRPr="00780A35" w:rsidRDefault="002C1D48" w:rsidP="00916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A35">
        <w:rPr>
          <w:rFonts w:ascii="Times New Roman" w:hAnsi="Times New Roman" w:cs="Times New Roman"/>
          <w:b/>
          <w:sz w:val="28"/>
          <w:szCs w:val="28"/>
        </w:rPr>
        <w:t>Совершенствование системы переподготовки и повышения квалификации педагогических кадров:</w:t>
      </w:r>
    </w:p>
    <w:p w:rsidR="002C1D48" w:rsidRPr="00AA6906" w:rsidRDefault="002C1D48" w:rsidP="00064F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06">
        <w:rPr>
          <w:rFonts w:ascii="Times New Roman" w:hAnsi="Times New Roman" w:cs="Times New Roman"/>
          <w:sz w:val="28"/>
          <w:szCs w:val="28"/>
        </w:rPr>
        <w:t>организация научно-методического сопровождени</w:t>
      </w:r>
      <w:r w:rsidR="00083D45" w:rsidRPr="00AA6906">
        <w:rPr>
          <w:rFonts w:ascii="Times New Roman" w:hAnsi="Times New Roman" w:cs="Times New Roman"/>
          <w:sz w:val="28"/>
          <w:szCs w:val="28"/>
        </w:rPr>
        <w:t>я развития кадрового потенциала;</w:t>
      </w:r>
    </w:p>
    <w:p w:rsidR="002C1D48" w:rsidRPr="00AA6906" w:rsidRDefault="002C1D48" w:rsidP="00064F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06">
        <w:rPr>
          <w:rFonts w:ascii="Times New Roman" w:hAnsi="Times New Roman" w:cs="Times New Roman"/>
          <w:sz w:val="28"/>
          <w:szCs w:val="28"/>
        </w:rPr>
        <w:t>развитие системы информационно-методической поддержки повышения квалификации, переп</w:t>
      </w:r>
      <w:r w:rsidR="00AA6906" w:rsidRPr="00AA6906">
        <w:rPr>
          <w:rFonts w:ascii="Times New Roman" w:hAnsi="Times New Roman" w:cs="Times New Roman"/>
          <w:sz w:val="28"/>
          <w:szCs w:val="28"/>
        </w:rPr>
        <w:t>одготовки педагогических кадров;</w:t>
      </w:r>
    </w:p>
    <w:p w:rsidR="002C1D48" w:rsidRPr="00AA6906" w:rsidRDefault="002C1D48" w:rsidP="00064F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06">
        <w:rPr>
          <w:rFonts w:ascii="Times New Roman" w:hAnsi="Times New Roman" w:cs="Times New Roman"/>
          <w:sz w:val="28"/>
          <w:szCs w:val="28"/>
        </w:rPr>
        <w:t>совершенствование форм методического сопровождения, адаптации и становления молодых специалистов:  обязательные курсы повышения квалификации, консультации м</w:t>
      </w:r>
      <w:r w:rsidR="00083D45" w:rsidRPr="00AA6906">
        <w:rPr>
          <w:rFonts w:ascii="Times New Roman" w:hAnsi="Times New Roman" w:cs="Times New Roman"/>
          <w:sz w:val="28"/>
          <w:szCs w:val="28"/>
        </w:rPr>
        <w:t>етодистов и опытных педагогов;</w:t>
      </w:r>
    </w:p>
    <w:p w:rsidR="002C1D48" w:rsidRDefault="002C1D48" w:rsidP="00064F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06">
        <w:rPr>
          <w:rFonts w:ascii="Times New Roman" w:hAnsi="Times New Roman" w:cs="Times New Roman"/>
          <w:sz w:val="28"/>
          <w:szCs w:val="28"/>
        </w:rPr>
        <w:t>развитие конкурсного движения педагогов.</w:t>
      </w:r>
    </w:p>
    <w:p w:rsidR="002C1D48" w:rsidRPr="00AA6906" w:rsidRDefault="002C1D48" w:rsidP="00916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906">
        <w:rPr>
          <w:rFonts w:ascii="Times New Roman" w:hAnsi="Times New Roman" w:cs="Times New Roman"/>
          <w:b/>
          <w:sz w:val="28"/>
          <w:szCs w:val="28"/>
        </w:rPr>
        <w:t xml:space="preserve">Обновление структуры </w:t>
      </w:r>
      <w:r w:rsidR="006D3C21">
        <w:rPr>
          <w:rFonts w:ascii="Times New Roman" w:hAnsi="Times New Roman" w:cs="Times New Roman"/>
          <w:b/>
          <w:sz w:val="28"/>
          <w:szCs w:val="28"/>
        </w:rPr>
        <w:t>и содержания методической деятельности</w:t>
      </w:r>
      <w:r w:rsidRPr="00AA6906">
        <w:rPr>
          <w:rFonts w:ascii="Times New Roman" w:hAnsi="Times New Roman" w:cs="Times New Roman"/>
          <w:b/>
          <w:sz w:val="28"/>
          <w:szCs w:val="28"/>
        </w:rPr>
        <w:t xml:space="preserve"> с учетом основных направлений модернизации системы образования:</w:t>
      </w:r>
    </w:p>
    <w:p w:rsidR="002C1D48" w:rsidRPr="00766698" w:rsidRDefault="002C1D48" w:rsidP="00064F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98">
        <w:rPr>
          <w:rFonts w:ascii="Times New Roman" w:hAnsi="Times New Roman" w:cs="Times New Roman"/>
          <w:sz w:val="28"/>
          <w:szCs w:val="28"/>
        </w:rPr>
        <w:t>интеграция достижений педагогической науки и образовательной практики в целях совершенствования учебно-воспитательного процесса и повышения профессион</w:t>
      </w:r>
      <w:r w:rsidR="00AA6906" w:rsidRPr="00766698">
        <w:rPr>
          <w:rFonts w:ascii="Times New Roman" w:hAnsi="Times New Roman" w:cs="Times New Roman"/>
          <w:sz w:val="28"/>
          <w:szCs w:val="28"/>
        </w:rPr>
        <w:t>альной компетентности педагогов;</w:t>
      </w:r>
    </w:p>
    <w:p w:rsidR="002C1D48" w:rsidRPr="00766698" w:rsidRDefault="002C1D48" w:rsidP="00064F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98">
        <w:rPr>
          <w:rFonts w:ascii="Times New Roman" w:hAnsi="Times New Roman" w:cs="Times New Roman"/>
          <w:sz w:val="28"/>
          <w:szCs w:val="28"/>
        </w:rPr>
        <w:lastRenderedPageBreak/>
        <w:t xml:space="preserve">практико-ориентированная подготовка педагогических работников </w:t>
      </w:r>
      <w:r w:rsidR="00AA6906" w:rsidRPr="00766698">
        <w:rPr>
          <w:rFonts w:ascii="Times New Roman" w:hAnsi="Times New Roman" w:cs="Times New Roman"/>
          <w:sz w:val="28"/>
          <w:szCs w:val="28"/>
        </w:rPr>
        <w:t>к инновационным преобразованиям;</w:t>
      </w:r>
    </w:p>
    <w:p w:rsidR="002C1D48" w:rsidRPr="00766698" w:rsidRDefault="002C1D48" w:rsidP="00064F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98">
        <w:rPr>
          <w:rFonts w:ascii="Times New Roman" w:hAnsi="Times New Roman" w:cs="Times New Roman"/>
          <w:sz w:val="28"/>
          <w:szCs w:val="28"/>
        </w:rPr>
        <w:t>содействие росту педагогического потенциала и творчества, поддержка</w:t>
      </w:r>
      <w:r w:rsidR="00AA6906" w:rsidRPr="00766698">
        <w:rPr>
          <w:rFonts w:ascii="Times New Roman" w:hAnsi="Times New Roman" w:cs="Times New Roman"/>
          <w:sz w:val="28"/>
          <w:szCs w:val="28"/>
        </w:rPr>
        <w:t xml:space="preserve"> конкурсного движения педагогов;</w:t>
      </w:r>
    </w:p>
    <w:p w:rsidR="002C1D48" w:rsidRPr="00766698" w:rsidRDefault="002C1D48" w:rsidP="00064F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98">
        <w:rPr>
          <w:rFonts w:ascii="Times New Roman" w:hAnsi="Times New Roman" w:cs="Times New Roman"/>
          <w:sz w:val="28"/>
          <w:szCs w:val="28"/>
        </w:rPr>
        <w:t>совершенствование форм методической рабо</w:t>
      </w:r>
      <w:r w:rsidR="00766698" w:rsidRPr="00766698">
        <w:rPr>
          <w:rFonts w:ascii="Times New Roman" w:hAnsi="Times New Roman" w:cs="Times New Roman"/>
          <w:sz w:val="28"/>
          <w:szCs w:val="28"/>
        </w:rPr>
        <w:t>ты с педагогическим коллективом;</w:t>
      </w:r>
    </w:p>
    <w:p w:rsidR="002C1D48" w:rsidRPr="00766698" w:rsidRDefault="002C1D48" w:rsidP="00064F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98">
        <w:rPr>
          <w:rFonts w:ascii="Times New Roman" w:hAnsi="Times New Roman" w:cs="Times New Roman"/>
          <w:sz w:val="28"/>
          <w:szCs w:val="28"/>
        </w:rPr>
        <w:t>распространение передового педагогического</w:t>
      </w:r>
      <w:r w:rsidR="00766698" w:rsidRPr="00766698">
        <w:rPr>
          <w:rFonts w:ascii="Times New Roman" w:hAnsi="Times New Roman" w:cs="Times New Roman"/>
          <w:sz w:val="28"/>
          <w:szCs w:val="28"/>
        </w:rPr>
        <w:t xml:space="preserve"> опыта и инновационной практики;</w:t>
      </w:r>
    </w:p>
    <w:p w:rsidR="005055E5" w:rsidRDefault="002C1D48" w:rsidP="00064F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98">
        <w:rPr>
          <w:rFonts w:ascii="Times New Roman" w:hAnsi="Times New Roman" w:cs="Times New Roman"/>
          <w:sz w:val="28"/>
          <w:szCs w:val="28"/>
        </w:rPr>
        <w:t>освоение современных педагогических и воспитательных технологий (информационно-коммуникационных, исслед</w:t>
      </w:r>
      <w:r w:rsidR="00766698" w:rsidRPr="00766698">
        <w:rPr>
          <w:rFonts w:ascii="Times New Roman" w:hAnsi="Times New Roman" w:cs="Times New Roman"/>
          <w:sz w:val="28"/>
          <w:szCs w:val="28"/>
        </w:rPr>
        <w:t>овательских, проектных и</w:t>
      </w:r>
    </w:p>
    <w:p w:rsidR="002C1D48" w:rsidRPr="00766698" w:rsidRDefault="00766698" w:rsidP="009163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98">
        <w:rPr>
          <w:rFonts w:ascii="Times New Roman" w:hAnsi="Times New Roman" w:cs="Times New Roman"/>
          <w:sz w:val="28"/>
          <w:szCs w:val="28"/>
        </w:rPr>
        <w:t xml:space="preserve"> т. д.);</w:t>
      </w:r>
    </w:p>
    <w:p w:rsidR="006C1B7F" w:rsidRDefault="002C1D48" w:rsidP="00064F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98">
        <w:rPr>
          <w:rFonts w:ascii="Times New Roman" w:hAnsi="Times New Roman" w:cs="Times New Roman"/>
          <w:sz w:val="28"/>
          <w:szCs w:val="28"/>
        </w:rPr>
        <w:t>овладение основами научного анализа собственного</w:t>
      </w:r>
      <w:r w:rsidR="009A67E7">
        <w:rPr>
          <w:rFonts w:ascii="Times New Roman" w:hAnsi="Times New Roman" w:cs="Times New Roman"/>
          <w:sz w:val="28"/>
          <w:szCs w:val="28"/>
        </w:rPr>
        <w:t xml:space="preserve"> педагогического труда педагогами, </w:t>
      </w:r>
      <w:r w:rsidRPr="00766698">
        <w:rPr>
          <w:rFonts w:ascii="Times New Roman" w:hAnsi="Times New Roman" w:cs="Times New Roman"/>
          <w:sz w:val="28"/>
          <w:szCs w:val="28"/>
        </w:rPr>
        <w:t xml:space="preserve">администрацией. </w:t>
      </w:r>
    </w:p>
    <w:p w:rsidR="000C4534" w:rsidRDefault="000C4534" w:rsidP="00B465AB">
      <w:pPr>
        <w:tabs>
          <w:tab w:val="left" w:pos="278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E60" w:rsidRDefault="00EE3E60" w:rsidP="00B465AB">
      <w:pPr>
        <w:tabs>
          <w:tab w:val="left" w:pos="278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E60" w:rsidRDefault="00EE3E60" w:rsidP="00B465AB">
      <w:pPr>
        <w:tabs>
          <w:tab w:val="left" w:pos="278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E60" w:rsidRDefault="00EE3E60" w:rsidP="00B465AB">
      <w:pPr>
        <w:tabs>
          <w:tab w:val="left" w:pos="278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E60" w:rsidRDefault="00EE3E60" w:rsidP="00B465AB">
      <w:pPr>
        <w:tabs>
          <w:tab w:val="left" w:pos="278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E60" w:rsidRPr="00997AF7" w:rsidRDefault="00EE3E60" w:rsidP="00B465AB">
      <w:pPr>
        <w:tabs>
          <w:tab w:val="left" w:pos="278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443" w:rsidRPr="000C4534" w:rsidRDefault="00997AF7" w:rsidP="00B465AB">
      <w:pPr>
        <w:tabs>
          <w:tab w:val="left" w:pos="27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77A1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66F6" w:rsidRPr="00997AF7">
        <w:rPr>
          <w:rFonts w:ascii="Times New Roman" w:eastAsia="Calibri" w:hAnsi="Times New Roman" w:cs="Times New Roman"/>
          <w:b/>
          <w:sz w:val="28"/>
          <w:szCs w:val="28"/>
        </w:rPr>
        <w:t>Прогнозируемые</w:t>
      </w:r>
      <w:r w:rsidR="00EE3E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7AF7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</w:p>
    <w:p w:rsidR="006D3C21" w:rsidRPr="00282466" w:rsidRDefault="006D3C21" w:rsidP="00064FFD">
      <w:pPr>
        <w:pStyle w:val="a3"/>
        <w:numPr>
          <w:ilvl w:val="0"/>
          <w:numId w:val="33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466">
        <w:rPr>
          <w:rFonts w:ascii="Times New Roman" w:eastAsia="Calibri" w:hAnsi="Times New Roman" w:cs="Times New Roman"/>
          <w:sz w:val="28"/>
          <w:szCs w:val="28"/>
        </w:rPr>
        <w:t>создать условия для формирования новых образовательных потребностей педагогов, побуждающих к работе над достижением высокого уровня своей компетентности, стремлению к постоянному саморазвитию и самосовершенствованию, расширению кругозора, формированию общей, профессиональной и методологической культуры;</w:t>
      </w:r>
    </w:p>
    <w:p w:rsidR="006D3C21" w:rsidRPr="006D3C21" w:rsidRDefault="006D3C21" w:rsidP="00064FFD">
      <w:pPr>
        <w:pStyle w:val="a3"/>
        <w:numPr>
          <w:ilvl w:val="0"/>
          <w:numId w:val="33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466">
        <w:rPr>
          <w:rFonts w:ascii="Times New Roman" w:eastAsia="Calibri" w:hAnsi="Times New Roman" w:cs="Times New Roman"/>
          <w:sz w:val="28"/>
          <w:szCs w:val="28"/>
        </w:rPr>
        <w:t>достичь высокого уровня готовности педагогов к инновационной деятельности (не менее 80%);</w:t>
      </w:r>
    </w:p>
    <w:p w:rsidR="009B4A54" w:rsidRPr="00282466" w:rsidRDefault="008C18E4" w:rsidP="00064FFD">
      <w:pPr>
        <w:pStyle w:val="a3"/>
        <w:numPr>
          <w:ilvl w:val="0"/>
          <w:numId w:val="33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усовершенствовать процесс</w:t>
      </w:r>
      <w:r w:rsidR="009B4A54" w:rsidRPr="00282466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педагог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9B4A54" w:rsidRPr="0028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EF3" w:rsidRPr="00282466">
        <w:rPr>
          <w:rFonts w:ascii="Times New Roman" w:eastAsia="Calibri" w:hAnsi="Times New Roman" w:cs="Times New Roman"/>
          <w:sz w:val="28"/>
          <w:szCs w:val="28"/>
        </w:rPr>
        <w:t>через использование персонифицированных программ профессионального развития педагога;</w:t>
      </w:r>
    </w:p>
    <w:p w:rsidR="009809E9" w:rsidRPr="00282466" w:rsidRDefault="00510B8C" w:rsidP="00064FFD">
      <w:pPr>
        <w:pStyle w:val="a3"/>
        <w:numPr>
          <w:ilvl w:val="0"/>
          <w:numId w:val="33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466">
        <w:rPr>
          <w:rFonts w:ascii="Times New Roman" w:eastAsia="Calibri" w:hAnsi="Times New Roman" w:cs="Times New Roman"/>
          <w:sz w:val="28"/>
          <w:szCs w:val="28"/>
        </w:rPr>
        <w:t>повысить участие педагогов в грантовых конкурсах различных уровней;</w:t>
      </w:r>
    </w:p>
    <w:p w:rsidR="00510B8C" w:rsidRPr="00282466" w:rsidRDefault="00510B8C" w:rsidP="00064FFD">
      <w:pPr>
        <w:pStyle w:val="a3"/>
        <w:numPr>
          <w:ilvl w:val="0"/>
          <w:numId w:val="33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466">
        <w:rPr>
          <w:rFonts w:ascii="Times New Roman" w:eastAsia="Calibri" w:hAnsi="Times New Roman" w:cs="Times New Roman"/>
          <w:sz w:val="28"/>
          <w:szCs w:val="28"/>
        </w:rPr>
        <w:t>достичь высокой удовлетворенности</w:t>
      </w:r>
      <w:r w:rsidR="0067413A" w:rsidRPr="00282466">
        <w:rPr>
          <w:rFonts w:ascii="Times New Roman" w:eastAsia="Calibri" w:hAnsi="Times New Roman" w:cs="Times New Roman"/>
          <w:sz w:val="28"/>
          <w:szCs w:val="28"/>
        </w:rPr>
        <w:t xml:space="preserve"> потребителей</w:t>
      </w:r>
      <w:r w:rsidR="001B3F0E" w:rsidRPr="0028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13A" w:rsidRPr="00282466">
        <w:rPr>
          <w:rFonts w:ascii="Times New Roman" w:eastAsia="Calibri" w:hAnsi="Times New Roman" w:cs="Times New Roman"/>
          <w:sz w:val="28"/>
          <w:szCs w:val="28"/>
        </w:rPr>
        <w:t>качеством оказываемых образовательных услуг (не менее 85-90%);</w:t>
      </w:r>
    </w:p>
    <w:p w:rsidR="001B3F0E" w:rsidRPr="00282466" w:rsidRDefault="001B3F0E" w:rsidP="00064FFD">
      <w:pPr>
        <w:pStyle w:val="a3"/>
        <w:numPr>
          <w:ilvl w:val="0"/>
          <w:numId w:val="33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466">
        <w:rPr>
          <w:rFonts w:ascii="Times New Roman" w:eastAsia="Calibri" w:hAnsi="Times New Roman" w:cs="Times New Roman"/>
          <w:sz w:val="28"/>
          <w:szCs w:val="28"/>
        </w:rPr>
        <w:t xml:space="preserve">создать </w:t>
      </w:r>
      <w:r w:rsidR="00282466" w:rsidRPr="00282466">
        <w:rPr>
          <w:rFonts w:ascii="Times New Roman" w:eastAsia="Calibri" w:hAnsi="Times New Roman" w:cs="Times New Roman"/>
          <w:sz w:val="28"/>
          <w:szCs w:val="28"/>
        </w:rPr>
        <w:t>конкурентоспособное</w:t>
      </w:r>
      <w:r w:rsidRPr="00282466">
        <w:rPr>
          <w:rFonts w:ascii="Times New Roman" w:eastAsia="Calibri" w:hAnsi="Times New Roman" w:cs="Times New Roman"/>
          <w:sz w:val="28"/>
          <w:szCs w:val="28"/>
        </w:rPr>
        <w:t xml:space="preserve">  образовательное учреждение высокой педагогической культуры;</w:t>
      </w:r>
    </w:p>
    <w:p w:rsidR="00177A16" w:rsidRPr="00B465AB" w:rsidRDefault="001B3F0E" w:rsidP="0091632A">
      <w:pPr>
        <w:pStyle w:val="a3"/>
        <w:numPr>
          <w:ilvl w:val="0"/>
          <w:numId w:val="33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466">
        <w:rPr>
          <w:rFonts w:ascii="Times New Roman" w:eastAsia="Calibri" w:hAnsi="Times New Roman" w:cs="Times New Roman"/>
          <w:sz w:val="28"/>
          <w:szCs w:val="28"/>
        </w:rPr>
        <w:t xml:space="preserve">обобщить и распространить опыт работы по данному </w:t>
      </w:r>
      <w:r w:rsidR="00282466" w:rsidRPr="00282466">
        <w:rPr>
          <w:rFonts w:ascii="Times New Roman" w:eastAsia="Calibri" w:hAnsi="Times New Roman" w:cs="Times New Roman"/>
          <w:sz w:val="28"/>
          <w:szCs w:val="28"/>
        </w:rPr>
        <w:t>направлению</w:t>
      </w:r>
      <w:r w:rsidRPr="00282466">
        <w:rPr>
          <w:rFonts w:ascii="Times New Roman" w:eastAsia="Calibri" w:hAnsi="Times New Roman" w:cs="Times New Roman"/>
          <w:sz w:val="28"/>
          <w:szCs w:val="28"/>
        </w:rPr>
        <w:t xml:space="preserve"> среди</w:t>
      </w:r>
      <w:r w:rsidR="00282466" w:rsidRPr="00282466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 города.</w:t>
      </w:r>
    </w:p>
    <w:p w:rsidR="00177A16" w:rsidRPr="00CD3D57" w:rsidRDefault="00177A16" w:rsidP="0091632A">
      <w:pPr>
        <w:tabs>
          <w:tab w:val="num" w:pos="360"/>
          <w:tab w:val="left" w:pos="2780"/>
        </w:tabs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D57">
        <w:rPr>
          <w:rFonts w:ascii="Times New Roman" w:eastAsia="Calibri" w:hAnsi="Times New Roman" w:cs="Times New Roman"/>
          <w:b/>
          <w:sz w:val="28"/>
          <w:szCs w:val="28"/>
        </w:rPr>
        <w:t>Возможные негативные результаты:</w:t>
      </w:r>
    </w:p>
    <w:p w:rsidR="00177A16" w:rsidRPr="005B0C40" w:rsidRDefault="00177A16" w:rsidP="00064FFD">
      <w:pPr>
        <w:pStyle w:val="a3"/>
        <w:numPr>
          <w:ilvl w:val="0"/>
          <w:numId w:val="24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5B0C40">
        <w:rPr>
          <w:rFonts w:ascii="Times New Roman" w:eastAsia="Calibri" w:hAnsi="Times New Roman" w:cs="Times New Roman"/>
          <w:sz w:val="28"/>
          <w:szCs w:val="28"/>
        </w:rPr>
        <w:t>екучесть кадров;</w:t>
      </w:r>
    </w:p>
    <w:p w:rsidR="00177A16" w:rsidRPr="005B0C40" w:rsidRDefault="00177A16" w:rsidP="00064FFD">
      <w:pPr>
        <w:pStyle w:val="a3"/>
        <w:numPr>
          <w:ilvl w:val="0"/>
          <w:numId w:val="24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5B0C40">
        <w:rPr>
          <w:rFonts w:ascii="Times New Roman" w:eastAsia="Calibri" w:hAnsi="Times New Roman" w:cs="Times New Roman"/>
          <w:sz w:val="28"/>
          <w:szCs w:val="28"/>
        </w:rPr>
        <w:t>епринятие частью коллектива цели, задач, путей их достижения;</w:t>
      </w:r>
    </w:p>
    <w:p w:rsidR="006D3C21" w:rsidRPr="00B465AB" w:rsidRDefault="00177A16" w:rsidP="00B465AB">
      <w:pPr>
        <w:pStyle w:val="a3"/>
        <w:numPr>
          <w:ilvl w:val="0"/>
          <w:numId w:val="24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B0C40">
        <w:rPr>
          <w:rFonts w:ascii="Times New Roman" w:eastAsia="Calibri" w:hAnsi="Times New Roman" w:cs="Times New Roman"/>
          <w:sz w:val="28"/>
          <w:szCs w:val="28"/>
        </w:rPr>
        <w:t>сихологическая неготовность части колле</w:t>
      </w:r>
      <w:r w:rsidR="00D36DE2">
        <w:rPr>
          <w:rFonts w:ascii="Times New Roman" w:eastAsia="Calibri" w:hAnsi="Times New Roman" w:cs="Times New Roman"/>
          <w:sz w:val="28"/>
          <w:szCs w:val="28"/>
        </w:rPr>
        <w:t xml:space="preserve">ктива к работе в </w:t>
      </w:r>
      <w:r w:rsidR="00AC276F">
        <w:rPr>
          <w:rFonts w:ascii="Times New Roman" w:eastAsia="Calibri" w:hAnsi="Times New Roman" w:cs="Times New Roman"/>
          <w:sz w:val="28"/>
          <w:szCs w:val="28"/>
        </w:rPr>
        <w:t xml:space="preserve">режиме инновационного подхода к </w:t>
      </w:r>
      <w:r w:rsidR="00D36DE2">
        <w:rPr>
          <w:rFonts w:ascii="Times New Roman" w:eastAsia="Calibri" w:hAnsi="Times New Roman" w:cs="Times New Roman"/>
          <w:sz w:val="28"/>
          <w:szCs w:val="28"/>
        </w:rPr>
        <w:t xml:space="preserve"> повышению квалификации.</w:t>
      </w:r>
    </w:p>
    <w:p w:rsidR="00177A16" w:rsidRPr="00CD3D57" w:rsidRDefault="00177A16" w:rsidP="0091632A">
      <w:pPr>
        <w:tabs>
          <w:tab w:val="num" w:pos="360"/>
          <w:tab w:val="left" w:pos="2780"/>
        </w:tabs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D57">
        <w:rPr>
          <w:rFonts w:ascii="Times New Roman" w:eastAsia="Calibri" w:hAnsi="Times New Roman" w:cs="Times New Roman"/>
          <w:b/>
          <w:sz w:val="28"/>
          <w:szCs w:val="28"/>
        </w:rPr>
        <w:t>Пути компенсации негативных результатов:</w:t>
      </w:r>
    </w:p>
    <w:p w:rsidR="00177A16" w:rsidRPr="005B0C40" w:rsidRDefault="00177A16" w:rsidP="00064FFD">
      <w:pPr>
        <w:pStyle w:val="a3"/>
        <w:numPr>
          <w:ilvl w:val="0"/>
          <w:numId w:val="25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B0C40">
        <w:rPr>
          <w:rFonts w:ascii="Times New Roman" w:eastAsia="Calibri" w:hAnsi="Times New Roman" w:cs="Times New Roman"/>
          <w:sz w:val="28"/>
          <w:szCs w:val="28"/>
        </w:rPr>
        <w:t>рганизация неформального общения;</w:t>
      </w:r>
    </w:p>
    <w:p w:rsidR="00177A16" w:rsidRPr="005B0C40" w:rsidRDefault="00177A16" w:rsidP="00064FFD">
      <w:pPr>
        <w:pStyle w:val="a3"/>
        <w:numPr>
          <w:ilvl w:val="0"/>
          <w:numId w:val="25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B0C40">
        <w:rPr>
          <w:rFonts w:ascii="Times New Roman" w:eastAsia="Calibri" w:hAnsi="Times New Roman" w:cs="Times New Roman"/>
          <w:sz w:val="28"/>
          <w:szCs w:val="28"/>
        </w:rPr>
        <w:t>оддержка первых успехов, «подвижек»;</w:t>
      </w:r>
    </w:p>
    <w:p w:rsidR="00177A16" w:rsidRPr="005B0C40" w:rsidRDefault="00177A16" w:rsidP="00064FFD">
      <w:pPr>
        <w:pStyle w:val="a3"/>
        <w:numPr>
          <w:ilvl w:val="0"/>
          <w:numId w:val="25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B0C40">
        <w:rPr>
          <w:rFonts w:ascii="Times New Roman" w:eastAsia="Calibri" w:hAnsi="Times New Roman" w:cs="Times New Roman"/>
          <w:sz w:val="28"/>
          <w:szCs w:val="28"/>
        </w:rPr>
        <w:t>обеседование, определение личностной перспективы роста;</w:t>
      </w:r>
    </w:p>
    <w:p w:rsidR="00B465AB" w:rsidRPr="00715E8A" w:rsidRDefault="00177A16" w:rsidP="0091632A">
      <w:pPr>
        <w:pStyle w:val="a3"/>
        <w:numPr>
          <w:ilvl w:val="0"/>
          <w:numId w:val="25"/>
        </w:num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B0C40">
        <w:rPr>
          <w:rFonts w:ascii="Times New Roman" w:eastAsia="Calibri" w:hAnsi="Times New Roman" w:cs="Times New Roman"/>
          <w:sz w:val="28"/>
          <w:szCs w:val="28"/>
        </w:rPr>
        <w:t>оздание условий для развития мотивационно</w:t>
      </w:r>
      <w:r w:rsidRPr="005B0C40">
        <w:rPr>
          <w:rFonts w:ascii="Times New Roman" w:hAnsi="Times New Roman" w:cs="Times New Roman"/>
          <w:sz w:val="28"/>
          <w:szCs w:val="28"/>
        </w:rPr>
        <w:t xml:space="preserve"> </w:t>
      </w:r>
      <w:r w:rsidRPr="005B0C40">
        <w:rPr>
          <w:rFonts w:ascii="Times New Roman" w:eastAsia="Calibri" w:hAnsi="Times New Roman" w:cs="Times New Roman"/>
          <w:sz w:val="28"/>
          <w:szCs w:val="28"/>
        </w:rPr>
        <w:t>-</w:t>
      </w:r>
      <w:r w:rsidRPr="005B0C40">
        <w:rPr>
          <w:rFonts w:ascii="Times New Roman" w:hAnsi="Times New Roman" w:cs="Times New Roman"/>
          <w:sz w:val="28"/>
          <w:szCs w:val="28"/>
        </w:rPr>
        <w:t xml:space="preserve"> </w:t>
      </w:r>
      <w:r w:rsidRPr="005B0C40">
        <w:rPr>
          <w:rFonts w:ascii="Times New Roman" w:eastAsia="Calibri" w:hAnsi="Times New Roman" w:cs="Times New Roman"/>
          <w:sz w:val="28"/>
          <w:szCs w:val="28"/>
        </w:rPr>
        <w:t>целевой компетенции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5AB" w:rsidRDefault="00B465AB" w:rsidP="0091632A">
      <w:pPr>
        <w:tabs>
          <w:tab w:val="left" w:pos="2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177" w:rsidRPr="00BA7177" w:rsidRDefault="000C4534" w:rsidP="00B465AB">
      <w:pPr>
        <w:tabs>
          <w:tab w:val="left" w:pos="2780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177">
        <w:rPr>
          <w:rFonts w:ascii="Times New Roman" w:eastAsia="Calibri" w:hAnsi="Times New Roman" w:cs="Times New Roman"/>
          <w:b/>
          <w:sz w:val="28"/>
          <w:szCs w:val="28"/>
        </w:rPr>
        <w:t>Эфф</w:t>
      </w:r>
      <w:r>
        <w:rPr>
          <w:rFonts w:ascii="Times New Roman" w:eastAsia="Calibri" w:hAnsi="Times New Roman" w:cs="Times New Roman"/>
          <w:b/>
          <w:sz w:val="28"/>
          <w:szCs w:val="28"/>
        </w:rPr>
        <w:t>ективность системы развития кадрового потенциала</w:t>
      </w:r>
    </w:p>
    <w:p w:rsidR="00CE1895" w:rsidRDefault="00CE1895" w:rsidP="00B46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318" w:type="dxa"/>
        <w:tblLook w:val="04A0" w:firstRow="1" w:lastRow="0" w:firstColumn="1" w:lastColumn="0" w:noHBand="0" w:noVBand="1"/>
      </w:tblPr>
      <w:tblGrid>
        <w:gridCol w:w="4395"/>
        <w:gridCol w:w="6096"/>
      </w:tblGrid>
      <w:tr w:rsidR="008F3176" w:rsidRPr="00B465AB" w:rsidTr="00C13C8E">
        <w:tc>
          <w:tcPr>
            <w:tcW w:w="4395" w:type="dxa"/>
          </w:tcPr>
          <w:p w:rsidR="008F3176" w:rsidRPr="00B465AB" w:rsidRDefault="008F3176" w:rsidP="00916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220D2" w:rsidRPr="00B465AB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</w:t>
            </w:r>
          </w:p>
        </w:tc>
        <w:tc>
          <w:tcPr>
            <w:tcW w:w="6096" w:type="dxa"/>
          </w:tcPr>
          <w:p w:rsidR="008F3176" w:rsidRPr="00B465AB" w:rsidRDefault="00A220D2" w:rsidP="00916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Оценочные </w:t>
            </w:r>
            <w:r w:rsidR="008F3176" w:rsidRPr="00B4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</w:t>
            </w:r>
            <w:r w:rsidRPr="00B465A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8F3176" w:rsidRPr="00B465AB" w:rsidTr="00C13C8E">
        <w:tc>
          <w:tcPr>
            <w:tcW w:w="4395" w:type="dxa"/>
          </w:tcPr>
          <w:p w:rsidR="008F3176" w:rsidRPr="00B465AB" w:rsidRDefault="00E71EE3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Качество условий,</w:t>
            </w:r>
            <w:r w:rsidR="00DC1ABA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функционирует </w:t>
            </w:r>
            <w:r w:rsidR="00695494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повышения квалификации педагогов</w:t>
            </w:r>
          </w:p>
        </w:tc>
        <w:tc>
          <w:tcPr>
            <w:tcW w:w="6096" w:type="dxa"/>
          </w:tcPr>
          <w:p w:rsidR="008F3176" w:rsidRPr="00B465AB" w:rsidRDefault="00934526" w:rsidP="00064FFD">
            <w:pPr>
              <w:pStyle w:val="a3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3855" w:rsidRPr="00B465AB">
              <w:rPr>
                <w:rFonts w:ascii="Times New Roman" w:hAnsi="Times New Roman" w:cs="Times New Roman"/>
                <w:sz w:val="24"/>
                <w:szCs w:val="24"/>
              </w:rPr>
              <w:t>ормативно – правовое обеспечение</w:t>
            </w:r>
          </w:p>
          <w:p w:rsidR="00E33855" w:rsidRPr="00B465AB" w:rsidRDefault="00934526" w:rsidP="00064FFD">
            <w:pPr>
              <w:pStyle w:val="a3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3855" w:rsidRPr="00B465AB">
              <w:rPr>
                <w:rFonts w:ascii="Times New Roman" w:hAnsi="Times New Roman" w:cs="Times New Roman"/>
                <w:sz w:val="24"/>
                <w:szCs w:val="24"/>
              </w:rPr>
              <w:t>орально – психологические условия</w:t>
            </w:r>
          </w:p>
          <w:p w:rsidR="00E33855" w:rsidRPr="00B465AB" w:rsidRDefault="0047425B" w:rsidP="00064FFD">
            <w:pPr>
              <w:pStyle w:val="a3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3855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анитарно </w:t>
            </w:r>
            <w:r w:rsidR="00E219EF" w:rsidRPr="00B465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3855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9EF" w:rsidRPr="00B465AB">
              <w:rPr>
                <w:rFonts w:ascii="Times New Roman" w:hAnsi="Times New Roman" w:cs="Times New Roman"/>
                <w:sz w:val="24"/>
                <w:szCs w:val="24"/>
              </w:rPr>
              <w:t>гигиенические условия</w:t>
            </w:r>
          </w:p>
        </w:tc>
      </w:tr>
      <w:tr w:rsidR="00AD2484" w:rsidRPr="00B465AB" w:rsidTr="00C13C8E">
        <w:tc>
          <w:tcPr>
            <w:tcW w:w="4395" w:type="dxa"/>
          </w:tcPr>
          <w:p w:rsidR="00AD2484" w:rsidRPr="00B465AB" w:rsidRDefault="00AD2484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Качество параметров системы повышения квалификации</w:t>
            </w:r>
          </w:p>
          <w:p w:rsidR="00AD2484" w:rsidRPr="00B465AB" w:rsidRDefault="00AD2484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субъектов системы повышения квалификации (члены администрации, методическая служба, педагоги)</w:t>
            </w:r>
          </w:p>
        </w:tc>
        <w:tc>
          <w:tcPr>
            <w:tcW w:w="6096" w:type="dxa"/>
          </w:tcPr>
          <w:p w:rsidR="00AD2484" w:rsidRPr="00B465AB" w:rsidRDefault="00AD2484" w:rsidP="0091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членов администрации:</w:t>
            </w:r>
          </w:p>
          <w:p w:rsidR="00AD2484" w:rsidRPr="00B465AB" w:rsidRDefault="00AD2484" w:rsidP="00064FFD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анализа ситуации, 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целеполагания, моделирования, планирования, организации, контроля и другими управленческими умениями.</w:t>
            </w:r>
          </w:p>
          <w:p w:rsidR="00AD2484" w:rsidRPr="00B465AB" w:rsidRDefault="00AD2484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B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методической службы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2484" w:rsidRPr="00B465AB" w:rsidRDefault="00AD2484" w:rsidP="00064FFD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информационный запас;</w:t>
            </w:r>
          </w:p>
          <w:p w:rsidR="00AD2484" w:rsidRPr="00B465AB" w:rsidRDefault="00AD2484" w:rsidP="00064FFD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возможность и стремление привести свой профессиональный опыт в содержание обучения;</w:t>
            </w:r>
          </w:p>
          <w:p w:rsidR="00AD2484" w:rsidRPr="00B465AB" w:rsidRDefault="00AD2484" w:rsidP="00064FFD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владение методами диагностирования профессиональных затруднений педагогов и умение обучать их методам самодиагностики;</w:t>
            </w:r>
          </w:p>
          <w:p w:rsidR="00AD2484" w:rsidRPr="00B465AB" w:rsidRDefault="00AD2484" w:rsidP="00064FFD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процесс повышения квалификации, создать условия для каждого педагога с целью преодоления своих проблемных вопросов;</w:t>
            </w:r>
          </w:p>
          <w:p w:rsidR="00AD2484" w:rsidRPr="00B465AB" w:rsidRDefault="00AD2484" w:rsidP="00064FFD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умение владеть набором методик, средств и технологий обучения педагогов</w:t>
            </w:r>
            <w:r w:rsidR="008C18E4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(андрагогика)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484" w:rsidRPr="00B465AB" w:rsidRDefault="00AD2484" w:rsidP="0091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педагогов:</w:t>
            </w:r>
          </w:p>
          <w:p w:rsidR="00AD2484" w:rsidRPr="00B465AB" w:rsidRDefault="00AD2484" w:rsidP="00064FFD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(несформированность) </w:t>
            </w:r>
          </w:p>
          <w:p w:rsidR="00AD2484" w:rsidRPr="00B465AB" w:rsidRDefault="00AD2484" w:rsidP="009163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комплекса мотив</w:t>
            </w:r>
            <w:r w:rsidR="008C18E4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развития;</w:t>
            </w:r>
          </w:p>
          <w:p w:rsidR="00AD2484" w:rsidRPr="00B465AB" w:rsidRDefault="00AD2484" w:rsidP="00064FFD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совпадение (несовпадение) профессиональных запросов и потребностей;</w:t>
            </w:r>
          </w:p>
          <w:p w:rsidR="00AD2484" w:rsidRPr="00B465AB" w:rsidRDefault="00AD2484" w:rsidP="00064FFD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адекватная (неадекватная) самооценка;</w:t>
            </w:r>
          </w:p>
          <w:p w:rsidR="00AD2484" w:rsidRPr="00B465AB" w:rsidRDefault="00AD2484" w:rsidP="00064FFD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уровень знаний педагогики, психологии, методики;</w:t>
            </w:r>
          </w:p>
          <w:p w:rsidR="00AD2484" w:rsidRPr="00B465AB" w:rsidRDefault="00AD2484" w:rsidP="00064FFD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компетентность;</w:t>
            </w:r>
          </w:p>
          <w:p w:rsidR="00AD2484" w:rsidRPr="00B465AB" w:rsidRDefault="00AD2484" w:rsidP="009163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профессиональной позиции.</w:t>
            </w:r>
          </w:p>
          <w:p w:rsidR="0036597C" w:rsidRPr="00B465AB" w:rsidRDefault="0036597C" w:rsidP="009163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84" w:rsidRPr="00B465AB" w:rsidTr="00C13C8E">
        <w:tc>
          <w:tcPr>
            <w:tcW w:w="4395" w:type="dxa"/>
          </w:tcPr>
          <w:p w:rsidR="00AD2484" w:rsidRPr="00B465AB" w:rsidRDefault="00AD2484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содержания системы повышения квалификации</w:t>
            </w:r>
          </w:p>
        </w:tc>
        <w:tc>
          <w:tcPr>
            <w:tcW w:w="6096" w:type="dxa"/>
          </w:tcPr>
          <w:p w:rsidR="00AD2484" w:rsidRPr="00B465AB" w:rsidRDefault="00AD2484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 – педагогический блок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, который ориентирует педагогов на приобретение базовых</w:t>
            </w:r>
            <w:r w:rsidRPr="00B46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знаний об инновационных процессах в российской и мировой педагогике и психологии, о сущности профессионально – творческого саморазвития, о 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механизмах и компонентах развития индивидуального стиля педагога.</w:t>
            </w:r>
          </w:p>
          <w:p w:rsidR="00AD2484" w:rsidRPr="00B465AB" w:rsidRDefault="00AD2484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i/>
                <w:sz w:val="24"/>
                <w:szCs w:val="24"/>
              </w:rPr>
              <w:t>Блок информационной культуры педагога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информационную компетентность педагога и  использование информационных технологий в процессе обучения и воспитания. Интеграция педагогической науки</w:t>
            </w:r>
            <w:r w:rsidR="008C18E4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влечет за собой качественные изменения образовательного пространства, появляется новый спектр инструментов и средств совместной деятельности педагогов и обучающихся.</w:t>
            </w:r>
          </w:p>
          <w:p w:rsidR="00AD2484" w:rsidRPr="00B465AB" w:rsidRDefault="00AD2484" w:rsidP="0091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i/>
                <w:sz w:val="24"/>
                <w:szCs w:val="24"/>
              </w:rPr>
              <w:t>Блок обновления знаний и умений в определенной отрасли науки и практики в соответствии с задачами модернизации образования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, формой повышения квалификации</w:t>
            </w:r>
            <w:r w:rsidR="008C18E4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18E4" w:rsidRPr="00B46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дагогов в предметном аспекте, после знакомства с</w:t>
            </w:r>
            <w:r w:rsidR="008C18E4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достижениями науки и практики в конкретной</w:t>
            </w:r>
            <w:r w:rsidR="008C18E4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сфере, с новаторскими методиками обучения, может быть, особый вид</w:t>
            </w:r>
            <w:r w:rsidR="008C18E4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="008C18E4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руководства деятельностью педагогов</w:t>
            </w:r>
            <w:r w:rsidR="008C18E4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процессе обучения</w:t>
            </w:r>
          </w:p>
        </w:tc>
      </w:tr>
      <w:tr w:rsidR="00DA1C07" w:rsidRPr="00B465AB" w:rsidTr="00C13C8E">
        <w:tc>
          <w:tcPr>
            <w:tcW w:w="4395" w:type="dxa"/>
          </w:tcPr>
          <w:p w:rsidR="00DA1C07" w:rsidRPr="00B465AB" w:rsidRDefault="00DA1C07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процессов, протекающих в системе повышения квалификации педагогов</w:t>
            </w:r>
          </w:p>
        </w:tc>
        <w:tc>
          <w:tcPr>
            <w:tcW w:w="6096" w:type="dxa"/>
          </w:tcPr>
          <w:p w:rsidR="00DA1C07" w:rsidRPr="00B465AB" w:rsidRDefault="00DA1C07" w:rsidP="0091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Качество процессов оценивается в двух плоскостях: обеспечение функционирования (стабильность) и обеспечение развития (динамики) системы повышения квалификации</w:t>
            </w:r>
          </w:p>
        </w:tc>
      </w:tr>
      <w:tr w:rsidR="00755AB2" w:rsidRPr="00B465AB" w:rsidTr="00C13C8E">
        <w:trPr>
          <w:trHeight w:val="1265"/>
        </w:trPr>
        <w:tc>
          <w:tcPr>
            <w:tcW w:w="4395" w:type="dxa"/>
          </w:tcPr>
          <w:p w:rsidR="00755AB2" w:rsidRPr="00B465AB" w:rsidRDefault="005C7955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повышения квалификации педагог</w:t>
            </w:r>
            <w:r w:rsidR="00690A92" w:rsidRPr="00B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096" w:type="dxa"/>
          </w:tcPr>
          <w:p w:rsidR="00755AB2" w:rsidRPr="00B465AB" w:rsidRDefault="00690A92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</w:t>
            </w:r>
            <w:r w:rsidR="00AF1466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квалификации оценивается по уровню обеспечения непрерывности профессионального развития и ее личностной ориентированности</w:t>
            </w:r>
          </w:p>
        </w:tc>
      </w:tr>
      <w:tr w:rsidR="00C13C8E" w:rsidRPr="00B465AB" w:rsidTr="00644973">
        <w:trPr>
          <w:trHeight w:val="2933"/>
        </w:trPr>
        <w:tc>
          <w:tcPr>
            <w:tcW w:w="4395" w:type="dxa"/>
          </w:tcPr>
          <w:p w:rsidR="00C13C8E" w:rsidRPr="00B465AB" w:rsidRDefault="00C13C8E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Качество форм и средст</w:t>
            </w:r>
            <w:r w:rsidR="00BD3904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педагогов</w:t>
            </w:r>
          </w:p>
        </w:tc>
        <w:tc>
          <w:tcPr>
            <w:tcW w:w="6096" w:type="dxa"/>
          </w:tcPr>
          <w:p w:rsidR="00C13C8E" w:rsidRPr="00B465AB" w:rsidRDefault="00BD3904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Непрерывность </w:t>
            </w:r>
            <w:r w:rsidR="00E371C9" w:rsidRPr="00B465A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требует с</w:t>
            </w:r>
            <w:r w:rsidR="00EC5D8C" w:rsidRPr="00B465AB">
              <w:rPr>
                <w:rFonts w:ascii="Times New Roman" w:hAnsi="Times New Roman" w:cs="Times New Roman"/>
                <w:sz w:val="24"/>
                <w:szCs w:val="24"/>
              </w:rPr>
              <w:t>оздания организационных условий</w:t>
            </w:r>
            <w:r w:rsidR="00E371C9" w:rsidRPr="00B465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22F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D8C" w:rsidRPr="00B465AB">
              <w:rPr>
                <w:rFonts w:ascii="Times New Roman" w:hAnsi="Times New Roman" w:cs="Times New Roman"/>
                <w:sz w:val="24"/>
                <w:szCs w:val="24"/>
              </w:rPr>
              <w:t>при которых происходит формирование и</w:t>
            </w:r>
            <w:r w:rsidR="0037222F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D8C" w:rsidRPr="00B465AB">
              <w:rPr>
                <w:rFonts w:ascii="Times New Roman" w:hAnsi="Times New Roman" w:cs="Times New Roman"/>
                <w:sz w:val="24"/>
                <w:szCs w:val="24"/>
              </w:rPr>
              <w:t>развитие личности педагога, его профессиональный рост.</w:t>
            </w:r>
            <w:r w:rsidR="0037222F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E60" w:rsidRPr="00B465AB">
              <w:rPr>
                <w:rFonts w:ascii="Times New Roman" w:hAnsi="Times New Roman" w:cs="Times New Roman"/>
                <w:sz w:val="24"/>
                <w:szCs w:val="24"/>
              </w:rPr>
              <w:t>Для организации</w:t>
            </w:r>
            <w:r w:rsidR="0037222F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непрерывности образования</w:t>
            </w:r>
            <w:r w:rsidR="007B2D31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22F" w:rsidRPr="00B465AB">
              <w:rPr>
                <w:rFonts w:ascii="Times New Roman" w:hAnsi="Times New Roman" w:cs="Times New Roman"/>
                <w:sz w:val="24"/>
                <w:szCs w:val="24"/>
              </w:rPr>
              <w:t>используются разнообразные формы и средства, такие, кот</w:t>
            </w:r>
            <w:r w:rsidR="007B2D31" w:rsidRPr="00B46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222F" w:rsidRPr="00B465AB"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r w:rsidR="007B2D31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бы отвечали требованиям модернизации российского </w:t>
            </w:r>
            <w:r w:rsidR="007B2D31" w:rsidRPr="00B4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до 2020г. </w:t>
            </w:r>
            <w:r w:rsidR="00E371C9"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646" w:rsidRPr="00B465AB" w:rsidTr="00651905">
        <w:trPr>
          <w:trHeight w:val="2568"/>
        </w:trPr>
        <w:tc>
          <w:tcPr>
            <w:tcW w:w="4395" w:type="dxa"/>
          </w:tcPr>
          <w:p w:rsidR="00FE6646" w:rsidRPr="00B465AB" w:rsidRDefault="00FE6646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результатов повышения квалификации педагогов</w:t>
            </w:r>
          </w:p>
          <w:p w:rsidR="00FE6646" w:rsidRPr="00B465AB" w:rsidRDefault="00FE6646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6646" w:rsidRPr="00B465AB" w:rsidRDefault="00197314" w:rsidP="0091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Важный показатель результативности системы повышения квалификации – темпы профессионального развития. Чем быстрее педагог </w:t>
            </w:r>
            <w:r w:rsidR="00464D36" w:rsidRPr="00B465AB">
              <w:rPr>
                <w:rFonts w:ascii="Times New Roman" w:hAnsi="Times New Roman" w:cs="Times New Roman"/>
                <w:sz w:val="24"/>
                <w:szCs w:val="24"/>
              </w:rPr>
              <w:t>становится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высокопрофессиона</w:t>
            </w:r>
            <w:r w:rsidR="00464D36" w:rsidRPr="00B465AB">
              <w:rPr>
                <w:rFonts w:ascii="Times New Roman" w:hAnsi="Times New Roman" w:cs="Times New Roman"/>
                <w:sz w:val="24"/>
                <w:szCs w:val="24"/>
              </w:rPr>
              <w:t>льным специалистом, мастером своего дела, тем выше качество результа</w:t>
            </w:r>
            <w:r w:rsidR="00A172CE" w:rsidRPr="00B465AB">
              <w:rPr>
                <w:rFonts w:ascii="Times New Roman" w:hAnsi="Times New Roman" w:cs="Times New Roman"/>
                <w:sz w:val="24"/>
                <w:szCs w:val="24"/>
              </w:rPr>
              <w:t>тов системы повышения квалификации педагогического персонала образовательного учреждени</w:t>
            </w:r>
            <w:r w:rsidR="00651905" w:rsidRPr="00B465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106990" w:rsidRPr="00B465AB" w:rsidRDefault="00106990" w:rsidP="009163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AB" w:rsidRDefault="00B465AB" w:rsidP="0091632A">
      <w:pPr>
        <w:tabs>
          <w:tab w:val="left" w:pos="27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AB" w:rsidRDefault="00B465AB" w:rsidP="0091632A">
      <w:pPr>
        <w:tabs>
          <w:tab w:val="left" w:pos="27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AB" w:rsidRDefault="00B465AB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</w:p>
    <w:p w:rsidR="00EE3E60" w:rsidRDefault="00EE3E60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</w:p>
    <w:p w:rsidR="00EE3E60" w:rsidRDefault="00EE3E60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</w:p>
    <w:p w:rsidR="00EE3E60" w:rsidRDefault="00EE3E60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</w:p>
    <w:p w:rsidR="00EE3E60" w:rsidRDefault="00EE3E60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</w:p>
    <w:p w:rsidR="00EE3E60" w:rsidRDefault="00EE3E60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</w:p>
    <w:p w:rsidR="00EE3E60" w:rsidRDefault="00EE3E60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</w:p>
    <w:p w:rsidR="00EE3E60" w:rsidRDefault="00EE3E60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</w:p>
    <w:p w:rsidR="00EE3E60" w:rsidRDefault="00EE3E60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</w:p>
    <w:p w:rsidR="00EE3E60" w:rsidRDefault="00EE3E60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</w:p>
    <w:p w:rsidR="00EE3E60" w:rsidRDefault="00EE3E60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</w:p>
    <w:p w:rsidR="00EE3E60" w:rsidRDefault="00EE3E60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</w:p>
    <w:p w:rsidR="00EE3E60" w:rsidRDefault="00EE3E60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</w:p>
    <w:p w:rsidR="00EE3E60" w:rsidRDefault="00EE3E60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</w:p>
    <w:p w:rsidR="00E32E53" w:rsidRPr="00040B94" w:rsidRDefault="00082B33" w:rsidP="0091632A">
      <w:pPr>
        <w:tabs>
          <w:tab w:val="left" w:pos="27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040B94">
        <w:rPr>
          <w:sz w:val="28"/>
          <w:szCs w:val="28"/>
        </w:rPr>
        <w:t xml:space="preserve">        </w:t>
      </w:r>
      <w:r w:rsidR="00713BC6" w:rsidRPr="00713BC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40B94" w:rsidRPr="00040B94" w:rsidRDefault="00040B94" w:rsidP="0091632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3C21" w:rsidRPr="006D3C21" w:rsidRDefault="00040B94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94">
        <w:rPr>
          <w:rFonts w:ascii="Times New Roman" w:hAnsi="Times New Roman" w:cs="Times New Roman"/>
          <w:sz w:val="28"/>
          <w:szCs w:val="28"/>
        </w:rPr>
        <w:t>1</w:t>
      </w:r>
      <w:r w:rsidR="006D3C21">
        <w:rPr>
          <w:rFonts w:ascii="Times New Roman" w:hAnsi="Times New Roman" w:cs="Times New Roman"/>
          <w:sz w:val="28"/>
          <w:szCs w:val="28"/>
        </w:rPr>
        <w:t xml:space="preserve">.Федеральный закон </w:t>
      </w:r>
      <w:r w:rsidR="006D3C21" w:rsidRPr="006D3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образовании в Российской Федерации» от 29 декабря 2012 г. № 273-ФЗ.</w:t>
      </w:r>
    </w:p>
    <w:p w:rsidR="00040B94" w:rsidRPr="00040B94" w:rsidRDefault="00AD79E9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002B">
        <w:rPr>
          <w:rFonts w:ascii="Times New Roman" w:hAnsi="Times New Roman" w:cs="Times New Roman"/>
          <w:sz w:val="28"/>
          <w:szCs w:val="28"/>
        </w:rPr>
        <w:t>Диагностика успешности</w:t>
      </w:r>
      <w:r w:rsidR="00DA22E7">
        <w:rPr>
          <w:rFonts w:ascii="Times New Roman" w:hAnsi="Times New Roman" w:cs="Times New Roman"/>
          <w:sz w:val="28"/>
          <w:szCs w:val="28"/>
        </w:rPr>
        <w:t xml:space="preserve"> учителя: сб.</w:t>
      </w:r>
      <w:r w:rsidR="00867951">
        <w:rPr>
          <w:rFonts w:ascii="Times New Roman" w:hAnsi="Times New Roman" w:cs="Times New Roman"/>
          <w:sz w:val="28"/>
          <w:szCs w:val="28"/>
        </w:rPr>
        <w:t xml:space="preserve"> </w:t>
      </w:r>
      <w:r w:rsidR="00DA22E7">
        <w:rPr>
          <w:rFonts w:ascii="Times New Roman" w:hAnsi="Times New Roman" w:cs="Times New Roman"/>
          <w:sz w:val="28"/>
          <w:szCs w:val="28"/>
        </w:rPr>
        <w:t>методических мате</w:t>
      </w:r>
      <w:r w:rsidR="00867951">
        <w:rPr>
          <w:rFonts w:ascii="Times New Roman" w:hAnsi="Times New Roman" w:cs="Times New Roman"/>
          <w:sz w:val="28"/>
          <w:szCs w:val="28"/>
        </w:rPr>
        <w:t>риалов для руководителей школ</w:t>
      </w:r>
      <w:r w:rsidR="0056745A">
        <w:rPr>
          <w:rFonts w:ascii="Times New Roman" w:hAnsi="Times New Roman" w:cs="Times New Roman"/>
          <w:sz w:val="28"/>
          <w:szCs w:val="28"/>
        </w:rPr>
        <w:t xml:space="preserve"> </w:t>
      </w:r>
      <w:r w:rsidR="00867951">
        <w:rPr>
          <w:rFonts w:ascii="Times New Roman" w:hAnsi="Times New Roman" w:cs="Times New Roman"/>
          <w:sz w:val="28"/>
          <w:szCs w:val="28"/>
        </w:rPr>
        <w:t>(сос</w:t>
      </w:r>
      <w:r w:rsidR="00DA22E7">
        <w:rPr>
          <w:rFonts w:ascii="Times New Roman" w:hAnsi="Times New Roman" w:cs="Times New Roman"/>
          <w:sz w:val="28"/>
          <w:szCs w:val="28"/>
        </w:rPr>
        <w:t xml:space="preserve">т. Т.В. Морозова). </w:t>
      </w:r>
      <w:r w:rsidR="00867951">
        <w:rPr>
          <w:rFonts w:ascii="Times New Roman" w:hAnsi="Times New Roman" w:cs="Times New Roman"/>
          <w:sz w:val="28"/>
          <w:szCs w:val="28"/>
        </w:rPr>
        <w:t>–</w:t>
      </w:r>
      <w:r w:rsidR="00DA22E7">
        <w:rPr>
          <w:rFonts w:ascii="Times New Roman" w:hAnsi="Times New Roman" w:cs="Times New Roman"/>
          <w:sz w:val="28"/>
          <w:szCs w:val="28"/>
        </w:rPr>
        <w:t xml:space="preserve"> М</w:t>
      </w:r>
      <w:r w:rsidR="00867951">
        <w:rPr>
          <w:rFonts w:ascii="Times New Roman" w:hAnsi="Times New Roman" w:cs="Times New Roman"/>
          <w:sz w:val="28"/>
          <w:szCs w:val="28"/>
        </w:rPr>
        <w:t>.</w:t>
      </w:r>
      <w:r w:rsidR="00986496">
        <w:rPr>
          <w:rFonts w:ascii="Times New Roman" w:hAnsi="Times New Roman" w:cs="Times New Roman"/>
          <w:sz w:val="28"/>
          <w:szCs w:val="28"/>
        </w:rPr>
        <w:t>: Пе</w:t>
      </w:r>
      <w:r w:rsidR="00867951">
        <w:rPr>
          <w:rFonts w:ascii="Times New Roman" w:hAnsi="Times New Roman" w:cs="Times New Roman"/>
          <w:sz w:val="28"/>
          <w:szCs w:val="28"/>
        </w:rPr>
        <w:t>дагогический поиск, 1999.</w:t>
      </w:r>
      <w:r w:rsidR="00E30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94" w:rsidRPr="00040B94" w:rsidRDefault="00040B94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94">
        <w:rPr>
          <w:rFonts w:ascii="Times New Roman" w:hAnsi="Times New Roman" w:cs="Times New Roman"/>
          <w:sz w:val="28"/>
          <w:szCs w:val="28"/>
        </w:rPr>
        <w:t>3. Долженко Ю.А. Проблемы формирования «успешного педагога» в системе постдипломн</w:t>
      </w:r>
      <w:r w:rsidR="00B14389">
        <w:rPr>
          <w:rFonts w:ascii="Times New Roman" w:hAnsi="Times New Roman" w:cs="Times New Roman"/>
          <w:sz w:val="28"/>
          <w:szCs w:val="28"/>
        </w:rPr>
        <w:t>ого образования. – Барнаул. 2009</w:t>
      </w:r>
      <w:r w:rsidR="00775255">
        <w:rPr>
          <w:rFonts w:ascii="Times New Roman" w:hAnsi="Times New Roman" w:cs="Times New Roman"/>
          <w:sz w:val="28"/>
          <w:szCs w:val="28"/>
        </w:rPr>
        <w:t>.</w:t>
      </w:r>
    </w:p>
    <w:p w:rsidR="00040B94" w:rsidRPr="00040B94" w:rsidRDefault="00986496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0B94" w:rsidRPr="00040B94">
        <w:rPr>
          <w:rFonts w:ascii="Times New Roman" w:hAnsi="Times New Roman" w:cs="Times New Roman"/>
          <w:sz w:val="28"/>
          <w:szCs w:val="28"/>
        </w:rPr>
        <w:t>Евладова Е.Б. Образование основное  и дополнительное: проблема вза</w:t>
      </w:r>
      <w:r w:rsidR="00E25D63">
        <w:rPr>
          <w:rFonts w:ascii="Times New Roman" w:hAnsi="Times New Roman" w:cs="Times New Roman"/>
          <w:sz w:val="28"/>
          <w:szCs w:val="28"/>
        </w:rPr>
        <w:t>имосвязи/Внешкольник. – М., 2010</w:t>
      </w:r>
      <w:r w:rsidR="00775255">
        <w:rPr>
          <w:rFonts w:ascii="Times New Roman" w:hAnsi="Times New Roman" w:cs="Times New Roman"/>
          <w:sz w:val="28"/>
          <w:szCs w:val="28"/>
        </w:rPr>
        <w:t>.</w:t>
      </w:r>
    </w:p>
    <w:p w:rsidR="00040B94" w:rsidRPr="00040B94" w:rsidRDefault="00040B94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94">
        <w:rPr>
          <w:rFonts w:ascii="Times New Roman" w:hAnsi="Times New Roman" w:cs="Times New Roman"/>
          <w:sz w:val="28"/>
          <w:szCs w:val="28"/>
        </w:rPr>
        <w:t>5. Жуковский И.В., Жуковская А.И. Партнерство в обра</w:t>
      </w:r>
      <w:r w:rsidR="00E25D63">
        <w:rPr>
          <w:rFonts w:ascii="Times New Roman" w:hAnsi="Times New Roman" w:cs="Times New Roman"/>
          <w:sz w:val="28"/>
          <w:szCs w:val="28"/>
        </w:rPr>
        <w:t>зовании/ Внешкольник. – М., 2011</w:t>
      </w:r>
      <w:r w:rsidR="00775255">
        <w:rPr>
          <w:rFonts w:ascii="Times New Roman" w:hAnsi="Times New Roman" w:cs="Times New Roman"/>
          <w:sz w:val="28"/>
          <w:szCs w:val="28"/>
        </w:rPr>
        <w:t>.</w:t>
      </w:r>
    </w:p>
    <w:p w:rsidR="00040B94" w:rsidRPr="00040B94" w:rsidRDefault="00040B94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94">
        <w:rPr>
          <w:rFonts w:ascii="Times New Roman" w:hAnsi="Times New Roman" w:cs="Times New Roman"/>
          <w:sz w:val="28"/>
          <w:szCs w:val="28"/>
        </w:rPr>
        <w:t>6. Климов Е.А. Психология профессионального самоо</w:t>
      </w:r>
      <w:r w:rsidR="00E25D63">
        <w:rPr>
          <w:rFonts w:ascii="Times New Roman" w:hAnsi="Times New Roman" w:cs="Times New Roman"/>
          <w:sz w:val="28"/>
          <w:szCs w:val="28"/>
        </w:rPr>
        <w:t>пределения. Ростов-на-Дону, 2012</w:t>
      </w:r>
      <w:r w:rsidR="00775255">
        <w:rPr>
          <w:rFonts w:ascii="Times New Roman" w:hAnsi="Times New Roman" w:cs="Times New Roman"/>
          <w:sz w:val="28"/>
          <w:szCs w:val="28"/>
        </w:rPr>
        <w:t>.</w:t>
      </w:r>
    </w:p>
    <w:p w:rsidR="00040B94" w:rsidRPr="00040B94" w:rsidRDefault="00040B94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94">
        <w:rPr>
          <w:rFonts w:ascii="Times New Roman" w:hAnsi="Times New Roman" w:cs="Times New Roman"/>
          <w:sz w:val="28"/>
          <w:szCs w:val="28"/>
        </w:rPr>
        <w:t>7. Кузнецова Н.А., Яковлев Д.Е. управление методической работой в учреждениях дополнительного образования детей: пособие для руководителей и педагогов/ Под общ. ред. Н.К. Бес</w:t>
      </w:r>
      <w:r w:rsidR="00E25D63">
        <w:rPr>
          <w:rFonts w:ascii="Times New Roman" w:hAnsi="Times New Roman" w:cs="Times New Roman"/>
          <w:sz w:val="28"/>
          <w:szCs w:val="28"/>
        </w:rPr>
        <w:t>пятовой. – М.: Айрис-Пресс, 2009</w:t>
      </w:r>
      <w:r w:rsidR="00775255">
        <w:rPr>
          <w:rFonts w:ascii="Times New Roman" w:hAnsi="Times New Roman" w:cs="Times New Roman"/>
          <w:sz w:val="28"/>
          <w:szCs w:val="28"/>
        </w:rPr>
        <w:t>.</w:t>
      </w:r>
    </w:p>
    <w:p w:rsidR="00040B94" w:rsidRPr="00040B94" w:rsidRDefault="00040B94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94">
        <w:rPr>
          <w:rFonts w:ascii="Times New Roman" w:hAnsi="Times New Roman" w:cs="Times New Roman"/>
          <w:sz w:val="28"/>
          <w:szCs w:val="28"/>
        </w:rPr>
        <w:t>8. Кулькевич С.В. Педагогика личности: от конце</w:t>
      </w:r>
      <w:r w:rsidR="00E25D63">
        <w:rPr>
          <w:rFonts w:ascii="Times New Roman" w:hAnsi="Times New Roman" w:cs="Times New Roman"/>
          <w:sz w:val="28"/>
          <w:szCs w:val="28"/>
        </w:rPr>
        <w:t>пции до технологии. Р-н-Д, 2007</w:t>
      </w:r>
      <w:r w:rsidR="00775255">
        <w:rPr>
          <w:rFonts w:ascii="Times New Roman" w:hAnsi="Times New Roman" w:cs="Times New Roman"/>
          <w:sz w:val="28"/>
          <w:szCs w:val="28"/>
        </w:rPr>
        <w:t>.</w:t>
      </w:r>
    </w:p>
    <w:p w:rsidR="00040B94" w:rsidRDefault="00040B94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94">
        <w:rPr>
          <w:rFonts w:ascii="Times New Roman" w:hAnsi="Times New Roman" w:cs="Times New Roman"/>
          <w:sz w:val="28"/>
          <w:szCs w:val="28"/>
        </w:rPr>
        <w:t>9. Лизинский В.М. Приемы и формы в учебной деятельности. М.: Це</w:t>
      </w:r>
      <w:r w:rsidR="004B34EB">
        <w:rPr>
          <w:rFonts w:ascii="Times New Roman" w:hAnsi="Times New Roman" w:cs="Times New Roman"/>
          <w:sz w:val="28"/>
          <w:szCs w:val="28"/>
        </w:rPr>
        <w:t>нтр «Педагогический поиск», 2010</w:t>
      </w:r>
      <w:r w:rsidR="00775255">
        <w:rPr>
          <w:rFonts w:ascii="Times New Roman" w:hAnsi="Times New Roman" w:cs="Times New Roman"/>
          <w:sz w:val="28"/>
          <w:szCs w:val="28"/>
        </w:rPr>
        <w:t>.</w:t>
      </w:r>
    </w:p>
    <w:p w:rsidR="00040B94" w:rsidRPr="00040B94" w:rsidRDefault="00775255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F5D6B">
        <w:rPr>
          <w:rFonts w:ascii="Times New Roman" w:hAnsi="Times New Roman" w:cs="Times New Roman"/>
          <w:sz w:val="28"/>
          <w:szCs w:val="28"/>
        </w:rPr>
        <w:t xml:space="preserve">Лазарев В.С., Поташник М.М Управление развитием школы. </w:t>
      </w:r>
      <w:r w:rsidR="0056745A">
        <w:rPr>
          <w:rFonts w:ascii="Times New Roman" w:hAnsi="Times New Roman" w:cs="Times New Roman"/>
          <w:sz w:val="28"/>
          <w:szCs w:val="28"/>
        </w:rPr>
        <w:t>–</w:t>
      </w:r>
      <w:r w:rsidR="000F5D6B">
        <w:rPr>
          <w:rFonts w:ascii="Times New Roman" w:hAnsi="Times New Roman" w:cs="Times New Roman"/>
          <w:sz w:val="28"/>
          <w:szCs w:val="28"/>
        </w:rPr>
        <w:t xml:space="preserve"> </w:t>
      </w:r>
      <w:r w:rsidR="0056745A">
        <w:rPr>
          <w:rFonts w:ascii="Times New Roman" w:hAnsi="Times New Roman" w:cs="Times New Roman"/>
          <w:sz w:val="28"/>
          <w:szCs w:val="28"/>
        </w:rPr>
        <w:t>М., Новая школа</w:t>
      </w:r>
      <w:r w:rsidR="00986496">
        <w:rPr>
          <w:rFonts w:ascii="Times New Roman" w:hAnsi="Times New Roman" w:cs="Times New Roman"/>
          <w:sz w:val="28"/>
          <w:szCs w:val="28"/>
        </w:rPr>
        <w:t>, 2001</w:t>
      </w:r>
      <w:r w:rsidR="003D782C">
        <w:rPr>
          <w:rFonts w:ascii="Times New Roman" w:hAnsi="Times New Roman" w:cs="Times New Roman"/>
          <w:sz w:val="28"/>
          <w:szCs w:val="28"/>
        </w:rPr>
        <w:t>.</w:t>
      </w:r>
    </w:p>
    <w:p w:rsidR="00040B94" w:rsidRPr="00040B94" w:rsidRDefault="001735D5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Мозгарев Л.В. Структура качества повышения квалификации работников</w:t>
      </w:r>
      <w:r w:rsidR="0091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910F62">
        <w:rPr>
          <w:rFonts w:ascii="Times New Roman" w:hAnsi="Times New Roman" w:cs="Times New Roman"/>
          <w:sz w:val="28"/>
          <w:szCs w:val="28"/>
        </w:rPr>
        <w:t>. – Педагогика. - №10.-2004</w:t>
      </w:r>
      <w:r w:rsidR="003D782C">
        <w:rPr>
          <w:rFonts w:ascii="Times New Roman" w:hAnsi="Times New Roman" w:cs="Times New Roman"/>
          <w:sz w:val="28"/>
          <w:szCs w:val="28"/>
        </w:rPr>
        <w:t>.</w:t>
      </w:r>
    </w:p>
    <w:p w:rsidR="00040B94" w:rsidRPr="00040B94" w:rsidRDefault="00040B94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94">
        <w:rPr>
          <w:rFonts w:ascii="Times New Roman" w:hAnsi="Times New Roman" w:cs="Times New Roman"/>
          <w:sz w:val="28"/>
          <w:szCs w:val="28"/>
        </w:rPr>
        <w:t>12. Маркова Т.Н. Психо</w:t>
      </w:r>
      <w:r w:rsidR="004B34EB">
        <w:rPr>
          <w:rFonts w:ascii="Times New Roman" w:hAnsi="Times New Roman" w:cs="Times New Roman"/>
          <w:sz w:val="28"/>
          <w:szCs w:val="28"/>
        </w:rPr>
        <w:t>логия профессионализма. М., 2011</w:t>
      </w:r>
      <w:r w:rsidR="003D782C">
        <w:rPr>
          <w:rFonts w:ascii="Times New Roman" w:hAnsi="Times New Roman" w:cs="Times New Roman"/>
          <w:sz w:val="28"/>
          <w:szCs w:val="28"/>
        </w:rPr>
        <w:t>.</w:t>
      </w:r>
    </w:p>
    <w:p w:rsidR="00040B94" w:rsidRPr="00040B94" w:rsidRDefault="00040B94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94">
        <w:rPr>
          <w:rFonts w:ascii="Times New Roman" w:hAnsi="Times New Roman" w:cs="Times New Roman"/>
          <w:sz w:val="28"/>
          <w:szCs w:val="28"/>
        </w:rPr>
        <w:t>13. Маскин В.В., Меркулова Т.К., Петренко А.А. Слагаемые успешной управленческой деятельности руководителя образовательног</w:t>
      </w:r>
      <w:r w:rsidR="004B34EB">
        <w:rPr>
          <w:rFonts w:ascii="Times New Roman" w:hAnsi="Times New Roman" w:cs="Times New Roman"/>
          <w:sz w:val="28"/>
          <w:szCs w:val="28"/>
        </w:rPr>
        <w:t>о учреждения. – Рязань, 2009</w:t>
      </w:r>
      <w:r w:rsidR="003D782C">
        <w:rPr>
          <w:rFonts w:ascii="Times New Roman" w:hAnsi="Times New Roman" w:cs="Times New Roman"/>
          <w:sz w:val="28"/>
          <w:szCs w:val="28"/>
        </w:rPr>
        <w:t>.</w:t>
      </w:r>
      <w:r w:rsidRPr="0004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94" w:rsidRPr="00040B94" w:rsidRDefault="00040B94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94">
        <w:rPr>
          <w:rFonts w:ascii="Times New Roman" w:hAnsi="Times New Roman" w:cs="Times New Roman"/>
          <w:sz w:val="28"/>
          <w:szCs w:val="28"/>
        </w:rPr>
        <w:lastRenderedPageBreak/>
        <w:t>14. Михайлова Н.А. Современные научно-методические подходы к выявлению и оценке результативности образовательной деятельности/ Дополнительное образование, №7, 2008</w:t>
      </w:r>
      <w:r w:rsidR="003D782C">
        <w:rPr>
          <w:rFonts w:ascii="Times New Roman" w:hAnsi="Times New Roman" w:cs="Times New Roman"/>
          <w:sz w:val="28"/>
          <w:szCs w:val="28"/>
        </w:rPr>
        <w:t>.</w:t>
      </w:r>
    </w:p>
    <w:p w:rsidR="00040B94" w:rsidRPr="00040B94" w:rsidRDefault="00040B94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94">
        <w:rPr>
          <w:rFonts w:ascii="Times New Roman" w:hAnsi="Times New Roman" w:cs="Times New Roman"/>
          <w:sz w:val="28"/>
          <w:szCs w:val="28"/>
        </w:rPr>
        <w:t>15. Никитина И.В. Инновационные педагогические технологии и организации учебно-воспитательного и методического процессов. – Волгоград, 2007</w:t>
      </w:r>
      <w:r w:rsidR="003D782C">
        <w:rPr>
          <w:rFonts w:ascii="Times New Roman" w:hAnsi="Times New Roman" w:cs="Times New Roman"/>
          <w:sz w:val="28"/>
          <w:szCs w:val="28"/>
        </w:rPr>
        <w:t>.</w:t>
      </w:r>
    </w:p>
    <w:p w:rsidR="00040B94" w:rsidRPr="00040B94" w:rsidRDefault="00040B94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94">
        <w:rPr>
          <w:rFonts w:ascii="Times New Roman" w:hAnsi="Times New Roman" w:cs="Times New Roman"/>
          <w:sz w:val="28"/>
          <w:szCs w:val="28"/>
        </w:rPr>
        <w:t>16. От внешкольной работы – к дополнительному образованию детей: Сборник нормативных и методических материалов для дополнительного образ</w:t>
      </w:r>
      <w:r w:rsidR="004B34EB">
        <w:rPr>
          <w:rFonts w:ascii="Times New Roman" w:hAnsi="Times New Roman" w:cs="Times New Roman"/>
          <w:sz w:val="28"/>
          <w:szCs w:val="28"/>
        </w:rPr>
        <w:t>ования детей. – М., ВЛАДОС, 2010</w:t>
      </w:r>
      <w:r w:rsidR="003D782C">
        <w:rPr>
          <w:rFonts w:ascii="Times New Roman" w:hAnsi="Times New Roman" w:cs="Times New Roman"/>
          <w:sz w:val="28"/>
          <w:szCs w:val="28"/>
        </w:rPr>
        <w:t>.</w:t>
      </w:r>
    </w:p>
    <w:p w:rsidR="00040B94" w:rsidRPr="00040B94" w:rsidRDefault="00040B94" w:rsidP="0091632A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94">
        <w:rPr>
          <w:rFonts w:ascii="Times New Roman" w:hAnsi="Times New Roman" w:cs="Times New Roman"/>
          <w:sz w:val="28"/>
          <w:szCs w:val="28"/>
        </w:rPr>
        <w:t>17. Фомин А.А. Соблюдение педагогических требований как фактор, повышающий профессиональную компетентность сов</w:t>
      </w:r>
      <w:r w:rsidR="004B34EB">
        <w:rPr>
          <w:rFonts w:ascii="Times New Roman" w:hAnsi="Times New Roman" w:cs="Times New Roman"/>
          <w:sz w:val="28"/>
          <w:szCs w:val="28"/>
        </w:rPr>
        <w:t>ременного педагога. – М., 2011</w:t>
      </w:r>
      <w:r w:rsidR="003D782C">
        <w:rPr>
          <w:rFonts w:ascii="Times New Roman" w:hAnsi="Times New Roman" w:cs="Times New Roman"/>
          <w:sz w:val="28"/>
          <w:szCs w:val="28"/>
        </w:rPr>
        <w:t>.</w:t>
      </w:r>
    </w:p>
    <w:p w:rsidR="00E32E53" w:rsidRPr="00040B94" w:rsidRDefault="00040B94" w:rsidP="0091632A">
      <w:pPr>
        <w:tabs>
          <w:tab w:val="left" w:pos="2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94">
        <w:rPr>
          <w:rFonts w:ascii="Times New Roman" w:hAnsi="Times New Roman" w:cs="Times New Roman"/>
          <w:sz w:val="28"/>
          <w:szCs w:val="28"/>
        </w:rPr>
        <w:t>18. Фришман И.И. Методика работы педагога дополнительного образования: учебное пособие для студентов высших педагогических заведений. – М.: Издательский</w:t>
      </w:r>
      <w:r w:rsidR="002C7AD7">
        <w:rPr>
          <w:rFonts w:ascii="Times New Roman" w:hAnsi="Times New Roman" w:cs="Times New Roman"/>
          <w:sz w:val="28"/>
          <w:szCs w:val="28"/>
        </w:rPr>
        <w:t xml:space="preserve"> центр «Академия», 2011</w:t>
      </w:r>
      <w:r w:rsidR="003D782C">
        <w:rPr>
          <w:rFonts w:ascii="Times New Roman" w:hAnsi="Times New Roman" w:cs="Times New Roman"/>
          <w:sz w:val="28"/>
          <w:szCs w:val="28"/>
        </w:rPr>
        <w:t>.</w:t>
      </w:r>
    </w:p>
    <w:p w:rsidR="00FE1966" w:rsidRPr="00040B94" w:rsidRDefault="00FE196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66" w:rsidRPr="00040B94" w:rsidRDefault="00FE196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66" w:rsidRPr="00040B94" w:rsidRDefault="00FE196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66" w:rsidRPr="00040B94" w:rsidRDefault="00FE1966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48" w:rsidRPr="00DF4CAD" w:rsidRDefault="002C1D48" w:rsidP="00916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1D48" w:rsidRPr="00DF4CAD" w:rsidSect="000552D4">
      <w:footerReference w:type="default" r:id="rId9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45" w:rsidRDefault="00FF7845" w:rsidP="000552D4">
      <w:pPr>
        <w:spacing w:after="0" w:line="240" w:lineRule="auto"/>
      </w:pPr>
      <w:r>
        <w:separator/>
      </w:r>
    </w:p>
  </w:endnote>
  <w:endnote w:type="continuationSeparator" w:id="0">
    <w:p w:rsidR="00FF7845" w:rsidRDefault="00FF7845" w:rsidP="0005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784195"/>
      <w:docPartObj>
        <w:docPartGallery w:val="Page Numbers (Bottom of Page)"/>
        <w:docPartUnique/>
      </w:docPartObj>
    </w:sdtPr>
    <w:sdtContent>
      <w:p w:rsidR="00E12F20" w:rsidRDefault="00E12F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657C" w:rsidRDefault="000C65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45" w:rsidRDefault="00FF7845" w:rsidP="000552D4">
      <w:pPr>
        <w:spacing w:after="0" w:line="240" w:lineRule="auto"/>
      </w:pPr>
      <w:r>
        <w:separator/>
      </w:r>
    </w:p>
  </w:footnote>
  <w:footnote w:type="continuationSeparator" w:id="0">
    <w:p w:rsidR="00FF7845" w:rsidRDefault="00FF7845" w:rsidP="0005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B34"/>
    <w:multiLevelType w:val="hybridMultilevel"/>
    <w:tmpl w:val="0430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0BE"/>
    <w:multiLevelType w:val="hybridMultilevel"/>
    <w:tmpl w:val="5F42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740F4"/>
    <w:multiLevelType w:val="hybridMultilevel"/>
    <w:tmpl w:val="0F082156"/>
    <w:lvl w:ilvl="0" w:tplc="E154E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D6992"/>
    <w:multiLevelType w:val="hybridMultilevel"/>
    <w:tmpl w:val="CC7E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6A71"/>
    <w:multiLevelType w:val="hybridMultilevel"/>
    <w:tmpl w:val="24D0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497C"/>
    <w:multiLevelType w:val="hybridMultilevel"/>
    <w:tmpl w:val="9F60B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65F17"/>
    <w:multiLevelType w:val="hybridMultilevel"/>
    <w:tmpl w:val="9582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22EC3"/>
    <w:multiLevelType w:val="hybridMultilevel"/>
    <w:tmpl w:val="5D062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1573C"/>
    <w:multiLevelType w:val="hybridMultilevel"/>
    <w:tmpl w:val="D188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24260"/>
    <w:multiLevelType w:val="hybridMultilevel"/>
    <w:tmpl w:val="4984A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6496D"/>
    <w:multiLevelType w:val="hybridMultilevel"/>
    <w:tmpl w:val="39B8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3228C"/>
    <w:multiLevelType w:val="hybridMultilevel"/>
    <w:tmpl w:val="3090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B7738"/>
    <w:multiLevelType w:val="hybridMultilevel"/>
    <w:tmpl w:val="0872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A7C09"/>
    <w:multiLevelType w:val="hybridMultilevel"/>
    <w:tmpl w:val="6482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D1CAF"/>
    <w:multiLevelType w:val="hybridMultilevel"/>
    <w:tmpl w:val="53E029BE"/>
    <w:lvl w:ilvl="0" w:tplc="E154E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8541E2"/>
    <w:multiLevelType w:val="hybridMultilevel"/>
    <w:tmpl w:val="4686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75558"/>
    <w:multiLevelType w:val="hybridMultilevel"/>
    <w:tmpl w:val="9E12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6564E"/>
    <w:multiLevelType w:val="hybridMultilevel"/>
    <w:tmpl w:val="4742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521D3"/>
    <w:multiLevelType w:val="hybridMultilevel"/>
    <w:tmpl w:val="BC02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D0669"/>
    <w:multiLevelType w:val="hybridMultilevel"/>
    <w:tmpl w:val="12F0D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57934"/>
    <w:multiLevelType w:val="hybridMultilevel"/>
    <w:tmpl w:val="F58C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C34B4"/>
    <w:multiLevelType w:val="hybridMultilevel"/>
    <w:tmpl w:val="4932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63F35"/>
    <w:multiLevelType w:val="hybridMultilevel"/>
    <w:tmpl w:val="155C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96EFF"/>
    <w:multiLevelType w:val="hybridMultilevel"/>
    <w:tmpl w:val="D7CA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61462"/>
    <w:multiLevelType w:val="hybridMultilevel"/>
    <w:tmpl w:val="73EE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232B4"/>
    <w:multiLevelType w:val="hybridMultilevel"/>
    <w:tmpl w:val="C756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D6163"/>
    <w:multiLevelType w:val="hybridMultilevel"/>
    <w:tmpl w:val="BE60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A14E3"/>
    <w:multiLevelType w:val="hybridMultilevel"/>
    <w:tmpl w:val="0D90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E4778"/>
    <w:multiLevelType w:val="hybridMultilevel"/>
    <w:tmpl w:val="34EE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F0717"/>
    <w:multiLevelType w:val="hybridMultilevel"/>
    <w:tmpl w:val="5480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66D03"/>
    <w:multiLevelType w:val="hybridMultilevel"/>
    <w:tmpl w:val="BC32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B3D1C"/>
    <w:multiLevelType w:val="hybridMultilevel"/>
    <w:tmpl w:val="3972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B1DAE"/>
    <w:multiLevelType w:val="hybridMultilevel"/>
    <w:tmpl w:val="8438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B2653"/>
    <w:multiLevelType w:val="hybridMultilevel"/>
    <w:tmpl w:val="E514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D3553"/>
    <w:multiLevelType w:val="hybridMultilevel"/>
    <w:tmpl w:val="D702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B1C90"/>
    <w:multiLevelType w:val="hybridMultilevel"/>
    <w:tmpl w:val="DE94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45DA6"/>
    <w:multiLevelType w:val="hybridMultilevel"/>
    <w:tmpl w:val="C4A0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230B3"/>
    <w:multiLevelType w:val="hybridMultilevel"/>
    <w:tmpl w:val="164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0F3A"/>
    <w:multiLevelType w:val="hybridMultilevel"/>
    <w:tmpl w:val="A8EC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B659D"/>
    <w:multiLevelType w:val="hybridMultilevel"/>
    <w:tmpl w:val="0544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16"/>
  </w:num>
  <w:num w:numId="6">
    <w:abstractNumId w:val="31"/>
  </w:num>
  <w:num w:numId="7">
    <w:abstractNumId w:val="25"/>
  </w:num>
  <w:num w:numId="8">
    <w:abstractNumId w:val="35"/>
  </w:num>
  <w:num w:numId="9">
    <w:abstractNumId w:val="26"/>
  </w:num>
  <w:num w:numId="10">
    <w:abstractNumId w:val="27"/>
  </w:num>
  <w:num w:numId="11">
    <w:abstractNumId w:val="21"/>
  </w:num>
  <w:num w:numId="12">
    <w:abstractNumId w:val="0"/>
  </w:num>
  <w:num w:numId="13">
    <w:abstractNumId w:val="22"/>
  </w:num>
  <w:num w:numId="14">
    <w:abstractNumId w:val="8"/>
  </w:num>
  <w:num w:numId="15">
    <w:abstractNumId w:val="30"/>
  </w:num>
  <w:num w:numId="16">
    <w:abstractNumId w:val="36"/>
  </w:num>
  <w:num w:numId="17">
    <w:abstractNumId w:val="14"/>
  </w:num>
  <w:num w:numId="18">
    <w:abstractNumId w:val="2"/>
  </w:num>
  <w:num w:numId="19">
    <w:abstractNumId w:val="37"/>
  </w:num>
  <w:num w:numId="20">
    <w:abstractNumId w:val="32"/>
  </w:num>
  <w:num w:numId="21">
    <w:abstractNumId w:val="38"/>
  </w:num>
  <w:num w:numId="22">
    <w:abstractNumId w:val="1"/>
  </w:num>
  <w:num w:numId="23">
    <w:abstractNumId w:val="33"/>
  </w:num>
  <w:num w:numId="24">
    <w:abstractNumId w:val="11"/>
  </w:num>
  <w:num w:numId="25">
    <w:abstractNumId w:val="34"/>
  </w:num>
  <w:num w:numId="26">
    <w:abstractNumId w:val="29"/>
  </w:num>
  <w:num w:numId="27">
    <w:abstractNumId w:val="39"/>
  </w:num>
  <w:num w:numId="28">
    <w:abstractNumId w:val="23"/>
  </w:num>
  <w:num w:numId="29">
    <w:abstractNumId w:val="18"/>
  </w:num>
  <w:num w:numId="30">
    <w:abstractNumId w:val="13"/>
  </w:num>
  <w:num w:numId="31">
    <w:abstractNumId w:val="28"/>
  </w:num>
  <w:num w:numId="32">
    <w:abstractNumId w:val="12"/>
  </w:num>
  <w:num w:numId="33">
    <w:abstractNumId w:val="6"/>
  </w:num>
  <w:num w:numId="34">
    <w:abstractNumId w:val="19"/>
  </w:num>
  <w:num w:numId="35">
    <w:abstractNumId w:val="5"/>
  </w:num>
  <w:num w:numId="36">
    <w:abstractNumId w:val="24"/>
  </w:num>
  <w:num w:numId="37">
    <w:abstractNumId w:val="7"/>
  </w:num>
  <w:num w:numId="38">
    <w:abstractNumId w:val="20"/>
  </w:num>
  <w:num w:numId="39">
    <w:abstractNumId w:val="4"/>
  </w:num>
  <w:num w:numId="40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D48"/>
    <w:rsid w:val="000067A4"/>
    <w:rsid w:val="000068A0"/>
    <w:rsid w:val="00007AB5"/>
    <w:rsid w:val="00013138"/>
    <w:rsid w:val="00014EA3"/>
    <w:rsid w:val="0001657C"/>
    <w:rsid w:val="00024106"/>
    <w:rsid w:val="00037105"/>
    <w:rsid w:val="00040B94"/>
    <w:rsid w:val="00043E73"/>
    <w:rsid w:val="00046E8B"/>
    <w:rsid w:val="000552D4"/>
    <w:rsid w:val="00055442"/>
    <w:rsid w:val="0005793D"/>
    <w:rsid w:val="00060EDA"/>
    <w:rsid w:val="000630F1"/>
    <w:rsid w:val="00064FFD"/>
    <w:rsid w:val="00065299"/>
    <w:rsid w:val="00075065"/>
    <w:rsid w:val="000750A7"/>
    <w:rsid w:val="00080CAE"/>
    <w:rsid w:val="00082B33"/>
    <w:rsid w:val="00083D45"/>
    <w:rsid w:val="00084C28"/>
    <w:rsid w:val="00085483"/>
    <w:rsid w:val="000878CC"/>
    <w:rsid w:val="000913BA"/>
    <w:rsid w:val="00093BA3"/>
    <w:rsid w:val="000A04B7"/>
    <w:rsid w:val="000A2B1E"/>
    <w:rsid w:val="000B4769"/>
    <w:rsid w:val="000C397D"/>
    <w:rsid w:val="000C4534"/>
    <w:rsid w:val="000C657C"/>
    <w:rsid w:val="000D2809"/>
    <w:rsid w:val="000D6E1D"/>
    <w:rsid w:val="000E0D5C"/>
    <w:rsid w:val="000E147D"/>
    <w:rsid w:val="000E1711"/>
    <w:rsid w:val="000E25B8"/>
    <w:rsid w:val="000E4DE5"/>
    <w:rsid w:val="000E50E0"/>
    <w:rsid w:val="000F5D6B"/>
    <w:rsid w:val="00106990"/>
    <w:rsid w:val="00115D0E"/>
    <w:rsid w:val="001246E8"/>
    <w:rsid w:val="0012596D"/>
    <w:rsid w:val="001404FE"/>
    <w:rsid w:val="001459AB"/>
    <w:rsid w:val="00147443"/>
    <w:rsid w:val="00147F0D"/>
    <w:rsid w:val="001556A4"/>
    <w:rsid w:val="00161522"/>
    <w:rsid w:val="00172852"/>
    <w:rsid w:val="001735D5"/>
    <w:rsid w:val="00177A16"/>
    <w:rsid w:val="00180CFB"/>
    <w:rsid w:val="00182AD6"/>
    <w:rsid w:val="0018505C"/>
    <w:rsid w:val="00192653"/>
    <w:rsid w:val="00197314"/>
    <w:rsid w:val="001B0F86"/>
    <w:rsid w:val="001B3F0E"/>
    <w:rsid w:val="001C0C25"/>
    <w:rsid w:val="001D2796"/>
    <w:rsid w:val="001D3301"/>
    <w:rsid w:val="001D7D9F"/>
    <w:rsid w:val="001E1AB1"/>
    <w:rsid w:val="001E2B9D"/>
    <w:rsid w:val="001E4C6E"/>
    <w:rsid w:val="001F34C5"/>
    <w:rsid w:val="001F39EA"/>
    <w:rsid w:val="001F3E71"/>
    <w:rsid w:val="001F785B"/>
    <w:rsid w:val="001F79BB"/>
    <w:rsid w:val="00211C1F"/>
    <w:rsid w:val="00212E33"/>
    <w:rsid w:val="002160FC"/>
    <w:rsid w:val="00231B30"/>
    <w:rsid w:val="00233EA8"/>
    <w:rsid w:val="00234FFE"/>
    <w:rsid w:val="00237DBC"/>
    <w:rsid w:val="00242318"/>
    <w:rsid w:val="00244A72"/>
    <w:rsid w:val="00244CDE"/>
    <w:rsid w:val="00254F29"/>
    <w:rsid w:val="0026141A"/>
    <w:rsid w:val="00263496"/>
    <w:rsid w:val="00272089"/>
    <w:rsid w:val="002749C2"/>
    <w:rsid w:val="00282466"/>
    <w:rsid w:val="0028548A"/>
    <w:rsid w:val="002875BE"/>
    <w:rsid w:val="002958CB"/>
    <w:rsid w:val="00297441"/>
    <w:rsid w:val="002A4928"/>
    <w:rsid w:val="002A697C"/>
    <w:rsid w:val="002B1727"/>
    <w:rsid w:val="002B325A"/>
    <w:rsid w:val="002B3354"/>
    <w:rsid w:val="002B581D"/>
    <w:rsid w:val="002B5AFF"/>
    <w:rsid w:val="002C1D48"/>
    <w:rsid w:val="002C5864"/>
    <w:rsid w:val="002C7AD7"/>
    <w:rsid w:val="002D0D16"/>
    <w:rsid w:val="002D1DA3"/>
    <w:rsid w:val="002D3A28"/>
    <w:rsid w:val="002D4397"/>
    <w:rsid w:val="002D48E6"/>
    <w:rsid w:val="002D4AF5"/>
    <w:rsid w:val="002E0435"/>
    <w:rsid w:val="002E2924"/>
    <w:rsid w:val="002E3FE2"/>
    <w:rsid w:val="00303EB3"/>
    <w:rsid w:val="00312492"/>
    <w:rsid w:val="003203ED"/>
    <w:rsid w:val="003265FE"/>
    <w:rsid w:val="00331184"/>
    <w:rsid w:val="00332B89"/>
    <w:rsid w:val="00340230"/>
    <w:rsid w:val="003437AB"/>
    <w:rsid w:val="0034721C"/>
    <w:rsid w:val="00350740"/>
    <w:rsid w:val="00353979"/>
    <w:rsid w:val="00356C04"/>
    <w:rsid w:val="003611D6"/>
    <w:rsid w:val="00362565"/>
    <w:rsid w:val="0036597C"/>
    <w:rsid w:val="0037222F"/>
    <w:rsid w:val="003769AE"/>
    <w:rsid w:val="00380E05"/>
    <w:rsid w:val="0038524A"/>
    <w:rsid w:val="00385E8C"/>
    <w:rsid w:val="0039075E"/>
    <w:rsid w:val="00394CF8"/>
    <w:rsid w:val="003A004F"/>
    <w:rsid w:val="003A032D"/>
    <w:rsid w:val="003A1975"/>
    <w:rsid w:val="003A5C8B"/>
    <w:rsid w:val="003B0D5D"/>
    <w:rsid w:val="003B5D4F"/>
    <w:rsid w:val="003C5EE5"/>
    <w:rsid w:val="003D1307"/>
    <w:rsid w:val="003D6CA5"/>
    <w:rsid w:val="003D782C"/>
    <w:rsid w:val="003E0108"/>
    <w:rsid w:val="003E011E"/>
    <w:rsid w:val="003E7527"/>
    <w:rsid w:val="003E7FDD"/>
    <w:rsid w:val="003F27B9"/>
    <w:rsid w:val="003F3079"/>
    <w:rsid w:val="003F5480"/>
    <w:rsid w:val="0040127E"/>
    <w:rsid w:val="004016DD"/>
    <w:rsid w:val="00410ECA"/>
    <w:rsid w:val="00417CFC"/>
    <w:rsid w:val="0042052A"/>
    <w:rsid w:val="004465F7"/>
    <w:rsid w:val="00447E09"/>
    <w:rsid w:val="00461C24"/>
    <w:rsid w:val="004627B3"/>
    <w:rsid w:val="00462A06"/>
    <w:rsid w:val="00464D36"/>
    <w:rsid w:val="00464E03"/>
    <w:rsid w:val="0047425B"/>
    <w:rsid w:val="0048166E"/>
    <w:rsid w:val="0048181C"/>
    <w:rsid w:val="004823AB"/>
    <w:rsid w:val="004965C9"/>
    <w:rsid w:val="004A5ED8"/>
    <w:rsid w:val="004B027D"/>
    <w:rsid w:val="004B34EB"/>
    <w:rsid w:val="004C2A15"/>
    <w:rsid w:val="004E57B1"/>
    <w:rsid w:val="004E6F13"/>
    <w:rsid w:val="004F1047"/>
    <w:rsid w:val="004F53FF"/>
    <w:rsid w:val="004F5C68"/>
    <w:rsid w:val="00503664"/>
    <w:rsid w:val="005055E5"/>
    <w:rsid w:val="00505F45"/>
    <w:rsid w:val="00506372"/>
    <w:rsid w:val="00507362"/>
    <w:rsid w:val="00507AA4"/>
    <w:rsid w:val="00510B8C"/>
    <w:rsid w:val="005124CF"/>
    <w:rsid w:val="0052031E"/>
    <w:rsid w:val="00521706"/>
    <w:rsid w:val="005333AE"/>
    <w:rsid w:val="00534E70"/>
    <w:rsid w:val="005414DD"/>
    <w:rsid w:val="00543E82"/>
    <w:rsid w:val="00547218"/>
    <w:rsid w:val="00551667"/>
    <w:rsid w:val="00555EE8"/>
    <w:rsid w:val="00561BC3"/>
    <w:rsid w:val="005668A3"/>
    <w:rsid w:val="0056745A"/>
    <w:rsid w:val="00573B1A"/>
    <w:rsid w:val="00581521"/>
    <w:rsid w:val="00582B02"/>
    <w:rsid w:val="00584971"/>
    <w:rsid w:val="0059303C"/>
    <w:rsid w:val="00593D23"/>
    <w:rsid w:val="005A37CB"/>
    <w:rsid w:val="005A4443"/>
    <w:rsid w:val="005B0C40"/>
    <w:rsid w:val="005B2351"/>
    <w:rsid w:val="005B53D4"/>
    <w:rsid w:val="005C4425"/>
    <w:rsid w:val="005C4C40"/>
    <w:rsid w:val="005C7955"/>
    <w:rsid w:val="005D1E0B"/>
    <w:rsid w:val="005D57E7"/>
    <w:rsid w:val="005E090D"/>
    <w:rsid w:val="005E0A0C"/>
    <w:rsid w:val="005E2119"/>
    <w:rsid w:val="005F0854"/>
    <w:rsid w:val="005F16C5"/>
    <w:rsid w:val="005F7306"/>
    <w:rsid w:val="00601872"/>
    <w:rsid w:val="006123B9"/>
    <w:rsid w:val="00614892"/>
    <w:rsid w:val="00626B7A"/>
    <w:rsid w:val="0062790E"/>
    <w:rsid w:val="00631174"/>
    <w:rsid w:val="006323CF"/>
    <w:rsid w:val="00636D9C"/>
    <w:rsid w:val="006409D1"/>
    <w:rsid w:val="0064263C"/>
    <w:rsid w:val="00644973"/>
    <w:rsid w:val="00645AAB"/>
    <w:rsid w:val="006517E1"/>
    <w:rsid w:val="00651905"/>
    <w:rsid w:val="0065306C"/>
    <w:rsid w:val="00654C2F"/>
    <w:rsid w:val="00655D62"/>
    <w:rsid w:val="006565E4"/>
    <w:rsid w:val="006669A4"/>
    <w:rsid w:val="00667719"/>
    <w:rsid w:val="0067413A"/>
    <w:rsid w:val="00680688"/>
    <w:rsid w:val="006839B3"/>
    <w:rsid w:val="00690A92"/>
    <w:rsid w:val="00695494"/>
    <w:rsid w:val="006A0897"/>
    <w:rsid w:val="006A7E69"/>
    <w:rsid w:val="006A7ECE"/>
    <w:rsid w:val="006B7C08"/>
    <w:rsid w:val="006C1B7F"/>
    <w:rsid w:val="006C3264"/>
    <w:rsid w:val="006C35DE"/>
    <w:rsid w:val="006C4A71"/>
    <w:rsid w:val="006C6AEE"/>
    <w:rsid w:val="006C73EE"/>
    <w:rsid w:val="006D1094"/>
    <w:rsid w:val="006D3C21"/>
    <w:rsid w:val="006D41DB"/>
    <w:rsid w:val="006D51FA"/>
    <w:rsid w:val="00703BD5"/>
    <w:rsid w:val="00706AF2"/>
    <w:rsid w:val="007123C5"/>
    <w:rsid w:val="00713BC6"/>
    <w:rsid w:val="00714EA6"/>
    <w:rsid w:val="00715E8A"/>
    <w:rsid w:val="00721007"/>
    <w:rsid w:val="00744201"/>
    <w:rsid w:val="00744F3E"/>
    <w:rsid w:val="0074527A"/>
    <w:rsid w:val="00745963"/>
    <w:rsid w:val="00746DB1"/>
    <w:rsid w:val="007540E5"/>
    <w:rsid w:val="00755AB2"/>
    <w:rsid w:val="007661BD"/>
    <w:rsid w:val="00766698"/>
    <w:rsid w:val="007714E9"/>
    <w:rsid w:val="00775255"/>
    <w:rsid w:val="00775F34"/>
    <w:rsid w:val="007770D2"/>
    <w:rsid w:val="00780A35"/>
    <w:rsid w:val="00781108"/>
    <w:rsid w:val="00784A9A"/>
    <w:rsid w:val="00792A09"/>
    <w:rsid w:val="00793712"/>
    <w:rsid w:val="007A2B23"/>
    <w:rsid w:val="007A5187"/>
    <w:rsid w:val="007A64DC"/>
    <w:rsid w:val="007A67D2"/>
    <w:rsid w:val="007B254D"/>
    <w:rsid w:val="007B2D31"/>
    <w:rsid w:val="007B2D83"/>
    <w:rsid w:val="007C4998"/>
    <w:rsid w:val="007D1D56"/>
    <w:rsid w:val="007D1F78"/>
    <w:rsid w:val="007D35F5"/>
    <w:rsid w:val="007E09BA"/>
    <w:rsid w:val="007E0E11"/>
    <w:rsid w:val="007F0E9C"/>
    <w:rsid w:val="007F39CA"/>
    <w:rsid w:val="007F5553"/>
    <w:rsid w:val="0080122F"/>
    <w:rsid w:val="00803BBE"/>
    <w:rsid w:val="0082124A"/>
    <w:rsid w:val="00821806"/>
    <w:rsid w:val="0082446B"/>
    <w:rsid w:val="00826A5A"/>
    <w:rsid w:val="0082786D"/>
    <w:rsid w:val="0084307B"/>
    <w:rsid w:val="00844963"/>
    <w:rsid w:val="008573EE"/>
    <w:rsid w:val="00857FB4"/>
    <w:rsid w:val="00860910"/>
    <w:rsid w:val="00860D47"/>
    <w:rsid w:val="008628F4"/>
    <w:rsid w:val="00864100"/>
    <w:rsid w:val="00867951"/>
    <w:rsid w:val="0087207B"/>
    <w:rsid w:val="00872461"/>
    <w:rsid w:val="00876B61"/>
    <w:rsid w:val="00876B8D"/>
    <w:rsid w:val="00877043"/>
    <w:rsid w:val="00880C03"/>
    <w:rsid w:val="00881864"/>
    <w:rsid w:val="0088261B"/>
    <w:rsid w:val="00884981"/>
    <w:rsid w:val="0089065B"/>
    <w:rsid w:val="008929E7"/>
    <w:rsid w:val="00896A17"/>
    <w:rsid w:val="00897D71"/>
    <w:rsid w:val="00897FC2"/>
    <w:rsid w:val="008A2EAF"/>
    <w:rsid w:val="008A34A4"/>
    <w:rsid w:val="008A50F1"/>
    <w:rsid w:val="008C18E4"/>
    <w:rsid w:val="008C37EB"/>
    <w:rsid w:val="008C66EF"/>
    <w:rsid w:val="008D0BFA"/>
    <w:rsid w:val="008D3895"/>
    <w:rsid w:val="008D50CA"/>
    <w:rsid w:val="008D7110"/>
    <w:rsid w:val="008E3AB8"/>
    <w:rsid w:val="008E3E29"/>
    <w:rsid w:val="008F3176"/>
    <w:rsid w:val="008F43DA"/>
    <w:rsid w:val="008F5D47"/>
    <w:rsid w:val="00906710"/>
    <w:rsid w:val="00910E58"/>
    <w:rsid w:val="00910F62"/>
    <w:rsid w:val="0091544A"/>
    <w:rsid w:val="0091632A"/>
    <w:rsid w:val="00930194"/>
    <w:rsid w:val="00934526"/>
    <w:rsid w:val="00935CE4"/>
    <w:rsid w:val="00946A2E"/>
    <w:rsid w:val="00946E00"/>
    <w:rsid w:val="0095509E"/>
    <w:rsid w:val="00974B31"/>
    <w:rsid w:val="009809E9"/>
    <w:rsid w:val="00984655"/>
    <w:rsid w:val="00986496"/>
    <w:rsid w:val="00990E53"/>
    <w:rsid w:val="009937CD"/>
    <w:rsid w:val="009960F1"/>
    <w:rsid w:val="00996C3F"/>
    <w:rsid w:val="00997AF7"/>
    <w:rsid w:val="009A0CEA"/>
    <w:rsid w:val="009A30AA"/>
    <w:rsid w:val="009A49F2"/>
    <w:rsid w:val="009A4DE4"/>
    <w:rsid w:val="009A67E7"/>
    <w:rsid w:val="009B0B67"/>
    <w:rsid w:val="009B2BD3"/>
    <w:rsid w:val="009B4A54"/>
    <w:rsid w:val="009B52A4"/>
    <w:rsid w:val="009C0213"/>
    <w:rsid w:val="009E483A"/>
    <w:rsid w:val="009F06FD"/>
    <w:rsid w:val="00A006D1"/>
    <w:rsid w:val="00A00ED0"/>
    <w:rsid w:val="00A06432"/>
    <w:rsid w:val="00A13E48"/>
    <w:rsid w:val="00A172CE"/>
    <w:rsid w:val="00A220D2"/>
    <w:rsid w:val="00A3636C"/>
    <w:rsid w:val="00A438B4"/>
    <w:rsid w:val="00A501C5"/>
    <w:rsid w:val="00A51AD1"/>
    <w:rsid w:val="00A54AEA"/>
    <w:rsid w:val="00A55678"/>
    <w:rsid w:val="00A571B5"/>
    <w:rsid w:val="00A6677E"/>
    <w:rsid w:val="00A7326A"/>
    <w:rsid w:val="00A84286"/>
    <w:rsid w:val="00A95B59"/>
    <w:rsid w:val="00AA0667"/>
    <w:rsid w:val="00AA3BD9"/>
    <w:rsid w:val="00AA6906"/>
    <w:rsid w:val="00AA6C0B"/>
    <w:rsid w:val="00AC0FB8"/>
    <w:rsid w:val="00AC276F"/>
    <w:rsid w:val="00AC760D"/>
    <w:rsid w:val="00AD2484"/>
    <w:rsid w:val="00AD79E9"/>
    <w:rsid w:val="00AE1666"/>
    <w:rsid w:val="00AE2962"/>
    <w:rsid w:val="00AE2DE1"/>
    <w:rsid w:val="00AE5B9C"/>
    <w:rsid w:val="00AE7EBD"/>
    <w:rsid w:val="00AF1466"/>
    <w:rsid w:val="00AF6023"/>
    <w:rsid w:val="00B01AB6"/>
    <w:rsid w:val="00B02A49"/>
    <w:rsid w:val="00B02F38"/>
    <w:rsid w:val="00B14389"/>
    <w:rsid w:val="00B23A38"/>
    <w:rsid w:val="00B24B51"/>
    <w:rsid w:val="00B2744A"/>
    <w:rsid w:val="00B27CE1"/>
    <w:rsid w:val="00B46360"/>
    <w:rsid w:val="00B465AB"/>
    <w:rsid w:val="00B515CD"/>
    <w:rsid w:val="00B51A00"/>
    <w:rsid w:val="00B536F3"/>
    <w:rsid w:val="00B566F6"/>
    <w:rsid w:val="00B57BB4"/>
    <w:rsid w:val="00B61246"/>
    <w:rsid w:val="00B6679E"/>
    <w:rsid w:val="00B7108E"/>
    <w:rsid w:val="00B83182"/>
    <w:rsid w:val="00B841E5"/>
    <w:rsid w:val="00B87C71"/>
    <w:rsid w:val="00B92DA0"/>
    <w:rsid w:val="00B938FE"/>
    <w:rsid w:val="00B97594"/>
    <w:rsid w:val="00BA007B"/>
    <w:rsid w:val="00BA0EDE"/>
    <w:rsid w:val="00BA65E2"/>
    <w:rsid w:val="00BA66FF"/>
    <w:rsid w:val="00BA7177"/>
    <w:rsid w:val="00BA7DCC"/>
    <w:rsid w:val="00BB5EC5"/>
    <w:rsid w:val="00BC40BE"/>
    <w:rsid w:val="00BD09AE"/>
    <w:rsid w:val="00BD2588"/>
    <w:rsid w:val="00BD3904"/>
    <w:rsid w:val="00BD41B9"/>
    <w:rsid w:val="00BD42CF"/>
    <w:rsid w:val="00BE168C"/>
    <w:rsid w:val="00BE6718"/>
    <w:rsid w:val="00BE6741"/>
    <w:rsid w:val="00BF097C"/>
    <w:rsid w:val="00BF4F7E"/>
    <w:rsid w:val="00BF5783"/>
    <w:rsid w:val="00BF592E"/>
    <w:rsid w:val="00C02E2F"/>
    <w:rsid w:val="00C0469C"/>
    <w:rsid w:val="00C1239F"/>
    <w:rsid w:val="00C13C8E"/>
    <w:rsid w:val="00C15353"/>
    <w:rsid w:val="00C20AE3"/>
    <w:rsid w:val="00C32DF0"/>
    <w:rsid w:val="00C37C36"/>
    <w:rsid w:val="00C432A2"/>
    <w:rsid w:val="00C562D9"/>
    <w:rsid w:val="00C65E1A"/>
    <w:rsid w:val="00C67D42"/>
    <w:rsid w:val="00C95240"/>
    <w:rsid w:val="00CA1F5D"/>
    <w:rsid w:val="00CA3D29"/>
    <w:rsid w:val="00CA4566"/>
    <w:rsid w:val="00CA47CD"/>
    <w:rsid w:val="00CA4B6F"/>
    <w:rsid w:val="00CB4215"/>
    <w:rsid w:val="00CB5FE5"/>
    <w:rsid w:val="00CC1D9C"/>
    <w:rsid w:val="00CC33BE"/>
    <w:rsid w:val="00CC33FC"/>
    <w:rsid w:val="00CD1050"/>
    <w:rsid w:val="00CD3D57"/>
    <w:rsid w:val="00CD7F71"/>
    <w:rsid w:val="00CE0A8A"/>
    <w:rsid w:val="00CE1895"/>
    <w:rsid w:val="00CE22FC"/>
    <w:rsid w:val="00CE5B18"/>
    <w:rsid w:val="00CE6334"/>
    <w:rsid w:val="00CF293D"/>
    <w:rsid w:val="00D027CE"/>
    <w:rsid w:val="00D0460E"/>
    <w:rsid w:val="00D04E00"/>
    <w:rsid w:val="00D068DA"/>
    <w:rsid w:val="00D11924"/>
    <w:rsid w:val="00D14240"/>
    <w:rsid w:val="00D14DA6"/>
    <w:rsid w:val="00D17B28"/>
    <w:rsid w:val="00D20DED"/>
    <w:rsid w:val="00D24D1C"/>
    <w:rsid w:val="00D25B1A"/>
    <w:rsid w:val="00D27A9E"/>
    <w:rsid w:val="00D36DE2"/>
    <w:rsid w:val="00D40049"/>
    <w:rsid w:val="00D40705"/>
    <w:rsid w:val="00D42754"/>
    <w:rsid w:val="00D44B43"/>
    <w:rsid w:val="00D46323"/>
    <w:rsid w:val="00D536CD"/>
    <w:rsid w:val="00D54BD8"/>
    <w:rsid w:val="00D61DDD"/>
    <w:rsid w:val="00D65B04"/>
    <w:rsid w:val="00D70BD7"/>
    <w:rsid w:val="00D72EF3"/>
    <w:rsid w:val="00D77C15"/>
    <w:rsid w:val="00D8520F"/>
    <w:rsid w:val="00D85350"/>
    <w:rsid w:val="00D966CD"/>
    <w:rsid w:val="00DA0D05"/>
    <w:rsid w:val="00DA1C07"/>
    <w:rsid w:val="00DA22E7"/>
    <w:rsid w:val="00DA58B7"/>
    <w:rsid w:val="00DA6D4C"/>
    <w:rsid w:val="00DB1155"/>
    <w:rsid w:val="00DB21E0"/>
    <w:rsid w:val="00DB2BF3"/>
    <w:rsid w:val="00DB3D09"/>
    <w:rsid w:val="00DB4E07"/>
    <w:rsid w:val="00DC1ABA"/>
    <w:rsid w:val="00DC512C"/>
    <w:rsid w:val="00DC5870"/>
    <w:rsid w:val="00DC6D7A"/>
    <w:rsid w:val="00DC7904"/>
    <w:rsid w:val="00DF04B9"/>
    <w:rsid w:val="00DF1B25"/>
    <w:rsid w:val="00DF3D8A"/>
    <w:rsid w:val="00DF4CAD"/>
    <w:rsid w:val="00DF66B6"/>
    <w:rsid w:val="00E00F1F"/>
    <w:rsid w:val="00E04F71"/>
    <w:rsid w:val="00E11C27"/>
    <w:rsid w:val="00E12F20"/>
    <w:rsid w:val="00E15195"/>
    <w:rsid w:val="00E20BF8"/>
    <w:rsid w:val="00E219EF"/>
    <w:rsid w:val="00E25BB4"/>
    <w:rsid w:val="00E25D63"/>
    <w:rsid w:val="00E3002B"/>
    <w:rsid w:val="00E32E53"/>
    <w:rsid w:val="00E33855"/>
    <w:rsid w:val="00E34668"/>
    <w:rsid w:val="00E371C9"/>
    <w:rsid w:val="00E40205"/>
    <w:rsid w:val="00E51168"/>
    <w:rsid w:val="00E54237"/>
    <w:rsid w:val="00E71EE3"/>
    <w:rsid w:val="00E73688"/>
    <w:rsid w:val="00E7700C"/>
    <w:rsid w:val="00E775CA"/>
    <w:rsid w:val="00E86784"/>
    <w:rsid w:val="00E86AC8"/>
    <w:rsid w:val="00E9278B"/>
    <w:rsid w:val="00E94A3D"/>
    <w:rsid w:val="00E94ACD"/>
    <w:rsid w:val="00E95DCE"/>
    <w:rsid w:val="00E96762"/>
    <w:rsid w:val="00EA2EA9"/>
    <w:rsid w:val="00EA753B"/>
    <w:rsid w:val="00EA7F45"/>
    <w:rsid w:val="00EB1410"/>
    <w:rsid w:val="00EB238D"/>
    <w:rsid w:val="00EB4A97"/>
    <w:rsid w:val="00EB588C"/>
    <w:rsid w:val="00EB5BE2"/>
    <w:rsid w:val="00EC5D8C"/>
    <w:rsid w:val="00ED1F9B"/>
    <w:rsid w:val="00EE3E60"/>
    <w:rsid w:val="00EE541E"/>
    <w:rsid w:val="00EF3DA9"/>
    <w:rsid w:val="00EF6DB4"/>
    <w:rsid w:val="00F059DE"/>
    <w:rsid w:val="00F13754"/>
    <w:rsid w:val="00F15FD0"/>
    <w:rsid w:val="00F25E91"/>
    <w:rsid w:val="00F276FD"/>
    <w:rsid w:val="00F278EE"/>
    <w:rsid w:val="00F4105B"/>
    <w:rsid w:val="00F474ED"/>
    <w:rsid w:val="00F47A7D"/>
    <w:rsid w:val="00F5191F"/>
    <w:rsid w:val="00F5405D"/>
    <w:rsid w:val="00F54245"/>
    <w:rsid w:val="00F60AD4"/>
    <w:rsid w:val="00F61FC8"/>
    <w:rsid w:val="00F64008"/>
    <w:rsid w:val="00F64DB5"/>
    <w:rsid w:val="00F670ED"/>
    <w:rsid w:val="00F67B3B"/>
    <w:rsid w:val="00F812FE"/>
    <w:rsid w:val="00F849AC"/>
    <w:rsid w:val="00F96B5E"/>
    <w:rsid w:val="00F97E4C"/>
    <w:rsid w:val="00FA358F"/>
    <w:rsid w:val="00FA58DF"/>
    <w:rsid w:val="00FA7F5C"/>
    <w:rsid w:val="00FC0C6A"/>
    <w:rsid w:val="00FC19A8"/>
    <w:rsid w:val="00FC2B61"/>
    <w:rsid w:val="00FC796A"/>
    <w:rsid w:val="00FD5BF4"/>
    <w:rsid w:val="00FE1966"/>
    <w:rsid w:val="00FE46AD"/>
    <w:rsid w:val="00FE4943"/>
    <w:rsid w:val="00FE6646"/>
    <w:rsid w:val="00FF4086"/>
    <w:rsid w:val="00FF74E4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71CF-ADEB-4FF9-8182-E2774E07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9C"/>
    <w:pPr>
      <w:ind w:left="720"/>
      <w:contextualSpacing/>
    </w:pPr>
  </w:style>
  <w:style w:type="table" w:styleId="a4">
    <w:name w:val="Table Grid"/>
    <w:basedOn w:val="a1"/>
    <w:uiPriority w:val="59"/>
    <w:rsid w:val="00EE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2DF0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2D4"/>
  </w:style>
  <w:style w:type="paragraph" w:styleId="a9">
    <w:name w:val="footer"/>
    <w:basedOn w:val="a"/>
    <w:link w:val="aa"/>
    <w:uiPriority w:val="99"/>
    <w:unhideWhenUsed/>
    <w:rsid w:val="0005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B4AB-FCB7-4382-A7A9-75BADA07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40</cp:revision>
  <cp:lastPrinted>2015-08-10T10:23:00Z</cp:lastPrinted>
  <dcterms:created xsi:type="dcterms:W3CDTF">2012-09-18T07:39:00Z</dcterms:created>
  <dcterms:modified xsi:type="dcterms:W3CDTF">2018-02-14T04:14:00Z</dcterms:modified>
</cp:coreProperties>
</file>