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21" w:rsidRPr="00AD59B1" w:rsidRDefault="00AD59B1" w:rsidP="00AD59B1">
      <w:pPr>
        <w:spacing w:line="240" w:lineRule="auto"/>
        <w:contextualSpacing/>
        <w:mirrorIndents/>
        <w:jc w:val="center"/>
        <w:rPr>
          <w:b/>
          <w:sz w:val="32"/>
          <w:szCs w:val="32"/>
        </w:rPr>
      </w:pPr>
      <w:r w:rsidRPr="00AD59B1">
        <w:rPr>
          <w:b/>
          <w:sz w:val="32"/>
          <w:szCs w:val="32"/>
        </w:rPr>
        <w:t>Открытый урок</w:t>
      </w:r>
    </w:p>
    <w:p w:rsidR="00C05EA7" w:rsidRDefault="00C05EA7" w:rsidP="00F31615">
      <w:pPr>
        <w:spacing w:after="0" w:line="240" w:lineRule="auto"/>
        <w:mirrorIndents/>
        <w:outlineLvl w:val="0"/>
      </w:pPr>
    </w:p>
    <w:p w:rsidR="007759C1" w:rsidRPr="007759C1" w:rsidRDefault="007759C1" w:rsidP="00F31615">
      <w:pPr>
        <w:spacing w:after="0" w:line="240" w:lineRule="auto"/>
        <w:mirrorIndents/>
        <w:outlineLvl w:val="0"/>
        <w:rPr>
          <w:u w:val="single"/>
        </w:rPr>
      </w:pPr>
      <w:r w:rsidRPr="007759C1">
        <w:t>Тема урока:</w:t>
      </w:r>
      <w:r w:rsidR="00BE1814">
        <w:rPr>
          <w:u w:val="single"/>
        </w:rPr>
        <w:t>«</w:t>
      </w:r>
      <w:r w:rsidR="00C05EA7">
        <w:rPr>
          <w:u w:val="single"/>
        </w:rPr>
        <w:t>Певучие паль</w:t>
      </w:r>
      <w:r w:rsidRPr="007759C1">
        <w:rPr>
          <w:u w:val="single"/>
        </w:rPr>
        <w:t>цы</w:t>
      </w:r>
      <w:r w:rsidR="00BF0F9D">
        <w:rPr>
          <w:u w:val="single"/>
        </w:rPr>
        <w:t>»</w:t>
      </w:r>
      <w:r w:rsidRPr="007759C1">
        <w:rPr>
          <w:u w:val="single"/>
        </w:rPr>
        <w:t>-проблема опоры в пальцах, связь пальцев с кистью</w:t>
      </w:r>
    </w:p>
    <w:p w:rsidR="00C05EA7" w:rsidRDefault="00C05EA7" w:rsidP="00F31615">
      <w:pPr>
        <w:tabs>
          <w:tab w:val="left" w:pos="3600"/>
        </w:tabs>
        <w:spacing w:after="0" w:line="240" w:lineRule="auto"/>
        <w:mirrorIndents/>
        <w:outlineLvl w:val="0"/>
      </w:pPr>
    </w:p>
    <w:p w:rsidR="00327521" w:rsidRPr="007759C1" w:rsidRDefault="00FD23B2" w:rsidP="00F31615">
      <w:pPr>
        <w:tabs>
          <w:tab w:val="left" w:pos="3600"/>
        </w:tabs>
        <w:spacing w:after="0" w:line="240" w:lineRule="auto"/>
        <w:mirrorIndents/>
        <w:outlineLvl w:val="0"/>
      </w:pPr>
      <w:r w:rsidRPr="007759C1">
        <w:t>Д</w:t>
      </w:r>
      <w:r w:rsidR="00327521" w:rsidRPr="007759C1">
        <w:t>ата</w:t>
      </w:r>
      <w:r w:rsidR="00BF0F9D">
        <w:rPr>
          <w:u w:val="single"/>
        </w:rPr>
        <w:tab/>
        <w:t>27.01.2017</w:t>
      </w:r>
      <w:r w:rsidR="00327521" w:rsidRPr="007759C1">
        <w:rPr>
          <w:u w:val="single"/>
        </w:rPr>
        <w:t xml:space="preserve"> г.</w:t>
      </w:r>
    </w:p>
    <w:p w:rsidR="00C05EA7" w:rsidRDefault="00C05EA7" w:rsidP="00F31615">
      <w:pPr>
        <w:spacing w:after="0" w:line="240" w:lineRule="auto"/>
        <w:mirrorIndents/>
        <w:outlineLvl w:val="0"/>
      </w:pPr>
    </w:p>
    <w:p w:rsidR="00327521" w:rsidRPr="007759C1" w:rsidRDefault="00157598" w:rsidP="00F31615">
      <w:pPr>
        <w:spacing w:after="0" w:line="240" w:lineRule="auto"/>
        <w:mirrorIndents/>
        <w:outlineLvl w:val="0"/>
      </w:pPr>
      <w:r>
        <w:t>ФИО</w:t>
      </w:r>
      <w:r w:rsidR="00327521" w:rsidRPr="007759C1">
        <w:t xml:space="preserve"> учащегося, класс  </w:t>
      </w:r>
      <w:r w:rsidR="00327521" w:rsidRPr="007759C1">
        <w:rPr>
          <w:u w:val="single"/>
        </w:rPr>
        <w:t xml:space="preserve">         Козлова  Алина</w:t>
      </w:r>
      <w:r w:rsidR="008C6CFF">
        <w:rPr>
          <w:u w:val="single"/>
        </w:rPr>
        <w:t>, 3</w:t>
      </w:r>
      <w:r w:rsidR="007759C1" w:rsidRPr="007759C1">
        <w:rPr>
          <w:u w:val="single"/>
        </w:rPr>
        <w:t xml:space="preserve"> класс</w:t>
      </w:r>
    </w:p>
    <w:p w:rsidR="00C05EA7" w:rsidRDefault="00C05EA7" w:rsidP="00F31615">
      <w:pPr>
        <w:spacing w:after="0" w:line="240" w:lineRule="auto"/>
        <w:mirrorIndents/>
        <w:outlineLvl w:val="0"/>
      </w:pPr>
    </w:p>
    <w:p w:rsidR="00327521" w:rsidRPr="007759C1" w:rsidRDefault="00327521" w:rsidP="00F31615">
      <w:pPr>
        <w:spacing w:after="0" w:line="240" w:lineRule="auto"/>
        <w:mirrorIndents/>
        <w:outlineLvl w:val="0"/>
        <w:rPr>
          <w:u w:val="single"/>
        </w:rPr>
      </w:pPr>
      <w:r w:rsidRPr="007759C1">
        <w:t xml:space="preserve">Отделение </w:t>
      </w:r>
      <w:r w:rsidRPr="007759C1">
        <w:rPr>
          <w:u w:val="single"/>
        </w:rPr>
        <w:t xml:space="preserve">                                            фортепиано</w:t>
      </w:r>
    </w:p>
    <w:p w:rsidR="00C05EA7" w:rsidRDefault="00C05EA7" w:rsidP="00F31615">
      <w:pPr>
        <w:spacing w:after="0" w:line="240" w:lineRule="auto"/>
        <w:mirrorIndents/>
        <w:outlineLvl w:val="0"/>
      </w:pPr>
    </w:p>
    <w:p w:rsidR="00327521" w:rsidRPr="007759C1" w:rsidRDefault="00327521" w:rsidP="00F31615">
      <w:pPr>
        <w:spacing w:after="0" w:line="240" w:lineRule="auto"/>
        <w:mirrorIndents/>
        <w:outlineLvl w:val="0"/>
      </w:pPr>
      <w:r w:rsidRPr="007759C1">
        <w:t>МАОУ  ДОД « ДШИ №2 р. п. Приютово»</w:t>
      </w:r>
    </w:p>
    <w:p w:rsidR="00C05EA7" w:rsidRDefault="00C05EA7" w:rsidP="00F31615">
      <w:pPr>
        <w:spacing w:after="0" w:line="240" w:lineRule="auto"/>
        <w:mirrorIndents/>
        <w:outlineLvl w:val="0"/>
      </w:pPr>
    </w:p>
    <w:p w:rsidR="00327521" w:rsidRPr="007759C1" w:rsidRDefault="00327521" w:rsidP="00F31615">
      <w:pPr>
        <w:spacing w:after="0" w:line="240" w:lineRule="auto"/>
        <w:mirrorIndents/>
        <w:outlineLvl w:val="0"/>
        <w:rPr>
          <w:u w:val="single"/>
        </w:rPr>
      </w:pPr>
      <w:r w:rsidRPr="007759C1">
        <w:t xml:space="preserve">Преподаватель </w:t>
      </w:r>
      <w:proofErr w:type="spellStart"/>
      <w:r w:rsidRPr="007759C1">
        <w:rPr>
          <w:u w:val="single"/>
        </w:rPr>
        <w:t>Латыпова</w:t>
      </w:r>
      <w:proofErr w:type="spellEnd"/>
      <w:r w:rsidRPr="007759C1">
        <w:rPr>
          <w:u w:val="single"/>
        </w:rPr>
        <w:t xml:space="preserve">  Эльвира  </w:t>
      </w:r>
      <w:proofErr w:type="spellStart"/>
      <w:r w:rsidRPr="007759C1">
        <w:rPr>
          <w:u w:val="single"/>
        </w:rPr>
        <w:t>Айратовна</w:t>
      </w:r>
      <w:proofErr w:type="spellEnd"/>
    </w:p>
    <w:p w:rsidR="00C05EA7" w:rsidRDefault="00C05EA7" w:rsidP="00F31615">
      <w:pPr>
        <w:spacing w:after="0" w:line="240" w:lineRule="auto"/>
        <w:mirrorIndents/>
        <w:outlineLvl w:val="0"/>
      </w:pPr>
    </w:p>
    <w:p w:rsidR="00FD23B2" w:rsidRPr="007759C1" w:rsidRDefault="00FD23B2" w:rsidP="00F31615">
      <w:pPr>
        <w:spacing w:after="0" w:line="240" w:lineRule="auto"/>
        <w:mirrorIndents/>
        <w:outlineLvl w:val="0"/>
        <w:rPr>
          <w:u w:val="single"/>
        </w:rPr>
      </w:pPr>
      <w:r w:rsidRPr="007759C1">
        <w:t xml:space="preserve">Задачи </w:t>
      </w:r>
      <w:proofErr w:type="spellStart"/>
      <w:r w:rsidRPr="007759C1">
        <w:t>урока:</w:t>
      </w:r>
      <w:r w:rsidR="00AD59B1">
        <w:rPr>
          <w:u w:val="single"/>
        </w:rPr>
        <w:t>Звукоизвлечение</w:t>
      </w:r>
      <w:proofErr w:type="spellEnd"/>
      <w:r w:rsidR="004E7775" w:rsidRPr="007759C1">
        <w:rPr>
          <w:u w:val="single"/>
        </w:rPr>
        <w:t xml:space="preserve"> и</w:t>
      </w:r>
      <w:r w:rsidRPr="007759C1">
        <w:rPr>
          <w:u w:val="single"/>
        </w:rPr>
        <w:t xml:space="preserve"> качество звука в различных произведениях.</w:t>
      </w:r>
    </w:p>
    <w:p w:rsidR="00FD23B2" w:rsidRPr="007759C1" w:rsidRDefault="00FD23B2" w:rsidP="00F31615">
      <w:pPr>
        <w:spacing w:after="0" w:line="240" w:lineRule="auto"/>
        <w:mirrorIndents/>
        <w:outlineLvl w:val="0"/>
        <w:rPr>
          <w:u w:val="single"/>
        </w:rPr>
      </w:pPr>
      <w:r w:rsidRPr="007759C1">
        <w:rPr>
          <w:u w:val="single"/>
        </w:rPr>
        <w:t xml:space="preserve">        Достижение максимального</w:t>
      </w:r>
      <w:proofErr w:type="gramStart"/>
      <w:r w:rsidRPr="007759C1">
        <w:rPr>
          <w:u w:val="single"/>
          <w:lang w:val="en-US"/>
        </w:rPr>
        <w:t>legato</w:t>
      </w:r>
      <w:proofErr w:type="gramEnd"/>
      <w:r w:rsidRPr="007759C1">
        <w:rPr>
          <w:u w:val="single"/>
        </w:rPr>
        <w:t>пальцами.</w:t>
      </w:r>
    </w:p>
    <w:p w:rsidR="00C05EA7" w:rsidRDefault="00C05EA7" w:rsidP="00F31615">
      <w:pPr>
        <w:spacing w:after="0" w:line="240" w:lineRule="auto"/>
        <w:mirrorIndents/>
        <w:outlineLvl w:val="0"/>
      </w:pPr>
    </w:p>
    <w:p w:rsidR="00FD23B2" w:rsidRPr="007759C1" w:rsidRDefault="00FD23B2" w:rsidP="00F31615">
      <w:pPr>
        <w:spacing w:after="0" w:line="240" w:lineRule="auto"/>
        <w:mirrorIndents/>
        <w:outlineLvl w:val="0"/>
        <w:rPr>
          <w:u w:val="single"/>
        </w:rPr>
      </w:pPr>
      <w:r w:rsidRPr="007759C1">
        <w:t xml:space="preserve">Форма урока:  </w:t>
      </w:r>
      <w:r w:rsidRPr="007759C1">
        <w:rPr>
          <w:u w:val="single"/>
        </w:rPr>
        <w:t>Интегрированный урок, в форме диалога с учащейся и присутствующими.</w:t>
      </w:r>
    </w:p>
    <w:p w:rsidR="00C05EA7" w:rsidRDefault="00C05EA7" w:rsidP="00F31615">
      <w:pPr>
        <w:spacing w:after="0" w:line="240" w:lineRule="auto"/>
        <w:mirrorIndents/>
        <w:outlineLvl w:val="0"/>
        <w:rPr>
          <w:u w:val="single"/>
        </w:rPr>
      </w:pPr>
    </w:p>
    <w:p w:rsidR="000D5B0F" w:rsidRPr="000D5B0F" w:rsidRDefault="000D5B0F" w:rsidP="00F31615">
      <w:pPr>
        <w:spacing w:after="0" w:line="240" w:lineRule="auto"/>
        <w:mirrorIndents/>
        <w:outlineLvl w:val="0"/>
        <w:rPr>
          <w:b/>
          <w:u w:val="single"/>
        </w:rPr>
      </w:pPr>
      <w:r>
        <w:rPr>
          <w:b/>
          <w:u w:val="single"/>
        </w:rPr>
        <w:t>Ход урока;</w:t>
      </w:r>
    </w:p>
    <w:p w:rsidR="004E7775" w:rsidRPr="00C05EA7" w:rsidRDefault="004E7775" w:rsidP="00F31615">
      <w:pPr>
        <w:spacing w:after="0" w:line="240" w:lineRule="auto"/>
        <w:mirrorIndents/>
        <w:outlineLvl w:val="0"/>
        <w:rPr>
          <w:b/>
        </w:rPr>
      </w:pPr>
      <w:r w:rsidRPr="00C05EA7">
        <w:rPr>
          <w:b/>
        </w:rPr>
        <w:t xml:space="preserve">Вступительная часть.                                                                                                                                                  </w:t>
      </w:r>
    </w:p>
    <w:p w:rsidR="004E7775" w:rsidRDefault="004E7775" w:rsidP="00F31615">
      <w:pPr>
        <w:spacing w:after="0" w:line="240" w:lineRule="auto"/>
        <w:mirrorIndents/>
      </w:pPr>
      <w:r w:rsidRPr="007759C1">
        <w:t>Разговор о гибкости и подвижности пианистического аппарата. Трактовка фразы И.С.Баха «певучие пальцы», рассказ об эпохе барокко и об особенностях исполнительства клавирной музыки</w:t>
      </w:r>
      <w:r w:rsidR="00862238" w:rsidRPr="007759C1">
        <w:t xml:space="preserve"> и произведений И.С.Баха.</w:t>
      </w:r>
    </w:p>
    <w:p w:rsidR="000C24B2" w:rsidRDefault="00E4324B" w:rsidP="00F31615">
      <w:pPr>
        <w:spacing w:after="0" w:line="240" w:lineRule="auto"/>
        <w:mirrorIndents/>
      </w:pPr>
      <w:r>
        <w:t xml:space="preserve">Клавирная музыка эпохи барокко  отличается особенностями  </w:t>
      </w:r>
      <w:r w:rsidR="004A7B89">
        <w:t xml:space="preserve">исполнительства. Одной из главных проблем является особенность </w:t>
      </w:r>
      <w:proofErr w:type="spellStart"/>
      <w:r w:rsidR="004A7B89">
        <w:t>звукоизвлечения</w:t>
      </w:r>
      <w:proofErr w:type="spellEnd"/>
      <w:r w:rsidR="004A7B89">
        <w:t xml:space="preserve">  на старинных инструментах того времени-на органе,  клавесине, </w:t>
      </w:r>
      <w:proofErr w:type="spellStart"/>
      <w:r w:rsidR="004A7B89">
        <w:t>клавикорде</w:t>
      </w:r>
      <w:proofErr w:type="spellEnd"/>
      <w:r w:rsidR="004A7B89">
        <w:t xml:space="preserve">. Красота звучания клавесина зависит от совокупности многих условий </w:t>
      </w:r>
      <w:r w:rsidR="00973A44">
        <w:t>и приёмов. Главные из них – собранность руки, точность и отчетливость удара.</w:t>
      </w:r>
      <w:r w:rsidR="005E612F">
        <w:t xml:space="preserve"> Мягкость рук при свободно-неподвижной кисти в сочетании с ловкостью и проворством пальцев, строгая экономия движений  обеспечивают при игре точные </w:t>
      </w:r>
      <w:proofErr w:type="spellStart"/>
      <w:r w:rsidR="005E612F">
        <w:t>напрвления</w:t>
      </w:r>
      <w:proofErr w:type="spellEnd"/>
      <w:r w:rsidR="005E612F">
        <w:t xml:space="preserve"> и необходимую дозировку силы удара пальца. </w:t>
      </w:r>
      <w:r w:rsidR="00973A44">
        <w:t xml:space="preserve"> При игре же на </w:t>
      </w:r>
      <w:proofErr w:type="spellStart"/>
      <w:r w:rsidR="00973A44">
        <w:t>клавикорде</w:t>
      </w:r>
      <w:proofErr w:type="spellEnd"/>
      <w:r w:rsidR="00973A44">
        <w:t xml:space="preserve"> рекомендуется</w:t>
      </w:r>
      <w:r w:rsidR="005E612F">
        <w:t xml:space="preserve"> мягкое  и глубокое нажатие</w:t>
      </w:r>
      <w:r w:rsidR="00973A44">
        <w:t xml:space="preserve"> клавиши </w:t>
      </w:r>
      <w:r w:rsidR="0062416D">
        <w:t xml:space="preserve">и </w:t>
      </w:r>
      <w:r w:rsidR="005E612F">
        <w:t xml:space="preserve">чрезвычайно </w:t>
      </w:r>
      <w:r w:rsidR="0062416D">
        <w:t>близкое положение пальцев по отношению к клавиатуре.</w:t>
      </w:r>
      <w:r w:rsidR="00203C67">
        <w:t xml:space="preserve"> При нажатии клавиш на органе мелодия звучит равномерно и непрерывно, при ударе – разорванно.</w:t>
      </w:r>
      <w:r w:rsidR="0062416D">
        <w:t xml:space="preserve"> Все эти </w:t>
      </w:r>
      <w:proofErr w:type="spellStart"/>
      <w:r w:rsidR="0062416D">
        <w:t>ососбенности</w:t>
      </w:r>
      <w:proofErr w:type="spellEnd"/>
      <w:r w:rsidR="0062416D">
        <w:t xml:space="preserve"> следует учитывать при исполнении клавирной музыки на фортепиано.</w:t>
      </w:r>
      <w:r w:rsidR="00F352F5">
        <w:t xml:space="preserve"> Работа над приёмами звукоизвлечения, в той или иной степени, должна проводиться с самого начала обучения.</w:t>
      </w:r>
    </w:p>
    <w:p w:rsidR="000D33EF" w:rsidRDefault="000F47EE" w:rsidP="00F31615">
      <w:pPr>
        <w:spacing w:after="0" w:line="240" w:lineRule="auto"/>
        <w:mirrorIndents/>
      </w:pPr>
      <w:r>
        <w:t xml:space="preserve">Одной из ключевых мыслей творчества Баха является подражание вокальной манере исполнения – плавности, округлости, широте дыхания, гибкости переходов и т.п.(«певуче мыслить» или «мысленно петь»). </w:t>
      </w:r>
      <w:proofErr w:type="gramStart"/>
      <w:r w:rsidR="003F5CD4">
        <w:t>Останавливаясь на вопросе о разнице между инструментом и голосом Бах указывает на преимущество</w:t>
      </w:r>
      <w:proofErr w:type="gramEnd"/>
      <w:r w:rsidR="00C1673E">
        <w:t xml:space="preserve"> и</w:t>
      </w:r>
      <w:r w:rsidR="003F5CD4">
        <w:t>нструмента, на многообразие его красок  и выразительных средств</w:t>
      </w:r>
      <w:r w:rsidR="00C1673E">
        <w:t>.</w:t>
      </w:r>
    </w:p>
    <w:p w:rsidR="00C1673E" w:rsidRPr="007759C1" w:rsidRDefault="00C1673E" w:rsidP="00F31615">
      <w:pPr>
        <w:spacing w:after="0" w:line="240" w:lineRule="auto"/>
        <w:mirrorIndents/>
      </w:pPr>
      <w:r>
        <w:t>«Лучшим стилем исполнения</w:t>
      </w:r>
      <w:proofErr w:type="gramStart"/>
      <w:r>
        <w:t xml:space="preserve"> ,</w:t>
      </w:r>
      <w:proofErr w:type="gramEnd"/>
      <w:r>
        <w:t xml:space="preserve"> касается ли то игры на клавире или на других инструментах, будет тот, в котором с блеском и чистотой французского вкуса сочетается оба</w:t>
      </w:r>
      <w:r w:rsidR="00AD59B1">
        <w:t>ятельная певучесть итальянского</w:t>
      </w:r>
      <w:r>
        <w:t>»</w:t>
      </w:r>
      <w:r w:rsidR="00030C16">
        <w:t>(Ф.Э.Бах).</w:t>
      </w:r>
    </w:p>
    <w:p w:rsidR="00862238" w:rsidRPr="00C05EA7" w:rsidRDefault="00862238" w:rsidP="00F31615">
      <w:pPr>
        <w:spacing w:after="0" w:line="240" w:lineRule="auto"/>
        <w:mirrorIndents/>
        <w:rPr>
          <w:b/>
        </w:rPr>
      </w:pPr>
      <w:r w:rsidRPr="00C05EA7">
        <w:rPr>
          <w:b/>
        </w:rPr>
        <w:t xml:space="preserve">Способы достижения поставленной цели </w:t>
      </w:r>
      <w:proofErr w:type="gramStart"/>
      <w:r w:rsidRPr="00C05EA7">
        <w:rPr>
          <w:b/>
        </w:rPr>
        <w:t xml:space="preserve">( </w:t>
      </w:r>
      <w:proofErr w:type="gramEnd"/>
      <w:r w:rsidRPr="00C05EA7">
        <w:rPr>
          <w:b/>
        </w:rPr>
        <w:t>«поющие пальцы»):</w:t>
      </w:r>
    </w:p>
    <w:p w:rsidR="00862238" w:rsidRPr="007759C1" w:rsidRDefault="00C05EA7" w:rsidP="00F31615">
      <w:pPr>
        <w:spacing w:after="0" w:line="240" w:lineRule="auto"/>
        <w:mirrorIndents/>
      </w:pPr>
      <w:r>
        <w:t xml:space="preserve">   - работа над арти</w:t>
      </w:r>
      <w:r w:rsidR="008D580C">
        <w:t>к</w:t>
      </w:r>
      <w:r>
        <w:t>уляцие</w:t>
      </w:r>
      <w:proofErr w:type="gramStart"/>
      <w:r>
        <w:t>й(</w:t>
      </w:r>
      <w:proofErr w:type="gramEnd"/>
      <w:r w:rsidR="00862238" w:rsidRPr="007759C1">
        <w:t>четкое произношение звуков пальцами);</w:t>
      </w:r>
    </w:p>
    <w:p w:rsidR="00862238" w:rsidRPr="007759C1" w:rsidRDefault="00862238" w:rsidP="00F31615">
      <w:pPr>
        <w:spacing w:after="0" w:line="240" w:lineRule="auto"/>
        <w:mirrorIndents/>
      </w:pPr>
      <w:r w:rsidRPr="007759C1">
        <w:t xml:space="preserve"> - интонирование интервалов (заполненность интервалов звуком) – достижениемаксимального</w:t>
      </w:r>
      <w:proofErr w:type="gramStart"/>
      <w:r w:rsidRPr="007759C1">
        <w:rPr>
          <w:lang w:val="en-US"/>
        </w:rPr>
        <w:t>legato</w:t>
      </w:r>
      <w:proofErr w:type="gramEnd"/>
      <w:r w:rsidRPr="007759C1">
        <w:t xml:space="preserve"> пальцами;</w:t>
      </w:r>
    </w:p>
    <w:p w:rsidR="00862238" w:rsidRDefault="00862238" w:rsidP="00F31615">
      <w:pPr>
        <w:spacing w:after="0" w:line="240" w:lineRule="auto"/>
        <w:mirrorIndents/>
      </w:pPr>
      <w:r w:rsidRPr="007759C1">
        <w:t xml:space="preserve"> - работа над опорой в пальцах – у</w:t>
      </w:r>
      <w:r w:rsidR="00230197">
        <w:t xml:space="preserve">пражнение «Парашютист»: плавное </w:t>
      </w:r>
      <w:r w:rsidRPr="007759C1">
        <w:t xml:space="preserve"> движение</w:t>
      </w:r>
      <w:r w:rsidR="00157598">
        <w:t xml:space="preserve"> кистью, связь пальцев с кистью.</w:t>
      </w:r>
    </w:p>
    <w:p w:rsidR="00157598" w:rsidRDefault="00157598" w:rsidP="00F31615">
      <w:pPr>
        <w:spacing w:after="0" w:line="240" w:lineRule="auto"/>
        <w:mirrorIndents/>
      </w:pPr>
      <w:r w:rsidRPr="008C6CFF">
        <w:rPr>
          <w:b/>
        </w:rPr>
        <w:t>Вопрос:</w:t>
      </w:r>
      <w:r>
        <w:t xml:space="preserve"> ты ведь знаешь что такое парашют?</w:t>
      </w:r>
    </w:p>
    <w:p w:rsidR="00157598" w:rsidRDefault="00157598" w:rsidP="00F31615">
      <w:pPr>
        <w:spacing w:after="0" w:line="240" w:lineRule="auto"/>
        <w:mirrorIndents/>
      </w:pPr>
      <w:r w:rsidRPr="008C6CFF">
        <w:rPr>
          <w:b/>
        </w:rPr>
        <w:t>Ответ:</w:t>
      </w:r>
      <w:r>
        <w:t xml:space="preserve"> это купол, на котором пилот плавно приземляется на землю.</w:t>
      </w:r>
    </w:p>
    <w:p w:rsidR="009F7036" w:rsidRDefault="00157598" w:rsidP="00F31615">
      <w:pPr>
        <w:spacing w:after="0" w:line="240" w:lineRule="auto"/>
        <w:mirrorIndents/>
      </w:pPr>
      <w:r>
        <w:t xml:space="preserve">    Верно, давай попробуем  так же плавно</w:t>
      </w:r>
      <w:r w:rsidR="00230197">
        <w:t xml:space="preserve"> опустить руку сверху вниз, </w:t>
      </w:r>
      <w:r>
        <w:t>мягко поставить</w:t>
      </w:r>
      <w:r w:rsidR="00230197">
        <w:t xml:space="preserve"> кончик </w:t>
      </w:r>
      <w:r>
        <w:t xml:space="preserve"> </w:t>
      </w:r>
      <w:r w:rsidR="00230197">
        <w:t xml:space="preserve"> пальца  на клавишу и извлечь звук глубоким проникновением. Повторяем это упражнение </w:t>
      </w:r>
      <w:r w:rsidR="00230197">
        <w:lastRenderedPageBreak/>
        <w:t>несколько раз</w:t>
      </w:r>
      <w:r w:rsidR="009F7036">
        <w:t>. Слушаем звук и находим различие между прямолинейным нажатием и глубоким проникновением в клавишу.</w:t>
      </w:r>
    </w:p>
    <w:p w:rsidR="009F7036" w:rsidRDefault="009F7036" w:rsidP="00F31615">
      <w:pPr>
        <w:spacing w:after="0" w:line="240" w:lineRule="auto"/>
        <w:mirrorIndents/>
      </w:pPr>
      <w:r>
        <w:t>А теперь пробуем соединить поочерёдно два звук</w:t>
      </w:r>
      <w:proofErr w:type="gramStart"/>
      <w:r>
        <w:t>а(</w:t>
      </w:r>
      <w:proofErr w:type="gramEnd"/>
      <w:r>
        <w:t xml:space="preserve"> интервал секста)</w:t>
      </w:r>
    </w:p>
    <w:p w:rsidR="00157598" w:rsidRDefault="009F7036" w:rsidP="00F31615">
      <w:pPr>
        <w:spacing w:after="0" w:line="240" w:lineRule="auto"/>
        <w:mirrorIndents/>
      </w:pPr>
      <w:r w:rsidRPr="008C6CFF">
        <w:rPr>
          <w:b/>
        </w:rPr>
        <w:t>Вопрос:</w:t>
      </w:r>
      <w:r>
        <w:t xml:space="preserve"> давай попробуем спеть эти звук</w:t>
      </w:r>
      <w:proofErr w:type="gramStart"/>
      <w:r>
        <w:t>и(</w:t>
      </w:r>
      <w:proofErr w:type="gramEnd"/>
      <w:r>
        <w:t>от нижнего звука к верхнему на глиссандо)</w:t>
      </w:r>
      <w:r w:rsidR="00B05C65">
        <w:t>. Что ты услышала?</w:t>
      </w:r>
    </w:p>
    <w:p w:rsidR="00B05C65" w:rsidRDefault="00B05C65" w:rsidP="00F31615">
      <w:pPr>
        <w:spacing w:after="0" w:line="240" w:lineRule="auto"/>
        <w:mirrorIndents/>
      </w:pPr>
      <w:r w:rsidRPr="008C6CFF">
        <w:rPr>
          <w:b/>
        </w:rPr>
        <w:t>Ответ:</w:t>
      </w:r>
      <w:r>
        <w:t xml:space="preserve"> интервал заполнился звуком.</w:t>
      </w:r>
    </w:p>
    <w:p w:rsidR="00B05C65" w:rsidRPr="007759C1" w:rsidRDefault="00B05C65" w:rsidP="00F31615">
      <w:pPr>
        <w:spacing w:after="0" w:line="240" w:lineRule="auto"/>
        <w:mirrorIndents/>
      </w:pPr>
      <w:r>
        <w:t xml:space="preserve">Таким образом, мы должны заполнять звуком все интервалы в произведениях. </w:t>
      </w:r>
    </w:p>
    <w:p w:rsidR="00862238" w:rsidRDefault="00862238" w:rsidP="00F31615">
      <w:pPr>
        <w:spacing w:after="0" w:line="240" w:lineRule="auto"/>
        <w:mirrorIndents/>
        <w:rPr>
          <w:b/>
        </w:rPr>
      </w:pPr>
      <w:r w:rsidRPr="00C05EA7">
        <w:rPr>
          <w:b/>
        </w:rPr>
        <w:t>Выполнение поставленных задач на конкретных примерах:</w:t>
      </w:r>
    </w:p>
    <w:p w:rsidR="00B05C65" w:rsidRPr="00C05EA7" w:rsidRDefault="00B05C65" w:rsidP="00F31615">
      <w:pPr>
        <w:spacing w:after="0" w:line="240" w:lineRule="auto"/>
        <w:mirrorIndents/>
        <w:rPr>
          <w:b/>
        </w:rPr>
      </w:pPr>
    </w:p>
    <w:p w:rsidR="00862238" w:rsidRDefault="00862238" w:rsidP="00F31615">
      <w:pPr>
        <w:spacing w:after="0" w:line="240" w:lineRule="auto"/>
        <w:mirrorIndents/>
      </w:pPr>
      <w:r w:rsidRPr="007759C1">
        <w:t xml:space="preserve"> - И.С.Бах 2-хголосная инвенция ре минор</w:t>
      </w:r>
      <w:r w:rsidR="00030C16">
        <w:t>. И</w:t>
      </w:r>
      <w:r w:rsidRPr="007759C1">
        <w:t xml:space="preserve">нтонирование малых и широких интервалов, работа над </w:t>
      </w:r>
      <w:r w:rsidR="007759C1" w:rsidRPr="007759C1">
        <w:rPr>
          <w:lang w:val="en-US"/>
        </w:rPr>
        <w:t>legato</w:t>
      </w:r>
      <w:r w:rsidR="00AF12F7">
        <w:t xml:space="preserve"> пальц</w:t>
      </w:r>
      <w:r w:rsidR="00B05C65">
        <w:t>ами; выразительное ведение темы.</w:t>
      </w:r>
    </w:p>
    <w:p w:rsidR="00B05C65" w:rsidRDefault="00B05C65" w:rsidP="00F31615">
      <w:pPr>
        <w:spacing w:after="0" w:line="240" w:lineRule="auto"/>
        <w:mirrorIndents/>
      </w:pPr>
      <w:r w:rsidRPr="008C6CFF">
        <w:rPr>
          <w:b/>
        </w:rPr>
        <w:t>Вопрос:</w:t>
      </w:r>
      <w:r>
        <w:t xml:space="preserve"> что такое инвенция?</w:t>
      </w:r>
    </w:p>
    <w:p w:rsidR="00B05C65" w:rsidRDefault="00B05C65" w:rsidP="00F31615">
      <w:pPr>
        <w:spacing w:after="0" w:line="240" w:lineRule="auto"/>
        <w:mirrorIndents/>
      </w:pPr>
      <w:r w:rsidRPr="008C6CFF">
        <w:rPr>
          <w:b/>
        </w:rPr>
        <w:t>Ответ:</w:t>
      </w:r>
      <w:r>
        <w:t xml:space="preserve"> </w:t>
      </w:r>
      <w:r w:rsidR="00E92B1B">
        <w:t>изобретение, выдумка.</w:t>
      </w:r>
    </w:p>
    <w:p w:rsidR="00030C16" w:rsidRDefault="00030C16" w:rsidP="00F31615">
      <w:pPr>
        <w:spacing w:after="0" w:line="240" w:lineRule="auto"/>
        <w:mirrorIndents/>
      </w:pPr>
      <w:r>
        <w:t xml:space="preserve">   -  работа каждой рукой отдельно;</w:t>
      </w:r>
      <w:r w:rsidR="00893AE1">
        <w:t xml:space="preserve"> игра по голосам;</w:t>
      </w:r>
    </w:p>
    <w:p w:rsidR="00030C16" w:rsidRDefault="00030C16" w:rsidP="00F31615">
      <w:pPr>
        <w:spacing w:after="0" w:line="240" w:lineRule="auto"/>
        <w:mirrorIndents/>
      </w:pPr>
      <w:r>
        <w:t xml:space="preserve">   - звуковой </w:t>
      </w:r>
      <w:r w:rsidR="00E92B1B">
        <w:t xml:space="preserve">баланс – тема и </w:t>
      </w:r>
      <w:proofErr w:type="spellStart"/>
      <w:r w:rsidR="00E92B1B">
        <w:t>противосложение</w:t>
      </w:r>
      <w:proofErr w:type="spellEnd"/>
      <w:r w:rsidR="00E92B1B">
        <w:t>.</w:t>
      </w:r>
    </w:p>
    <w:p w:rsidR="00E92B1B" w:rsidRDefault="00E92B1B" w:rsidP="00F31615">
      <w:pPr>
        <w:spacing w:after="0" w:line="240" w:lineRule="auto"/>
        <w:mirrorIndents/>
      </w:pPr>
      <w:r w:rsidRPr="008C6CFF">
        <w:rPr>
          <w:b/>
        </w:rPr>
        <w:t>Вопрос:</w:t>
      </w:r>
      <w:r>
        <w:t xml:space="preserve"> если раскрасить  тему и </w:t>
      </w:r>
      <w:proofErr w:type="spellStart"/>
      <w:r>
        <w:t>противосложение</w:t>
      </w:r>
      <w:proofErr w:type="spellEnd"/>
      <w:r>
        <w:t>, в какой цвет ты их раскрасишь?</w:t>
      </w:r>
    </w:p>
    <w:p w:rsidR="00E92B1B" w:rsidRDefault="00E92B1B" w:rsidP="00F31615">
      <w:pPr>
        <w:spacing w:after="0" w:line="240" w:lineRule="auto"/>
        <w:mirrorIndents/>
      </w:pPr>
      <w:r w:rsidRPr="008C6CFF">
        <w:rPr>
          <w:b/>
        </w:rPr>
        <w:t>Ответ:</w:t>
      </w:r>
      <w:r>
        <w:t xml:space="preserve"> например, тему </w:t>
      </w:r>
      <w:proofErr w:type="gramStart"/>
      <w:r>
        <w:t>в</w:t>
      </w:r>
      <w:proofErr w:type="gramEnd"/>
      <w:r>
        <w:t xml:space="preserve"> ярко-зеленый, а </w:t>
      </w:r>
      <w:proofErr w:type="spellStart"/>
      <w:r>
        <w:t>противосложение</w:t>
      </w:r>
      <w:proofErr w:type="spellEnd"/>
      <w:r>
        <w:t xml:space="preserve"> в бледно-зеленый, потому что тема должна звучать громче, а </w:t>
      </w:r>
      <w:proofErr w:type="spellStart"/>
      <w:r>
        <w:t>противосложение</w:t>
      </w:r>
      <w:proofErr w:type="spellEnd"/>
      <w:r>
        <w:t xml:space="preserve"> тише.</w:t>
      </w:r>
    </w:p>
    <w:p w:rsidR="009500B4" w:rsidRDefault="009500B4" w:rsidP="00F31615">
      <w:pPr>
        <w:spacing w:after="0" w:line="240" w:lineRule="auto"/>
        <w:mirrorIndents/>
      </w:pPr>
      <w:proofErr w:type="spellStart"/>
      <w:r>
        <w:t>Игоаем</w:t>
      </w:r>
      <w:proofErr w:type="spellEnd"/>
      <w:r w:rsidR="00464CF2">
        <w:t xml:space="preserve"> тему</w:t>
      </w:r>
      <w:r w:rsidR="00EA3A07">
        <w:t xml:space="preserve"> на форте, а </w:t>
      </w:r>
      <w:proofErr w:type="spellStart"/>
      <w:r w:rsidR="00EA3A07">
        <w:t>противосложени</w:t>
      </w:r>
      <w:proofErr w:type="gramStart"/>
      <w:r w:rsidR="00EA3A07">
        <w:t>е</w:t>
      </w:r>
      <w:proofErr w:type="spellEnd"/>
      <w:r w:rsidR="00EA3A07">
        <w:t>-</w:t>
      </w:r>
      <w:proofErr w:type="gramEnd"/>
      <w:r w:rsidR="00EA3A07">
        <w:t xml:space="preserve"> пиано.</w:t>
      </w:r>
    </w:p>
    <w:p w:rsidR="00EA0D36" w:rsidRDefault="00893AE1" w:rsidP="00F31615">
      <w:pPr>
        <w:spacing w:after="0" w:line="240" w:lineRule="auto"/>
        <w:mirrorIndents/>
      </w:pPr>
      <w:r>
        <w:t xml:space="preserve">   - </w:t>
      </w:r>
      <w:proofErr w:type="spellStart"/>
      <w:r>
        <w:t>мелизматика</w:t>
      </w:r>
      <w:proofErr w:type="spellEnd"/>
      <w:r>
        <w:t>.</w:t>
      </w:r>
      <w:r w:rsidR="008C6CFF">
        <w:t xml:space="preserve"> Работа над трелью в левой руке.</w:t>
      </w:r>
    </w:p>
    <w:p w:rsidR="00EA0D36" w:rsidRDefault="00EA0D36" w:rsidP="00F31615">
      <w:pPr>
        <w:spacing w:after="0" w:line="240" w:lineRule="auto"/>
        <w:mirrorIndents/>
      </w:pPr>
      <w:r w:rsidRPr="00EA0D36">
        <w:rPr>
          <w:b/>
        </w:rPr>
        <w:t>Вопрос:</w:t>
      </w:r>
      <w:r>
        <w:t xml:space="preserve"> что такое мелизмы?</w:t>
      </w:r>
    </w:p>
    <w:p w:rsidR="00EA0D36" w:rsidRDefault="00EA0D36" w:rsidP="00F31615">
      <w:pPr>
        <w:spacing w:after="0" w:line="240" w:lineRule="auto"/>
        <w:mirrorIndents/>
      </w:pPr>
      <w:r w:rsidRPr="00EA0D36">
        <w:rPr>
          <w:b/>
        </w:rPr>
        <w:t>Ответ:</w:t>
      </w:r>
      <w:r>
        <w:t xml:space="preserve"> украшение в музыке.</w:t>
      </w:r>
    </w:p>
    <w:p w:rsidR="00EA0D36" w:rsidRDefault="00EA0D36" w:rsidP="00F31615">
      <w:pPr>
        <w:spacing w:after="0" w:line="240" w:lineRule="auto"/>
        <w:mirrorIndents/>
      </w:pPr>
      <w:r>
        <w:t>Раскладываем трель на более мелкие длительности и играем тихо, создавая лишь фон для основной темы. Украшение должно украшать, а не портить звучание произведения.</w:t>
      </w:r>
    </w:p>
    <w:p w:rsidR="00893AE1" w:rsidRDefault="00893AE1" w:rsidP="00F31615">
      <w:pPr>
        <w:spacing w:after="0" w:line="240" w:lineRule="auto"/>
        <w:mirrorIndents/>
      </w:pPr>
      <w:r>
        <w:t xml:space="preserve"> </w:t>
      </w:r>
      <w:r w:rsidR="00101912">
        <w:t xml:space="preserve"> </w:t>
      </w:r>
      <w:r>
        <w:t>Бах  отмечает значение украшений в музыке « Они связывают звуки, вносят в них жизнь, придают им особ</w:t>
      </w:r>
      <w:r w:rsidR="00757329">
        <w:t>ый смысл и весомость; они привно</w:t>
      </w:r>
      <w:r>
        <w:t>сят изящество</w:t>
      </w:r>
      <w:r w:rsidR="00757329">
        <w:t>, привлекающее внимание слушателей;  они помогают осветить содержание музыки. В них заключена существенная часть возможностей и материала для хорошего исполнения»</w:t>
      </w:r>
    </w:p>
    <w:p w:rsidR="009500B4" w:rsidRDefault="009500B4" w:rsidP="00F31615">
      <w:pPr>
        <w:spacing w:after="0" w:line="240" w:lineRule="auto"/>
        <w:mirrorIndents/>
      </w:pPr>
      <w:bookmarkStart w:id="0" w:name="_GoBack"/>
      <w:bookmarkEnd w:id="0"/>
    </w:p>
    <w:p w:rsidR="009500B4" w:rsidRDefault="009500B4" w:rsidP="00F31615">
      <w:pPr>
        <w:spacing w:after="0" w:line="240" w:lineRule="auto"/>
        <w:mirrorIndents/>
      </w:pPr>
    </w:p>
    <w:p w:rsidR="00893AE1" w:rsidRDefault="00893AE1" w:rsidP="00F31615">
      <w:pPr>
        <w:spacing w:after="0" w:line="240" w:lineRule="auto"/>
        <w:mirrorIndents/>
      </w:pPr>
    </w:p>
    <w:p w:rsidR="00030C16" w:rsidRPr="00757329" w:rsidRDefault="00757329" w:rsidP="00F31615">
      <w:pPr>
        <w:spacing w:after="0" w:line="240" w:lineRule="auto"/>
        <w:mirrorIndents/>
        <w:rPr>
          <w:b/>
        </w:rPr>
      </w:pPr>
      <w:r w:rsidRPr="00757329">
        <w:rPr>
          <w:b/>
        </w:rPr>
        <w:t>Похожие задачи в работе над этюдами:</w:t>
      </w:r>
    </w:p>
    <w:p w:rsidR="007759C1" w:rsidRPr="007759C1" w:rsidRDefault="007759C1" w:rsidP="00F31615">
      <w:pPr>
        <w:spacing w:after="0" w:line="240" w:lineRule="auto"/>
        <w:mirrorIndents/>
      </w:pPr>
      <w:r w:rsidRPr="007759C1">
        <w:t xml:space="preserve">  - </w:t>
      </w:r>
      <w:proofErr w:type="spellStart"/>
      <w:r w:rsidRPr="007759C1">
        <w:t>К.Черни</w:t>
      </w:r>
      <w:proofErr w:type="spellEnd"/>
      <w:r w:rsidR="00C05EA7">
        <w:t xml:space="preserve"> </w:t>
      </w:r>
      <w:proofErr w:type="gramStart"/>
      <w:r w:rsidR="00C05EA7">
        <w:t>–</w:t>
      </w:r>
      <w:proofErr w:type="spellStart"/>
      <w:r w:rsidRPr="007759C1">
        <w:t>Г</w:t>
      </w:r>
      <w:proofErr w:type="gramEnd"/>
      <w:r w:rsidRPr="007759C1">
        <w:t>ермер</w:t>
      </w:r>
      <w:proofErr w:type="spellEnd"/>
      <w:r w:rsidRPr="007759C1">
        <w:t xml:space="preserve"> Этюд</w:t>
      </w:r>
      <w:r w:rsidR="008D580C" w:rsidRPr="008D580C">
        <w:t xml:space="preserve"> </w:t>
      </w:r>
      <w:r w:rsidRPr="007759C1">
        <w:t>до</w:t>
      </w:r>
      <w:r w:rsidR="008D580C" w:rsidRPr="008D580C">
        <w:t xml:space="preserve"> </w:t>
      </w:r>
      <w:r w:rsidRPr="007759C1">
        <w:t>мажор – опора 1-го и 5-го пальцев;</w:t>
      </w:r>
    </w:p>
    <w:p w:rsidR="007759C1" w:rsidRPr="007759C1" w:rsidRDefault="007759C1" w:rsidP="00F31615">
      <w:pPr>
        <w:spacing w:after="0" w:line="240" w:lineRule="auto"/>
        <w:mirrorIndents/>
      </w:pPr>
      <w:r w:rsidRPr="007759C1">
        <w:t xml:space="preserve">  - К.Черни Этюд ор.299 №4 – опора 4-го пальца и интонирование широких интервалов, точное попадание и четкое произношение верхнихзвуков;</w:t>
      </w:r>
    </w:p>
    <w:p w:rsidR="00AF12F7" w:rsidRDefault="007759C1" w:rsidP="00F31615">
      <w:pPr>
        <w:spacing w:after="0" w:line="240" w:lineRule="auto"/>
        <w:mirrorIndents/>
      </w:pPr>
      <w:r w:rsidRPr="007759C1">
        <w:t xml:space="preserve">  - А.</w:t>
      </w:r>
      <w:r w:rsidR="008D580C" w:rsidRPr="008D580C">
        <w:t xml:space="preserve"> </w:t>
      </w:r>
      <w:proofErr w:type="spellStart"/>
      <w:r w:rsidRPr="007759C1">
        <w:t>Лемуан</w:t>
      </w:r>
      <w:proofErr w:type="spellEnd"/>
      <w:r w:rsidR="008D580C" w:rsidRPr="008D580C">
        <w:t xml:space="preserve"> </w:t>
      </w:r>
      <w:r w:rsidR="00757329">
        <w:t xml:space="preserve">Этюд ор.37 </w:t>
      </w:r>
      <w:r>
        <w:t xml:space="preserve"> №4 – интонирование параллельных терций и точная опора пальцев </w:t>
      </w:r>
      <w:r w:rsidR="001223A7">
        <w:t>– круговое движение кисти; работа над короткими лигами.</w:t>
      </w:r>
    </w:p>
    <w:p w:rsidR="00AF12F7" w:rsidRDefault="00AF12F7" w:rsidP="00F31615">
      <w:pPr>
        <w:spacing w:after="0" w:line="240" w:lineRule="auto"/>
        <w:mirrorIndents/>
      </w:pPr>
    </w:p>
    <w:p w:rsidR="001223A7" w:rsidRDefault="00AF12F7" w:rsidP="00F31615">
      <w:pPr>
        <w:spacing w:after="0" w:line="240" w:lineRule="auto"/>
        <w:mirrorIndents/>
        <w:rPr>
          <w:b/>
        </w:rPr>
      </w:pPr>
      <w:r>
        <w:rPr>
          <w:b/>
        </w:rPr>
        <w:t xml:space="preserve"> Обобщение:</w:t>
      </w:r>
    </w:p>
    <w:p w:rsidR="00AF12F7" w:rsidRDefault="00AF12F7" w:rsidP="00F31615">
      <w:pPr>
        <w:spacing w:after="0" w:line="240" w:lineRule="auto"/>
        <w:mirrorIndents/>
      </w:pPr>
      <w:r w:rsidRPr="00AF12F7">
        <w:t>«певуче мыслить»</w:t>
      </w:r>
      <w:r>
        <w:t xml:space="preserve"> и играть выразительно  по существу являются  почти синонимами.</w:t>
      </w:r>
      <w:r w:rsidR="003116A0">
        <w:t xml:space="preserve"> Суть выразительности – в непрерывной связи и развертывании музыкальных мыслей и чувств.</w:t>
      </w:r>
    </w:p>
    <w:p w:rsidR="00BE1814" w:rsidRPr="00AF12F7" w:rsidRDefault="00BE1814" w:rsidP="00F31615">
      <w:pPr>
        <w:spacing w:after="0" w:line="240" w:lineRule="auto"/>
        <w:mirrorIndents/>
      </w:pPr>
      <w:r>
        <w:t>«Музыкант может  растрогать слушателей, только  если сам растроган; поэтому он должен погружаться в те аффекты, кои хочет передать слушателям».</w:t>
      </w:r>
    </w:p>
    <w:p w:rsidR="007759C1" w:rsidRDefault="00757329" w:rsidP="003B28C8">
      <w:pPr>
        <w:spacing w:after="0" w:line="240" w:lineRule="auto"/>
        <w:mirrorIndents/>
      </w:pPr>
      <w:r>
        <w:t xml:space="preserve">Впечатления об исполнительской манере </w:t>
      </w:r>
      <w:r w:rsidR="001223A7">
        <w:t>п</w:t>
      </w:r>
      <w:r w:rsidR="00C05EA7">
        <w:t xml:space="preserve">ианиста Алексиса </w:t>
      </w:r>
      <w:proofErr w:type="spellStart"/>
      <w:r w:rsidR="001223A7">
        <w:t>Вайссенберга</w:t>
      </w:r>
      <w:proofErr w:type="spellEnd"/>
      <w:r w:rsidR="001223A7">
        <w:t>, как</w:t>
      </w:r>
      <w:r w:rsidR="00AD59B1">
        <w:t xml:space="preserve"> о  ярком</w:t>
      </w:r>
      <w:r w:rsidR="001223A7">
        <w:t xml:space="preserve"> пр</w:t>
      </w:r>
      <w:r w:rsidR="00AD59B1">
        <w:t xml:space="preserve">имере «певучих пальцев» и совершенном  владении </w:t>
      </w:r>
      <w:r w:rsidR="00BE1814">
        <w:t xml:space="preserve">инструментом (видеоматериал с концерта Алексиса </w:t>
      </w:r>
      <w:proofErr w:type="spellStart"/>
      <w:r w:rsidR="00BE1814">
        <w:t>Вайсенберга</w:t>
      </w:r>
      <w:proofErr w:type="spellEnd"/>
      <w:r w:rsidR="00BE1814">
        <w:t>)</w:t>
      </w:r>
    </w:p>
    <w:p w:rsidR="003B28C8" w:rsidRPr="003B28C8" w:rsidRDefault="003B28C8" w:rsidP="003B28C8">
      <w:pPr>
        <w:spacing w:after="0" w:line="240" w:lineRule="auto"/>
        <w:mirrorIndents/>
      </w:pPr>
      <w:r w:rsidRPr="008C6CFF">
        <w:rPr>
          <w:b/>
        </w:rPr>
        <w:t>Домашнее задание:</w:t>
      </w:r>
      <w:r>
        <w:t xml:space="preserve">  добиваться звукового баланса в инвенции между темой и </w:t>
      </w:r>
      <w:proofErr w:type="spellStart"/>
      <w:r>
        <w:t>противосложением</w:t>
      </w:r>
      <w:proofErr w:type="spellEnd"/>
      <w:r>
        <w:t>. В этюдах использовать упражнения.</w:t>
      </w:r>
    </w:p>
    <w:p w:rsidR="004E7775" w:rsidRPr="00C05EA7" w:rsidRDefault="004E7775">
      <w:pPr>
        <w:rPr>
          <w:sz w:val="20"/>
          <w:szCs w:val="20"/>
          <w:u w:val="single"/>
        </w:rPr>
      </w:pPr>
    </w:p>
    <w:sectPr w:rsidR="004E7775" w:rsidRPr="00C05EA7" w:rsidSect="00D4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521"/>
    <w:rsid w:val="00030C16"/>
    <w:rsid w:val="000C24B2"/>
    <w:rsid w:val="000D33EF"/>
    <w:rsid w:val="000D5B0F"/>
    <w:rsid w:val="000F47EE"/>
    <w:rsid w:val="00101912"/>
    <w:rsid w:val="001223A7"/>
    <w:rsid w:val="00157598"/>
    <w:rsid w:val="00203C67"/>
    <w:rsid w:val="00230197"/>
    <w:rsid w:val="003116A0"/>
    <w:rsid w:val="00327521"/>
    <w:rsid w:val="003B28C8"/>
    <w:rsid w:val="003F5CD4"/>
    <w:rsid w:val="00464CF2"/>
    <w:rsid w:val="004A7B89"/>
    <w:rsid w:val="004E7775"/>
    <w:rsid w:val="005C3A05"/>
    <w:rsid w:val="005E612F"/>
    <w:rsid w:val="0062416D"/>
    <w:rsid w:val="00664FDE"/>
    <w:rsid w:val="00757329"/>
    <w:rsid w:val="007759C1"/>
    <w:rsid w:val="00862238"/>
    <w:rsid w:val="00893AE1"/>
    <w:rsid w:val="008C6CFF"/>
    <w:rsid w:val="008D580C"/>
    <w:rsid w:val="009500B4"/>
    <w:rsid w:val="00973A44"/>
    <w:rsid w:val="009F7036"/>
    <w:rsid w:val="00AD59B1"/>
    <w:rsid w:val="00AF12F7"/>
    <w:rsid w:val="00B05C65"/>
    <w:rsid w:val="00BE1814"/>
    <w:rsid w:val="00BF0F9D"/>
    <w:rsid w:val="00C05EA7"/>
    <w:rsid w:val="00C1673E"/>
    <w:rsid w:val="00D44BB9"/>
    <w:rsid w:val="00E4324B"/>
    <w:rsid w:val="00E92B1B"/>
    <w:rsid w:val="00EA0D36"/>
    <w:rsid w:val="00EA3A07"/>
    <w:rsid w:val="00F30FC7"/>
    <w:rsid w:val="00F31615"/>
    <w:rsid w:val="00F352F5"/>
    <w:rsid w:val="00FD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Латыпова</dc:creator>
  <cp:lastModifiedBy>Латыпова</cp:lastModifiedBy>
  <cp:revision>13</cp:revision>
  <dcterms:created xsi:type="dcterms:W3CDTF">2013-11-27T13:48:00Z</dcterms:created>
  <dcterms:modified xsi:type="dcterms:W3CDTF">2018-02-21T15:54:00Z</dcterms:modified>
</cp:coreProperties>
</file>