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AAC" w:rsidRDefault="007A3AAC" w:rsidP="007A3AAC">
      <w:pPr>
        <w:pStyle w:val="a3"/>
        <w:jc w:val="center"/>
        <w:rPr>
          <w:b/>
        </w:rPr>
      </w:pPr>
      <w:r w:rsidRPr="007A3AAC">
        <w:rPr>
          <w:b/>
        </w:rPr>
        <w:t>Внеклассное мероприятие «Знатоки химии»</w:t>
      </w:r>
    </w:p>
    <w:p w:rsidR="007A3AAC" w:rsidRDefault="0057694E" w:rsidP="007A3AAC">
      <w:pPr>
        <w:pStyle w:val="a3"/>
      </w:pPr>
      <w:r w:rsidRPr="0057694E">
        <w:t>Работу выполнила: учитель Химии г. Краснокамск (Пермского края) Ложкина Анна Олеговна</w:t>
      </w:r>
    </w:p>
    <w:p w:rsidR="007A3AAC" w:rsidRDefault="007A3AAC" w:rsidP="007A3AAC">
      <w:pPr>
        <w:pStyle w:val="a3"/>
      </w:pPr>
      <w:r w:rsidRPr="007A3AAC">
        <w:rPr>
          <w:u w:val="single"/>
        </w:rPr>
        <w:t>Цель:</w:t>
      </w:r>
      <w:r>
        <w:t xml:space="preserve"> углубление знаний по химии, расширение общего кругозора, комплексная реализация прикладной направленности в обучении химии.</w:t>
      </w:r>
    </w:p>
    <w:p w:rsidR="007A3AAC" w:rsidRDefault="007A3AAC" w:rsidP="007A3AAC">
      <w:pPr>
        <w:pStyle w:val="a3"/>
      </w:pPr>
      <w:r w:rsidRPr="007A3AAC">
        <w:rPr>
          <w:u w:val="single"/>
        </w:rPr>
        <w:t>Обучающие задачи:</w:t>
      </w:r>
      <w:r>
        <w:t xml:space="preserve"> расширение и углубление знаний по темам «Периодическая система химических элементов Д.И. Менделеева», «Основные классы неорганических соединений». </w:t>
      </w:r>
    </w:p>
    <w:p w:rsidR="007A3AAC" w:rsidRPr="007A3AAC" w:rsidRDefault="007A3AAC" w:rsidP="007A3AAC">
      <w:pPr>
        <w:pStyle w:val="a3"/>
        <w:rPr>
          <w:b/>
        </w:rPr>
      </w:pPr>
      <w:r w:rsidRPr="007A3AAC">
        <w:rPr>
          <w:b/>
        </w:rPr>
        <w:t xml:space="preserve">Развивающие задачи: </w:t>
      </w:r>
    </w:p>
    <w:p w:rsidR="007A3AAC" w:rsidRDefault="007A3AAC" w:rsidP="007A3AAC">
      <w:pPr>
        <w:pStyle w:val="a3"/>
      </w:pPr>
      <w:r>
        <w:t>Развитие технического творчества, способностей и дарований школьников;</w:t>
      </w:r>
    </w:p>
    <w:p w:rsidR="007A3AAC" w:rsidRDefault="007A3AAC" w:rsidP="007A3AAC">
      <w:pPr>
        <w:pStyle w:val="a3"/>
      </w:pPr>
      <w:r>
        <w:t>Развить познавательный интерес к предмету, смекалку, эрудицию;</w:t>
      </w:r>
    </w:p>
    <w:p w:rsidR="007A3AAC" w:rsidRDefault="007A3AAC" w:rsidP="007A3AAC">
      <w:pPr>
        <w:pStyle w:val="a3"/>
      </w:pPr>
      <w:r>
        <w:t>Развитие умений анализировать, прогнозировать и объяснять свойства веществ;</w:t>
      </w:r>
    </w:p>
    <w:p w:rsidR="007A3AAC" w:rsidRDefault="007A3AAC" w:rsidP="007A3AAC">
      <w:pPr>
        <w:pStyle w:val="a3"/>
      </w:pPr>
      <w:r>
        <w:t>Формирование экспериментальных навыков и политехнических умений;</w:t>
      </w:r>
    </w:p>
    <w:p w:rsidR="007A3AAC" w:rsidRPr="007A3AAC" w:rsidRDefault="007A3AAC" w:rsidP="007A3AAC">
      <w:pPr>
        <w:pStyle w:val="a3"/>
        <w:rPr>
          <w:b/>
        </w:rPr>
      </w:pPr>
      <w:r w:rsidRPr="007A3AAC">
        <w:rPr>
          <w:b/>
        </w:rPr>
        <w:t>Воспитательные задачи:</w:t>
      </w:r>
    </w:p>
    <w:p w:rsidR="007A3AAC" w:rsidRDefault="007A3AAC" w:rsidP="007A3AAC">
      <w:pPr>
        <w:pStyle w:val="a3"/>
      </w:pPr>
      <w:r>
        <w:t>Стимулировать познавательную активность учащихся;</w:t>
      </w:r>
    </w:p>
    <w:p w:rsidR="007A3AAC" w:rsidRDefault="007A3AAC" w:rsidP="007A3AAC">
      <w:pPr>
        <w:pStyle w:val="a3"/>
      </w:pPr>
      <w:r>
        <w:t>Развить умения применять знания по химии в быту;</w:t>
      </w:r>
    </w:p>
    <w:p w:rsidR="007A3AAC" w:rsidRDefault="007A3AAC" w:rsidP="007A3AAC">
      <w:pPr>
        <w:pStyle w:val="a3"/>
      </w:pPr>
      <w:r>
        <w:t>Работать коллективно с чувством сопричастности к общему делу.</w:t>
      </w:r>
    </w:p>
    <w:p w:rsidR="007A3AAC" w:rsidRPr="007A3AAC" w:rsidRDefault="007A3AAC" w:rsidP="007A3AAC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A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Состязание I</w:t>
      </w:r>
      <w:r w:rsidRPr="007A3A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Визитная карточка команды.</w:t>
      </w:r>
    </w:p>
    <w:p w:rsidR="007A3AAC" w:rsidRPr="007A3AAC" w:rsidRDefault="007A3AAC" w:rsidP="007A3AAC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A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Каждая команда</w:t>
      </w:r>
      <w:r w:rsidR="0057694E" w:rsidRPr="00576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(2 </w:t>
      </w:r>
      <w:r w:rsidR="00576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команды)</w:t>
      </w:r>
      <w:r w:rsidRPr="007A3A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показывает заранее подготовленное представление.</w:t>
      </w:r>
    </w:p>
    <w:p w:rsidR="007A3AAC" w:rsidRPr="007A3AAC" w:rsidRDefault="007A3AAC" w:rsidP="007A3AAC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A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Состязание </w:t>
      </w:r>
      <w:proofErr w:type="gramStart"/>
      <w:r w:rsidRPr="007A3A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</w:t>
      </w:r>
      <w:r w:rsidRPr="007A3A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7A3A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Разминка.</w:t>
      </w:r>
    </w:p>
    <w:p w:rsidR="007A3AAC" w:rsidRPr="007A3AAC" w:rsidRDefault="007A3AAC" w:rsidP="007A3AAC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A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два участника каждой команды расшифровывают послание агента 007 с помощью ПСХЭ </w:t>
      </w:r>
      <w:proofErr w:type="spellStart"/>
      <w:r w:rsidRPr="007A3A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Д.И.Менделеева</w:t>
      </w:r>
      <w:proofErr w:type="spellEnd"/>
      <w:r w:rsidRPr="007A3A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Буквы текста зашифрованы порядковыми номерами химических элементов.</w:t>
      </w:r>
    </w:p>
    <w:p w:rsidR="007A3AAC" w:rsidRPr="007A3AAC" w:rsidRDefault="007A3AAC" w:rsidP="007A3AAC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A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Учащиеся должны найти элементы с указанными номерами в таблице и записать в пустые клетки под цифрами первые буквы их названий.</w:t>
      </w:r>
    </w:p>
    <w:p w:rsidR="007A3AAC" w:rsidRPr="007A3AAC" w:rsidRDefault="007A3AAC" w:rsidP="007A3AAC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A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 команде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"/>
        <w:gridCol w:w="255"/>
        <w:gridCol w:w="255"/>
        <w:gridCol w:w="255"/>
        <w:gridCol w:w="136"/>
        <w:gridCol w:w="255"/>
        <w:gridCol w:w="255"/>
        <w:gridCol w:w="255"/>
        <w:gridCol w:w="255"/>
        <w:gridCol w:w="255"/>
        <w:gridCol w:w="75"/>
      </w:tblGrid>
      <w:tr w:rsidR="007A3AAC" w:rsidRPr="007A3AAC" w:rsidTr="007A3AA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A3AAC" w:rsidRPr="007A3AAC" w:rsidTr="007A3AA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7A3AAC" w:rsidRPr="007A3AAC" w:rsidRDefault="007A3AAC" w:rsidP="007A3AAC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"/>
        <w:gridCol w:w="255"/>
        <w:gridCol w:w="255"/>
        <w:gridCol w:w="255"/>
        <w:gridCol w:w="255"/>
        <w:gridCol w:w="255"/>
        <w:gridCol w:w="255"/>
        <w:gridCol w:w="177"/>
        <w:gridCol w:w="75"/>
        <w:gridCol w:w="255"/>
        <w:gridCol w:w="255"/>
      </w:tblGrid>
      <w:tr w:rsidR="007A3AAC" w:rsidRPr="007A3AAC" w:rsidTr="007A3AA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7A3AAC" w:rsidRPr="007A3AAC" w:rsidTr="007A3AA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proofErr w:type="gramEnd"/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7A3AAC" w:rsidRPr="007A3AAC" w:rsidRDefault="007A3AAC" w:rsidP="007A3AAC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3AAC" w:rsidRPr="007A3AAC" w:rsidRDefault="007A3AAC" w:rsidP="007A3AAC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3AAC" w:rsidRPr="007A3AAC" w:rsidRDefault="007A3AAC" w:rsidP="007A3AAC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3AAC" w:rsidRPr="007A3AAC" w:rsidRDefault="007A3AAC" w:rsidP="007A3AAC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A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II команде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"/>
        <w:gridCol w:w="255"/>
        <w:gridCol w:w="135"/>
        <w:gridCol w:w="255"/>
        <w:gridCol w:w="75"/>
        <w:gridCol w:w="255"/>
        <w:gridCol w:w="255"/>
        <w:gridCol w:w="255"/>
        <w:gridCol w:w="135"/>
        <w:gridCol w:w="255"/>
        <w:gridCol w:w="255"/>
      </w:tblGrid>
      <w:tr w:rsidR="007A3AAC" w:rsidRPr="007A3AAC" w:rsidTr="007A3AA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</w:tr>
      <w:tr w:rsidR="007A3AAC" w:rsidRPr="007A3AAC" w:rsidTr="007A3AA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7A3AAC" w:rsidRPr="007A3AAC" w:rsidRDefault="007A3AAC" w:rsidP="007A3AAC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"/>
        <w:gridCol w:w="255"/>
        <w:gridCol w:w="125"/>
        <w:gridCol w:w="75"/>
        <w:gridCol w:w="255"/>
        <w:gridCol w:w="255"/>
        <w:gridCol w:w="135"/>
        <w:gridCol w:w="125"/>
        <w:gridCol w:w="255"/>
        <w:gridCol w:w="126"/>
        <w:gridCol w:w="95"/>
      </w:tblGrid>
      <w:tr w:rsidR="007A3AAC" w:rsidRPr="007A3AAC" w:rsidTr="007A3AA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A3AAC" w:rsidRPr="007A3AAC" w:rsidTr="007A3AA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proofErr w:type="gramEnd"/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proofErr w:type="gramEnd"/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3AAC" w:rsidRPr="007A3AAC" w:rsidRDefault="007A3AAC" w:rsidP="007A3AA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!</w:t>
            </w:r>
          </w:p>
        </w:tc>
      </w:tr>
    </w:tbl>
    <w:p w:rsidR="007A3AAC" w:rsidRDefault="007A3AAC" w:rsidP="007A3AAC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3AAC" w:rsidRPr="007A3AAC" w:rsidRDefault="007A3AAC" w:rsidP="007A3AAC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A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расшифровки учитель объединяет два отрывка, и получается фраза</w:t>
      </w:r>
      <w:r w:rsidRPr="007A3A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 «Химические реактивы на вкус пробовать нельзя!»</w:t>
      </w:r>
    </w:p>
    <w:p w:rsidR="0057694E" w:rsidRPr="0057694E" w:rsidRDefault="0057694E" w:rsidP="0057694E">
      <w:pPr>
        <w:pStyle w:val="a3"/>
      </w:pPr>
      <w:r>
        <w:rPr>
          <w:b/>
          <w:bCs/>
          <w:u w:val="single"/>
        </w:rPr>
        <w:t xml:space="preserve">Состязание </w:t>
      </w:r>
      <w:r>
        <w:rPr>
          <w:b/>
          <w:bCs/>
          <w:u w:val="single"/>
          <w:lang w:val="en-US"/>
        </w:rPr>
        <w:t>III</w:t>
      </w:r>
    </w:p>
    <w:p w:rsidR="0057694E" w:rsidRDefault="0057694E" w:rsidP="0057694E">
      <w:pPr>
        <w:pStyle w:val="a3"/>
      </w:pPr>
      <w:r>
        <w:rPr>
          <w:i/>
          <w:iCs/>
          <w:u w:val="single"/>
        </w:rPr>
        <w:t>Ведущий:</w:t>
      </w:r>
      <w:r>
        <w:t xml:space="preserve"> каждой команде задается загадка, в случае отсутствия ответа возможность ответа переходит к команде, поднявшей первой руку. За правильно выполненное задание – два балла, за выполненное задание на половину – один балл, за не выполненное задание – команда баллов не получает. </w:t>
      </w:r>
    </w:p>
    <w:p w:rsidR="0057694E" w:rsidRDefault="0057694E" w:rsidP="0057694E">
      <w:pPr>
        <w:pStyle w:val="a3"/>
      </w:pPr>
      <w:r>
        <w:t>1. Нахожусь, друзья, везде:</w:t>
      </w:r>
    </w:p>
    <w:p w:rsidR="0057694E" w:rsidRDefault="0057694E" w:rsidP="0057694E">
      <w:pPr>
        <w:pStyle w:val="a3"/>
      </w:pPr>
      <w:r>
        <w:t>В минералах и в в</w:t>
      </w:r>
      <w:r>
        <w:t>од</w:t>
      </w:r>
      <w:r>
        <w:t>е.</w:t>
      </w:r>
    </w:p>
    <w:p w:rsidR="0057694E" w:rsidRDefault="0057694E" w:rsidP="0057694E">
      <w:pPr>
        <w:pStyle w:val="a3"/>
      </w:pPr>
      <w:r>
        <w:t>Без меня вы как без рук:</w:t>
      </w:r>
    </w:p>
    <w:p w:rsidR="0057694E" w:rsidRDefault="0057694E" w:rsidP="0057694E">
      <w:pPr>
        <w:pStyle w:val="a3"/>
      </w:pPr>
      <w:r>
        <w:t>Нет меня - огонь потух. (Кислород)</w:t>
      </w:r>
    </w:p>
    <w:p w:rsidR="0057694E" w:rsidRDefault="0057694E" w:rsidP="0057694E">
      <w:pPr>
        <w:pStyle w:val="a3"/>
      </w:pPr>
      <w:r>
        <w:t>2. Давно известно человеку:</w:t>
      </w:r>
    </w:p>
    <w:p w:rsidR="0057694E" w:rsidRDefault="0057694E" w:rsidP="0057694E">
      <w:pPr>
        <w:pStyle w:val="a3"/>
      </w:pPr>
      <w:r>
        <w:t xml:space="preserve">Она тягуча и красна, </w:t>
      </w:r>
    </w:p>
    <w:p w:rsidR="0057694E" w:rsidRDefault="0057694E" w:rsidP="0057694E">
      <w:pPr>
        <w:pStyle w:val="a3"/>
      </w:pPr>
      <w:r>
        <w:t>Еще по бронзовому веку</w:t>
      </w:r>
    </w:p>
    <w:p w:rsidR="0057694E" w:rsidRDefault="0057694E" w:rsidP="0057694E">
      <w:pPr>
        <w:pStyle w:val="a3"/>
      </w:pPr>
      <w:r>
        <w:t>Знакома в сплавах всем она. (Медь)</w:t>
      </w:r>
    </w:p>
    <w:p w:rsidR="0057694E" w:rsidRDefault="0057694E" w:rsidP="0057694E">
      <w:pPr>
        <w:pStyle w:val="a3"/>
      </w:pPr>
      <w:r>
        <w:t>3. Я светоносный элемент.</w:t>
      </w:r>
    </w:p>
    <w:p w:rsidR="0057694E" w:rsidRDefault="0057694E" w:rsidP="0057694E">
      <w:pPr>
        <w:pStyle w:val="a3"/>
      </w:pPr>
      <w:r>
        <w:t>Я спички вам зажгу в момент.</w:t>
      </w:r>
    </w:p>
    <w:p w:rsidR="0057694E" w:rsidRDefault="0057694E" w:rsidP="0057694E">
      <w:pPr>
        <w:pStyle w:val="a3"/>
      </w:pPr>
      <w:r>
        <w:t xml:space="preserve">Сожгут меня - и под водой </w:t>
      </w:r>
    </w:p>
    <w:p w:rsidR="0057694E" w:rsidRDefault="0057694E" w:rsidP="0057694E">
      <w:pPr>
        <w:pStyle w:val="a3"/>
      </w:pPr>
      <w:r>
        <w:t>Оксид мой станет кислотой. (Фосфор)</w:t>
      </w:r>
    </w:p>
    <w:p w:rsidR="0057694E" w:rsidRDefault="0057694E" w:rsidP="0057694E">
      <w:pPr>
        <w:pStyle w:val="a3"/>
      </w:pPr>
      <w:r>
        <w:t>4. Предупреждаю вас заранее:</w:t>
      </w:r>
    </w:p>
    <w:p w:rsidR="0057694E" w:rsidRDefault="0057694E" w:rsidP="0057694E">
      <w:pPr>
        <w:pStyle w:val="a3"/>
      </w:pPr>
      <w:r>
        <w:t>Я непригоден для дыхания!</w:t>
      </w:r>
    </w:p>
    <w:p w:rsidR="0057694E" w:rsidRDefault="0057694E" w:rsidP="0057694E">
      <w:pPr>
        <w:pStyle w:val="a3"/>
      </w:pPr>
      <w:r>
        <w:t>Но все как будто бы не слышат</w:t>
      </w:r>
    </w:p>
    <w:p w:rsidR="0057694E" w:rsidRDefault="0057694E" w:rsidP="0057694E">
      <w:pPr>
        <w:pStyle w:val="a3"/>
      </w:pPr>
      <w:r>
        <w:t>И постоянно мной дышат. (Азот)</w:t>
      </w:r>
    </w:p>
    <w:p w:rsidR="0057694E" w:rsidRDefault="0057694E" w:rsidP="0057694E">
      <w:pPr>
        <w:pStyle w:val="a3"/>
      </w:pPr>
      <w:r>
        <w:lastRenderedPageBreak/>
        <w:t>5. У меня дурная слава:</w:t>
      </w:r>
    </w:p>
    <w:p w:rsidR="0057694E" w:rsidRDefault="0057694E" w:rsidP="0057694E">
      <w:pPr>
        <w:pStyle w:val="a3"/>
      </w:pPr>
      <w:r>
        <w:t>Я - известная отрава.</w:t>
      </w:r>
    </w:p>
    <w:p w:rsidR="0057694E" w:rsidRDefault="0057694E" w:rsidP="0057694E">
      <w:pPr>
        <w:pStyle w:val="a3"/>
      </w:pPr>
      <w:r>
        <w:t xml:space="preserve">Даже имя говорит, </w:t>
      </w:r>
    </w:p>
    <w:p w:rsidR="0057694E" w:rsidRDefault="0057694E" w:rsidP="0057694E">
      <w:pPr>
        <w:pStyle w:val="a3"/>
      </w:pPr>
      <w:r>
        <w:t>Что я страшно ядовит. (Мышьяк)</w:t>
      </w:r>
    </w:p>
    <w:p w:rsidR="0057694E" w:rsidRDefault="0057694E" w:rsidP="0057694E">
      <w:pPr>
        <w:pStyle w:val="a3"/>
      </w:pPr>
      <w:r>
        <w:t xml:space="preserve">6. Был металл серебристо-белым, </w:t>
      </w:r>
    </w:p>
    <w:p w:rsidR="0057694E" w:rsidRDefault="0057694E" w:rsidP="0057694E">
      <w:pPr>
        <w:pStyle w:val="a3"/>
      </w:pPr>
      <w:r>
        <w:t>В соединении стал мелом. (Кальций)</w:t>
      </w:r>
    </w:p>
    <w:p w:rsidR="0057694E" w:rsidRPr="0057694E" w:rsidRDefault="0057694E" w:rsidP="00576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Состязание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IV</w:t>
      </w:r>
      <w:r w:rsidRPr="005769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«Простое - сложное»</w:t>
      </w:r>
      <w:r w:rsidRPr="005769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7694E" w:rsidRPr="0057694E" w:rsidRDefault="0057694E" w:rsidP="00576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4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Ведущий:</w:t>
      </w:r>
      <w:r w:rsidRPr="0057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команда получает карточки. В них нужно в первой колонке подчеркнуть синим маркером простые вещества, во второй колонке красным маркером – сложные вещества. Время работы - 3 минуты.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69"/>
        <w:gridCol w:w="4801"/>
      </w:tblGrid>
      <w:tr w:rsidR="0057694E" w:rsidRPr="0057694E" w:rsidTr="0057694E">
        <w:trPr>
          <w:trHeight w:val="120"/>
          <w:tblCellSpacing w:w="0" w:type="dxa"/>
        </w:trPr>
        <w:tc>
          <w:tcPr>
            <w:tcW w:w="4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94E" w:rsidRPr="0057694E" w:rsidRDefault="0057694E" w:rsidP="00576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ВЕЩЕСТВА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94E" w:rsidRPr="0057694E" w:rsidRDefault="0057694E" w:rsidP="00576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ВЕЩЕСТВА</w:t>
            </w:r>
          </w:p>
        </w:tc>
      </w:tr>
      <w:tr w:rsidR="0057694E" w:rsidRPr="0057694E" w:rsidTr="0057694E">
        <w:trPr>
          <w:trHeight w:val="135"/>
          <w:tblCellSpacing w:w="0" w:type="dxa"/>
        </w:trPr>
        <w:tc>
          <w:tcPr>
            <w:tcW w:w="4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94E" w:rsidRPr="0057694E" w:rsidRDefault="0057694E" w:rsidP="00576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Хром, сера, вода.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94E" w:rsidRPr="0057694E" w:rsidRDefault="0057694E" w:rsidP="00576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Алюминий, сера, хлорид натрия.</w:t>
            </w:r>
          </w:p>
        </w:tc>
      </w:tr>
      <w:tr w:rsidR="0057694E" w:rsidRPr="0057694E" w:rsidTr="0057694E">
        <w:trPr>
          <w:trHeight w:val="135"/>
          <w:tblCellSpacing w:w="0" w:type="dxa"/>
        </w:trPr>
        <w:tc>
          <w:tcPr>
            <w:tcW w:w="4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94E" w:rsidRPr="0057694E" w:rsidRDefault="0057694E" w:rsidP="00576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Оксид цинка, цинк, </w:t>
            </w:r>
            <w:proofErr w:type="spellStart"/>
            <w:r w:rsidRPr="0057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иод</w:t>
            </w:r>
            <w:proofErr w:type="spellEnd"/>
            <w:r w:rsidRPr="0057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94E" w:rsidRPr="0057694E" w:rsidRDefault="0057694E" w:rsidP="00576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7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</w:t>
            </w:r>
            <w:proofErr w:type="spellEnd"/>
            <w:r w:rsidRPr="0057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фтор, кислород.</w:t>
            </w:r>
          </w:p>
        </w:tc>
      </w:tr>
      <w:tr w:rsidR="0057694E" w:rsidRPr="0057694E" w:rsidTr="0057694E">
        <w:trPr>
          <w:trHeight w:val="135"/>
          <w:tblCellSpacing w:w="0" w:type="dxa"/>
        </w:trPr>
        <w:tc>
          <w:tcPr>
            <w:tcW w:w="4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94E" w:rsidRPr="0057694E" w:rsidRDefault="0057694E" w:rsidP="00576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Железо, сероводород, медь.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94E" w:rsidRPr="0057694E" w:rsidRDefault="0057694E" w:rsidP="00576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Оксид цинка, сульфид цинка, вода.</w:t>
            </w:r>
          </w:p>
        </w:tc>
      </w:tr>
      <w:tr w:rsidR="0057694E" w:rsidRPr="0057694E" w:rsidTr="0057694E">
        <w:trPr>
          <w:trHeight w:val="135"/>
          <w:tblCellSpacing w:w="0" w:type="dxa"/>
        </w:trPr>
        <w:tc>
          <w:tcPr>
            <w:tcW w:w="4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94E" w:rsidRPr="0057694E" w:rsidRDefault="0057694E" w:rsidP="00576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Хлорид натрия, углекислый газ, водород.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94E" w:rsidRPr="0057694E" w:rsidRDefault="0057694E" w:rsidP="00576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57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Фтороводород</w:t>
            </w:r>
            <w:proofErr w:type="spellEnd"/>
            <w:r w:rsidRPr="0057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хлорид магния, медь.</w:t>
            </w:r>
          </w:p>
        </w:tc>
      </w:tr>
      <w:tr w:rsidR="0057694E" w:rsidRPr="0057694E" w:rsidTr="0057694E">
        <w:trPr>
          <w:trHeight w:val="135"/>
          <w:tblCellSpacing w:w="0" w:type="dxa"/>
        </w:trPr>
        <w:tc>
          <w:tcPr>
            <w:tcW w:w="4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94E" w:rsidRPr="0057694E" w:rsidRDefault="0057694E" w:rsidP="00576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Железо, серная кислота, углекислый газ.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94E" w:rsidRPr="0057694E" w:rsidRDefault="0057694E" w:rsidP="00576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Поваренная соль, железо, сероуглерод.</w:t>
            </w:r>
          </w:p>
        </w:tc>
      </w:tr>
      <w:tr w:rsidR="0057694E" w:rsidRPr="0057694E" w:rsidTr="0057694E">
        <w:trPr>
          <w:trHeight w:val="120"/>
          <w:tblCellSpacing w:w="0" w:type="dxa"/>
        </w:trPr>
        <w:tc>
          <w:tcPr>
            <w:tcW w:w="4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94E" w:rsidRPr="0057694E" w:rsidRDefault="0057694E" w:rsidP="00576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Хлор, сульфид цинка, цинк.</w:t>
            </w:r>
          </w:p>
        </w:tc>
        <w:tc>
          <w:tcPr>
            <w:tcW w:w="4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94E" w:rsidRPr="0057694E" w:rsidRDefault="0057694E" w:rsidP="00576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Бром, хлорид натрия, оксид натрия.</w:t>
            </w:r>
          </w:p>
        </w:tc>
      </w:tr>
    </w:tbl>
    <w:p w:rsidR="0057694E" w:rsidRDefault="0057694E" w:rsidP="0057694E">
      <w:pPr>
        <w:pStyle w:val="a3"/>
      </w:pPr>
    </w:p>
    <w:p w:rsidR="0057694E" w:rsidRPr="0057694E" w:rsidRDefault="0057694E" w:rsidP="0057694E">
      <w:pPr>
        <w:pStyle w:val="a3"/>
        <w:rPr>
          <w:b/>
          <w:u w:val="single"/>
          <w:lang w:val="en-US"/>
        </w:rPr>
      </w:pPr>
      <w:r w:rsidRPr="0057694E">
        <w:rPr>
          <w:b/>
          <w:u w:val="single"/>
        </w:rPr>
        <w:t xml:space="preserve">Состязание </w:t>
      </w:r>
      <w:r w:rsidRPr="0057694E">
        <w:rPr>
          <w:b/>
          <w:u w:val="single"/>
          <w:lang w:val="en-US"/>
        </w:rPr>
        <w:t>V</w:t>
      </w:r>
      <w:r w:rsidRPr="0057694E">
        <w:rPr>
          <w:b/>
          <w:bCs/>
          <w:u w:val="single"/>
        </w:rPr>
        <w:t xml:space="preserve"> «Найди соответствия»</w:t>
      </w:r>
    </w:p>
    <w:p w:rsidR="0057694E" w:rsidRDefault="0057694E" w:rsidP="0057694E">
      <w:pPr>
        <w:pStyle w:val="a3"/>
      </w:pPr>
      <w:r>
        <w:t>FeCl</w:t>
      </w:r>
      <w:r>
        <w:rPr>
          <w:vertAlign w:val="subscript"/>
        </w:rPr>
        <w:t xml:space="preserve">3 </w:t>
      </w:r>
      <w:r>
        <w:t>хлорид кальция</w:t>
      </w:r>
    </w:p>
    <w:p w:rsidR="0057694E" w:rsidRDefault="0057694E" w:rsidP="0057694E">
      <w:pPr>
        <w:pStyle w:val="a3"/>
      </w:pPr>
      <w:proofErr w:type="spellStart"/>
      <w:r>
        <w:t>Fe</w:t>
      </w:r>
      <w:proofErr w:type="spellEnd"/>
      <w:r>
        <w:t>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 xml:space="preserve"> сульфид железа</w:t>
      </w:r>
    </w:p>
    <w:p w:rsidR="0057694E" w:rsidRDefault="0057694E" w:rsidP="0057694E">
      <w:pPr>
        <w:pStyle w:val="a3"/>
      </w:pPr>
      <w:r>
        <w:t>Na</w:t>
      </w:r>
      <w:r>
        <w:rPr>
          <w:vertAlign w:val="subscript"/>
        </w:rPr>
        <w:t>2</w:t>
      </w:r>
      <w:r>
        <w:t>SiO</w:t>
      </w:r>
      <w:r>
        <w:rPr>
          <w:vertAlign w:val="subscript"/>
        </w:rPr>
        <w:t xml:space="preserve">3 </w:t>
      </w:r>
      <w:r>
        <w:t>хлорид железа</w:t>
      </w:r>
    </w:p>
    <w:p w:rsidR="0057694E" w:rsidRDefault="0057694E" w:rsidP="0057694E">
      <w:pPr>
        <w:pStyle w:val="a3"/>
      </w:pPr>
      <w:r>
        <w:t>FeSO</w:t>
      </w:r>
      <w:r>
        <w:rPr>
          <w:vertAlign w:val="subscript"/>
        </w:rPr>
        <w:t xml:space="preserve">3 </w:t>
      </w:r>
      <w:r>
        <w:t>гидрокарбонат натрия</w:t>
      </w:r>
    </w:p>
    <w:p w:rsidR="0057694E" w:rsidRDefault="0057694E" w:rsidP="0057694E">
      <w:pPr>
        <w:pStyle w:val="a3"/>
      </w:pPr>
      <w:r>
        <w:t>Na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нитрат железа</w:t>
      </w:r>
    </w:p>
    <w:p w:rsidR="0057694E" w:rsidRDefault="0057694E" w:rsidP="0057694E">
      <w:pPr>
        <w:pStyle w:val="a3"/>
      </w:pPr>
      <w:r>
        <w:t>Fe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 xml:space="preserve">3 </w:t>
      </w:r>
      <w:r>
        <w:t>сульфит железа</w:t>
      </w:r>
    </w:p>
    <w:p w:rsidR="0057694E" w:rsidRDefault="0057694E" w:rsidP="0057694E">
      <w:pPr>
        <w:pStyle w:val="a3"/>
      </w:pPr>
      <w:r>
        <w:t>CaSO</w:t>
      </w:r>
      <w:r>
        <w:rPr>
          <w:vertAlign w:val="subscript"/>
        </w:rPr>
        <w:t xml:space="preserve">4 </w:t>
      </w:r>
      <w:r>
        <w:t>фосфат натрия</w:t>
      </w:r>
    </w:p>
    <w:p w:rsidR="0057694E" w:rsidRDefault="0057694E" w:rsidP="0057694E">
      <w:pPr>
        <w:pStyle w:val="a3"/>
      </w:pPr>
      <w:r>
        <w:t>NaHCO</w:t>
      </w:r>
      <w:r>
        <w:rPr>
          <w:vertAlign w:val="subscript"/>
        </w:rPr>
        <w:t xml:space="preserve">3 </w:t>
      </w:r>
      <w:r>
        <w:t>карбонат натрия</w:t>
      </w:r>
    </w:p>
    <w:p w:rsidR="0057694E" w:rsidRDefault="0057694E" w:rsidP="0057694E">
      <w:pPr>
        <w:pStyle w:val="a3"/>
      </w:pPr>
      <w:r>
        <w:t>CaCl</w:t>
      </w:r>
      <w:r>
        <w:rPr>
          <w:vertAlign w:val="subscript"/>
        </w:rPr>
        <w:t xml:space="preserve">2 </w:t>
      </w:r>
      <w:r>
        <w:t>сульфат кальция</w:t>
      </w:r>
    </w:p>
    <w:p w:rsidR="0057694E" w:rsidRDefault="0057694E" w:rsidP="0057694E">
      <w:pPr>
        <w:pStyle w:val="a3"/>
      </w:pPr>
      <w:r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 xml:space="preserve">3 </w:t>
      </w:r>
      <w:r>
        <w:t>силикат натрия</w:t>
      </w:r>
    </w:p>
    <w:p w:rsidR="0057694E" w:rsidRDefault="0057694E" w:rsidP="0057694E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7694E" w:rsidRPr="0057694E" w:rsidRDefault="0057694E" w:rsidP="0057694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5769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lastRenderedPageBreak/>
        <w:t>Состязание VI</w:t>
      </w:r>
      <w:r w:rsidRPr="0057694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 Составить химические формулы.</w:t>
      </w:r>
    </w:p>
    <w:p w:rsidR="0057694E" w:rsidRPr="0057694E" w:rsidRDefault="0057694E" w:rsidP="0057694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6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 w:rsidRPr="00576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576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доски)</w:t>
      </w:r>
    </w:p>
    <w:p w:rsidR="0057694E" w:rsidRPr="0057694E" w:rsidRDefault="0057694E" w:rsidP="0057694E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6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Составить химические формулы следующих </w:t>
      </w:r>
      <w:proofErr w:type="gramStart"/>
      <w:r w:rsidRPr="00576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веществ:</w:t>
      </w:r>
      <w:r w:rsidRPr="00576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</w:t>
      </w:r>
      <w:proofErr w:type="gramEnd"/>
      <w:r w:rsidRPr="00576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углекислого газа (на один атом углерода приходится два атома кислорода);</w:t>
      </w:r>
      <w:r w:rsidRPr="00576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Б) белого фосфора (молекула состоит из четырёх атомов фосфора);</w:t>
      </w:r>
      <w:r w:rsidRPr="00576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В) оксида алюминия (на каждые два атома алюминия приходится три атома кислорода).</w:t>
      </w:r>
      <w:r w:rsidRPr="00576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Г) метана (на один атом углерода приходится четыре атома водорода).</w:t>
      </w:r>
    </w:p>
    <w:p w:rsidR="0057694E" w:rsidRPr="0057694E" w:rsidRDefault="0057694E" w:rsidP="0057694E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6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Составить химические формулы следующих </w:t>
      </w:r>
      <w:proofErr w:type="gramStart"/>
      <w:r w:rsidRPr="00576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веществ:</w:t>
      </w:r>
      <w:r w:rsidRPr="00576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</w:t>
      </w:r>
      <w:proofErr w:type="gramEnd"/>
      <w:r w:rsidRPr="00576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угарного газа (на один атом углерода приходится один атом кислорода);</w:t>
      </w:r>
      <w:r w:rsidRPr="00576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Б) кислорода (молекула состоит из двух атомов);</w:t>
      </w:r>
      <w:r w:rsidRPr="00576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В) сахара (на двенадцать атомов углерода приходится двадцать два атома водорода и одиннадцать атомов кислорода);</w:t>
      </w:r>
      <w:r w:rsidRPr="00576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Г) сульфида алюминия (на два атома алюминия приходится три атома серы).</w:t>
      </w:r>
    </w:p>
    <w:p w:rsidR="004C01E8" w:rsidRPr="004C01E8" w:rsidRDefault="004C01E8" w:rsidP="004C01E8">
      <w:pPr>
        <w:spacing w:after="135" w:line="240" w:lineRule="auto"/>
        <w:ind w:right="3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01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Состязание VII</w:t>
      </w:r>
      <w:r w:rsidRPr="004C01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 Вычисление</w:t>
      </w:r>
      <w:r w:rsidRPr="004C0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(по очереди вытягиваются карточки)</w:t>
      </w:r>
    </w:p>
    <w:p w:rsidR="004C01E8" w:rsidRPr="004C01E8" w:rsidRDefault="004C01E8" w:rsidP="004C01E8">
      <w:pPr>
        <w:spacing w:after="135" w:line="240" w:lineRule="auto"/>
        <w:ind w:right="3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0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Вычислить относительные молекулярные массы следующих веществ.</w:t>
      </w:r>
    </w:p>
    <w:p w:rsidR="004C01E8" w:rsidRDefault="004C01E8" w:rsidP="004C01E8">
      <w:pPr>
        <w:spacing w:after="270" w:line="240" w:lineRule="auto"/>
        <w:ind w:right="3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0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аммиака – NH</w:t>
      </w:r>
      <w:r w:rsidRPr="004C01E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4C0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Б) азотной кислоты –HNO</w:t>
      </w:r>
      <w:r w:rsidRPr="004C01E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4C0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В) глюкозы – C</w:t>
      </w:r>
      <w:r w:rsidRPr="004C01E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6</w:t>
      </w:r>
      <w:r w:rsidRPr="004C0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</w:t>
      </w:r>
      <w:r w:rsidRPr="004C01E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12</w:t>
      </w:r>
      <w:r w:rsidRPr="004C0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4C01E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6</w:t>
      </w:r>
      <w:r w:rsidRPr="004C0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Д) сульфата меди (II) – CuSO</w:t>
      </w:r>
      <w:r w:rsidRPr="004C01E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4</w:t>
      </w:r>
      <w:r w:rsidRPr="004C0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Е) малахита –Cu</w:t>
      </w:r>
      <w:r w:rsidRPr="004C01E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4C0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</w:t>
      </w:r>
      <w:r w:rsidRPr="004C01E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4C0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</w:t>
      </w:r>
      <w:r w:rsidRPr="004C01E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5</w:t>
      </w:r>
      <w:r w:rsidRPr="004C0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C01E8" w:rsidRPr="004C01E8" w:rsidRDefault="004C01E8" w:rsidP="004C01E8">
      <w:pPr>
        <w:pStyle w:val="a3"/>
      </w:pPr>
      <w:r>
        <w:rPr>
          <w:b/>
          <w:bCs/>
          <w:u w:val="single"/>
        </w:rPr>
        <w:t xml:space="preserve">Состязание </w:t>
      </w:r>
      <w:r>
        <w:rPr>
          <w:b/>
          <w:bCs/>
          <w:u w:val="single"/>
          <w:lang w:val="en-US"/>
        </w:rPr>
        <w:t>VIII</w:t>
      </w:r>
      <w:r>
        <w:rPr>
          <w:b/>
          <w:bCs/>
          <w:u w:val="single"/>
        </w:rPr>
        <w:t>: «Анаграмм</w:t>
      </w:r>
      <w:r>
        <w:rPr>
          <w:b/>
          <w:bCs/>
          <w:u w:val="single"/>
        </w:rPr>
        <w:t>а</w:t>
      </w:r>
      <w:r>
        <w:rPr>
          <w:b/>
          <w:bCs/>
          <w:u w:val="single"/>
        </w:rPr>
        <w:t>»</w:t>
      </w:r>
      <w:r w:rsidRPr="004C01E8">
        <w:t xml:space="preserve"> (</w:t>
      </w:r>
      <w:r>
        <w:t>каждая команда по очереди вытягивает карточку)</w:t>
      </w:r>
    </w:p>
    <w:p w:rsidR="004C01E8" w:rsidRDefault="004C01E8" w:rsidP="004C01E8">
      <w:pPr>
        <w:pStyle w:val="a3"/>
      </w:pPr>
      <w:r>
        <w:t>1.ЕЗЕЛОЖ - без этого элемента Вы не отрежете и куска хлеба (железо)</w:t>
      </w:r>
    </w:p>
    <w:p w:rsidR="004C01E8" w:rsidRDefault="004C01E8" w:rsidP="004C01E8">
      <w:pPr>
        <w:pStyle w:val="a3"/>
      </w:pPr>
      <w:r>
        <w:t>2.СЛИКОДОР – а без этого не проживете и десяти минут (кислород)</w:t>
      </w:r>
    </w:p>
    <w:p w:rsidR="004C01E8" w:rsidRDefault="004C01E8" w:rsidP="004C01E8">
      <w:pPr>
        <w:pStyle w:val="a3"/>
      </w:pPr>
      <w:r>
        <w:t>3.НАПЛИТА – блестит, да не золото (платина)</w:t>
      </w:r>
    </w:p>
    <w:p w:rsidR="004C01E8" w:rsidRDefault="004C01E8" w:rsidP="004C01E8">
      <w:pPr>
        <w:pStyle w:val="a3"/>
      </w:pPr>
      <w:r>
        <w:t>4.ОРРЕБЕС – младший брат НАПЛИТЫ (серебро)</w:t>
      </w:r>
    </w:p>
    <w:p w:rsidR="004C01E8" w:rsidRDefault="004C01E8" w:rsidP="004C01E8">
      <w:pPr>
        <w:pStyle w:val="a3"/>
      </w:pPr>
      <w:r>
        <w:t>5.МНИКРЕЙ – и в зажигалке и среди камней (кремний)</w:t>
      </w:r>
    </w:p>
    <w:p w:rsidR="004C01E8" w:rsidRDefault="004C01E8" w:rsidP="004C01E8">
      <w:pPr>
        <w:pStyle w:val="a3"/>
      </w:pPr>
      <w:r>
        <w:t>6.ТУТРЬ – единственный жидкий металл (ртуть)</w:t>
      </w:r>
    </w:p>
    <w:p w:rsidR="004C01E8" w:rsidRDefault="004C01E8" w:rsidP="004C01E8">
      <w:pPr>
        <w:pStyle w:val="a3"/>
      </w:pPr>
      <w:r>
        <w:t>7.ЛЕОДРУГ – без этого элемента в печке не будет огня (углерод)</w:t>
      </w:r>
    </w:p>
    <w:p w:rsidR="004C01E8" w:rsidRDefault="004C01E8" w:rsidP="004C01E8">
      <w:pPr>
        <w:pStyle w:val="a3"/>
      </w:pPr>
      <w:r>
        <w:t>8.ДОДОВОР – самый легкий газ (водород)</w:t>
      </w:r>
    </w:p>
    <w:p w:rsidR="004C01E8" w:rsidRPr="004C01E8" w:rsidRDefault="004C01E8" w:rsidP="004C01E8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01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Подведение итогов. Награждение.</w:t>
      </w:r>
    </w:p>
    <w:p w:rsidR="004C01E8" w:rsidRPr="004C01E8" w:rsidRDefault="004C01E8" w:rsidP="004C01E8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0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Жюри подводит итоги состязаний и называет:</w:t>
      </w:r>
    </w:p>
    <w:p w:rsidR="004C01E8" w:rsidRPr="004C01E8" w:rsidRDefault="004C01E8" w:rsidP="004C01E8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0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Чемпиона НХЛ;</w:t>
      </w:r>
    </w:p>
    <w:p w:rsidR="004C01E8" w:rsidRPr="004C01E8" w:rsidRDefault="004C01E8" w:rsidP="004C01E8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0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Самого химически активного участника.</w:t>
      </w:r>
    </w:p>
    <w:p w:rsidR="004C01E8" w:rsidRPr="004C01E8" w:rsidRDefault="004C01E8" w:rsidP="004C01E8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0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Посвящение в Национальную Химическую Лигу</w:t>
      </w:r>
      <w:bookmarkStart w:id="0" w:name="_GoBack"/>
      <w:bookmarkEnd w:id="0"/>
      <w:r w:rsidRPr="004C0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sectPr w:rsidR="004C01E8" w:rsidRPr="004C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F41A1"/>
    <w:multiLevelType w:val="multilevel"/>
    <w:tmpl w:val="DAE05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E8"/>
    <w:rsid w:val="004C01E8"/>
    <w:rsid w:val="0057694E"/>
    <w:rsid w:val="0070630F"/>
    <w:rsid w:val="007A3AAC"/>
    <w:rsid w:val="00E8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4ABBA-B465-4B11-B66E-DA80B609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01E8"/>
    <w:rPr>
      <w:b/>
      <w:bCs/>
    </w:rPr>
  </w:style>
  <w:style w:type="paragraph" w:styleId="a5">
    <w:name w:val="List Paragraph"/>
    <w:basedOn w:val="a"/>
    <w:uiPriority w:val="34"/>
    <w:qFormat/>
    <w:rsid w:val="004C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15962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8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31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6041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9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2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2503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9699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6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7328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4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482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20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742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5916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805878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157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685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2018-02-13T06:16:00Z</dcterms:created>
  <dcterms:modified xsi:type="dcterms:W3CDTF">2018-02-13T06:46:00Z</dcterms:modified>
</cp:coreProperties>
</file>