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B4" w:rsidRDefault="007E20A0" w:rsidP="0086562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915F3">
        <w:rPr>
          <w:rFonts w:ascii="Times New Roman" w:hAnsi="Times New Roman" w:cs="Times New Roman"/>
          <w:sz w:val="28"/>
        </w:rPr>
        <w:tab/>
      </w:r>
    </w:p>
    <w:p w:rsidR="00D36DB4" w:rsidRDefault="00D36DB4" w:rsidP="0086562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</w:t>
      </w:r>
      <w:r w:rsidRPr="00224AE0">
        <w:rPr>
          <w:rFonts w:eastAsia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eastAsia="Times New Roman" w:cs="Times New Roman"/>
          <w:b/>
          <w:sz w:val="28"/>
          <w:szCs w:val="28"/>
          <w:lang w:eastAsia="ru-RU"/>
        </w:rPr>
        <w:t>е</w:t>
      </w:r>
      <w:r w:rsidRPr="00224AE0">
        <w:rPr>
          <w:rFonts w:eastAsia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е </w:t>
      </w:r>
      <w:r w:rsidRPr="00224AE0">
        <w:rPr>
          <w:rFonts w:eastAsia="Times New Roman" w:cs="Times New Roman"/>
          <w:b/>
          <w:sz w:val="28"/>
          <w:szCs w:val="28"/>
          <w:lang w:eastAsia="ru-RU"/>
        </w:rPr>
        <w:t>учреждени</w:t>
      </w:r>
      <w:r>
        <w:rPr>
          <w:rFonts w:eastAsia="Times New Roman" w:cs="Times New Roman"/>
          <w:b/>
          <w:sz w:val="28"/>
          <w:szCs w:val="28"/>
          <w:lang w:eastAsia="ru-RU"/>
        </w:rPr>
        <w:t>е</w:t>
      </w:r>
      <w:r w:rsidRPr="00224AE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24AE0">
        <w:rPr>
          <w:rFonts w:eastAsia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D36DB4" w:rsidRPr="00224AE0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24AE0">
        <w:rPr>
          <w:rFonts w:eastAsia="Times New Roman" w:cs="Times New Roman"/>
          <w:b/>
          <w:sz w:val="28"/>
          <w:szCs w:val="28"/>
          <w:lang w:eastAsia="ru-RU"/>
        </w:rPr>
        <w:t>Детск</w:t>
      </w:r>
      <w:r>
        <w:rPr>
          <w:rFonts w:eastAsia="Times New Roman" w:cs="Times New Roman"/>
          <w:b/>
          <w:sz w:val="28"/>
          <w:szCs w:val="28"/>
          <w:lang w:eastAsia="ru-RU"/>
        </w:rPr>
        <w:t>ая</w:t>
      </w:r>
      <w:r w:rsidRPr="00224AE0">
        <w:rPr>
          <w:rFonts w:eastAsia="Times New Roman" w:cs="Times New Roman"/>
          <w:b/>
          <w:sz w:val="28"/>
          <w:szCs w:val="28"/>
          <w:lang w:eastAsia="ru-RU"/>
        </w:rPr>
        <w:t xml:space="preserve"> школ</w:t>
      </w:r>
      <w:r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224AE0">
        <w:rPr>
          <w:rFonts w:eastAsia="Times New Roman" w:cs="Times New Roman"/>
          <w:b/>
          <w:sz w:val="28"/>
          <w:szCs w:val="28"/>
          <w:lang w:eastAsia="ru-RU"/>
        </w:rPr>
        <w:t xml:space="preserve"> искусств №</w:t>
      </w:r>
      <w:r>
        <w:rPr>
          <w:rFonts w:eastAsia="Times New Roman" w:cs="Times New Roman"/>
          <w:b/>
          <w:sz w:val="28"/>
          <w:szCs w:val="28"/>
          <w:lang w:eastAsia="ru-RU"/>
        </w:rPr>
        <w:t>6</w:t>
      </w:r>
    </w:p>
    <w:p w:rsidR="00D36DB4" w:rsidRPr="00F61D29" w:rsidRDefault="00D36DB4" w:rsidP="00D36DB4">
      <w:pPr>
        <w:rPr>
          <w:rFonts w:ascii="Aharoni" w:hAnsi="Aharoni" w:cs="Aharoni"/>
        </w:rPr>
      </w:pPr>
    </w:p>
    <w:p w:rsidR="00D36DB4" w:rsidRDefault="00D36DB4" w:rsidP="00D36DB4"/>
    <w:p w:rsidR="00D36DB4" w:rsidRDefault="00D36DB4" w:rsidP="00D36DB4">
      <w:pPr>
        <w:jc w:val="center"/>
        <w:rPr>
          <w:rFonts w:ascii="Arial" w:hAnsi="Arial" w:cs="Arial"/>
          <w:sz w:val="96"/>
          <w:szCs w:val="96"/>
        </w:rPr>
      </w:pPr>
    </w:p>
    <w:p w:rsidR="003433C3" w:rsidRPr="00D36DB4" w:rsidRDefault="004D7FFC" w:rsidP="003433C3">
      <w:pPr>
        <w:pStyle w:val="Standard"/>
        <w:spacing w:before="28" w:after="28" w:line="360" w:lineRule="auto"/>
        <w:jc w:val="center"/>
        <w:rPr>
          <w:rFonts w:eastAsia="Times New Roman" w:cs="Times New Roman"/>
          <w:b/>
          <w:sz w:val="40"/>
          <w:szCs w:val="28"/>
          <w:lang w:eastAsia="ru-RU"/>
        </w:rPr>
      </w:pPr>
      <w:r>
        <w:rPr>
          <w:rFonts w:eastAsia="Times New Roman" w:cs="Times New Roman"/>
          <w:b/>
          <w:sz w:val="40"/>
          <w:szCs w:val="28"/>
          <w:lang w:eastAsia="ru-RU"/>
        </w:rPr>
        <w:t>Работа</w:t>
      </w:r>
      <w:r w:rsidR="00D36DB4" w:rsidRPr="00D36DB4">
        <w:rPr>
          <w:rFonts w:eastAsia="Times New Roman" w:cs="Times New Roman"/>
          <w:b/>
          <w:sz w:val="40"/>
          <w:szCs w:val="28"/>
          <w:lang w:eastAsia="ru-RU"/>
        </w:rPr>
        <w:t xml:space="preserve"> на уроках сольфеджио </w:t>
      </w:r>
      <w:r w:rsidR="00264987">
        <w:rPr>
          <w:rFonts w:eastAsia="Times New Roman" w:cs="Times New Roman"/>
          <w:b/>
          <w:sz w:val="40"/>
          <w:szCs w:val="28"/>
          <w:lang w:eastAsia="ru-RU"/>
        </w:rPr>
        <w:t>и композици</w:t>
      </w:r>
      <w:r w:rsidR="003D1A3E">
        <w:rPr>
          <w:rFonts w:eastAsia="Times New Roman" w:cs="Times New Roman"/>
          <w:b/>
          <w:sz w:val="40"/>
          <w:szCs w:val="28"/>
          <w:lang w:eastAsia="ru-RU"/>
        </w:rPr>
        <w:t>и</w:t>
      </w:r>
      <w:r w:rsidR="00264987">
        <w:rPr>
          <w:rFonts w:eastAsia="Times New Roman" w:cs="Times New Roman"/>
          <w:b/>
          <w:sz w:val="40"/>
          <w:szCs w:val="28"/>
          <w:lang w:eastAsia="ru-RU"/>
        </w:rPr>
        <w:t xml:space="preserve"> </w:t>
      </w:r>
      <w:r w:rsidR="003433C3">
        <w:rPr>
          <w:rFonts w:eastAsia="Times New Roman" w:cs="Times New Roman"/>
          <w:b/>
          <w:sz w:val="40"/>
          <w:szCs w:val="28"/>
          <w:lang w:eastAsia="ru-RU"/>
        </w:rPr>
        <w:t>с детьми с ограниченными возможностями здоровья</w:t>
      </w:r>
    </w:p>
    <w:p w:rsidR="00D36DB4" w:rsidRPr="0049035D" w:rsidRDefault="0049035D" w:rsidP="00D36DB4">
      <w:pPr>
        <w:pStyle w:val="Standard"/>
        <w:spacing w:before="28" w:after="28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9035D">
        <w:rPr>
          <w:rFonts w:eastAsia="Times New Roman" w:cs="Times New Roman"/>
          <w:b/>
          <w:sz w:val="28"/>
          <w:szCs w:val="28"/>
          <w:lang w:eastAsia="ru-RU"/>
        </w:rPr>
        <w:t>(из опыта работы)</w:t>
      </w:r>
    </w:p>
    <w:p w:rsidR="00264987" w:rsidRDefault="00264987" w:rsidP="00D36DB4">
      <w:pPr>
        <w:pStyle w:val="Standard"/>
        <w:spacing w:before="28" w:after="28" w:line="360" w:lineRule="auto"/>
        <w:jc w:val="center"/>
        <w:rPr>
          <w:rFonts w:eastAsia="Times New Roman" w:cs="Times New Roman"/>
          <w:sz w:val="36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 w:line="360" w:lineRule="auto"/>
        <w:jc w:val="center"/>
        <w:rPr>
          <w:rFonts w:eastAsia="Times New Roman" w:cs="Times New Roman"/>
          <w:sz w:val="36"/>
          <w:szCs w:val="28"/>
          <w:lang w:eastAsia="ru-RU"/>
        </w:rPr>
      </w:pPr>
      <w:bookmarkStart w:id="0" w:name="_GoBack"/>
      <w:bookmarkEnd w:id="0"/>
    </w:p>
    <w:p w:rsidR="00D36DB4" w:rsidRDefault="00D36DB4" w:rsidP="00D36DB4">
      <w:pPr>
        <w:pStyle w:val="Standard"/>
        <w:spacing w:before="28" w:after="28" w:line="360" w:lineRule="auto"/>
        <w:jc w:val="center"/>
        <w:rPr>
          <w:rFonts w:eastAsia="Times New Roman" w:cs="Times New Roman"/>
          <w:sz w:val="36"/>
          <w:szCs w:val="28"/>
          <w:lang w:eastAsia="ru-RU"/>
        </w:rPr>
      </w:pPr>
    </w:p>
    <w:p w:rsidR="00D36DB4" w:rsidRPr="0074693F" w:rsidRDefault="00D36DB4" w:rsidP="00D36DB4">
      <w:pPr>
        <w:pStyle w:val="Standard"/>
        <w:spacing w:before="28" w:after="28" w:line="360" w:lineRule="auto"/>
        <w:jc w:val="center"/>
        <w:rPr>
          <w:rFonts w:eastAsia="Times New Roman" w:cs="Times New Roman"/>
          <w:sz w:val="36"/>
          <w:szCs w:val="28"/>
          <w:lang w:eastAsia="ru-RU"/>
        </w:rPr>
      </w:pPr>
      <w:r w:rsidRPr="0074693F">
        <w:rPr>
          <w:rFonts w:eastAsia="Times New Roman" w:cs="Times New Roman"/>
          <w:sz w:val="36"/>
          <w:szCs w:val="28"/>
          <w:lang w:eastAsia="ru-RU"/>
        </w:rPr>
        <w:t xml:space="preserve">Подготовила преподаватель теоретических дисциплин </w:t>
      </w:r>
    </w:p>
    <w:p w:rsidR="00D36DB4" w:rsidRPr="0074693F" w:rsidRDefault="00D36DB4" w:rsidP="00D36DB4">
      <w:pPr>
        <w:pStyle w:val="Standard"/>
        <w:spacing w:before="28" w:after="28" w:line="360" w:lineRule="auto"/>
        <w:jc w:val="center"/>
        <w:rPr>
          <w:rFonts w:eastAsia="Times New Roman" w:cs="Times New Roman"/>
          <w:b/>
          <w:sz w:val="36"/>
          <w:szCs w:val="28"/>
          <w:lang w:eastAsia="ru-RU"/>
        </w:rPr>
      </w:pPr>
      <w:r w:rsidRPr="0074693F">
        <w:rPr>
          <w:rFonts w:eastAsia="Times New Roman" w:cs="Times New Roman"/>
          <w:sz w:val="36"/>
          <w:szCs w:val="28"/>
          <w:lang w:eastAsia="ru-RU"/>
        </w:rPr>
        <w:t xml:space="preserve"> </w:t>
      </w:r>
      <w:r w:rsidRPr="0074693F">
        <w:rPr>
          <w:rFonts w:eastAsia="Times New Roman" w:cs="Times New Roman"/>
          <w:b/>
          <w:sz w:val="36"/>
          <w:szCs w:val="28"/>
          <w:lang w:eastAsia="ru-RU"/>
        </w:rPr>
        <w:t>Акимова Евгения Александровна</w:t>
      </w: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36DB4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36DB4" w:rsidRPr="005036C6" w:rsidRDefault="00D36DB4" w:rsidP="00D36DB4">
      <w:pPr>
        <w:pStyle w:val="Standard"/>
        <w:spacing w:before="28" w:after="2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Ульяновск 2017г.</w:t>
      </w:r>
    </w:p>
    <w:p w:rsidR="00D36DB4" w:rsidRDefault="00D36DB4" w:rsidP="0086562F">
      <w:pPr>
        <w:tabs>
          <w:tab w:val="left" w:pos="100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55BDF" w:rsidRDefault="00A94035" w:rsidP="009107B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7E20A0" w:rsidRPr="003915F3">
        <w:rPr>
          <w:rFonts w:ascii="Times New Roman" w:hAnsi="Times New Roman" w:cs="Times New Roman"/>
          <w:sz w:val="28"/>
        </w:rPr>
        <w:t xml:space="preserve">В детских школах искусств наравне со здоровыми детьми учатся и дети с ограниченными возможностями здоровья. Они также получают профессиональное образование, которое позволяет им успешно определиться в жизни. У преподавателей школы накоплен большой опыт работы с этой категорией учеников, разработаны программы и методики обучения. </w:t>
      </w:r>
      <w:r w:rsidR="00A06FE8">
        <w:rPr>
          <w:rFonts w:ascii="Times New Roman" w:hAnsi="Times New Roman" w:cs="Times New Roman"/>
          <w:sz w:val="28"/>
        </w:rPr>
        <w:t xml:space="preserve">Наша, Детская школа </w:t>
      </w:r>
      <w:r w:rsidR="00F1510B">
        <w:rPr>
          <w:rFonts w:ascii="Times New Roman" w:hAnsi="Times New Roman" w:cs="Times New Roman"/>
          <w:sz w:val="28"/>
        </w:rPr>
        <w:t xml:space="preserve">искусств </w:t>
      </w:r>
      <w:r w:rsidR="00A06FE8">
        <w:rPr>
          <w:rFonts w:ascii="Times New Roman" w:hAnsi="Times New Roman" w:cs="Times New Roman"/>
          <w:sz w:val="28"/>
        </w:rPr>
        <w:t xml:space="preserve">№6 </w:t>
      </w:r>
      <w:r w:rsidR="00A06FE8" w:rsidRPr="00A06FE8">
        <w:rPr>
          <w:rFonts w:ascii="Times New Roman" w:hAnsi="Times New Roman" w:cs="Times New Roman"/>
          <w:sz w:val="28"/>
        </w:rPr>
        <w:t>г.</w:t>
      </w:r>
      <w:r w:rsidR="00A06FE8">
        <w:rPr>
          <w:rFonts w:ascii="Times New Roman" w:hAnsi="Times New Roman" w:cs="Times New Roman"/>
          <w:sz w:val="28"/>
        </w:rPr>
        <w:t xml:space="preserve"> </w:t>
      </w:r>
      <w:r w:rsidR="00A06FE8" w:rsidRPr="00A06FE8">
        <w:rPr>
          <w:rFonts w:ascii="Times New Roman" w:hAnsi="Times New Roman" w:cs="Times New Roman"/>
          <w:sz w:val="28"/>
        </w:rPr>
        <w:t>Ульяновска (</w:t>
      </w:r>
      <w:r w:rsidR="00A06FE8">
        <w:rPr>
          <w:rFonts w:ascii="Times New Roman" w:hAnsi="Times New Roman" w:cs="Times New Roman"/>
          <w:sz w:val="28"/>
        </w:rPr>
        <w:t>до 2014г.</w:t>
      </w:r>
      <w:r w:rsidR="00A06FE8" w:rsidRPr="00A06FE8">
        <w:rPr>
          <w:rFonts w:ascii="Times New Roman" w:hAnsi="Times New Roman" w:cs="Times New Roman"/>
          <w:sz w:val="28"/>
        </w:rPr>
        <w:t xml:space="preserve"> </w:t>
      </w:r>
      <w:r w:rsidR="00A06FE8">
        <w:rPr>
          <w:rFonts w:ascii="Times New Roman" w:hAnsi="Times New Roman" w:cs="Times New Roman"/>
          <w:sz w:val="28"/>
        </w:rPr>
        <w:t xml:space="preserve">детская школа искусств №11) расположена </w:t>
      </w:r>
      <w:r w:rsidR="00A06FE8" w:rsidRPr="00A06FE8">
        <w:rPr>
          <w:rFonts w:ascii="Times New Roman" w:hAnsi="Times New Roman" w:cs="Times New Roman"/>
          <w:sz w:val="28"/>
        </w:rPr>
        <w:t>рядом со школой</w:t>
      </w:r>
      <w:r w:rsidR="00A06FE8">
        <w:rPr>
          <w:rFonts w:ascii="Times New Roman" w:hAnsi="Times New Roman" w:cs="Times New Roman"/>
          <w:sz w:val="28"/>
        </w:rPr>
        <w:t>-</w:t>
      </w:r>
      <w:r w:rsidR="00A06FE8" w:rsidRPr="00A06FE8">
        <w:rPr>
          <w:rFonts w:ascii="Times New Roman" w:hAnsi="Times New Roman" w:cs="Times New Roman"/>
          <w:sz w:val="28"/>
        </w:rPr>
        <w:t xml:space="preserve">интернатом для </w:t>
      </w:r>
      <w:r w:rsidR="00A06FE8">
        <w:rPr>
          <w:rFonts w:ascii="Times New Roman" w:hAnsi="Times New Roman" w:cs="Times New Roman"/>
          <w:sz w:val="28"/>
        </w:rPr>
        <w:t>слепых и слабовидящих</w:t>
      </w:r>
      <w:r w:rsidR="00F9752C">
        <w:rPr>
          <w:rFonts w:ascii="Times New Roman" w:hAnsi="Times New Roman" w:cs="Times New Roman"/>
          <w:sz w:val="28"/>
        </w:rPr>
        <w:t>, поэтому из ребят с ограниченными возможно</w:t>
      </w:r>
      <w:r w:rsidR="00E61F2C">
        <w:rPr>
          <w:rFonts w:ascii="Times New Roman" w:hAnsi="Times New Roman" w:cs="Times New Roman"/>
          <w:sz w:val="28"/>
        </w:rPr>
        <w:t>стями здоровья</w:t>
      </w:r>
      <w:r w:rsidR="00D81037">
        <w:rPr>
          <w:rFonts w:ascii="Times New Roman" w:hAnsi="Times New Roman" w:cs="Times New Roman"/>
          <w:sz w:val="28"/>
        </w:rPr>
        <w:t xml:space="preserve"> (далее ОВЗ)</w:t>
      </w:r>
      <w:r w:rsidR="00E61F2C">
        <w:rPr>
          <w:rFonts w:ascii="Times New Roman" w:hAnsi="Times New Roman" w:cs="Times New Roman"/>
          <w:sz w:val="28"/>
        </w:rPr>
        <w:t xml:space="preserve"> преобладают дети-</w:t>
      </w:r>
      <w:r w:rsidR="00F9752C">
        <w:rPr>
          <w:rFonts w:ascii="Times New Roman" w:hAnsi="Times New Roman" w:cs="Times New Roman"/>
          <w:sz w:val="28"/>
        </w:rPr>
        <w:t>инвалиды по зрению.</w:t>
      </w:r>
      <w:r w:rsidR="001C4FE6">
        <w:rPr>
          <w:rFonts w:ascii="Times New Roman" w:hAnsi="Times New Roman" w:cs="Times New Roman"/>
          <w:sz w:val="28"/>
        </w:rPr>
        <w:t xml:space="preserve"> Такие ребята осваивают музыкальные инструменты (</w:t>
      </w:r>
      <w:r w:rsidR="001C4FE6" w:rsidRPr="001C4FE6">
        <w:rPr>
          <w:rFonts w:ascii="Times New Roman" w:hAnsi="Times New Roman" w:cs="Times New Roman"/>
          <w:sz w:val="28"/>
        </w:rPr>
        <w:t xml:space="preserve">фортепиано, </w:t>
      </w:r>
      <w:r w:rsidR="001C4FE6">
        <w:rPr>
          <w:rFonts w:ascii="Times New Roman" w:hAnsi="Times New Roman" w:cs="Times New Roman"/>
          <w:sz w:val="28"/>
        </w:rPr>
        <w:t xml:space="preserve">аккордеон, </w:t>
      </w:r>
      <w:r w:rsidR="001C4FE6" w:rsidRPr="001C4FE6">
        <w:rPr>
          <w:rFonts w:ascii="Times New Roman" w:hAnsi="Times New Roman" w:cs="Times New Roman"/>
          <w:sz w:val="28"/>
        </w:rPr>
        <w:t>баян, скрипк</w:t>
      </w:r>
      <w:r w:rsidR="001C4FE6">
        <w:rPr>
          <w:rFonts w:ascii="Times New Roman" w:hAnsi="Times New Roman" w:cs="Times New Roman"/>
          <w:sz w:val="28"/>
        </w:rPr>
        <w:t xml:space="preserve">а, </w:t>
      </w:r>
      <w:r w:rsidR="001C4FE6" w:rsidRPr="001C4FE6">
        <w:rPr>
          <w:rFonts w:ascii="Times New Roman" w:hAnsi="Times New Roman" w:cs="Times New Roman"/>
          <w:sz w:val="28"/>
        </w:rPr>
        <w:t>синтезатор</w:t>
      </w:r>
      <w:r w:rsidR="001C4FE6">
        <w:rPr>
          <w:rFonts w:ascii="Times New Roman" w:hAnsi="Times New Roman" w:cs="Times New Roman"/>
          <w:sz w:val="28"/>
        </w:rPr>
        <w:t xml:space="preserve">) и сольфеджио по индивидуальным программам. </w:t>
      </w:r>
    </w:p>
    <w:p w:rsidR="00E55BDF" w:rsidRDefault="00E55BDF" w:rsidP="009107B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C4FE6">
        <w:rPr>
          <w:rFonts w:ascii="Times New Roman" w:hAnsi="Times New Roman" w:cs="Times New Roman"/>
          <w:sz w:val="28"/>
        </w:rPr>
        <w:t>Изначально, в нашей школе не было преподавател</w:t>
      </w:r>
      <w:r w:rsidR="00E61F2C">
        <w:rPr>
          <w:rFonts w:ascii="Times New Roman" w:hAnsi="Times New Roman" w:cs="Times New Roman"/>
          <w:sz w:val="28"/>
        </w:rPr>
        <w:t>ей</w:t>
      </w:r>
      <w:r w:rsidR="001C4FE6">
        <w:rPr>
          <w:rFonts w:ascii="Times New Roman" w:hAnsi="Times New Roman" w:cs="Times New Roman"/>
          <w:sz w:val="28"/>
        </w:rPr>
        <w:t>-специалист</w:t>
      </w:r>
      <w:r w:rsidR="00E61F2C">
        <w:rPr>
          <w:rFonts w:ascii="Times New Roman" w:hAnsi="Times New Roman" w:cs="Times New Roman"/>
          <w:sz w:val="28"/>
        </w:rPr>
        <w:t xml:space="preserve">ов, работающих </w:t>
      </w:r>
      <w:r w:rsidR="001C4FE6">
        <w:rPr>
          <w:rFonts w:ascii="Times New Roman" w:hAnsi="Times New Roman" w:cs="Times New Roman"/>
          <w:sz w:val="28"/>
        </w:rPr>
        <w:t>с этой категорией детей. Педагогам приходилось самостоятельно осваивать нотную систему Луи Брайля</w:t>
      </w:r>
      <w:r w:rsidR="001C4FE6" w:rsidRPr="001C4FE6">
        <w:rPr>
          <w:rFonts w:ascii="Times New Roman" w:hAnsi="Times New Roman" w:cs="Times New Roman"/>
          <w:sz w:val="28"/>
        </w:rPr>
        <w:t>, создателя системы рельефно-точечного письм</w:t>
      </w:r>
      <w:r w:rsidR="00040C7C">
        <w:rPr>
          <w:rFonts w:ascii="Times New Roman" w:hAnsi="Times New Roman" w:cs="Times New Roman"/>
          <w:sz w:val="28"/>
        </w:rPr>
        <w:t>а и чтения на основе шеститочия, а также посещать курсы и мастер-классы в различных городах России</w:t>
      </w:r>
      <w:r w:rsidR="000E2D36">
        <w:rPr>
          <w:rFonts w:ascii="Times New Roman" w:hAnsi="Times New Roman" w:cs="Times New Roman"/>
          <w:sz w:val="28"/>
        </w:rPr>
        <w:t xml:space="preserve"> по работе со слепыми детьми, а также приглашать специалистов в г. Ульяновск</w:t>
      </w:r>
      <w:r w:rsidR="00040C7C">
        <w:rPr>
          <w:rFonts w:ascii="Times New Roman" w:hAnsi="Times New Roman" w:cs="Times New Roman"/>
          <w:sz w:val="28"/>
        </w:rPr>
        <w:t xml:space="preserve">. </w:t>
      </w:r>
      <w:r w:rsidR="001462C4" w:rsidRPr="003915F3">
        <w:rPr>
          <w:rFonts w:ascii="Times New Roman" w:hAnsi="Times New Roman" w:cs="Times New Roman"/>
          <w:sz w:val="28"/>
        </w:rPr>
        <w:t xml:space="preserve">Конечно, и незрячие дети могут по-своему читать и видеть, но основную информацию воспринимают на слух. </w:t>
      </w:r>
      <w:r w:rsidR="001462C4">
        <w:rPr>
          <w:rFonts w:ascii="Times New Roman" w:hAnsi="Times New Roman" w:cs="Times New Roman"/>
          <w:sz w:val="28"/>
        </w:rPr>
        <w:t>П</w:t>
      </w:r>
      <w:r w:rsidR="007E20A0" w:rsidRPr="003915F3">
        <w:rPr>
          <w:rFonts w:ascii="Times New Roman" w:hAnsi="Times New Roman" w:cs="Times New Roman"/>
          <w:sz w:val="28"/>
        </w:rPr>
        <w:t>реподавател</w:t>
      </w:r>
      <w:r w:rsidR="00816BDF">
        <w:rPr>
          <w:rFonts w:ascii="Times New Roman" w:hAnsi="Times New Roman" w:cs="Times New Roman"/>
          <w:sz w:val="28"/>
        </w:rPr>
        <w:t xml:space="preserve">и </w:t>
      </w:r>
      <w:r w:rsidR="007E20A0" w:rsidRPr="003915F3">
        <w:rPr>
          <w:rFonts w:ascii="Times New Roman" w:hAnsi="Times New Roman" w:cs="Times New Roman"/>
          <w:sz w:val="28"/>
        </w:rPr>
        <w:t>придумыва</w:t>
      </w:r>
      <w:r w:rsidR="00816BDF">
        <w:rPr>
          <w:rFonts w:ascii="Times New Roman" w:hAnsi="Times New Roman" w:cs="Times New Roman"/>
          <w:sz w:val="28"/>
        </w:rPr>
        <w:t>ли</w:t>
      </w:r>
      <w:r w:rsidR="007E20A0" w:rsidRPr="003915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свои методики, </w:t>
      </w:r>
      <w:r w:rsidR="007E20A0" w:rsidRPr="003915F3">
        <w:rPr>
          <w:rFonts w:ascii="Times New Roman" w:hAnsi="Times New Roman" w:cs="Times New Roman"/>
          <w:sz w:val="28"/>
        </w:rPr>
        <w:t>задания для слепых учащихся</w:t>
      </w:r>
      <w:r w:rsidR="00816BDF">
        <w:rPr>
          <w:rFonts w:ascii="Times New Roman" w:hAnsi="Times New Roman" w:cs="Times New Roman"/>
          <w:sz w:val="28"/>
        </w:rPr>
        <w:t xml:space="preserve"> на</w:t>
      </w:r>
      <w:r w:rsidR="007E20A0" w:rsidRPr="003915F3">
        <w:rPr>
          <w:rFonts w:ascii="Times New Roman" w:hAnsi="Times New Roman" w:cs="Times New Roman"/>
          <w:sz w:val="28"/>
        </w:rPr>
        <w:t xml:space="preserve"> осво</w:t>
      </w:r>
      <w:r w:rsidR="00816BDF">
        <w:rPr>
          <w:rFonts w:ascii="Times New Roman" w:hAnsi="Times New Roman" w:cs="Times New Roman"/>
          <w:sz w:val="28"/>
        </w:rPr>
        <w:t>ение</w:t>
      </w:r>
      <w:r w:rsidR="007E20A0" w:rsidRPr="003915F3">
        <w:rPr>
          <w:rFonts w:ascii="Times New Roman" w:hAnsi="Times New Roman" w:cs="Times New Roman"/>
          <w:sz w:val="28"/>
        </w:rPr>
        <w:t xml:space="preserve"> то</w:t>
      </w:r>
      <w:r w:rsidR="00816BDF">
        <w:rPr>
          <w:rFonts w:ascii="Times New Roman" w:hAnsi="Times New Roman" w:cs="Times New Roman"/>
          <w:sz w:val="28"/>
        </w:rPr>
        <w:t>го</w:t>
      </w:r>
      <w:r w:rsidR="007E20A0" w:rsidRPr="003915F3">
        <w:rPr>
          <w:rFonts w:ascii="Times New Roman" w:hAnsi="Times New Roman" w:cs="Times New Roman"/>
          <w:sz w:val="28"/>
        </w:rPr>
        <w:t xml:space="preserve"> или ино</w:t>
      </w:r>
      <w:r w:rsidR="00816BDF">
        <w:rPr>
          <w:rFonts w:ascii="Times New Roman" w:hAnsi="Times New Roman" w:cs="Times New Roman"/>
          <w:sz w:val="28"/>
        </w:rPr>
        <w:t>го</w:t>
      </w:r>
      <w:r w:rsidR="007E20A0" w:rsidRPr="003915F3">
        <w:rPr>
          <w:rFonts w:ascii="Times New Roman" w:hAnsi="Times New Roman" w:cs="Times New Roman"/>
          <w:sz w:val="28"/>
        </w:rPr>
        <w:t xml:space="preserve"> материал</w:t>
      </w:r>
      <w:r w:rsidR="00816BDF">
        <w:rPr>
          <w:rFonts w:ascii="Times New Roman" w:hAnsi="Times New Roman" w:cs="Times New Roman"/>
          <w:sz w:val="28"/>
        </w:rPr>
        <w:t>а</w:t>
      </w:r>
      <w:r w:rsidR="007E20A0" w:rsidRPr="003915F3">
        <w:rPr>
          <w:rFonts w:ascii="Times New Roman" w:hAnsi="Times New Roman" w:cs="Times New Roman"/>
          <w:sz w:val="28"/>
        </w:rPr>
        <w:t xml:space="preserve">. </w:t>
      </w:r>
    </w:p>
    <w:p w:rsidR="004D667C" w:rsidRDefault="00A92765" w:rsidP="0023134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81037">
        <w:rPr>
          <w:rFonts w:ascii="Times New Roman" w:hAnsi="Times New Roman" w:cs="Times New Roman"/>
          <w:sz w:val="28"/>
        </w:rPr>
        <w:t xml:space="preserve">Ребят с ОВЗ </w:t>
      </w:r>
      <w:r>
        <w:rPr>
          <w:rFonts w:ascii="Times New Roman" w:hAnsi="Times New Roman" w:cs="Times New Roman"/>
          <w:sz w:val="28"/>
        </w:rPr>
        <w:t xml:space="preserve">наша </w:t>
      </w:r>
      <w:r w:rsidR="00D81037">
        <w:rPr>
          <w:rFonts w:ascii="Times New Roman" w:hAnsi="Times New Roman" w:cs="Times New Roman"/>
          <w:sz w:val="28"/>
        </w:rPr>
        <w:t>Детская школа искусств принимает разного возраста. Самому старшему из них – Пиякину Артему – было 16 лет</w:t>
      </w:r>
      <w:r w:rsidR="004D667C">
        <w:rPr>
          <w:rFonts w:ascii="Times New Roman" w:hAnsi="Times New Roman" w:cs="Times New Roman"/>
          <w:sz w:val="28"/>
        </w:rPr>
        <w:t>, когда он пришел к нам</w:t>
      </w:r>
      <w:r w:rsidR="00D81037">
        <w:rPr>
          <w:rFonts w:ascii="Times New Roman" w:hAnsi="Times New Roman" w:cs="Times New Roman"/>
          <w:sz w:val="28"/>
        </w:rPr>
        <w:t>. Семья мальчика живет в пригородном поселке, где нет специализированных учреждений для этой категории детей. Несмотря на поздний возраст, по совету учителей, Артема перевели в школу-интернат для слепых и слабовидящих г. Ульяновска. Через год родители привели мальчика к нам</w:t>
      </w:r>
      <w:r w:rsidR="004D667C">
        <w:rPr>
          <w:rFonts w:ascii="Times New Roman" w:hAnsi="Times New Roman" w:cs="Times New Roman"/>
          <w:sz w:val="28"/>
        </w:rPr>
        <w:t xml:space="preserve"> на занятия по классу баяна</w:t>
      </w:r>
      <w:r w:rsidR="00D81037">
        <w:rPr>
          <w:rFonts w:ascii="Times New Roman" w:hAnsi="Times New Roman" w:cs="Times New Roman"/>
          <w:sz w:val="28"/>
        </w:rPr>
        <w:t>.</w:t>
      </w:r>
      <w:r w:rsidR="004D667C">
        <w:rPr>
          <w:rFonts w:ascii="Times New Roman" w:hAnsi="Times New Roman" w:cs="Times New Roman"/>
          <w:sz w:val="28"/>
        </w:rPr>
        <w:t xml:space="preserve"> Так получилось, что на уроки по предмету «Сольфеджио» он попал ко мне, Акимовой Евгении Александровне.</w:t>
      </w:r>
      <w:r w:rsidR="006B193A">
        <w:rPr>
          <w:rFonts w:ascii="Times New Roman" w:hAnsi="Times New Roman" w:cs="Times New Roman"/>
          <w:sz w:val="28"/>
        </w:rPr>
        <w:t xml:space="preserve"> </w:t>
      </w:r>
      <w:r w:rsidR="007B6EA1">
        <w:rPr>
          <w:rFonts w:ascii="Times New Roman" w:hAnsi="Times New Roman" w:cs="Times New Roman"/>
          <w:sz w:val="28"/>
        </w:rPr>
        <w:t xml:space="preserve">Трудности стали возникать уже с первых уроков: мальчик был очень зажат, сильно волновался, даже заикался. Приходилось с начала урока создавать </w:t>
      </w:r>
      <w:r w:rsidR="007B6EA1">
        <w:rPr>
          <w:rFonts w:ascii="Times New Roman" w:hAnsi="Times New Roman" w:cs="Times New Roman"/>
          <w:sz w:val="28"/>
        </w:rPr>
        <w:lastRenderedPageBreak/>
        <w:t>благоприятную атмосферу для ребенка, искать нужные слова, подбирать задания</w:t>
      </w:r>
      <w:r w:rsidR="00852198">
        <w:rPr>
          <w:rFonts w:ascii="Times New Roman" w:hAnsi="Times New Roman" w:cs="Times New Roman"/>
          <w:sz w:val="28"/>
        </w:rPr>
        <w:t>, опираясь на возраст учащегося</w:t>
      </w:r>
      <w:r w:rsidR="007B6EA1">
        <w:rPr>
          <w:rFonts w:ascii="Times New Roman" w:hAnsi="Times New Roman" w:cs="Times New Roman"/>
          <w:sz w:val="28"/>
        </w:rPr>
        <w:t xml:space="preserve">. Уже через </w:t>
      </w:r>
      <w:r w:rsidR="00852198">
        <w:rPr>
          <w:rFonts w:ascii="Times New Roman" w:hAnsi="Times New Roman" w:cs="Times New Roman"/>
          <w:sz w:val="28"/>
        </w:rPr>
        <w:t xml:space="preserve">3 месяца работы с Артемом появились доверительные отношения, он стал раскрепощеннее, перестал заикаться.  </w:t>
      </w:r>
    </w:p>
    <w:p w:rsidR="001843C3" w:rsidRDefault="00824F3A" w:rsidP="0023134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56D3">
        <w:rPr>
          <w:rFonts w:ascii="Times New Roman" w:hAnsi="Times New Roman" w:cs="Times New Roman"/>
          <w:sz w:val="28"/>
        </w:rPr>
        <w:t>На первых порах</w:t>
      </w:r>
      <w:r w:rsidR="00852198">
        <w:rPr>
          <w:rFonts w:ascii="Times New Roman" w:hAnsi="Times New Roman" w:cs="Times New Roman"/>
          <w:sz w:val="28"/>
        </w:rPr>
        <w:t xml:space="preserve"> я столкнулась с проблемой подачи материала, потому как Артем </w:t>
      </w:r>
      <w:r w:rsidR="00C95127">
        <w:rPr>
          <w:rFonts w:ascii="Times New Roman" w:hAnsi="Times New Roman" w:cs="Times New Roman"/>
          <w:sz w:val="28"/>
        </w:rPr>
        <w:t>уже</w:t>
      </w:r>
      <w:r w:rsidR="00852198">
        <w:rPr>
          <w:rFonts w:ascii="Times New Roman" w:hAnsi="Times New Roman" w:cs="Times New Roman"/>
          <w:sz w:val="28"/>
        </w:rPr>
        <w:t xml:space="preserve"> взрослый парень, </w:t>
      </w:r>
      <w:r w:rsidR="007E20A0" w:rsidRPr="003915F3">
        <w:rPr>
          <w:rFonts w:ascii="Times New Roman" w:hAnsi="Times New Roman" w:cs="Times New Roman"/>
          <w:sz w:val="28"/>
        </w:rPr>
        <w:t>интересу</w:t>
      </w:r>
      <w:r w:rsidR="00852198">
        <w:rPr>
          <w:rFonts w:ascii="Times New Roman" w:hAnsi="Times New Roman" w:cs="Times New Roman"/>
          <w:sz w:val="28"/>
        </w:rPr>
        <w:t>ющийся</w:t>
      </w:r>
      <w:r w:rsidR="007E20A0" w:rsidRPr="003915F3">
        <w:rPr>
          <w:rFonts w:ascii="Times New Roman" w:hAnsi="Times New Roman" w:cs="Times New Roman"/>
          <w:sz w:val="28"/>
        </w:rPr>
        <w:t xml:space="preserve"> </w:t>
      </w:r>
      <w:r w:rsidR="00B45C91">
        <w:rPr>
          <w:rFonts w:ascii="Times New Roman" w:hAnsi="Times New Roman" w:cs="Times New Roman"/>
          <w:sz w:val="28"/>
        </w:rPr>
        <w:t>насущными проблемами</w:t>
      </w:r>
      <w:r>
        <w:rPr>
          <w:rFonts w:ascii="Times New Roman" w:hAnsi="Times New Roman" w:cs="Times New Roman"/>
          <w:sz w:val="28"/>
        </w:rPr>
        <w:t>, слушающий современную музыку.</w:t>
      </w:r>
      <w:r w:rsidR="00B45C91">
        <w:rPr>
          <w:rFonts w:ascii="Times New Roman" w:hAnsi="Times New Roman" w:cs="Times New Roman"/>
          <w:sz w:val="28"/>
        </w:rPr>
        <w:t xml:space="preserve"> Мне пришлось специально для него разрабатывать задания, которые заинтересуют ученика. В поселке у родителей стоит синтезатор, на котором по выходным Артем</w:t>
      </w:r>
      <w:r w:rsidR="00B45C91" w:rsidRPr="003915F3">
        <w:rPr>
          <w:rFonts w:ascii="Times New Roman" w:hAnsi="Times New Roman" w:cs="Times New Roman"/>
          <w:sz w:val="28"/>
        </w:rPr>
        <w:t xml:space="preserve"> пробует сочи</w:t>
      </w:r>
      <w:r w:rsidR="00B45C91">
        <w:rPr>
          <w:rFonts w:ascii="Times New Roman" w:hAnsi="Times New Roman" w:cs="Times New Roman"/>
          <w:sz w:val="28"/>
        </w:rPr>
        <w:t xml:space="preserve">нять свои песенки, подбирает </w:t>
      </w:r>
      <w:r w:rsidR="00B45C91" w:rsidRPr="003915F3">
        <w:rPr>
          <w:rFonts w:ascii="Times New Roman" w:hAnsi="Times New Roman" w:cs="Times New Roman"/>
          <w:sz w:val="28"/>
        </w:rPr>
        <w:t>знакомые мелодии современной эстрады.</w:t>
      </w:r>
      <w:r w:rsidR="00AE667E">
        <w:rPr>
          <w:rFonts w:ascii="Times New Roman" w:hAnsi="Times New Roman" w:cs="Times New Roman"/>
          <w:sz w:val="28"/>
        </w:rPr>
        <w:t xml:space="preserve"> Взяв это на вооружение, я стала включать синтезатор на уроке.</w:t>
      </w:r>
      <w:r w:rsidR="001843C3" w:rsidRPr="001843C3">
        <w:t xml:space="preserve"> </w:t>
      </w:r>
      <w:r w:rsidR="000A65C5">
        <w:rPr>
          <w:rFonts w:ascii="Times New Roman" w:hAnsi="Times New Roman" w:cs="Times New Roman"/>
          <w:sz w:val="28"/>
        </w:rPr>
        <w:t>В следствии этого, Артем стал</w:t>
      </w:r>
      <w:r w:rsidR="001843C3" w:rsidRPr="001843C3">
        <w:rPr>
          <w:rFonts w:ascii="Times New Roman" w:hAnsi="Times New Roman" w:cs="Times New Roman"/>
          <w:sz w:val="28"/>
        </w:rPr>
        <w:t xml:space="preserve"> выступать уже не в качестве слушателя, а в качестве активного участника процесса. </w:t>
      </w:r>
      <w:r w:rsidR="0055298C">
        <w:rPr>
          <w:rFonts w:ascii="Times New Roman" w:hAnsi="Times New Roman" w:cs="Times New Roman"/>
          <w:sz w:val="28"/>
        </w:rPr>
        <w:t>На мой взгляд</w:t>
      </w:r>
      <w:r w:rsidR="001843C3" w:rsidRPr="001843C3">
        <w:rPr>
          <w:rFonts w:ascii="Times New Roman" w:hAnsi="Times New Roman" w:cs="Times New Roman"/>
          <w:sz w:val="28"/>
        </w:rPr>
        <w:t xml:space="preserve">, основополагающей функцией синтезатора является ритм, поэтому на сольфеджио </w:t>
      </w:r>
      <w:r w:rsidR="0055298C">
        <w:rPr>
          <w:rFonts w:ascii="Times New Roman" w:hAnsi="Times New Roman" w:cs="Times New Roman"/>
          <w:sz w:val="28"/>
        </w:rPr>
        <w:t xml:space="preserve">с учащимся занимались метроритмом. </w:t>
      </w:r>
      <w:r w:rsidR="001843C3" w:rsidRPr="001843C3">
        <w:rPr>
          <w:rFonts w:ascii="Times New Roman" w:hAnsi="Times New Roman" w:cs="Times New Roman"/>
          <w:sz w:val="28"/>
        </w:rPr>
        <w:t xml:space="preserve">При этом </w:t>
      </w:r>
      <w:r w:rsidR="0055298C">
        <w:rPr>
          <w:rFonts w:ascii="Times New Roman" w:hAnsi="Times New Roman" w:cs="Times New Roman"/>
          <w:sz w:val="28"/>
        </w:rPr>
        <w:t>Артем</w:t>
      </w:r>
      <w:r w:rsidR="001843C3" w:rsidRPr="001843C3">
        <w:rPr>
          <w:rFonts w:ascii="Times New Roman" w:hAnsi="Times New Roman" w:cs="Times New Roman"/>
          <w:sz w:val="28"/>
        </w:rPr>
        <w:t xml:space="preserve"> сам выбира</w:t>
      </w:r>
      <w:r w:rsidR="0055298C">
        <w:rPr>
          <w:rFonts w:ascii="Times New Roman" w:hAnsi="Times New Roman" w:cs="Times New Roman"/>
          <w:sz w:val="28"/>
        </w:rPr>
        <w:t>л</w:t>
      </w:r>
      <w:r w:rsidR="001843C3" w:rsidRPr="001843C3">
        <w:rPr>
          <w:rFonts w:ascii="Times New Roman" w:hAnsi="Times New Roman" w:cs="Times New Roman"/>
          <w:sz w:val="28"/>
        </w:rPr>
        <w:t xml:space="preserve"> инструменты, стили, ударные установки</w:t>
      </w:r>
      <w:r w:rsidR="0055298C">
        <w:rPr>
          <w:rFonts w:ascii="Times New Roman" w:hAnsi="Times New Roman" w:cs="Times New Roman"/>
          <w:sz w:val="28"/>
        </w:rPr>
        <w:t>, темп и прочие функции. Такой вид деятельности</w:t>
      </w:r>
      <w:r w:rsidR="001843C3" w:rsidRPr="001843C3">
        <w:rPr>
          <w:rFonts w:ascii="Times New Roman" w:hAnsi="Times New Roman" w:cs="Times New Roman"/>
          <w:sz w:val="28"/>
        </w:rPr>
        <w:t xml:space="preserve"> </w:t>
      </w:r>
      <w:r w:rsidR="0055298C">
        <w:rPr>
          <w:rFonts w:ascii="Times New Roman" w:hAnsi="Times New Roman" w:cs="Times New Roman"/>
          <w:sz w:val="28"/>
        </w:rPr>
        <w:t xml:space="preserve">очень полезен, так как в процессе него </w:t>
      </w:r>
      <w:r w:rsidR="001843C3" w:rsidRPr="001843C3">
        <w:rPr>
          <w:rFonts w:ascii="Times New Roman" w:hAnsi="Times New Roman" w:cs="Times New Roman"/>
          <w:sz w:val="28"/>
        </w:rPr>
        <w:t>происходи</w:t>
      </w:r>
      <w:r w:rsidR="0055298C">
        <w:rPr>
          <w:rFonts w:ascii="Times New Roman" w:hAnsi="Times New Roman" w:cs="Times New Roman"/>
          <w:sz w:val="28"/>
        </w:rPr>
        <w:t xml:space="preserve">т </w:t>
      </w:r>
      <w:r w:rsidR="001843C3" w:rsidRPr="001843C3">
        <w:rPr>
          <w:rFonts w:ascii="Times New Roman" w:hAnsi="Times New Roman" w:cs="Times New Roman"/>
          <w:sz w:val="28"/>
        </w:rPr>
        <w:t xml:space="preserve">развитие гармонического и тембрового слуха. </w:t>
      </w:r>
    </w:p>
    <w:p w:rsidR="00411AA7" w:rsidRDefault="0086562F" w:rsidP="0023134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24F3A">
        <w:rPr>
          <w:rFonts w:ascii="Times New Roman" w:hAnsi="Times New Roman" w:cs="Times New Roman"/>
          <w:sz w:val="28"/>
        </w:rPr>
        <w:t xml:space="preserve">Артем </w:t>
      </w:r>
      <w:r w:rsidR="00C95127">
        <w:rPr>
          <w:rFonts w:ascii="Times New Roman" w:hAnsi="Times New Roman" w:cs="Times New Roman"/>
          <w:sz w:val="28"/>
        </w:rPr>
        <w:t xml:space="preserve">– любитель </w:t>
      </w:r>
      <w:r w:rsidR="00824F3A" w:rsidRPr="00824F3A">
        <w:rPr>
          <w:rFonts w:ascii="Times New Roman" w:hAnsi="Times New Roman" w:cs="Times New Roman"/>
          <w:sz w:val="28"/>
        </w:rPr>
        <w:t>популярн</w:t>
      </w:r>
      <w:r w:rsidR="00C95127">
        <w:rPr>
          <w:rFonts w:ascii="Times New Roman" w:hAnsi="Times New Roman" w:cs="Times New Roman"/>
          <w:sz w:val="28"/>
        </w:rPr>
        <w:t>ых</w:t>
      </w:r>
      <w:r w:rsidR="00824F3A" w:rsidRPr="00824F3A">
        <w:rPr>
          <w:rFonts w:ascii="Times New Roman" w:hAnsi="Times New Roman" w:cs="Times New Roman"/>
          <w:sz w:val="28"/>
        </w:rPr>
        <w:t xml:space="preserve"> </w:t>
      </w:r>
      <w:r w:rsidR="00C95127">
        <w:rPr>
          <w:rFonts w:ascii="Times New Roman" w:hAnsi="Times New Roman" w:cs="Times New Roman"/>
          <w:sz w:val="28"/>
        </w:rPr>
        <w:t>песен, п</w:t>
      </w:r>
      <w:r w:rsidR="007E20A0" w:rsidRPr="003915F3">
        <w:rPr>
          <w:rFonts w:ascii="Times New Roman" w:hAnsi="Times New Roman" w:cs="Times New Roman"/>
          <w:sz w:val="28"/>
        </w:rPr>
        <w:t>оэтому, многие изученные элементы музыкального языка, я про</w:t>
      </w:r>
      <w:r w:rsidR="00374EA2">
        <w:rPr>
          <w:rFonts w:ascii="Times New Roman" w:hAnsi="Times New Roman" w:cs="Times New Roman"/>
          <w:sz w:val="28"/>
        </w:rPr>
        <w:t>сила</w:t>
      </w:r>
      <w:r w:rsidR="007E20A0" w:rsidRPr="003915F3">
        <w:rPr>
          <w:rFonts w:ascii="Times New Roman" w:hAnsi="Times New Roman" w:cs="Times New Roman"/>
          <w:sz w:val="28"/>
        </w:rPr>
        <w:t xml:space="preserve"> найти в этих самых песнях. Например, кварту или тритон, синкопу или пунктир и т.д. Данная работа побудила меня к написанию аудиодиска, содержащего 10 треков современной музыки</w:t>
      </w:r>
      <w:r w:rsidR="002637D7" w:rsidRPr="006E66EC">
        <w:rPr>
          <w:rStyle w:val="a9"/>
          <w:rFonts w:ascii="Times New Roman" w:hAnsi="Times New Roman" w:cs="Times New Roman"/>
          <w:b/>
          <w:sz w:val="28"/>
        </w:rPr>
        <w:footnoteReference w:id="1"/>
      </w:r>
      <w:r w:rsidR="007E20A0" w:rsidRPr="003915F3">
        <w:rPr>
          <w:rFonts w:ascii="Times New Roman" w:hAnsi="Times New Roman" w:cs="Times New Roman"/>
          <w:sz w:val="28"/>
        </w:rPr>
        <w:t>, в каждом из которых обыгрывается представленный интервал (качественная и количественная величина). На уроках диск включа</w:t>
      </w:r>
      <w:r w:rsidR="00D91AD8">
        <w:rPr>
          <w:rFonts w:ascii="Times New Roman" w:hAnsi="Times New Roman" w:cs="Times New Roman"/>
          <w:sz w:val="28"/>
        </w:rPr>
        <w:t>ла</w:t>
      </w:r>
      <w:r w:rsidR="007E20A0" w:rsidRPr="003915F3">
        <w:rPr>
          <w:rFonts w:ascii="Times New Roman" w:hAnsi="Times New Roman" w:cs="Times New Roman"/>
          <w:sz w:val="28"/>
        </w:rPr>
        <w:t xml:space="preserve"> при повторении и закреплении материала, а также да</w:t>
      </w:r>
      <w:r w:rsidR="00D91AD8">
        <w:rPr>
          <w:rFonts w:ascii="Times New Roman" w:hAnsi="Times New Roman" w:cs="Times New Roman"/>
          <w:sz w:val="28"/>
        </w:rPr>
        <w:t>вала</w:t>
      </w:r>
      <w:r w:rsidR="007E20A0" w:rsidRPr="003915F3">
        <w:rPr>
          <w:rFonts w:ascii="Times New Roman" w:hAnsi="Times New Roman" w:cs="Times New Roman"/>
          <w:sz w:val="28"/>
        </w:rPr>
        <w:t xml:space="preserve"> задания для домашнего прослушивания</w:t>
      </w:r>
      <w:r w:rsidR="001A0D68">
        <w:rPr>
          <w:rFonts w:ascii="Times New Roman" w:hAnsi="Times New Roman" w:cs="Times New Roman"/>
          <w:sz w:val="28"/>
        </w:rPr>
        <w:t xml:space="preserve">. </w:t>
      </w:r>
      <w:r w:rsidR="00B5270C">
        <w:rPr>
          <w:rFonts w:ascii="Times New Roman" w:hAnsi="Times New Roman" w:cs="Times New Roman"/>
          <w:sz w:val="28"/>
        </w:rPr>
        <w:t>Диск с музыкой стал</w:t>
      </w:r>
      <w:r w:rsidR="00231342">
        <w:rPr>
          <w:rFonts w:ascii="Times New Roman" w:hAnsi="Times New Roman" w:cs="Times New Roman"/>
          <w:sz w:val="28"/>
        </w:rPr>
        <w:t xml:space="preserve"> своеобразны</w:t>
      </w:r>
      <w:r w:rsidR="00B5270C">
        <w:rPr>
          <w:rFonts w:ascii="Times New Roman" w:hAnsi="Times New Roman" w:cs="Times New Roman"/>
          <w:sz w:val="28"/>
        </w:rPr>
        <w:t>м</w:t>
      </w:r>
      <w:r w:rsidR="00231342">
        <w:rPr>
          <w:rFonts w:ascii="Times New Roman" w:hAnsi="Times New Roman" w:cs="Times New Roman"/>
          <w:sz w:val="28"/>
        </w:rPr>
        <w:t xml:space="preserve"> </w:t>
      </w:r>
      <w:r w:rsidR="00231342" w:rsidRPr="00231342">
        <w:rPr>
          <w:rFonts w:ascii="Times New Roman" w:hAnsi="Times New Roman" w:cs="Times New Roman"/>
          <w:sz w:val="28"/>
        </w:rPr>
        <w:t>тренаж</w:t>
      </w:r>
      <w:r w:rsidR="00231342">
        <w:rPr>
          <w:rFonts w:ascii="Times New Roman" w:hAnsi="Times New Roman" w:cs="Times New Roman"/>
          <w:sz w:val="28"/>
        </w:rPr>
        <w:t>е</w:t>
      </w:r>
      <w:r w:rsidR="00231342" w:rsidRPr="00231342">
        <w:rPr>
          <w:rFonts w:ascii="Times New Roman" w:hAnsi="Times New Roman" w:cs="Times New Roman"/>
          <w:sz w:val="28"/>
        </w:rPr>
        <w:t>р</w:t>
      </w:r>
      <w:r w:rsidR="00B5270C">
        <w:rPr>
          <w:rFonts w:ascii="Times New Roman" w:hAnsi="Times New Roman" w:cs="Times New Roman"/>
          <w:sz w:val="28"/>
        </w:rPr>
        <w:t>ом</w:t>
      </w:r>
      <w:r w:rsidR="00231342" w:rsidRPr="00231342">
        <w:rPr>
          <w:rFonts w:ascii="Times New Roman" w:hAnsi="Times New Roman" w:cs="Times New Roman"/>
          <w:sz w:val="28"/>
        </w:rPr>
        <w:t xml:space="preserve"> для тренировки и развития музыкального слуха. </w:t>
      </w:r>
      <w:r>
        <w:rPr>
          <w:rFonts w:ascii="Times New Roman" w:hAnsi="Times New Roman" w:cs="Times New Roman"/>
          <w:sz w:val="28"/>
        </w:rPr>
        <w:t xml:space="preserve">Воодушевленный таким видом работы, мой ученик стал сам сочинять мелодии с интервалами, делился творчеством. </w:t>
      </w:r>
      <w:r w:rsidRPr="003915F3">
        <w:rPr>
          <w:rFonts w:ascii="Times New Roman" w:hAnsi="Times New Roman" w:cs="Times New Roman"/>
          <w:sz w:val="28"/>
        </w:rPr>
        <w:t xml:space="preserve">Как показал опыт, освоение материала стало быстрее и </w:t>
      </w:r>
      <w:r w:rsidRPr="003915F3">
        <w:rPr>
          <w:rFonts w:ascii="Times New Roman" w:hAnsi="Times New Roman" w:cs="Times New Roman"/>
          <w:sz w:val="28"/>
        </w:rPr>
        <w:lastRenderedPageBreak/>
        <w:t>эффективнее.</w:t>
      </w:r>
      <w:r>
        <w:rPr>
          <w:rFonts w:ascii="Times New Roman" w:hAnsi="Times New Roman" w:cs="Times New Roman"/>
          <w:sz w:val="28"/>
        </w:rPr>
        <w:t xml:space="preserve"> Позже, на уроке стал оставаться сопровождающий Артема, его одноклассник по интернату. Внимательно наблюдая за работой на уроке, у одноклассника появилась идея создать группу. Они попросили меня сделать некоторые треки протяженнее по временя для того, чтобы сочинить на эту музыку песню. </w:t>
      </w:r>
      <w:r w:rsidR="00951516">
        <w:rPr>
          <w:rFonts w:ascii="Times New Roman" w:hAnsi="Times New Roman" w:cs="Times New Roman"/>
          <w:sz w:val="28"/>
        </w:rPr>
        <w:t>Позже, молодые парни стали выступать на различных мероприятиях, где звучала моя музыка и песни юных авторов</w:t>
      </w:r>
      <w:r w:rsidR="00411AA7">
        <w:rPr>
          <w:rFonts w:ascii="Times New Roman" w:hAnsi="Times New Roman" w:cs="Times New Roman"/>
          <w:sz w:val="28"/>
        </w:rPr>
        <w:t xml:space="preserve">. </w:t>
      </w:r>
    </w:p>
    <w:p w:rsidR="007E20A0" w:rsidRPr="003915F3" w:rsidRDefault="00231342" w:rsidP="0023134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11AA7">
        <w:rPr>
          <w:rFonts w:ascii="Times New Roman" w:hAnsi="Times New Roman" w:cs="Times New Roman"/>
          <w:sz w:val="28"/>
        </w:rPr>
        <w:t>На этом я не стала останавливаться и создала ещ</w:t>
      </w:r>
      <w:r w:rsidR="007A2FD2">
        <w:rPr>
          <w:rFonts w:ascii="Times New Roman" w:hAnsi="Times New Roman" w:cs="Times New Roman"/>
          <w:sz w:val="28"/>
        </w:rPr>
        <w:t>е</w:t>
      </w:r>
      <w:r w:rsidR="00411AA7">
        <w:rPr>
          <w:rFonts w:ascii="Times New Roman" w:hAnsi="Times New Roman" w:cs="Times New Roman"/>
          <w:sz w:val="28"/>
        </w:rPr>
        <w:t xml:space="preserve"> 2 диска</w:t>
      </w:r>
      <w:r w:rsidR="009857AF" w:rsidRPr="006E66EC">
        <w:rPr>
          <w:rStyle w:val="a9"/>
          <w:rFonts w:ascii="Times New Roman" w:hAnsi="Times New Roman" w:cs="Times New Roman"/>
          <w:b/>
          <w:sz w:val="28"/>
        </w:rPr>
        <w:footnoteReference w:id="2"/>
      </w:r>
      <w:r w:rsidR="00411AA7" w:rsidRPr="006E66EC">
        <w:rPr>
          <w:rFonts w:ascii="Times New Roman" w:hAnsi="Times New Roman" w:cs="Times New Roman"/>
          <w:b/>
          <w:sz w:val="28"/>
        </w:rPr>
        <w:t xml:space="preserve"> </w:t>
      </w:r>
      <w:r w:rsidR="00411AA7">
        <w:rPr>
          <w:rFonts w:ascii="Times New Roman" w:hAnsi="Times New Roman" w:cs="Times New Roman"/>
          <w:sz w:val="28"/>
        </w:rPr>
        <w:t xml:space="preserve">с изучением аккордов: в первом находятся </w:t>
      </w:r>
      <w:r w:rsidR="00411AA7" w:rsidRPr="00411AA7">
        <w:rPr>
          <w:rFonts w:ascii="Times New Roman" w:hAnsi="Times New Roman" w:cs="Times New Roman"/>
          <w:sz w:val="28"/>
        </w:rPr>
        <w:t>мажорные и минорные трезвучия, секстаккорды и квартсекстаккорды</w:t>
      </w:r>
      <w:r w:rsidR="00411AA7">
        <w:rPr>
          <w:rFonts w:ascii="Times New Roman" w:hAnsi="Times New Roman" w:cs="Times New Roman"/>
          <w:sz w:val="28"/>
        </w:rPr>
        <w:t xml:space="preserve">; во втором – </w:t>
      </w:r>
      <w:r w:rsidR="0016760B">
        <w:rPr>
          <w:rFonts w:ascii="Times New Roman" w:hAnsi="Times New Roman" w:cs="Times New Roman"/>
          <w:sz w:val="28"/>
        </w:rPr>
        <w:t>доминантовый септаккорд и его обращения</w:t>
      </w:r>
      <w:r w:rsidR="00411AA7" w:rsidRPr="00411AA7">
        <w:rPr>
          <w:rFonts w:ascii="Times New Roman" w:hAnsi="Times New Roman" w:cs="Times New Roman"/>
          <w:sz w:val="28"/>
        </w:rPr>
        <w:t xml:space="preserve">. </w:t>
      </w:r>
      <w:r w:rsidR="007E20A0" w:rsidRPr="003915F3">
        <w:rPr>
          <w:rFonts w:ascii="Times New Roman" w:hAnsi="Times New Roman" w:cs="Times New Roman"/>
          <w:sz w:val="28"/>
        </w:rPr>
        <w:t>Сейчас применяю этот вид творческой деятельности и с обычными, видящими ребятами.</w:t>
      </w:r>
      <w:r w:rsidR="001F0496">
        <w:rPr>
          <w:rFonts w:ascii="Times New Roman" w:hAnsi="Times New Roman" w:cs="Times New Roman"/>
          <w:sz w:val="28"/>
        </w:rPr>
        <w:t xml:space="preserve"> </w:t>
      </w:r>
      <w:r w:rsidR="007E20A0" w:rsidRPr="003915F3">
        <w:rPr>
          <w:rFonts w:ascii="Times New Roman" w:hAnsi="Times New Roman" w:cs="Times New Roman"/>
          <w:sz w:val="28"/>
        </w:rPr>
        <w:t xml:space="preserve"> </w:t>
      </w:r>
    </w:p>
    <w:p w:rsidR="009B1A0E" w:rsidRDefault="00231342" w:rsidP="0023134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E20A0" w:rsidRPr="003915F3">
        <w:rPr>
          <w:rFonts w:ascii="Times New Roman" w:hAnsi="Times New Roman" w:cs="Times New Roman"/>
          <w:sz w:val="28"/>
        </w:rPr>
        <w:t>Представленные задания – одни из целого запаса упражнений, которыми я пользуюсь на уроках сольфеджио</w:t>
      </w:r>
      <w:r w:rsidR="001F0496">
        <w:rPr>
          <w:rFonts w:ascii="Times New Roman" w:hAnsi="Times New Roman" w:cs="Times New Roman"/>
          <w:sz w:val="28"/>
        </w:rPr>
        <w:t xml:space="preserve"> с детьми ОВЗ</w:t>
      </w:r>
      <w:r w:rsidR="007E20A0" w:rsidRPr="003915F3">
        <w:rPr>
          <w:rFonts w:ascii="Times New Roman" w:hAnsi="Times New Roman" w:cs="Times New Roman"/>
          <w:sz w:val="28"/>
        </w:rPr>
        <w:t>. Учащиеся с нетерпением их ждут, с удовольствием принимают участие, а некоторые даже предлагают свои   упражнения. Такой урок всегда будет оригинальным, интересным и шагающим в ногу со временем!</w:t>
      </w:r>
    </w:p>
    <w:p w:rsidR="00AA0861" w:rsidRDefault="009107B2" w:rsidP="00AA0861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32840">
        <w:rPr>
          <w:rFonts w:ascii="Times New Roman" w:hAnsi="Times New Roman" w:cs="Times New Roman"/>
          <w:sz w:val="28"/>
        </w:rPr>
        <w:t>М</w:t>
      </w:r>
      <w:r w:rsidR="003639E3">
        <w:rPr>
          <w:rFonts w:ascii="Times New Roman" w:hAnsi="Times New Roman" w:cs="Times New Roman"/>
          <w:sz w:val="28"/>
        </w:rPr>
        <w:t xml:space="preserve">ногие дети с </w:t>
      </w:r>
      <w:r w:rsidR="00986A5D">
        <w:rPr>
          <w:rFonts w:ascii="Times New Roman" w:hAnsi="Times New Roman" w:cs="Times New Roman"/>
          <w:sz w:val="28"/>
        </w:rPr>
        <w:t>ограниченными возможностями здоровья</w:t>
      </w:r>
      <w:r w:rsidR="003639E3">
        <w:rPr>
          <w:rFonts w:ascii="Times New Roman" w:hAnsi="Times New Roman" w:cs="Times New Roman"/>
          <w:sz w:val="28"/>
        </w:rPr>
        <w:t xml:space="preserve"> занимаются по предмету «Композиция» у преподавателей ДШИ №6.</w:t>
      </w:r>
      <w:r w:rsidR="00AC7602">
        <w:rPr>
          <w:rFonts w:ascii="Times New Roman" w:hAnsi="Times New Roman" w:cs="Times New Roman"/>
          <w:sz w:val="28"/>
        </w:rPr>
        <w:t xml:space="preserve"> В 201</w:t>
      </w:r>
      <w:r w:rsidR="00F94233">
        <w:rPr>
          <w:rFonts w:ascii="Times New Roman" w:hAnsi="Times New Roman" w:cs="Times New Roman"/>
          <w:sz w:val="28"/>
        </w:rPr>
        <w:t>2</w:t>
      </w:r>
      <w:r w:rsidR="00AC7602">
        <w:rPr>
          <w:rFonts w:ascii="Times New Roman" w:hAnsi="Times New Roman" w:cs="Times New Roman"/>
          <w:sz w:val="28"/>
        </w:rPr>
        <w:t xml:space="preserve"> году ко мне пришла слепая девочка, Булгакова Таня. На тот момент Таня </w:t>
      </w:r>
      <w:r w:rsidR="0039038D">
        <w:rPr>
          <w:rFonts w:ascii="Times New Roman" w:hAnsi="Times New Roman" w:cs="Times New Roman"/>
          <w:sz w:val="28"/>
        </w:rPr>
        <w:t>уже училась в 4-м классе нашей школы</w:t>
      </w:r>
      <w:r w:rsidR="0039038D" w:rsidRPr="0039038D">
        <w:rPr>
          <w:rFonts w:ascii="Times New Roman" w:hAnsi="Times New Roman" w:cs="Times New Roman"/>
          <w:sz w:val="28"/>
        </w:rPr>
        <w:t xml:space="preserve"> </w:t>
      </w:r>
      <w:r w:rsidR="0039038D">
        <w:rPr>
          <w:rFonts w:ascii="Times New Roman" w:hAnsi="Times New Roman" w:cs="Times New Roman"/>
          <w:sz w:val="28"/>
        </w:rPr>
        <w:t>по классу «Фортепиано»</w:t>
      </w:r>
      <w:r w:rsidR="006269B1">
        <w:rPr>
          <w:rFonts w:ascii="Times New Roman" w:hAnsi="Times New Roman" w:cs="Times New Roman"/>
          <w:sz w:val="28"/>
        </w:rPr>
        <w:t>,</w:t>
      </w:r>
      <w:r w:rsidR="0039038D">
        <w:rPr>
          <w:rFonts w:ascii="Times New Roman" w:hAnsi="Times New Roman" w:cs="Times New Roman"/>
          <w:sz w:val="28"/>
        </w:rPr>
        <w:t xml:space="preserve"> параллельно</w:t>
      </w:r>
      <w:r w:rsidR="006269B1">
        <w:rPr>
          <w:rFonts w:ascii="Times New Roman" w:hAnsi="Times New Roman" w:cs="Times New Roman"/>
          <w:sz w:val="28"/>
        </w:rPr>
        <w:t xml:space="preserve"> осваивала «Сольфеджио», предмет «Музыкальная литература», а также занималась композицией. Однако, узнав о том, что в нашей школе преподают «Синтезатор», родители записали девочку на прохождение курса данного инструмента. </w:t>
      </w:r>
      <w:r w:rsidR="00AD433B">
        <w:rPr>
          <w:rFonts w:ascii="Times New Roman" w:hAnsi="Times New Roman" w:cs="Times New Roman"/>
          <w:sz w:val="28"/>
        </w:rPr>
        <w:t>Сначала казалось, что возникнут большие трудности, потому что э</w:t>
      </w:r>
      <w:r w:rsidR="00383431" w:rsidRPr="00383431">
        <w:rPr>
          <w:rFonts w:ascii="Times New Roman" w:hAnsi="Times New Roman" w:cs="Times New Roman"/>
          <w:sz w:val="28"/>
        </w:rPr>
        <w:t>лектромузыкальный инструмент</w:t>
      </w:r>
      <w:r w:rsidR="00383431">
        <w:rPr>
          <w:rFonts w:ascii="Times New Roman" w:hAnsi="Times New Roman" w:cs="Times New Roman"/>
          <w:sz w:val="28"/>
        </w:rPr>
        <w:t xml:space="preserve"> </w:t>
      </w:r>
      <w:r w:rsidR="00AD433B">
        <w:rPr>
          <w:rFonts w:ascii="Times New Roman" w:hAnsi="Times New Roman" w:cs="Times New Roman"/>
          <w:sz w:val="28"/>
        </w:rPr>
        <w:t>отличается и звукоизвлечением, и многофункциональностью</w:t>
      </w:r>
      <w:r w:rsidR="0039038D">
        <w:rPr>
          <w:rFonts w:ascii="Times New Roman" w:hAnsi="Times New Roman" w:cs="Times New Roman"/>
          <w:sz w:val="28"/>
        </w:rPr>
        <w:t xml:space="preserve"> от фортепиано</w:t>
      </w:r>
      <w:r w:rsidR="00AD433B">
        <w:rPr>
          <w:rFonts w:ascii="Times New Roman" w:hAnsi="Times New Roman" w:cs="Times New Roman"/>
          <w:sz w:val="28"/>
        </w:rPr>
        <w:t xml:space="preserve">. </w:t>
      </w:r>
      <w:r w:rsidR="004701EE">
        <w:rPr>
          <w:rFonts w:ascii="Times New Roman" w:hAnsi="Times New Roman" w:cs="Times New Roman"/>
          <w:sz w:val="28"/>
        </w:rPr>
        <w:t>Однако, у Тани дома был полупрофессиональный синтезатор, и некоторые его функции она освоила самостоятельно</w:t>
      </w:r>
      <w:r w:rsidR="009F4DCC">
        <w:rPr>
          <w:rFonts w:ascii="Times New Roman" w:hAnsi="Times New Roman" w:cs="Times New Roman"/>
          <w:sz w:val="28"/>
        </w:rPr>
        <w:t>, что в несколько раз упростило задачу освоения материала.</w:t>
      </w:r>
    </w:p>
    <w:p w:rsidR="00AA0861" w:rsidRDefault="00AA0861" w:rsidP="0023134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На уроки по синтезатору Таня приносила свои авторские песни, поэтому курс обучения игре на синтезаторе шел параллельно с обработкой </w:t>
      </w:r>
      <w:r w:rsidR="008D6F65">
        <w:rPr>
          <w:rFonts w:ascii="Times New Roman" w:hAnsi="Times New Roman" w:cs="Times New Roman"/>
          <w:sz w:val="28"/>
        </w:rPr>
        <w:t xml:space="preserve">и аранжировкой </w:t>
      </w:r>
      <w:r>
        <w:rPr>
          <w:rFonts w:ascii="Times New Roman" w:hAnsi="Times New Roman" w:cs="Times New Roman"/>
          <w:sz w:val="28"/>
        </w:rPr>
        <w:t>сочинений</w:t>
      </w:r>
      <w:r w:rsidR="008D6F65">
        <w:rPr>
          <w:rFonts w:ascii="Times New Roman" w:hAnsi="Times New Roman" w:cs="Times New Roman"/>
          <w:sz w:val="28"/>
        </w:rPr>
        <w:t xml:space="preserve"> автора</w:t>
      </w:r>
      <w:r>
        <w:rPr>
          <w:rFonts w:ascii="Times New Roman" w:hAnsi="Times New Roman" w:cs="Times New Roman"/>
          <w:sz w:val="28"/>
        </w:rPr>
        <w:t xml:space="preserve">. </w:t>
      </w:r>
      <w:r w:rsidR="008D6F65">
        <w:rPr>
          <w:rFonts w:ascii="Times New Roman" w:hAnsi="Times New Roman" w:cs="Times New Roman"/>
          <w:sz w:val="28"/>
        </w:rPr>
        <w:t xml:space="preserve">Когда в мае 2013г. состоялся </w:t>
      </w:r>
      <w:r w:rsidR="008D6F65" w:rsidRPr="008D6F65">
        <w:rPr>
          <w:rFonts w:ascii="Times New Roman" w:hAnsi="Times New Roman" w:cs="Times New Roman"/>
          <w:sz w:val="28"/>
        </w:rPr>
        <w:t>II Межрегиональный конкурс-фестиваль «Открывая горизонты»</w:t>
      </w:r>
      <w:r w:rsidR="008D6F65">
        <w:rPr>
          <w:rFonts w:ascii="Times New Roman" w:hAnsi="Times New Roman" w:cs="Times New Roman"/>
          <w:sz w:val="28"/>
        </w:rPr>
        <w:t xml:space="preserve"> для детей с ОВЗ, было решено поучаствовать в номинации «Композиция</w:t>
      </w:r>
      <w:r w:rsidR="000E4D67">
        <w:rPr>
          <w:rFonts w:ascii="Times New Roman" w:hAnsi="Times New Roman" w:cs="Times New Roman"/>
          <w:sz w:val="28"/>
        </w:rPr>
        <w:t>. Синтезатор</w:t>
      </w:r>
      <w:r w:rsidR="008D6F65">
        <w:rPr>
          <w:rFonts w:ascii="Times New Roman" w:hAnsi="Times New Roman" w:cs="Times New Roman"/>
          <w:sz w:val="28"/>
        </w:rPr>
        <w:t>»</w:t>
      </w:r>
      <w:r w:rsidR="001A7CFD">
        <w:rPr>
          <w:rFonts w:ascii="Times New Roman" w:hAnsi="Times New Roman" w:cs="Times New Roman"/>
          <w:sz w:val="28"/>
        </w:rPr>
        <w:t xml:space="preserve">, где </w:t>
      </w:r>
      <w:r w:rsidR="0070793A">
        <w:rPr>
          <w:rFonts w:ascii="Times New Roman" w:hAnsi="Times New Roman" w:cs="Times New Roman"/>
          <w:sz w:val="28"/>
        </w:rPr>
        <w:t>Булгакова Таня</w:t>
      </w:r>
      <w:r w:rsidR="001A7CFD">
        <w:rPr>
          <w:rFonts w:ascii="Times New Roman" w:hAnsi="Times New Roman" w:cs="Times New Roman"/>
          <w:sz w:val="28"/>
        </w:rPr>
        <w:t xml:space="preserve"> завоевала 1 место. Участия в конкурсах по композиции на синтезаторе на этом не закончились. </w:t>
      </w:r>
      <w:r w:rsidR="00F32840">
        <w:rPr>
          <w:rFonts w:ascii="Times New Roman" w:hAnsi="Times New Roman" w:cs="Times New Roman"/>
          <w:sz w:val="28"/>
        </w:rPr>
        <w:t xml:space="preserve">Таня стала принимать участие в конкурсах наравне со здоровыми детьми. </w:t>
      </w:r>
      <w:r w:rsidR="001A7CFD">
        <w:rPr>
          <w:rFonts w:ascii="Times New Roman" w:hAnsi="Times New Roman" w:cs="Times New Roman"/>
          <w:sz w:val="28"/>
        </w:rPr>
        <w:t xml:space="preserve">За </w:t>
      </w:r>
      <w:r w:rsidR="00E62BD2">
        <w:rPr>
          <w:rFonts w:ascii="Times New Roman" w:hAnsi="Times New Roman" w:cs="Times New Roman"/>
          <w:sz w:val="28"/>
        </w:rPr>
        <w:t>3</w:t>
      </w:r>
      <w:r w:rsidR="001A7CFD">
        <w:rPr>
          <w:rFonts w:ascii="Times New Roman" w:hAnsi="Times New Roman" w:cs="Times New Roman"/>
          <w:sz w:val="28"/>
        </w:rPr>
        <w:t xml:space="preserve"> года скопились следующие творческие достижения:</w:t>
      </w:r>
    </w:p>
    <w:p w:rsidR="00CD2DA9" w:rsidRDefault="00CD2DA9" w:rsidP="00CD2DA9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CD2DA9">
        <w:rPr>
          <w:rFonts w:ascii="Times New Roman" w:hAnsi="Times New Roman" w:cs="Times New Roman"/>
          <w:i/>
          <w:sz w:val="28"/>
        </w:rPr>
        <w:t xml:space="preserve">Открытый городской конкурс по синтезатору «Волшебные клавиши» </w:t>
      </w:r>
      <w:r w:rsidR="00E25071">
        <w:rPr>
          <w:rFonts w:ascii="Times New Roman" w:hAnsi="Times New Roman" w:cs="Times New Roman"/>
          <w:i/>
          <w:sz w:val="28"/>
        </w:rPr>
        <w:t xml:space="preserve">г. Ульяновск, </w:t>
      </w:r>
      <w:r w:rsidRPr="00CD2DA9">
        <w:rPr>
          <w:rFonts w:ascii="Times New Roman" w:hAnsi="Times New Roman" w:cs="Times New Roman"/>
          <w:i/>
          <w:sz w:val="28"/>
        </w:rPr>
        <w:t>(июнь, 2013г</w:t>
      </w:r>
      <w:r w:rsidR="00E25071">
        <w:rPr>
          <w:rFonts w:ascii="Times New Roman" w:hAnsi="Times New Roman" w:cs="Times New Roman"/>
          <w:i/>
          <w:sz w:val="28"/>
        </w:rPr>
        <w:t>,</w:t>
      </w:r>
      <w:r w:rsidRPr="00CD2DA9">
        <w:rPr>
          <w:rFonts w:ascii="Times New Roman" w:hAnsi="Times New Roman" w:cs="Times New Roman"/>
          <w:i/>
          <w:sz w:val="28"/>
        </w:rPr>
        <w:t xml:space="preserve">) </w:t>
      </w:r>
      <w:r w:rsidRPr="00CD2DA9">
        <w:rPr>
          <w:rFonts w:ascii="Times New Roman" w:hAnsi="Times New Roman" w:cs="Times New Roman"/>
          <w:b/>
          <w:i/>
          <w:sz w:val="28"/>
        </w:rPr>
        <w:t>– Гран-при</w:t>
      </w:r>
    </w:p>
    <w:p w:rsidR="00CD2DA9" w:rsidRPr="003B5DE0" w:rsidRDefault="00CD2DA9" w:rsidP="00E25071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CD2DA9">
        <w:rPr>
          <w:rFonts w:ascii="Times New Roman" w:hAnsi="Times New Roman" w:cs="Times New Roman"/>
          <w:i/>
          <w:sz w:val="28"/>
        </w:rPr>
        <w:t>Городской конкурс «Я – автор»</w:t>
      </w:r>
      <w:r w:rsidR="00E25071" w:rsidRPr="00E25071">
        <w:t xml:space="preserve"> </w:t>
      </w:r>
      <w:r w:rsidR="00E25071" w:rsidRPr="00E25071">
        <w:rPr>
          <w:rFonts w:ascii="Times New Roman" w:hAnsi="Times New Roman" w:cs="Times New Roman"/>
          <w:i/>
          <w:sz w:val="28"/>
        </w:rPr>
        <w:t>г. Ульяновск,</w:t>
      </w:r>
      <w:r w:rsidRPr="00CD2DA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(ноябрь, 2013г)</w:t>
      </w:r>
      <w:r w:rsidRPr="00CD2DA9">
        <w:t xml:space="preserve"> </w:t>
      </w:r>
      <w:r w:rsidRPr="00CD2DA9">
        <w:rPr>
          <w:rFonts w:ascii="Times New Roman" w:hAnsi="Times New Roman" w:cs="Times New Roman"/>
          <w:b/>
          <w:i/>
          <w:sz w:val="28"/>
        </w:rPr>
        <w:t>– Гран-при</w:t>
      </w:r>
    </w:p>
    <w:p w:rsidR="003B5DE0" w:rsidRPr="00B45226" w:rsidRDefault="003B5DE0" w:rsidP="00E25071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3B5DE0">
        <w:rPr>
          <w:rFonts w:ascii="Times New Roman" w:hAnsi="Times New Roman" w:cs="Times New Roman"/>
          <w:i/>
          <w:sz w:val="28"/>
        </w:rPr>
        <w:t xml:space="preserve">Открытый городской конкурс сочинений «Вдохновение» </w:t>
      </w:r>
      <w:r w:rsidR="00E25071" w:rsidRPr="00E25071">
        <w:rPr>
          <w:rFonts w:ascii="Times New Roman" w:hAnsi="Times New Roman" w:cs="Times New Roman"/>
          <w:i/>
          <w:sz w:val="28"/>
        </w:rPr>
        <w:t xml:space="preserve">г. Ульяновск, </w:t>
      </w:r>
      <w:r>
        <w:rPr>
          <w:rFonts w:ascii="Times New Roman" w:hAnsi="Times New Roman" w:cs="Times New Roman"/>
          <w:i/>
          <w:sz w:val="28"/>
        </w:rPr>
        <w:t xml:space="preserve">(январь, </w:t>
      </w:r>
      <w:r w:rsidRPr="003B5DE0">
        <w:rPr>
          <w:rFonts w:ascii="Times New Roman" w:hAnsi="Times New Roman" w:cs="Times New Roman"/>
          <w:i/>
          <w:sz w:val="28"/>
        </w:rPr>
        <w:t>2014</w:t>
      </w:r>
      <w:r>
        <w:rPr>
          <w:rFonts w:ascii="Times New Roman" w:hAnsi="Times New Roman" w:cs="Times New Roman"/>
          <w:i/>
          <w:sz w:val="28"/>
        </w:rPr>
        <w:t>г)</w:t>
      </w:r>
      <w:r w:rsidRPr="003B5DE0">
        <w:t xml:space="preserve"> </w:t>
      </w:r>
      <w:r w:rsidRPr="003B5DE0">
        <w:rPr>
          <w:rFonts w:ascii="Times New Roman" w:hAnsi="Times New Roman" w:cs="Times New Roman"/>
          <w:i/>
          <w:sz w:val="28"/>
        </w:rPr>
        <w:t xml:space="preserve">– </w:t>
      </w:r>
      <w:r w:rsidRPr="003B5DE0">
        <w:rPr>
          <w:rFonts w:ascii="Times New Roman" w:hAnsi="Times New Roman" w:cs="Times New Roman"/>
          <w:b/>
          <w:i/>
          <w:sz w:val="28"/>
        </w:rPr>
        <w:t xml:space="preserve">Лауреат </w:t>
      </w:r>
      <w:r w:rsidRPr="003B5DE0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Pr="003B5DE0">
        <w:rPr>
          <w:rFonts w:ascii="Times New Roman" w:hAnsi="Times New Roman" w:cs="Times New Roman"/>
          <w:b/>
          <w:i/>
          <w:sz w:val="28"/>
        </w:rPr>
        <w:t xml:space="preserve"> степени</w:t>
      </w:r>
    </w:p>
    <w:p w:rsidR="00B45226" w:rsidRPr="00B45226" w:rsidRDefault="00B45226" w:rsidP="00E25071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45226">
        <w:rPr>
          <w:rFonts w:ascii="Times New Roman" w:hAnsi="Times New Roman" w:cs="Times New Roman"/>
          <w:i/>
          <w:sz w:val="28"/>
        </w:rPr>
        <w:t xml:space="preserve">III Межрегиональный фестиваль-конкурс «Открывая горизонты» </w:t>
      </w:r>
      <w:r w:rsidR="00E25071" w:rsidRPr="00E25071">
        <w:rPr>
          <w:rFonts w:ascii="Times New Roman" w:hAnsi="Times New Roman" w:cs="Times New Roman"/>
          <w:i/>
          <w:sz w:val="28"/>
        </w:rPr>
        <w:t xml:space="preserve">г. Ульяновск, </w:t>
      </w:r>
      <w:r>
        <w:rPr>
          <w:rFonts w:ascii="Times New Roman" w:hAnsi="Times New Roman" w:cs="Times New Roman"/>
          <w:i/>
          <w:sz w:val="28"/>
        </w:rPr>
        <w:t xml:space="preserve">(май, </w:t>
      </w:r>
      <w:r w:rsidRPr="00B45226">
        <w:rPr>
          <w:rFonts w:ascii="Times New Roman" w:hAnsi="Times New Roman" w:cs="Times New Roman"/>
          <w:i/>
          <w:sz w:val="28"/>
        </w:rPr>
        <w:t>2014</w:t>
      </w:r>
      <w:r>
        <w:rPr>
          <w:rFonts w:ascii="Times New Roman" w:hAnsi="Times New Roman" w:cs="Times New Roman"/>
          <w:i/>
          <w:sz w:val="28"/>
        </w:rPr>
        <w:t xml:space="preserve">г) </w:t>
      </w:r>
      <w:r>
        <w:rPr>
          <w:rFonts w:ascii="Times New Roman" w:hAnsi="Times New Roman" w:cs="Times New Roman"/>
          <w:b/>
          <w:i/>
          <w:sz w:val="28"/>
        </w:rPr>
        <w:t>– Лауреат I</w:t>
      </w:r>
      <w:r w:rsidRPr="00B45226">
        <w:rPr>
          <w:rFonts w:ascii="Times New Roman" w:hAnsi="Times New Roman" w:cs="Times New Roman"/>
          <w:b/>
          <w:i/>
          <w:sz w:val="28"/>
        </w:rPr>
        <w:t xml:space="preserve"> степени</w:t>
      </w:r>
    </w:p>
    <w:p w:rsidR="00E25071" w:rsidRPr="00E25071" w:rsidRDefault="00E25071" w:rsidP="00E25071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E25071">
        <w:rPr>
          <w:rFonts w:ascii="Times New Roman" w:hAnsi="Times New Roman" w:cs="Times New Roman"/>
          <w:i/>
          <w:sz w:val="28"/>
        </w:rPr>
        <w:t>IV открытый городской конкурс сочинений «Я – автор» г. Ульяновск, (ноябрь, 201</w:t>
      </w:r>
      <w:r>
        <w:rPr>
          <w:rFonts w:ascii="Times New Roman" w:hAnsi="Times New Roman" w:cs="Times New Roman"/>
          <w:i/>
          <w:sz w:val="28"/>
        </w:rPr>
        <w:t>4</w:t>
      </w:r>
      <w:r w:rsidRPr="00E25071">
        <w:rPr>
          <w:rFonts w:ascii="Times New Roman" w:hAnsi="Times New Roman" w:cs="Times New Roman"/>
          <w:i/>
          <w:sz w:val="28"/>
        </w:rPr>
        <w:t xml:space="preserve">г) </w:t>
      </w:r>
      <w:r w:rsidRPr="003B5DE0">
        <w:rPr>
          <w:rFonts w:ascii="Times New Roman" w:hAnsi="Times New Roman" w:cs="Times New Roman"/>
          <w:i/>
          <w:sz w:val="28"/>
        </w:rPr>
        <w:t xml:space="preserve">– </w:t>
      </w:r>
      <w:r w:rsidRPr="003B5DE0">
        <w:rPr>
          <w:rFonts w:ascii="Times New Roman" w:hAnsi="Times New Roman" w:cs="Times New Roman"/>
          <w:b/>
          <w:i/>
          <w:sz w:val="28"/>
        </w:rPr>
        <w:t xml:space="preserve">Лауреат </w:t>
      </w:r>
      <w:r w:rsidRPr="003B5DE0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Pr="003B5DE0">
        <w:rPr>
          <w:rFonts w:ascii="Times New Roman" w:hAnsi="Times New Roman" w:cs="Times New Roman"/>
          <w:b/>
          <w:i/>
          <w:sz w:val="28"/>
        </w:rPr>
        <w:t xml:space="preserve"> степени</w:t>
      </w:r>
    </w:p>
    <w:p w:rsidR="00B45226" w:rsidRPr="00AE0720" w:rsidRDefault="00E25071" w:rsidP="00B92E2E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E25071">
        <w:rPr>
          <w:rFonts w:ascii="Times New Roman" w:hAnsi="Times New Roman" w:cs="Times New Roman"/>
          <w:i/>
          <w:sz w:val="28"/>
        </w:rPr>
        <w:t>XI Московский Международный интернет-конк</w:t>
      </w:r>
      <w:r>
        <w:rPr>
          <w:rFonts w:ascii="Times New Roman" w:hAnsi="Times New Roman" w:cs="Times New Roman"/>
          <w:i/>
          <w:sz w:val="28"/>
        </w:rPr>
        <w:t xml:space="preserve">урс «Зимняя карусель» г. Москва (февраль, </w:t>
      </w:r>
      <w:r w:rsidRPr="00E25071">
        <w:rPr>
          <w:rFonts w:ascii="Times New Roman" w:hAnsi="Times New Roman" w:cs="Times New Roman"/>
          <w:i/>
          <w:sz w:val="28"/>
        </w:rPr>
        <w:t>2015</w:t>
      </w:r>
      <w:r>
        <w:rPr>
          <w:rFonts w:ascii="Times New Roman" w:hAnsi="Times New Roman" w:cs="Times New Roman"/>
          <w:i/>
          <w:sz w:val="28"/>
        </w:rPr>
        <w:t xml:space="preserve">г) </w:t>
      </w:r>
      <w:r w:rsidRPr="00E25071">
        <w:rPr>
          <w:rFonts w:ascii="Times New Roman" w:hAnsi="Times New Roman" w:cs="Times New Roman"/>
          <w:i/>
          <w:sz w:val="28"/>
        </w:rPr>
        <w:t xml:space="preserve">– </w:t>
      </w:r>
      <w:r w:rsidRPr="00E25071">
        <w:rPr>
          <w:rFonts w:ascii="Times New Roman" w:hAnsi="Times New Roman" w:cs="Times New Roman"/>
          <w:b/>
          <w:i/>
          <w:sz w:val="28"/>
        </w:rPr>
        <w:t>Лауреат II</w:t>
      </w:r>
      <w:r w:rsidR="00B92E2E" w:rsidRPr="00B92E2E">
        <w:rPr>
          <w:rFonts w:ascii="Times New Roman" w:hAnsi="Times New Roman" w:cs="Times New Roman"/>
          <w:b/>
          <w:i/>
          <w:sz w:val="28"/>
        </w:rPr>
        <w:t>I</w:t>
      </w:r>
      <w:r w:rsidRPr="00E25071">
        <w:rPr>
          <w:rFonts w:ascii="Times New Roman" w:hAnsi="Times New Roman" w:cs="Times New Roman"/>
          <w:b/>
          <w:i/>
          <w:sz w:val="28"/>
        </w:rPr>
        <w:t xml:space="preserve"> степени</w:t>
      </w:r>
    </w:p>
    <w:p w:rsidR="00AE0720" w:rsidRPr="00E922AA" w:rsidRDefault="00AE0720" w:rsidP="00AE0720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AE0720">
        <w:rPr>
          <w:rFonts w:ascii="Times New Roman" w:hAnsi="Times New Roman" w:cs="Times New Roman"/>
          <w:i/>
          <w:sz w:val="28"/>
        </w:rPr>
        <w:t>XVI Московский Международный конкурс-фестиваль детского и юношеского творчеств</w:t>
      </w:r>
      <w:r w:rsidR="000E4D67">
        <w:rPr>
          <w:rFonts w:ascii="Times New Roman" w:hAnsi="Times New Roman" w:cs="Times New Roman"/>
          <w:i/>
          <w:sz w:val="28"/>
        </w:rPr>
        <w:t xml:space="preserve">а «Зажги свою звезду» г. Москва </w:t>
      </w:r>
      <w:r>
        <w:rPr>
          <w:rFonts w:ascii="Times New Roman" w:hAnsi="Times New Roman" w:cs="Times New Roman"/>
          <w:i/>
          <w:sz w:val="28"/>
        </w:rPr>
        <w:t xml:space="preserve">(март, </w:t>
      </w:r>
      <w:r w:rsidRPr="00AE0720">
        <w:rPr>
          <w:rFonts w:ascii="Times New Roman" w:hAnsi="Times New Roman" w:cs="Times New Roman"/>
          <w:i/>
          <w:sz w:val="28"/>
        </w:rPr>
        <w:t>2015</w:t>
      </w:r>
      <w:r>
        <w:rPr>
          <w:rFonts w:ascii="Times New Roman" w:hAnsi="Times New Roman" w:cs="Times New Roman"/>
          <w:i/>
          <w:sz w:val="28"/>
        </w:rPr>
        <w:t>г)</w:t>
      </w:r>
      <w:r w:rsidRPr="00AE072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– </w:t>
      </w:r>
      <w:r w:rsidR="00F0234B" w:rsidRPr="00F0234B">
        <w:rPr>
          <w:rFonts w:ascii="Times New Roman" w:hAnsi="Times New Roman" w:cs="Times New Roman"/>
          <w:b/>
          <w:i/>
          <w:sz w:val="28"/>
        </w:rPr>
        <w:t>Дипломант</w:t>
      </w:r>
      <w:r>
        <w:rPr>
          <w:rFonts w:ascii="Times New Roman" w:hAnsi="Times New Roman" w:cs="Times New Roman"/>
          <w:b/>
          <w:i/>
          <w:sz w:val="28"/>
        </w:rPr>
        <w:t xml:space="preserve"> I</w:t>
      </w:r>
      <w:r w:rsidRPr="00B45226">
        <w:rPr>
          <w:rFonts w:ascii="Times New Roman" w:hAnsi="Times New Roman" w:cs="Times New Roman"/>
          <w:b/>
          <w:i/>
          <w:sz w:val="28"/>
        </w:rPr>
        <w:t xml:space="preserve"> степени</w:t>
      </w:r>
    </w:p>
    <w:p w:rsidR="00E922AA" w:rsidRPr="00E922AA" w:rsidRDefault="00E922AA" w:rsidP="001D7599">
      <w:pPr>
        <w:pStyle w:val="a3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E922AA">
        <w:rPr>
          <w:rFonts w:ascii="Times New Roman" w:hAnsi="Times New Roman" w:cs="Times New Roman"/>
          <w:i/>
          <w:sz w:val="28"/>
        </w:rPr>
        <w:t>I Всероссийский фестиваль-конкурс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E922AA">
        <w:rPr>
          <w:rFonts w:ascii="Times New Roman" w:hAnsi="Times New Roman" w:cs="Times New Roman"/>
          <w:i/>
          <w:sz w:val="28"/>
        </w:rPr>
        <w:t>«Открывая горизонты» для детей с ограниченными возможностями здоровья</w:t>
      </w:r>
      <w:r w:rsidR="000E4D67">
        <w:rPr>
          <w:rFonts w:ascii="Times New Roman" w:hAnsi="Times New Roman" w:cs="Times New Roman"/>
          <w:i/>
          <w:sz w:val="28"/>
        </w:rPr>
        <w:t xml:space="preserve"> </w:t>
      </w:r>
      <w:r w:rsidR="001D7599" w:rsidRPr="001D7599">
        <w:rPr>
          <w:rFonts w:ascii="Times New Roman" w:hAnsi="Times New Roman" w:cs="Times New Roman"/>
          <w:i/>
          <w:sz w:val="28"/>
        </w:rPr>
        <w:t xml:space="preserve">г. Ульяновск, </w:t>
      </w:r>
      <w:r w:rsidR="000E4D67">
        <w:rPr>
          <w:rFonts w:ascii="Times New Roman" w:hAnsi="Times New Roman" w:cs="Times New Roman"/>
          <w:i/>
          <w:sz w:val="28"/>
        </w:rPr>
        <w:t>(май, 2015г)</w:t>
      </w:r>
      <w:r w:rsidR="001D7599" w:rsidRPr="001D7599">
        <w:rPr>
          <w:rFonts w:ascii="Times New Roman" w:hAnsi="Times New Roman" w:cs="Times New Roman"/>
          <w:b/>
          <w:i/>
          <w:sz w:val="28"/>
        </w:rPr>
        <w:t xml:space="preserve"> </w:t>
      </w:r>
      <w:r w:rsidR="001D7599">
        <w:rPr>
          <w:rFonts w:ascii="Times New Roman" w:hAnsi="Times New Roman" w:cs="Times New Roman"/>
          <w:b/>
          <w:i/>
          <w:sz w:val="28"/>
        </w:rPr>
        <w:t>– Лауреат I</w:t>
      </w:r>
      <w:r w:rsidR="001D7599" w:rsidRPr="00B45226">
        <w:rPr>
          <w:rFonts w:ascii="Times New Roman" w:hAnsi="Times New Roman" w:cs="Times New Roman"/>
          <w:b/>
          <w:i/>
          <w:sz w:val="28"/>
        </w:rPr>
        <w:t xml:space="preserve"> степени</w:t>
      </w:r>
      <w:r w:rsidR="00E62BD2">
        <w:rPr>
          <w:rFonts w:ascii="Times New Roman" w:hAnsi="Times New Roman" w:cs="Times New Roman"/>
          <w:b/>
          <w:i/>
          <w:sz w:val="28"/>
        </w:rPr>
        <w:t>.</w:t>
      </w:r>
    </w:p>
    <w:p w:rsidR="00C3344F" w:rsidRDefault="00CD2DA9" w:rsidP="0003339C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2DA9">
        <w:rPr>
          <w:rFonts w:ascii="Times New Roman" w:hAnsi="Times New Roman" w:cs="Times New Roman"/>
          <w:sz w:val="28"/>
        </w:rPr>
        <w:tab/>
      </w:r>
    </w:p>
    <w:p w:rsidR="00C3344F" w:rsidRDefault="0003339C" w:rsidP="00D119FB">
      <w:pPr>
        <w:tabs>
          <w:tab w:val="left" w:pos="262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C3344F">
        <w:rPr>
          <w:rFonts w:ascii="Times New Roman" w:hAnsi="Times New Roman" w:cs="Times New Roman"/>
          <w:sz w:val="28"/>
        </w:rPr>
        <w:t>Как показал о</w:t>
      </w:r>
      <w:r w:rsidR="00C3344F" w:rsidRPr="00C3344F">
        <w:rPr>
          <w:rFonts w:ascii="Times New Roman" w:hAnsi="Times New Roman" w:cs="Times New Roman"/>
          <w:sz w:val="28"/>
        </w:rPr>
        <w:t xml:space="preserve">пыт </w:t>
      </w:r>
      <w:r w:rsidR="00C3344F">
        <w:rPr>
          <w:rFonts w:ascii="Times New Roman" w:hAnsi="Times New Roman" w:cs="Times New Roman"/>
          <w:sz w:val="28"/>
        </w:rPr>
        <w:t>работы, уч</w:t>
      </w:r>
      <w:r w:rsidR="00C3344F" w:rsidRPr="00C3344F">
        <w:rPr>
          <w:rFonts w:ascii="Times New Roman" w:hAnsi="Times New Roman" w:cs="Times New Roman"/>
          <w:sz w:val="28"/>
        </w:rPr>
        <w:t>астие</w:t>
      </w:r>
      <w:r w:rsidR="00C3344F">
        <w:rPr>
          <w:rFonts w:ascii="Times New Roman" w:hAnsi="Times New Roman" w:cs="Times New Roman"/>
          <w:sz w:val="28"/>
        </w:rPr>
        <w:t xml:space="preserve"> детей с ОВЗ </w:t>
      </w:r>
      <w:r w:rsidR="00C3344F" w:rsidRPr="00C3344F">
        <w:rPr>
          <w:rFonts w:ascii="Times New Roman" w:hAnsi="Times New Roman" w:cs="Times New Roman"/>
          <w:sz w:val="28"/>
        </w:rPr>
        <w:t>в концертах, праздниках</w:t>
      </w:r>
      <w:r w:rsidR="00C3344F">
        <w:rPr>
          <w:rFonts w:ascii="Times New Roman" w:hAnsi="Times New Roman" w:cs="Times New Roman"/>
          <w:sz w:val="28"/>
        </w:rPr>
        <w:t>,</w:t>
      </w:r>
      <w:r w:rsidR="00C3344F" w:rsidRPr="00C3344F">
        <w:rPr>
          <w:rFonts w:ascii="Times New Roman" w:hAnsi="Times New Roman" w:cs="Times New Roman"/>
          <w:sz w:val="28"/>
        </w:rPr>
        <w:t xml:space="preserve"> фестивалях</w:t>
      </w:r>
      <w:r w:rsidR="00C3344F">
        <w:rPr>
          <w:rFonts w:ascii="Times New Roman" w:hAnsi="Times New Roman" w:cs="Times New Roman"/>
          <w:sz w:val="28"/>
        </w:rPr>
        <w:t>, конкурсах</w:t>
      </w:r>
      <w:r w:rsidR="00C3344F" w:rsidRPr="00C3344F">
        <w:rPr>
          <w:rFonts w:ascii="Times New Roman" w:hAnsi="Times New Roman" w:cs="Times New Roman"/>
          <w:sz w:val="28"/>
        </w:rPr>
        <w:t xml:space="preserve"> вместе со здоровыми детьми помогает </w:t>
      </w:r>
      <w:r w:rsidR="00F32840">
        <w:rPr>
          <w:rFonts w:ascii="Times New Roman" w:hAnsi="Times New Roman" w:cs="Times New Roman"/>
          <w:sz w:val="28"/>
        </w:rPr>
        <w:t xml:space="preserve">им </w:t>
      </w:r>
      <w:r w:rsidR="00C3344F" w:rsidRPr="00C3344F">
        <w:rPr>
          <w:rFonts w:ascii="Times New Roman" w:hAnsi="Times New Roman" w:cs="Times New Roman"/>
          <w:sz w:val="28"/>
        </w:rPr>
        <w:t>самоутвердиться, поверить в свои возможности</w:t>
      </w:r>
      <w:r w:rsidR="00C3344F">
        <w:rPr>
          <w:rFonts w:ascii="Times New Roman" w:hAnsi="Times New Roman" w:cs="Times New Roman"/>
          <w:sz w:val="28"/>
        </w:rPr>
        <w:t>.</w:t>
      </w:r>
      <w:r w:rsidR="00C3344F" w:rsidRPr="00C3344F">
        <w:rPr>
          <w:rFonts w:ascii="Times New Roman" w:hAnsi="Times New Roman" w:cs="Times New Roman"/>
          <w:sz w:val="28"/>
        </w:rPr>
        <w:t xml:space="preserve"> </w:t>
      </w:r>
      <w:r w:rsidR="00C3344F">
        <w:rPr>
          <w:rFonts w:ascii="Times New Roman" w:hAnsi="Times New Roman" w:cs="Times New Roman"/>
          <w:sz w:val="28"/>
        </w:rPr>
        <w:t xml:space="preserve">Преподаватели ДШИ №6 вот </w:t>
      </w:r>
      <w:r w:rsidR="00C3344F">
        <w:rPr>
          <w:rFonts w:ascii="Times New Roman" w:hAnsi="Times New Roman" w:cs="Times New Roman"/>
          <w:sz w:val="28"/>
        </w:rPr>
        <w:lastRenderedPageBreak/>
        <w:t>уже несколько лет создают условия для того, чтобы ребята с ограниченными возможностями здоровья ощущали себя равноправными участниками процесса социализации. Так</w:t>
      </w:r>
      <w:r>
        <w:rPr>
          <w:rFonts w:ascii="Times New Roman" w:hAnsi="Times New Roman" w:cs="Times New Roman"/>
          <w:sz w:val="28"/>
        </w:rPr>
        <w:t>ое сотрудничество позволяет детям чувствовать себя ценными личностями для общества и дает им возможность реализоваться в этой жизни.</w:t>
      </w:r>
    </w:p>
    <w:p w:rsidR="00396FD4" w:rsidRPr="00C3344F" w:rsidRDefault="00396FD4" w:rsidP="00D119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396FD4" w:rsidRPr="00C3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DE" w:rsidRDefault="008D17DE" w:rsidP="002637D7">
      <w:pPr>
        <w:spacing w:after="0" w:line="240" w:lineRule="auto"/>
      </w:pPr>
      <w:r>
        <w:separator/>
      </w:r>
    </w:p>
  </w:endnote>
  <w:endnote w:type="continuationSeparator" w:id="0">
    <w:p w:rsidR="008D17DE" w:rsidRDefault="008D17DE" w:rsidP="0026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DE" w:rsidRDefault="008D17DE" w:rsidP="002637D7">
      <w:pPr>
        <w:spacing w:after="0" w:line="240" w:lineRule="auto"/>
      </w:pPr>
      <w:r>
        <w:separator/>
      </w:r>
    </w:p>
  </w:footnote>
  <w:footnote w:type="continuationSeparator" w:id="0">
    <w:p w:rsidR="008D17DE" w:rsidRDefault="008D17DE" w:rsidP="002637D7">
      <w:pPr>
        <w:spacing w:after="0" w:line="240" w:lineRule="auto"/>
      </w:pPr>
      <w:r>
        <w:continuationSeparator/>
      </w:r>
    </w:p>
  </w:footnote>
  <w:footnote w:id="1">
    <w:p w:rsidR="002637D7" w:rsidRPr="00B01851" w:rsidRDefault="002637D7" w:rsidP="0073042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637D7">
        <w:t>«Интервалы super hit»</w:t>
      </w:r>
      <w:r w:rsidR="00E73743">
        <w:t xml:space="preserve"> – диск с аранжировками авторских сочинений</w:t>
      </w:r>
      <w:r w:rsidR="00143E83">
        <w:t xml:space="preserve">. </w:t>
      </w:r>
      <w:r w:rsidR="00730421">
        <w:t>Автор Акимова Евгения Александровна</w:t>
      </w:r>
      <w:r w:rsidR="00E73743">
        <w:t xml:space="preserve">, </w:t>
      </w:r>
      <w:r w:rsidR="00E73743">
        <w:rPr>
          <w:lang w:val="en-US"/>
        </w:rPr>
        <w:t>e</w:t>
      </w:r>
      <w:r w:rsidR="00E73743" w:rsidRPr="00B01851">
        <w:t>-</w:t>
      </w:r>
      <w:r w:rsidR="00E73743">
        <w:rPr>
          <w:lang w:val="en-US"/>
        </w:rPr>
        <w:t>mail</w:t>
      </w:r>
      <w:r w:rsidR="00E73743">
        <w:t>:</w:t>
      </w:r>
      <w:r w:rsidR="00E73743" w:rsidRPr="00B01851">
        <w:t xml:space="preserve"> </w:t>
      </w:r>
      <w:r w:rsidR="00E73743">
        <w:rPr>
          <w:lang w:val="en-US"/>
        </w:rPr>
        <w:t>jenia</w:t>
      </w:r>
      <w:r w:rsidR="00E73743" w:rsidRPr="00B01851">
        <w:t>-</w:t>
      </w:r>
      <w:r w:rsidR="00E73743">
        <w:rPr>
          <w:lang w:val="en-US"/>
        </w:rPr>
        <w:t>dgein</w:t>
      </w:r>
      <w:r w:rsidR="00E73743" w:rsidRPr="00B01851">
        <w:t>@</w:t>
      </w:r>
      <w:r w:rsidR="00E73743">
        <w:rPr>
          <w:lang w:val="en-US"/>
        </w:rPr>
        <w:t>yandex</w:t>
      </w:r>
      <w:r w:rsidR="00E73743" w:rsidRPr="00B01851">
        <w:t>.</w:t>
      </w:r>
      <w:r w:rsidR="00E73743">
        <w:rPr>
          <w:lang w:val="en-US"/>
        </w:rPr>
        <w:t>ru</w:t>
      </w:r>
    </w:p>
  </w:footnote>
  <w:footnote w:id="2">
    <w:p w:rsidR="009857AF" w:rsidRPr="00B11428" w:rsidRDefault="009857AF" w:rsidP="00B11428">
      <w:pPr>
        <w:pStyle w:val="a7"/>
        <w:jc w:val="both"/>
      </w:pPr>
      <w:r>
        <w:rPr>
          <w:rStyle w:val="a9"/>
        </w:rPr>
        <w:footnoteRef/>
      </w:r>
      <w:r w:rsidRPr="00B11428">
        <w:t xml:space="preserve"> «</w:t>
      </w:r>
      <w:r w:rsidRPr="009857AF">
        <w:t>Аккорды</w:t>
      </w:r>
      <w:r w:rsidRPr="00B11428">
        <w:t xml:space="preserve"> </w:t>
      </w:r>
      <w:r w:rsidRPr="009857AF">
        <w:rPr>
          <w:lang w:val="en-US"/>
        </w:rPr>
        <w:t>super</w:t>
      </w:r>
      <w:r w:rsidRPr="00B11428">
        <w:t xml:space="preserve"> </w:t>
      </w:r>
      <w:r w:rsidRPr="009857AF">
        <w:rPr>
          <w:lang w:val="en-US"/>
        </w:rPr>
        <w:t>hit</w:t>
      </w:r>
      <w:r w:rsidR="00612612">
        <w:t>. Часть1</w:t>
      </w:r>
      <w:r w:rsidRPr="00B11428">
        <w:t>»,</w:t>
      </w:r>
      <w:r w:rsidR="00D873A3" w:rsidRPr="00D873A3">
        <w:t xml:space="preserve"> «Аккорды super hit</w:t>
      </w:r>
      <w:r w:rsidR="00612612">
        <w:t>. Ч</w:t>
      </w:r>
      <w:r w:rsidR="00612612" w:rsidRPr="00D873A3">
        <w:t>асть</w:t>
      </w:r>
      <w:r w:rsidR="00612612">
        <w:t>2</w:t>
      </w:r>
      <w:r w:rsidR="00D873A3" w:rsidRPr="00D873A3">
        <w:t xml:space="preserve">» </w:t>
      </w:r>
      <w:r w:rsidR="006E66EC" w:rsidRPr="00B11428">
        <w:t xml:space="preserve">– </w:t>
      </w:r>
      <w:r w:rsidR="001167BB" w:rsidRPr="001167BB">
        <w:t>диск</w:t>
      </w:r>
      <w:r w:rsidR="00B11428">
        <w:t>и</w:t>
      </w:r>
      <w:r w:rsidR="001167BB" w:rsidRPr="00B11428">
        <w:t xml:space="preserve"> </w:t>
      </w:r>
      <w:r w:rsidR="001167BB" w:rsidRPr="001167BB">
        <w:t>с</w:t>
      </w:r>
      <w:r w:rsidR="001167BB" w:rsidRPr="00B11428">
        <w:t xml:space="preserve"> </w:t>
      </w:r>
      <w:r w:rsidR="001167BB" w:rsidRPr="001167BB">
        <w:t>аранжировками</w:t>
      </w:r>
      <w:r w:rsidR="001167BB" w:rsidRPr="00B11428">
        <w:t xml:space="preserve"> </w:t>
      </w:r>
      <w:r w:rsidR="001167BB" w:rsidRPr="001167BB">
        <w:t>авторских</w:t>
      </w:r>
      <w:r w:rsidR="001167BB" w:rsidRPr="00B11428">
        <w:t xml:space="preserve"> </w:t>
      </w:r>
      <w:r w:rsidR="001167BB" w:rsidRPr="001167BB">
        <w:t>сочинений</w:t>
      </w:r>
      <w:r w:rsidR="00050D5A">
        <w:t xml:space="preserve">, где </w:t>
      </w:r>
      <w:r w:rsidR="00977630">
        <w:t>представлены</w:t>
      </w:r>
      <w:r w:rsidR="00050D5A">
        <w:t xml:space="preserve"> </w:t>
      </w:r>
      <w:r w:rsidR="00B11428">
        <w:t>трехзвучны</w:t>
      </w:r>
      <w:r w:rsidR="00050D5A">
        <w:t>е</w:t>
      </w:r>
      <w:r w:rsidR="00D873A3">
        <w:t xml:space="preserve"> и четырехзвучны</w:t>
      </w:r>
      <w:r w:rsidR="00050D5A">
        <w:t>е виды</w:t>
      </w:r>
      <w:r w:rsidR="00B11428">
        <w:t xml:space="preserve"> аккорд</w:t>
      </w:r>
      <w:r w:rsidR="00050D5A">
        <w:t>ов</w:t>
      </w:r>
      <w:r w:rsidR="00977630">
        <w:t>, изучаемы</w:t>
      </w:r>
      <w:r w:rsidR="000D403F">
        <w:t>е</w:t>
      </w:r>
      <w:r w:rsidR="00977630">
        <w:t xml:space="preserve"> в </w:t>
      </w:r>
      <w:r w:rsidR="00977630" w:rsidRPr="006E66EC">
        <w:t>детских школах искусств и музыкальных школах.</w:t>
      </w:r>
      <w:r w:rsidR="001167BB" w:rsidRPr="00B11428">
        <w:t xml:space="preserve"> </w:t>
      </w:r>
      <w:r w:rsidR="001167BB" w:rsidRPr="001167BB">
        <w:t>Автор Акимова Е</w:t>
      </w:r>
      <w:r w:rsidR="00752F32">
        <w:t>вгения Александровна</w:t>
      </w:r>
      <w:r w:rsidR="001167BB" w:rsidRPr="001167BB">
        <w:t>, e-mail: jenia-dgein@yandex.ru</w:t>
      </w:r>
      <w:r w:rsidR="006E66EC" w:rsidRPr="006E66E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70BE7"/>
    <w:multiLevelType w:val="hybridMultilevel"/>
    <w:tmpl w:val="BAF28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4A"/>
    <w:rsid w:val="0003339C"/>
    <w:rsid w:val="00040C7C"/>
    <w:rsid w:val="00050D5A"/>
    <w:rsid w:val="000666F0"/>
    <w:rsid w:val="000A65C5"/>
    <w:rsid w:val="000B6AE1"/>
    <w:rsid w:val="000D403F"/>
    <w:rsid w:val="000E2D36"/>
    <w:rsid w:val="000E4D67"/>
    <w:rsid w:val="001167BB"/>
    <w:rsid w:val="00143E83"/>
    <w:rsid w:val="001462C4"/>
    <w:rsid w:val="0016760B"/>
    <w:rsid w:val="00172FB2"/>
    <w:rsid w:val="001843C3"/>
    <w:rsid w:val="00193C9E"/>
    <w:rsid w:val="001A0D68"/>
    <w:rsid w:val="001A7CFD"/>
    <w:rsid w:val="001C4FE6"/>
    <w:rsid w:val="001D7599"/>
    <w:rsid w:val="001E5DB9"/>
    <w:rsid w:val="001F0496"/>
    <w:rsid w:val="002112D9"/>
    <w:rsid w:val="00217799"/>
    <w:rsid w:val="00231342"/>
    <w:rsid w:val="002637D7"/>
    <w:rsid w:val="00264987"/>
    <w:rsid w:val="003433C3"/>
    <w:rsid w:val="003639E3"/>
    <w:rsid w:val="00374EA2"/>
    <w:rsid w:val="00383431"/>
    <w:rsid w:val="00387CB8"/>
    <w:rsid w:val="0039038D"/>
    <w:rsid w:val="003915F3"/>
    <w:rsid w:val="00396FD4"/>
    <w:rsid w:val="003B5DE0"/>
    <w:rsid w:val="003B7F9F"/>
    <w:rsid w:val="003D1A3E"/>
    <w:rsid w:val="0040092A"/>
    <w:rsid w:val="00411AA7"/>
    <w:rsid w:val="004701EE"/>
    <w:rsid w:val="0049035D"/>
    <w:rsid w:val="004D667C"/>
    <w:rsid w:val="004D7FFC"/>
    <w:rsid w:val="004E706C"/>
    <w:rsid w:val="0055040B"/>
    <w:rsid w:val="0055298C"/>
    <w:rsid w:val="005D1C87"/>
    <w:rsid w:val="005D544D"/>
    <w:rsid w:val="00612612"/>
    <w:rsid w:val="006269B1"/>
    <w:rsid w:val="00657B31"/>
    <w:rsid w:val="00666E2C"/>
    <w:rsid w:val="006B193A"/>
    <w:rsid w:val="006E66EC"/>
    <w:rsid w:val="0070793A"/>
    <w:rsid w:val="00730421"/>
    <w:rsid w:val="00752F32"/>
    <w:rsid w:val="00771A21"/>
    <w:rsid w:val="007A2FD2"/>
    <w:rsid w:val="007B4F86"/>
    <w:rsid w:val="007B6EA1"/>
    <w:rsid w:val="007E20A0"/>
    <w:rsid w:val="007E76E9"/>
    <w:rsid w:val="00816BDF"/>
    <w:rsid w:val="00824F3A"/>
    <w:rsid w:val="00852198"/>
    <w:rsid w:val="0086562F"/>
    <w:rsid w:val="008D17DE"/>
    <w:rsid w:val="008D6F65"/>
    <w:rsid w:val="008F51E5"/>
    <w:rsid w:val="00910533"/>
    <w:rsid w:val="009107B2"/>
    <w:rsid w:val="00915318"/>
    <w:rsid w:val="00937410"/>
    <w:rsid w:val="00951516"/>
    <w:rsid w:val="00977630"/>
    <w:rsid w:val="009857AF"/>
    <w:rsid w:val="00986A5D"/>
    <w:rsid w:val="009B1A0E"/>
    <w:rsid w:val="009F4DCC"/>
    <w:rsid w:val="00A06FE8"/>
    <w:rsid w:val="00A3433A"/>
    <w:rsid w:val="00A5216F"/>
    <w:rsid w:val="00A656E0"/>
    <w:rsid w:val="00A92765"/>
    <w:rsid w:val="00A94035"/>
    <w:rsid w:val="00AA0861"/>
    <w:rsid w:val="00AC7602"/>
    <w:rsid w:val="00AD433B"/>
    <w:rsid w:val="00AE0720"/>
    <w:rsid w:val="00AE667E"/>
    <w:rsid w:val="00B01851"/>
    <w:rsid w:val="00B11428"/>
    <w:rsid w:val="00B45226"/>
    <w:rsid w:val="00B45C91"/>
    <w:rsid w:val="00B5270C"/>
    <w:rsid w:val="00B64F2D"/>
    <w:rsid w:val="00B92E2E"/>
    <w:rsid w:val="00BB5904"/>
    <w:rsid w:val="00BE1B1F"/>
    <w:rsid w:val="00C0704A"/>
    <w:rsid w:val="00C3344F"/>
    <w:rsid w:val="00C95127"/>
    <w:rsid w:val="00C956D3"/>
    <w:rsid w:val="00CC6268"/>
    <w:rsid w:val="00CD2DA9"/>
    <w:rsid w:val="00CF2976"/>
    <w:rsid w:val="00D03322"/>
    <w:rsid w:val="00D119FB"/>
    <w:rsid w:val="00D12962"/>
    <w:rsid w:val="00D36DB4"/>
    <w:rsid w:val="00D81037"/>
    <w:rsid w:val="00D873A3"/>
    <w:rsid w:val="00D91AD8"/>
    <w:rsid w:val="00DF490E"/>
    <w:rsid w:val="00E25071"/>
    <w:rsid w:val="00E55BDF"/>
    <w:rsid w:val="00E61F2C"/>
    <w:rsid w:val="00E62BD2"/>
    <w:rsid w:val="00E73743"/>
    <w:rsid w:val="00E922AA"/>
    <w:rsid w:val="00F0234B"/>
    <w:rsid w:val="00F1510B"/>
    <w:rsid w:val="00F32840"/>
    <w:rsid w:val="00F94233"/>
    <w:rsid w:val="00F95F2F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66DD-C7AA-4BF2-B7F5-9D4195D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6DB4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D2DA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637D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637D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637D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637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37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3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C00F-C976-40DC-859D-6998CE61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</dc:creator>
  <cp:keywords/>
  <dc:description/>
  <cp:lastModifiedBy>джон</cp:lastModifiedBy>
  <cp:revision>123</cp:revision>
  <dcterms:created xsi:type="dcterms:W3CDTF">2017-10-18T10:31:00Z</dcterms:created>
  <dcterms:modified xsi:type="dcterms:W3CDTF">2017-11-13T20:31:00Z</dcterms:modified>
</cp:coreProperties>
</file>