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3A9" w:rsidRDefault="009303A9" w:rsidP="009303A9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</w:p>
    <w:p w:rsidR="009303A9" w:rsidRDefault="009303A9" w:rsidP="009303A9">
      <w:pPr>
        <w:jc w:val="center"/>
        <w:rPr>
          <w:sz w:val="28"/>
          <w:szCs w:val="28"/>
        </w:rPr>
      </w:pPr>
      <w:r>
        <w:rPr>
          <w:sz w:val="28"/>
          <w:szCs w:val="28"/>
        </w:rPr>
        <w:t>д</w:t>
      </w:r>
      <w:r w:rsidR="0090423D">
        <w:rPr>
          <w:sz w:val="28"/>
          <w:szCs w:val="28"/>
        </w:rPr>
        <w:t>ополнительного образования</w:t>
      </w:r>
    </w:p>
    <w:p w:rsidR="009303A9" w:rsidRDefault="0090423D" w:rsidP="009303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«Детско-юношеский центр»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>.</w:t>
      </w:r>
      <w:r w:rsidR="009303A9">
        <w:rPr>
          <w:sz w:val="28"/>
          <w:szCs w:val="28"/>
        </w:rPr>
        <w:t xml:space="preserve"> </w:t>
      </w:r>
      <w:proofErr w:type="spellStart"/>
      <w:r w:rsidR="009303A9">
        <w:rPr>
          <w:sz w:val="28"/>
          <w:szCs w:val="28"/>
        </w:rPr>
        <w:t>Жешарт</w:t>
      </w:r>
      <w:proofErr w:type="spellEnd"/>
    </w:p>
    <w:p w:rsidR="009303A9" w:rsidRDefault="009303A9" w:rsidP="009303A9">
      <w:pPr>
        <w:jc w:val="center"/>
        <w:rPr>
          <w:sz w:val="28"/>
          <w:szCs w:val="28"/>
        </w:rPr>
      </w:pPr>
    </w:p>
    <w:p w:rsidR="009303A9" w:rsidRDefault="009303A9" w:rsidP="009303A9">
      <w:pPr>
        <w:jc w:val="center"/>
        <w:rPr>
          <w:sz w:val="28"/>
          <w:szCs w:val="28"/>
        </w:rPr>
      </w:pPr>
    </w:p>
    <w:p w:rsidR="009303A9" w:rsidRDefault="009303A9" w:rsidP="009303A9">
      <w:pPr>
        <w:jc w:val="center"/>
        <w:rPr>
          <w:sz w:val="28"/>
          <w:szCs w:val="28"/>
        </w:rPr>
      </w:pPr>
    </w:p>
    <w:p w:rsidR="009303A9" w:rsidRDefault="009303A9" w:rsidP="009303A9">
      <w:pPr>
        <w:jc w:val="center"/>
        <w:rPr>
          <w:sz w:val="28"/>
          <w:szCs w:val="28"/>
        </w:rPr>
      </w:pPr>
    </w:p>
    <w:p w:rsidR="009303A9" w:rsidRDefault="009303A9" w:rsidP="009303A9">
      <w:pPr>
        <w:jc w:val="center"/>
        <w:rPr>
          <w:sz w:val="28"/>
          <w:szCs w:val="28"/>
        </w:rPr>
      </w:pPr>
    </w:p>
    <w:p w:rsidR="009303A9" w:rsidRDefault="009303A9" w:rsidP="009303A9">
      <w:pPr>
        <w:jc w:val="center"/>
        <w:rPr>
          <w:sz w:val="28"/>
          <w:szCs w:val="28"/>
        </w:rPr>
      </w:pPr>
    </w:p>
    <w:p w:rsidR="009303A9" w:rsidRDefault="009303A9" w:rsidP="009303A9">
      <w:pPr>
        <w:jc w:val="center"/>
        <w:rPr>
          <w:rFonts w:ascii="BatangChe" w:eastAsia="BatangChe" w:hAnsi="BatangChe"/>
          <w:b/>
          <w:color w:val="FF0000"/>
          <w:sz w:val="28"/>
          <w:szCs w:val="28"/>
        </w:rPr>
      </w:pPr>
      <w:r>
        <w:rPr>
          <w:rFonts w:ascii="BatangChe" w:eastAsia="BatangChe" w:hAnsi="BatangChe"/>
          <w:b/>
          <w:color w:val="FF0000"/>
          <w:sz w:val="28"/>
          <w:szCs w:val="28"/>
        </w:rPr>
        <w:t>Конспект мероприятия</w:t>
      </w:r>
    </w:p>
    <w:p w:rsidR="009303A9" w:rsidRDefault="009303A9" w:rsidP="009303A9">
      <w:pPr>
        <w:jc w:val="center"/>
        <w:rPr>
          <w:rFonts w:ascii="BatangChe" w:eastAsia="BatangChe" w:hAnsi="BatangChe"/>
          <w:b/>
          <w:color w:val="FF0000"/>
          <w:sz w:val="28"/>
          <w:szCs w:val="28"/>
        </w:rPr>
      </w:pPr>
      <w:r>
        <w:rPr>
          <w:rFonts w:ascii="BatangChe" w:eastAsia="BatangChe" w:hAnsi="BatangChe"/>
          <w:b/>
          <w:color w:val="FF0000"/>
          <w:sz w:val="28"/>
          <w:szCs w:val="28"/>
        </w:rPr>
        <w:t xml:space="preserve"> по программе</w:t>
      </w:r>
    </w:p>
    <w:p w:rsidR="009303A9" w:rsidRDefault="009303A9" w:rsidP="009303A9">
      <w:pPr>
        <w:jc w:val="center"/>
        <w:rPr>
          <w:rFonts w:ascii="BatangChe" w:eastAsia="BatangChe" w:hAnsi="BatangChe"/>
          <w:b/>
          <w:color w:val="FF0000"/>
          <w:sz w:val="28"/>
          <w:szCs w:val="28"/>
        </w:rPr>
      </w:pPr>
    </w:p>
    <w:p w:rsidR="009303A9" w:rsidRDefault="00AC62D8" w:rsidP="009303A9">
      <w:pPr>
        <w:jc w:val="center"/>
        <w:rPr>
          <w:rFonts w:ascii="BatangChe" w:eastAsia="BatangChe" w:hAnsi="BatangChe"/>
          <w:b/>
          <w:color w:val="FF0000"/>
          <w:sz w:val="28"/>
          <w:szCs w:val="28"/>
        </w:rPr>
      </w:pPr>
      <w:r>
        <w:rPr>
          <w:rFonts w:ascii="BatangChe" w:eastAsia="BatangChe" w:hAnsi="BatangChe"/>
          <w:b/>
          <w:color w:val="FF0000"/>
          <w:sz w:val="28"/>
          <w:szCs w:val="28"/>
        </w:rPr>
        <w:t>«</w:t>
      </w:r>
      <w:proofErr w:type="spellStart"/>
      <w:r>
        <w:rPr>
          <w:rFonts w:ascii="BatangChe" w:eastAsia="BatangChe" w:hAnsi="BatangChe"/>
          <w:b/>
          <w:color w:val="FF0000"/>
          <w:sz w:val="28"/>
          <w:szCs w:val="28"/>
        </w:rPr>
        <w:t>Юрган</w:t>
      </w:r>
      <w:proofErr w:type="spellEnd"/>
      <w:r w:rsidR="009303A9">
        <w:rPr>
          <w:rFonts w:ascii="BatangChe" w:eastAsia="BatangChe" w:hAnsi="BatangChe"/>
          <w:b/>
          <w:color w:val="FF0000"/>
          <w:sz w:val="28"/>
          <w:szCs w:val="28"/>
        </w:rPr>
        <w:t>»</w:t>
      </w:r>
    </w:p>
    <w:p w:rsidR="009303A9" w:rsidRDefault="009303A9" w:rsidP="009303A9">
      <w:pPr>
        <w:jc w:val="center"/>
        <w:rPr>
          <w:rFonts w:ascii="BatangChe" w:eastAsia="BatangChe" w:hAnsi="BatangChe"/>
          <w:b/>
          <w:color w:val="FF0000"/>
          <w:sz w:val="28"/>
          <w:szCs w:val="28"/>
        </w:rPr>
      </w:pPr>
    </w:p>
    <w:p w:rsidR="009303A9" w:rsidRPr="00FC4B91" w:rsidRDefault="00AC62D8" w:rsidP="009303A9">
      <w:pPr>
        <w:jc w:val="center"/>
        <w:rPr>
          <w:rFonts w:eastAsia="BatangChe"/>
          <w:sz w:val="32"/>
          <w:szCs w:val="32"/>
        </w:rPr>
      </w:pPr>
      <w:r>
        <w:rPr>
          <w:rFonts w:eastAsia="BatangChe"/>
          <w:sz w:val="32"/>
          <w:szCs w:val="32"/>
        </w:rPr>
        <w:t>(третий</w:t>
      </w:r>
      <w:r w:rsidR="009303A9" w:rsidRPr="00FC4B91">
        <w:rPr>
          <w:rFonts w:eastAsia="BatangChe"/>
          <w:sz w:val="32"/>
          <w:szCs w:val="32"/>
        </w:rPr>
        <w:t xml:space="preserve"> год обучения)</w:t>
      </w:r>
    </w:p>
    <w:p w:rsidR="009303A9" w:rsidRPr="00FC4B91" w:rsidRDefault="009303A9" w:rsidP="009303A9">
      <w:pPr>
        <w:jc w:val="center"/>
        <w:rPr>
          <w:sz w:val="32"/>
          <w:szCs w:val="32"/>
        </w:rPr>
      </w:pPr>
    </w:p>
    <w:p w:rsidR="009303A9" w:rsidRDefault="009303A9" w:rsidP="009303A9">
      <w:pPr>
        <w:jc w:val="center"/>
        <w:rPr>
          <w:sz w:val="28"/>
          <w:szCs w:val="28"/>
        </w:rPr>
      </w:pPr>
    </w:p>
    <w:p w:rsidR="009303A9" w:rsidRPr="00D56A08" w:rsidRDefault="009303A9" w:rsidP="009303A9">
      <w:pPr>
        <w:jc w:val="center"/>
        <w:rPr>
          <w:rFonts w:ascii="Arial Black" w:hAnsi="Arial Black"/>
          <w:b/>
          <w:color w:val="92D050"/>
          <w:sz w:val="36"/>
          <w:szCs w:val="36"/>
        </w:rPr>
      </w:pPr>
      <w:r>
        <w:rPr>
          <w:rFonts w:ascii="Arial Black" w:hAnsi="Arial Black"/>
          <w:b/>
          <w:color w:val="92D050"/>
          <w:sz w:val="36"/>
          <w:szCs w:val="36"/>
        </w:rPr>
        <w:t>«Покров – натопи избу без дров</w:t>
      </w:r>
      <w:r w:rsidRPr="00D56A08">
        <w:rPr>
          <w:rFonts w:ascii="Arial Black" w:hAnsi="Arial Black"/>
          <w:b/>
          <w:color w:val="92D050"/>
          <w:sz w:val="36"/>
          <w:szCs w:val="36"/>
        </w:rPr>
        <w:t>»</w:t>
      </w:r>
    </w:p>
    <w:p w:rsidR="009303A9" w:rsidRDefault="009303A9" w:rsidP="009303A9">
      <w:pPr>
        <w:jc w:val="center"/>
        <w:rPr>
          <w:rFonts w:ascii="Arial Black" w:hAnsi="Arial Black"/>
          <w:b/>
          <w:color w:val="92D050"/>
          <w:sz w:val="28"/>
          <w:szCs w:val="28"/>
        </w:rPr>
      </w:pPr>
    </w:p>
    <w:p w:rsidR="009303A9" w:rsidRDefault="009303A9" w:rsidP="009303A9">
      <w:pPr>
        <w:rPr>
          <w:sz w:val="28"/>
          <w:szCs w:val="28"/>
        </w:rPr>
      </w:pPr>
    </w:p>
    <w:p w:rsidR="009303A9" w:rsidRDefault="009303A9" w:rsidP="009303A9">
      <w:pPr>
        <w:jc w:val="right"/>
        <w:rPr>
          <w:sz w:val="28"/>
          <w:szCs w:val="28"/>
        </w:rPr>
      </w:pPr>
    </w:p>
    <w:p w:rsidR="009303A9" w:rsidRDefault="009303A9" w:rsidP="009303A9">
      <w:pPr>
        <w:jc w:val="right"/>
        <w:rPr>
          <w:sz w:val="28"/>
          <w:szCs w:val="28"/>
        </w:rPr>
      </w:pPr>
    </w:p>
    <w:p w:rsidR="009303A9" w:rsidRDefault="009303A9" w:rsidP="009303A9">
      <w:pPr>
        <w:jc w:val="right"/>
        <w:rPr>
          <w:sz w:val="28"/>
          <w:szCs w:val="28"/>
        </w:rPr>
      </w:pPr>
    </w:p>
    <w:p w:rsidR="009303A9" w:rsidRDefault="009303A9" w:rsidP="009303A9">
      <w:pPr>
        <w:jc w:val="right"/>
        <w:rPr>
          <w:sz w:val="28"/>
          <w:szCs w:val="28"/>
        </w:rPr>
      </w:pPr>
    </w:p>
    <w:p w:rsidR="009303A9" w:rsidRDefault="009303A9" w:rsidP="009303A9">
      <w:pPr>
        <w:jc w:val="right"/>
        <w:rPr>
          <w:sz w:val="28"/>
          <w:szCs w:val="28"/>
        </w:rPr>
      </w:pPr>
    </w:p>
    <w:p w:rsidR="009303A9" w:rsidRDefault="009303A9" w:rsidP="009303A9">
      <w:pPr>
        <w:jc w:val="right"/>
        <w:rPr>
          <w:sz w:val="28"/>
          <w:szCs w:val="28"/>
        </w:rPr>
      </w:pPr>
    </w:p>
    <w:p w:rsidR="009303A9" w:rsidRDefault="009303A9" w:rsidP="009303A9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:rsidR="009303A9" w:rsidRDefault="009303A9" w:rsidP="009303A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Бер Наталья Валентиновна</w:t>
      </w: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spacing w:line="360" w:lineRule="auto"/>
        <w:rPr>
          <w:sz w:val="28"/>
          <w:szCs w:val="28"/>
        </w:rPr>
      </w:pPr>
    </w:p>
    <w:p w:rsidR="002C09C4" w:rsidRDefault="002C09C4" w:rsidP="002C09C4">
      <w:pPr>
        <w:spacing w:line="360" w:lineRule="auto"/>
        <w:rPr>
          <w:b/>
          <w:sz w:val="28"/>
          <w:szCs w:val="28"/>
        </w:rPr>
      </w:pPr>
    </w:p>
    <w:p w:rsidR="009303A9" w:rsidRDefault="009303A9" w:rsidP="002C09C4">
      <w:pPr>
        <w:rPr>
          <w:b/>
          <w:sz w:val="28"/>
          <w:szCs w:val="28"/>
        </w:rPr>
      </w:pPr>
    </w:p>
    <w:p w:rsidR="002C09C4" w:rsidRPr="0090423D" w:rsidRDefault="002C09C4" w:rsidP="002C09C4">
      <w:pPr>
        <w:rPr>
          <w:b/>
          <w:color w:val="C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Тема мероприятия:     </w:t>
      </w:r>
      <w:r w:rsidRPr="0090423D">
        <w:rPr>
          <w:b/>
          <w:color w:val="C00000"/>
          <w:sz w:val="28"/>
          <w:szCs w:val="28"/>
        </w:rPr>
        <w:t>Календарно – обрядовый  праздник</w:t>
      </w:r>
    </w:p>
    <w:p w:rsidR="002C09C4" w:rsidRPr="0090423D" w:rsidRDefault="002C09C4" w:rsidP="002C09C4">
      <w:pPr>
        <w:jc w:val="center"/>
        <w:rPr>
          <w:b/>
          <w:color w:val="C00000"/>
          <w:sz w:val="28"/>
          <w:szCs w:val="28"/>
        </w:rPr>
      </w:pPr>
      <w:r w:rsidRPr="0090423D">
        <w:rPr>
          <w:b/>
          <w:color w:val="C00000"/>
          <w:sz w:val="28"/>
          <w:szCs w:val="28"/>
        </w:rPr>
        <w:t>«Покров – натопи избу без дров»</w:t>
      </w:r>
    </w:p>
    <w:p w:rsidR="002C09C4" w:rsidRPr="0040206C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Состав учебной группы:</w:t>
      </w:r>
      <w:r>
        <w:rPr>
          <w:sz w:val="28"/>
          <w:szCs w:val="28"/>
        </w:rPr>
        <w:t xml:space="preserve"> 12 человек</w:t>
      </w:r>
    </w:p>
    <w:p w:rsidR="002C09C4" w:rsidRPr="00935E8D" w:rsidRDefault="002C09C4" w:rsidP="002C09C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детей:  </w:t>
      </w:r>
      <w:r>
        <w:rPr>
          <w:sz w:val="28"/>
          <w:szCs w:val="28"/>
        </w:rPr>
        <w:t>9</w:t>
      </w:r>
      <w:r w:rsidR="00AC62D8">
        <w:rPr>
          <w:sz w:val="28"/>
          <w:szCs w:val="28"/>
        </w:rPr>
        <w:t xml:space="preserve"> - 10</w:t>
      </w:r>
      <w:r>
        <w:rPr>
          <w:sz w:val="28"/>
          <w:szCs w:val="28"/>
        </w:rPr>
        <w:t xml:space="preserve"> лет</w:t>
      </w:r>
    </w:p>
    <w:p w:rsidR="002C09C4" w:rsidRDefault="002C09C4" w:rsidP="002C09C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мероприятия:</w:t>
      </w:r>
    </w:p>
    <w:p w:rsidR="002C09C4" w:rsidRDefault="002C09C4" w:rsidP="002C09C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Сформировать знания о народных обрядовых праздниках.</w:t>
      </w:r>
    </w:p>
    <w:p w:rsidR="002C09C4" w:rsidRDefault="002C09C4" w:rsidP="002C09C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2C09C4" w:rsidRDefault="002C09C4" w:rsidP="002C09C4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9398A">
        <w:rPr>
          <w:sz w:val="28"/>
          <w:szCs w:val="28"/>
        </w:rPr>
        <w:t>Научить видеть красоту и поним</w:t>
      </w:r>
      <w:r>
        <w:rPr>
          <w:sz w:val="28"/>
          <w:szCs w:val="28"/>
        </w:rPr>
        <w:t>ать традиции своего народа</w:t>
      </w:r>
      <w:r w:rsidRPr="0049398A">
        <w:rPr>
          <w:sz w:val="28"/>
          <w:szCs w:val="28"/>
        </w:rPr>
        <w:t>;</w:t>
      </w:r>
    </w:p>
    <w:p w:rsidR="002C09C4" w:rsidRDefault="002C09C4" w:rsidP="002C09C4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9398A">
        <w:rPr>
          <w:sz w:val="28"/>
          <w:szCs w:val="28"/>
        </w:rPr>
        <w:t>Развивать способность усв</w:t>
      </w:r>
      <w:r>
        <w:rPr>
          <w:sz w:val="28"/>
          <w:szCs w:val="28"/>
        </w:rPr>
        <w:t>оению традиций своего народа</w:t>
      </w:r>
      <w:r w:rsidRPr="0049398A">
        <w:rPr>
          <w:sz w:val="28"/>
          <w:szCs w:val="28"/>
        </w:rPr>
        <w:t>;</w:t>
      </w:r>
    </w:p>
    <w:p w:rsidR="002C09C4" w:rsidRDefault="002C09C4" w:rsidP="002C09C4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9398A">
        <w:rPr>
          <w:sz w:val="28"/>
          <w:szCs w:val="28"/>
        </w:rPr>
        <w:t xml:space="preserve">Выработать </w:t>
      </w:r>
      <w:r>
        <w:rPr>
          <w:sz w:val="28"/>
          <w:szCs w:val="28"/>
        </w:rPr>
        <w:t>потребность в соблюдении традиций своего народа;</w:t>
      </w:r>
    </w:p>
    <w:p w:rsidR="002C09C4" w:rsidRPr="0049398A" w:rsidRDefault="002C09C4" w:rsidP="002C09C4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9398A">
        <w:rPr>
          <w:sz w:val="28"/>
          <w:szCs w:val="28"/>
        </w:rPr>
        <w:t>Воспит</w:t>
      </w:r>
      <w:r>
        <w:rPr>
          <w:sz w:val="28"/>
          <w:szCs w:val="28"/>
        </w:rPr>
        <w:t>ывать ценное отношение к традициям своего народа.</w:t>
      </w:r>
    </w:p>
    <w:p w:rsidR="002C09C4" w:rsidRDefault="002C09C4" w:rsidP="002C09C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и наглядный материал:</w:t>
      </w:r>
    </w:p>
    <w:p w:rsidR="002C09C4" w:rsidRDefault="002C09C4" w:rsidP="002C09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Помещение оформлено (изба, домашняя утварь);</w:t>
      </w:r>
    </w:p>
    <w:p w:rsidR="002C09C4" w:rsidRDefault="002C09C4" w:rsidP="002C09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Магнитофон;</w:t>
      </w:r>
    </w:p>
    <w:p w:rsidR="002C09C4" w:rsidRDefault="002C09C4" w:rsidP="002C09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B738A4">
        <w:rPr>
          <w:sz w:val="28"/>
          <w:szCs w:val="28"/>
        </w:rPr>
        <w:t xml:space="preserve">узыкальная </w:t>
      </w:r>
      <w:r>
        <w:rPr>
          <w:sz w:val="28"/>
          <w:szCs w:val="28"/>
        </w:rPr>
        <w:t>фонограмма «Народная музыка, песни</w:t>
      </w:r>
      <w:r w:rsidRPr="00B738A4">
        <w:rPr>
          <w:sz w:val="28"/>
          <w:szCs w:val="28"/>
        </w:rPr>
        <w:t>»;</w:t>
      </w:r>
    </w:p>
    <w:p w:rsidR="002C09C4" w:rsidRPr="00935E8D" w:rsidRDefault="002C09C4" w:rsidP="002C09C4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Предметы для игр.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Оформление помещения. Изображение избы, домашней утвари. Звучит народная музыка «Камаринская».</w:t>
      </w:r>
    </w:p>
    <w:p w:rsidR="002C09C4" w:rsidRPr="00D56A08" w:rsidRDefault="002C09C4" w:rsidP="002C09C4">
      <w:pPr>
        <w:jc w:val="both"/>
        <w:rPr>
          <w:sz w:val="28"/>
          <w:szCs w:val="28"/>
        </w:rPr>
      </w:pP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</w:t>
      </w:r>
      <w:r w:rsidRPr="0090423D">
        <w:rPr>
          <w:color w:val="00B050"/>
          <w:sz w:val="28"/>
          <w:szCs w:val="28"/>
        </w:rPr>
        <w:t xml:space="preserve">. С давних пор повелось на земле народа коми встречать приход снежной зимы, теплой весны, красного лета, урожайной осени. Приглашали выглянуть солнышко, прилететь птиц, пролиться дождику. Складывались в народе пословицы, загадки, припевки о временах года. Примечали люди, что снежная зима обещает богатый урожай, что после дождливого мая всё хорошо растет. Из уст в уста передавались народные приметы, песни, праздники, игры и дошли до наших времен. 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color w:val="00B050"/>
          <w:sz w:val="28"/>
          <w:szCs w:val="28"/>
        </w:rPr>
        <w:t>Сегодня мы с вами отмечаем праздник Покров. Покров – натопи избу без дров. Покров встречали 14 октября.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color w:val="00B050"/>
          <w:sz w:val="28"/>
          <w:szCs w:val="28"/>
        </w:rPr>
        <w:t>Урожай убран. Можно ходить в гости веселиться, да про урожай говорить.</w:t>
      </w:r>
    </w:p>
    <w:p w:rsidR="002C09C4" w:rsidRPr="0090423D" w:rsidRDefault="002C09C4" w:rsidP="002C09C4">
      <w:pPr>
        <w:jc w:val="both"/>
        <w:rPr>
          <w:color w:val="C00000"/>
          <w:sz w:val="28"/>
          <w:szCs w:val="28"/>
        </w:rPr>
      </w:pPr>
      <w:r w:rsidRPr="0090423D">
        <w:rPr>
          <w:b/>
          <w:color w:val="C00000"/>
          <w:sz w:val="28"/>
          <w:szCs w:val="28"/>
          <w:u w:val="single"/>
        </w:rPr>
        <w:t>Хозяйка.</w:t>
      </w:r>
      <w:r w:rsidRPr="0090423D">
        <w:rPr>
          <w:color w:val="C00000"/>
          <w:sz w:val="28"/>
          <w:szCs w:val="28"/>
          <w:u w:val="single"/>
        </w:rPr>
        <w:t xml:space="preserve"> </w:t>
      </w:r>
      <w:r w:rsidRPr="0090423D">
        <w:rPr>
          <w:color w:val="C00000"/>
          <w:sz w:val="28"/>
          <w:szCs w:val="28"/>
        </w:rPr>
        <w:t>Вот и к нам гости дорогие пришли, наши ребятки. А вот это наша изба.</w:t>
      </w:r>
    </w:p>
    <w:p w:rsidR="002C09C4" w:rsidRPr="0090423D" w:rsidRDefault="002C09C4" w:rsidP="002C09C4">
      <w:pPr>
        <w:jc w:val="both"/>
        <w:rPr>
          <w:color w:val="C00000"/>
          <w:sz w:val="28"/>
          <w:szCs w:val="28"/>
        </w:rPr>
      </w:pPr>
      <w:r w:rsidRPr="0090423D">
        <w:rPr>
          <w:color w:val="C00000"/>
          <w:sz w:val="28"/>
          <w:szCs w:val="28"/>
        </w:rPr>
        <w:t>Наша изба ровно тепла.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Ведущая.</w:t>
      </w:r>
      <w:r w:rsidRPr="0090423D">
        <w:rPr>
          <w:color w:val="00B050"/>
          <w:sz w:val="28"/>
          <w:szCs w:val="28"/>
          <w:u w:val="single"/>
        </w:rPr>
        <w:t xml:space="preserve"> </w:t>
      </w:r>
      <w:r w:rsidRPr="0090423D">
        <w:rPr>
          <w:color w:val="00B050"/>
          <w:sz w:val="28"/>
          <w:szCs w:val="28"/>
        </w:rPr>
        <w:t>Домом жить -  не лукошко шить.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color w:val="00B050"/>
          <w:sz w:val="28"/>
          <w:szCs w:val="28"/>
        </w:rPr>
        <w:t xml:space="preserve">Домом жить – не </w:t>
      </w:r>
      <w:proofErr w:type="spellStart"/>
      <w:r w:rsidRPr="0090423D">
        <w:rPr>
          <w:color w:val="00B050"/>
          <w:sz w:val="28"/>
          <w:szCs w:val="28"/>
        </w:rPr>
        <w:t>развеся</w:t>
      </w:r>
      <w:proofErr w:type="spellEnd"/>
      <w:r w:rsidRPr="0090423D">
        <w:rPr>
          <w:color w:val="00B050"/>
          <w:sz w:val="28"/>
          <w:szCs w:val="28"/>
        </w:rPr>
        <w:t xml:space="preserve"> уши ходить.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color w:val="00B050"/>
          <w:sz w:val="28"/>
          <w:szCs w:val="28"/>
        </w:rPr>
        <w:t xml:space="preserve">Домом жить – обо всем </w:t>
      </w:r>
      <w:proofErr w:type="gramStart"/>
      <w:r w:rsidRPr="0090423D">
        <w:rPr>
          <w:color w:val="00B050"/>
          <w:sz w:val="28"/>
          <w:szCs w:val="28"/>
        </w:rPr>
        <w:t>тужить</w:t>
      </w:r>
      <w:proofErr w:type="gramEnd"/>
      <w:r w:rsidRPr="0090423D">
        <w:rPr>
          <w:color w:val="00B050"/>
          <w:sz w:val="28"/>
          <w:szCs w:val="28"/>
        </w:rPr>
        <w:t>.</w:t>
      </w:r>
    </w:p>
    <w:p w:rsidR="0090423D" w:rsidRPr="0090423D" w:rsidRDefault="0090423D" w:rsidP="002C09C4">
      <w:pPr>
        <w:jc w:val="both"/>
        <w:rPr>
          <w:color w:val="00B050"/>
          <w:sz w:val="28"/>
          <w:szCs w:val="28"/>
        </w:rPr>
      </w:pP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lastRenderedPageBreak/>
        <w:t>Ведущая</w:t>
      </w:r>
      <w:r w:rsidRPr="0090423D">
        <w:rPr>
          <w:b/>
          <w:i/>
          <w:color w:val="00B050"/>
          <w:sz w:val="28"/>
          <w:szCs w:val="28"/>
        </w:rPr>
        <w:t>.</w:t>
      </w:r>
      <w:r w:rsidRPr="0090423D">
        <w:rPr>
          <w:color w:val="00B050"/>
          <w:sz w:val="28"/>
          <w:szCs w:val="28"/>
        </w:rPr>
        <w:t xml:space="preserve">  Изба у тебя хозяйка светлая, теплая, уютная, красивая. Да вот в чем дело: прослышала </w:t>
      </w:r>
      <w:r w:rsidR="00AC62D8" w:rsidRPr="0090423D">
        <w:rPr>
          <w:color w:val="00B050"/>
          <w:sz w:val="28"/>
          <w:szCs w:val="28"/>
        </w:rPr>
        <w:t>я,</w:t>
      </w:r>
      <w:r w:rsidRPr="0090423D">
        <w:rPr>
          <w:color w:val="00B050"/>
          <w:sz w:val="28"/>
          <w:szCs w:val="28"/>
        </w:rPr>
        <w:t xml:space="preserve"> что нашу избу хотят занять звери: медведь, лиса, заяц, волк. Все теплого местечка на зиму ищут. Что делать то будем. Ведь их тоже жалко, в лесу зимой холодно, голодно, снегу много, а еды мало.</w:t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Pr="0090423D" w:rsidRDefault="002C09C4" w:rsidP="002C09C4">
      <w:pPr>
        <w:jc w:val="both"/>
        <w:rPr>
          <w:color w:val="C00000"/>
          <w:sz w:val="28"/>
          <w:szCs w:val="28"/>
        </w:rPr>
      </w:pPr>
      <w:r w:rsidRPr="0090423D">
        <w:rPr>
          <w:b/>
          <w:color w:val="C00000"/>
          <w:sz w:val="28"/>
          <w:szCs w:val="28"/>
          <w:u w:val="single"/>
        </w:rPr>
        <w:t>Хозяйка</w:t>
      </w:r>
      <w:r w:rsidRPr="0090423D">
        <w:rPr>
          <w:b/>
          <w:color w:val="C00000"/>
          <w:sz w:val="28"/>
          <w:szCs w:val="28"/>
        </w:rPr>
        <w:t>.</w:t>
      </w:r>
      <w:r w:rsidRPr="0090423D">
        <w:rPr>
          <w:color w:val="C00000"/>
          <w:sz w:val="28"/>
          <w:szCs w:val="28"/>
        </w:rPr>
        <w:t xml:space="preserve">  Да жалко их, жалко.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</w:t>
      </w:r>
      <w:r w:rsidRPr="0090423D">
        <w:rPr>
          <w:b/>
          <w:i/>
          <w:color w:val="00B050"/>
          <w:sz w:val="28"/>
          <w:szCs w:val="28"/>
        </w:rPr>
        <w:t>.</w:t>
      </w:r>
      <w:r w:rsidRPr="0090423D">
        <w:rPr>
          <w:color w:val="00B050"/>
          <w:sz w:val="28"/>
          <w:szCs w:val="28"/>
        </w:rPr>
        <w:t xml:space="preserve">  Ну не расстраивайся хозяйка, мы что - </w:t>
      </w:r>
      <w:proofErr w:type="spellStart"/>
      <w:r w:rsidRPr="0090423D">
        <w:rPr>
          <w:color w:val="00B050"/>
          <w:sz w:val="28"/>
          <w:szCs w:val="28"/>
        </w:rPr>
        <w:t>нибудь</w:t>
      </w:r>
      <w:proofErr w:type="spellEnd"/>
      <w:r w:rsidRPr="0090423D">
        <w:rPr>
          <w:color w:val="00B050"/>
          <w:sz w:val="28"/>
          <w:szCs w:val="28"/>
        </w:rPr>
        <w:t xml:space="preserve"> придумаем.</w:t>
      </w:r>
    </w:p>
    <w:p w:rsidR="002C09C4" w:rsidRPr="0090423D" w:rsidRDefault="002C09C4" w:rsidP="002C09C4">
      <w:pPr>
        <w:jc w:val="both"/>
        <w:rPr>
          <w:color w:val="C00000"/>
          <w:sz w:val="28"/>
          <w:szCs w:val="28"/>
        </w:rPr>
      </w:pPr>
      <w:r w:rsidRPr="0090423D">
        <w:rPr>
          <w:b/>
          <w:color w:val="C00000"/>
          <w:sz w:val="28"/>
          <w:szCs w:val="28"/>
          <w:u w:val="single"/>
        </w:rPr>
        <w:t>Хозяйка</w:t>
      </w:r>
      <w:r w:rsidRPr="0090423D">
        <w:rPr>
          <w:b/>
          <w:color w:val="C00000"/>
          <w:sz w:val="28"/>
          <w:szCs w:val="28"/>
        </w:rPr>
        <w:t>.</w:t>
      </w:r>
      <w:r w:rsidRPr="0090423D">
        <w:rPr>
          <w:color w:val="C00000"/>
          <w:sz w:val="28"/>
          <w:szCs w:val="28"/>
        </w:rPr>
        <w:t xml:space="preserve">  Слышу – послышу, идет кто-то.</w:t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Входит лиса.</w:t>
      </w:r>
    </w:p>
    <w:p w:rsidR="002C09C4" w:rsidRPr="0090423D" w:rsidRDefault="002C09C4" w:rsidP="002C09C4">
      <w:pPr>
        <w:jc w:val="both"/>
        <w:rPr>
          <w:color w:val="FFC000"/>
          <w:sz w:val="28"/>
          <w:szCs w:val="28"/>
        </w:rPr>
      </w:pPr>
      <w:r w:rsidRPr="0090423D">
        <w:rPr>
          <w:b/>
          <w:color w:val="FFC000"/>
          <w:sz w:val="28"/>
          <w:szCs w:val="28"/>
          <w:u w:val="single"/>
        </w:rPr>
        <w:t>Лиса.</w:t>
      </w:r>
      <w:r w:rsidRPr="0090423D">
        <w:rPr>
          <w:color w:val="FFC000"/>
          <w:sz w:val="28"/>
          <w:szCs w:val="28"/>
          <w:u w:val="single"/>
        </w:rPr>
        <w:t xml:space="preserve"> </w:t>
      </w:r>
      <w:r w:rsidRPr="0090423D">
        <w:rPr>
          <w:color w:val="FFC000"/>
          <w:sz w:val="28"/>
          <w:szCs w:val="28"/>
        </w:rPr>
        <w:t xml:space="preserve"> Здравствуй, честной народ! Пустите к вам пожить.</w:t>
      </w:r>
    </w:p>
    <w:p w:rsidR="0090423D" w:rsidRDefault="0090423D" w:rsidP="002C09C4">
      <w:pPr>
        <w:jc w:val="both"/>
        <w:rPr>
          <w:sz w:val="28"/>
          <w:szCs w:val="28"/>
        </w:rPr>
      </w:pP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</w:t>
      </w:r>
      <w:r w:rsidRPr="0090423D">
        <w:rPr>
          <w:b/>
          <w:i/>
          <w:color w:val="00B050"/>
          <w:sz w:val="28"/>
          <w:szCs w:val="28"/>
        </w:rPr>
        <w:t>.</w:t>
      </w:r>
      <w:r w:rsidRPr="0090423D">
        <w:rPr>
          <w:color w:val="00B050"/>
          <w:sz w:val="28"/>
          <w:szCs w:val="28"/>
        </w:rPr>
        <w:t xml:space="preserve">  А зачем, вы же в лесу живете?</w:t>
      </w:r>
    </w:p>
    <w:p w:rsidR="002C09C4" w:rsidRPr="0090423D" w:rsidRDefault="002C09C4" w:rsidP="002C09C4">
      <w:pPr>
        <w:jc w:val="both"/>
        <w:rPr>
          <w:color w:val="FFC000"/>
          <w:sz w:val="28"/>
          <w:szCs w:val="28"/>
        </w:rPr>
      </w:pPr>
      <w:r w:rsidRPr="0090423D">
        <w:rPr>
          <w:b/>
          <w:color w:val="FFC000"/>
          <w:sz w:val="28"/>
          <w:szCs w:val="28"/>
          <w:u w:val="single"/>
        </w:rPr>
        <w:t>Лиса.</w:t>
      </w:r>
      <w:r w:rsidRPr="0090423D">
        <w:rPr>
          <w:color w:val="FFC000"/>
          <w:sz w:val="28"/>
          <w:szCs w:val="28"/>
        </w:rPr>
        <w:t xml:space="preserve">  Вы что про Покров забыли? На Покров до обеда осень, а после обеда – зима. Чини избу до Покрова, а то не будет тепла. </w:t>
      </w:r>
    </w:p>
    <w:p w:rsidR="002C09C4" w:rsidRDefault="002C09C4" w:rsidP="002C09C4">
      <w:pPr>
        <w:jc w:val="both"/>
        <w:rPr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</w:t>
      </w:r>
      <w:r w:rsidRPr="0090423D">
        <w:rPr>
          <w:b/>
          <w:i/>
          <w:color w:val="00B050"/>
          <w:sz w:val="28"/>
          <w:szCs w:val="28"/>
        </w:rPr>
        <w:t>.</w:t>
      </w:r>
      <w:r w:rsidRPr="0090423D">
        <w:rPr>
          <w:color w:val="00B050"/>
          <w:sz w:val="28"/>
          <w:szCs w:val="28"/>
        </w:rPr>
        <w:t xml:space="preserve">  Ну, так лиса и принимайся за дело, раз просишься в избе пожить</w:t>
      </w:r>
      <w:r>
        <w:rPr>
          <w:sz w:val="28"/>
          <w:szCs w:val="28"/>
        </w:rPr>
        <w:t xml:space="preserve">. А ребята тебе помогут. </w:t>
      </w:r>
    </w:p>
    <w:p w:rsidR="002C09C4" w:rsidRPr="0090423D" w:rsidRDefault="002C09C4" w:rsidP="002C09C4">
      <w:pPr>
        <w:jc w:val="both"/>
        <w:rPr>
          <w:color w:val="C00000"/>
          <w:sz w:val="28"/>
          <w:szCs w:val="28"/>
        </w:rPr>
      </w:pPr>
      <w:r w:rsidRPr="0090423D">
        <w:rPr>
          <w:b/>
          <w:color w:val="C00000"/>
          <w:sz w:val="28"/>
          <w:szCs w:val="28"/>
          <w:u w:val="single"/>
        </w:rPr>
        <w:t>Хозяйка.</w:t>
      </w:r>
      <w:r w:rsidRPr="0090423D">
        <w:rPr>
          <w:color w:val="C00000"/>
          <w:sz w:val="28"/>
          <w:szCs w:val="28"/>
          <w:u w:val="single"/>
        </w:rPr>
        <w:t xml:space="preserve"> </w:t>
      </w:r>
      <w:r w:rsidRPr="0090423D">
        <w:rPr>
          <w:color w:val="C00000"/>
          <w:sz w:val="28"/>
          <w:szCs w:val="28"/>
        </w:rPr>
        <w:t>Батюшка Покров! Покрой избу теплом, а хозяйку – добром.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</w:t>
      </w:r>
      <w:r w:rsidRPr="0090423D">
        <w:rPr>
          <w:b/>
          <w:i/>
          <w:color w:val="00B050"/>
          <w:sz w:val="28"/>
          <w:szCs w:val="28"/>
        </w:rPr>
        <w:t>.</w:t>
      </w:r>
      <w:r w:rsidRPr="0090423D">
        <w:rPr>
          <w:color w:val="00B050"/>
          <w:sz w:val="28"/>
          <w:szCs w:val="28"/>
        </w:rPr>
        <w:t xml:space="preserve"> Вот тебе лисонька дети, а вот вата (мох).</w:t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Pr="0090423D" w:rsidRDefault="002C09C4" w:rsidP="002C09C4">
      <w:pPr>
        <w:jc w:val="both"/>
        <w:rPr>
          <w:color w:val="FF0000"/>
          <w:sz w:val="28"/>
          <w:szCs w:val="28"/>
        </w:rPr>
      </w:pPr>
      <w:r w:rsidRPr="0090423D">
        <w:rPr>
          <w:b/>
          <w:i/>
          <w:color w:val="FF0000"/>
          <w:sz w:val="28"/>
          <w:szCs w:val="28"/>
        </w:rPr>
        <w:t>Игра 1.</w:t>
      </w:r>
      <w:r w:rsidRPr="0090423D">
        <w:rPr>
          <w:i/>
          <w:color w:val="FF0000"/>
          <w:sz w:val="28"/>
          <w:szCs w:val="28"/>
        </w:rPr>
        <w:t xml:space="preserve"> «Кто быстрее утеплит стену»</w:t>
      </w:r>
      <w:r w:rsidRPr="0090423D">
        <w:rPr>
          <w:color w:val="FF0000"/>
          <w:sz w:val="28"/>
          <w:szCs w:val="28"/>
        </w:rPr>
        <w:t xml:space="preserve"> 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2 команды по 4 человека. По очереди несут вату и затыкают стену (коробки, вата, палочки). Лиса вместе с хозяйкой помогает каждой команде.</w:t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64315" cy="3927944"/>
            <wp:effectExtent l="19050" t="0" r="7785" b="0"/>
            <wp:docPr id="1" name="Рисунок 1" descr="DSCF0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05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06" cy="393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3D" w:rsidRDefault="0090423D" w:rsidP="002C09C4">
      <w:pPr>
        <w:jc w:val="both"/>
        <w:rPr>
          <w:sz w:val="28"/>
          <w:szCs w:val="28"/>
        </w:rPr>
      </w:pP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lastRenderedPageBreak/>
        <w:t>Ведущая</w:t>
      </w:r>
      <w:r w:rsidRPr="0090423D">
        <w:rPr>
          <w:b/>
          <w:i/>
          <w:color w:val="00B050"/>
          <w:sz w:val="28"/>
          <w:szCs w:val="28"/>
        </w:rPr>
        <w:t>.</w:t>
      </w:r>
      <w:r w:rsidRPr="0090423D">
        <w:rPr>
          <w:color w:val="00B050"/>
          <w:sz w:val="28"/>
          <w:szCs w:val="28"/>
        </w:rPr>
        <w:t xml:space="preserve">  Работа закончена. А давайте все вместе поиграем.</w:t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i/>
          <w:sz w:val="28"/>
          <w:szCs w:val="28"/>
        </w:rPr>
      </w:pPr>
      <w:r w:rsidRPr="0090423D">
        <w:rPr>
          <w:b/>
          <w:i/>
          <w:color w:val="FF0000"/>
          <w:sz w:val="28"/>
          <w:szCs w:val="28"/>
        </w:rPr>
        <w:t>Игра 2</w:t>
      </w:r>
      <w:r w:rsidRPr="0090423D">
        <w:rPr>
          <w:i/>
          <w:color w:val="FF0000"/>
          <w:sz w:val="28"/>
          <w:szCs w:val="28"/>
        </w:rPr>
        <w:t xml:space="preserve">.  </w:t>
      </w:r>
      <w:r w:rsidRPr="0090423D">
        <w:rPr>
          <w:i/>
          <w:color w:val="FF0000"/>
          <w:sz w:val="28"/>
          <w:szCs w:val="28"/>
          <w:u w:val="single"/>
        </w:rPr>
        <w:t>«Дети»</w:t>
      </w:r>
      <w:r>
        <w:rPr>
          <w:sz w:val="28"/>
          <w:szCs w:val="28"/>
        </w:rPr>
        <w:t xml:space="preserve">  Предлагается выполнять команды ведущего только в том случае, если он произнесет обращение «дети». Например: «Дети, хлопните в ладоши», все должны хлопнуть. «А теперь топните», никто не должен выполнять, так как не было сказано обращение «дети» (покачайте головой, потрогайте нос, улыбнитесь, наклонитесь, подергайте соседа за ушко, и др.)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(ведущий хвалит детей или обращает внимание на ошибки).</w:t>
      </w:r>
    </w:p>
    <w:p w:rsidR="0090423D" w:rsidRDefault="0090423D" w:rsidP="002C09C4">
      <w:pPr>
        <w:jc w:val="both"/>
        <w:rPr>
          <w:sz w:val="28"/>
          <w:szCs w:val="28"/>
        </w:rPr>
      </w:pPr>
    </w:p>
    <w:p w:rsidR="0090423D" w:rsidRDefault="0090423D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18710" cy="3776870"/>
            <wp:effectExtent l="19050" t="0" r="0" b="0"/>
            <wp:docPr id="2" name="Рисунок 2" descr="DSCF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057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60" cy="378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Pr="0090423D" w:rsidRDefault="002C09C4" w:rsidP="002C09C4">
      <w:pPr>
        <w:jc w:val="both"/>
        <w:rPr>
          <w:color w:val="C00000"/>
          <w:sz w:val="28"/>
          <w:szCs w:val="28"/>
        </w:rPr>
      </w:pPr>
      <w:r w:rsidRPr="0090423D">
        <w:rPr>
          <w:b/>
          <w:color w:val="C00000"/>
          <w:sz w:val="28"/>
          <w:szCs w:val="28"/>
          <w:u w:val="single"/>
        </w:rPr>
        <w:t>Хозяйка.</w:t>
      </w:r>
      <w:r w:rsidRPr="0090423D">
        <w:rPr>
          <w:color w:val="C00000"/>
          <w:sz w:val="28"/>
          <w:szCs w:val="28"/>
        </w:rPr>
        <w:t xml:space="preserve">  Слышу – послышу, идет кто-то.</w:t>
      </w:r>
    </w:p>
    <w:p w:rsidR="0090423D" w:rsidRDefault="0090423D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(заходит волк)</w:t>
      </w:r>
    </w:p>
    <w:p w:rsidR="002C09C4" w:rsidRPr="00D87451" w:rsidRDefault="002C09C4" w:rsidP="002C09C4">
      <w:pPr>
        <w:jc w:val="both"/>
        <w:rPr>
          <w:color w:val="A6A6A6" w:themeColor="background1" w:themeShade="A6"/>
          <w:sz w:val="28"/>
          <w:szCs w:val="28"/>
        </w:rPr>
      </w:pPr>
      <w:r w:rsidRPr="00D87451">
        <w:rPr>
          <w:b/>
          <w:color w:val="A6A6A6" w:themeColor="background1" w:themeShade="A6"/>
          <w:sz w:val="28"/>
          <w:szCs w:val="28"/>
          <w:u w:val="single"/>
        </w:rPr>
        <w:t>Волк.</w:t>
      </w:r>
      <w:r w:rsidRPr="00D87451">
        <w:rPr>
          <w:color w:val="A6A6A6" w:themeColor="background1" w:themeShade="A6"/>
          <w:sz w:val="28"/>
          <w:szCs w:val="28"/>
          <w:u w:val="single"/>
        </w:rPr>
        <w:t xml:space="preserve"> </w:t>
      </w:r>
      <w:r w:rsidRPr="00D87451">
        <w:rPr>
          <w:color w:val="A6A6A6" w:themeColor="background1" w:themeShade="A6"/>
          <w:sz w:val="28"/>
          <w:szCs w:val="28"/>
        </w:rPr>
        <w:t xml:space="preserve">  Здравствуй, честной народ! Пустите к вам пожить.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</w:t>
      </w:r>
      <w:r w:rsidRPr="0090423D">
        <w:rPr>
          <w:color w:val="00B050"/>
          <w:sz w:val="28"/>
          <w:szCs w:val="28"/>
        </w:rPr>
        <w:t>.  А зачем, вы же в лесу живете?</w:t>
      </w:r>
    </w:p>
    <w:p w:rsidR="002C09C4" w:rsidRPr="0090423D" w:rsidRDefault="002C09C4" w:rsidP="002C09C4">
      <w:pPr>
        <w:jc w:val="both"/>
        <w:rPr>
          <w:color w:val="0070C0"/>
          <w:sz w:val="28"/>
          <w:szCs w:val="28"/>
        </w:rPr>
      </w:pPr>
      <w:r w:rsidRPr="0090423D">
        <w:rPr>
          <w:b/>
          <w:color w:val="0070C0"/>
          <w:sz w:val="28"/>
          <w:szCs w:val="28"/>
          <w:u w:val="single"/>
        </w:rPr>
        <w:t>Волк.</w:t>
      </w:r>
      <w:r w:rsidRPr="0090423D">
        <w:rPr>
          <w:b/>
          <w:color w:val="0070C0"/>
          <w:sz w:val="28"/>
          <w:szCs w:val="28"/>
        </w:rPr>
        <w:t xml:space="preserve"> </w:t>
      </w:r>
      <w:r w:rsidRPr="0090423D">
        <w:rPr>
          <w:color w:val="0070C0"/>
          <w:sz w:val="28"/>
          <w:szCs w:val="28"/>
        </w:rPr>
        <w:t xml:space="preserve"> Вы что про Покров забыли? На Покров до обеда осень, а после обеда – зима. В избе сейчас  тепло, а дрова – то где?</w:t>
      </w:r>
    </w:p>
    <w:p w:rsidR="002C09C4" w:rsidRPr="0090423D" w:rsidRDefault="002C09C4" w:rsidP="002C09C4">
      <w:pPr>
        <w:jc w:val="both"/>
        <w:rPr>
          <w:color w:val="C00000"/>
          <w:sz w:val="28"/>
          <w:szCs w:val="28"/>
        </w:rPr>
      </w:pPr>
      <w:r w:rsidRPr="0090423D">
        <w:rPr>
          <w:b/>
          <w:color w:val="C00000"/>
          <w:sz w:val="28"/>
          <w:szCs w:val="28"/>
          <w:u w:val="single"/>
        </w:rPr>
        <w:t>Хозяйка.</w:t>
      </w:r>
      <w:r w:rsidRPr="0090423D">
        <w:rPr>
          <w:color w:val="C00000"/>
          <w:sz w:val="28"/>
          <w:szCs w:val="28"/>
        </w:rPr>
        <w:t xml:space="preserve">  Волк раз хочешь здесь жить вот тебе и задание. За дровами сходи, да печь истопи, а потом надо угощенье готовить.</w:t>
      </w:r>
    </w:p>
    <w:p w:rsidR="0090423D" w:rsidRDefault="0090423D" w:rsidP="002C09C4">
      <w:pPr>
        <w:jc w:val="both"/>
        <w:rPr>
          <w:sz w:val="28"/>
          <w:szCs w:val="28"/>
        </w:rPr>
      </w:pPr>
    </w:p>
    <w:p w:rsidR="002C09C4" w:rsidRPr="0090423D" w:rsidRDefault="002C09C4" w:rsidP="002C09C4">
      <w:pPr>
        <w:jc w:val="both"/>
        <w:rPr>
          <w:color w:val="0070C0"/>
          <w:sz w:val="28"/>
          <w:szCs w:val="28"/>
        </w:rPr>
      </w:pPr>
      <w:r w:rsidRPr="0090423D">
        <w:rPr>
          <w:b/>
          <w:color w:val="0070C0"/>
          <w:sz w:val="28"/>
          <w:szCs w:val="28"/>
          <w:u w:val="single"/>
        </w:rPr>
        <w:t>Волк.</w:t>
      </w:r>
      <w:r w:rsidRPr="0090423D">
        <w:rPr>
          <w:color w:val="0070C0"/>
          <w:sz w:val="28"/>
          <w:szCs w:val="28"/>
          <w:u w:val="single"/>
        </w:rPr>
        <w:t xml:space="preserve"> </w:t>
      </w:r>
      <w:r w:rsidRPr="0090423D">
        <w:rPr>
          <w:color w:val="0070C0"/>
          <w:sz w:val="28"/>
          <w:szCs w:val="28"/>
        </w:rPr>
        <w:t>Ой, боюсь, один не справлюсь.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 xml:space="preserve">Ведущая. </w:t>
      </w:r>
      <w:r w:rsidRPr="0090423D">
        <w:rPr>
          <w:color w:val="00B050"/>
          <w:sz w:val="28"/>
          <w:szCs w:val="28"/>
        </w:rPr>
        <w:t xml:space="preserve"> А тебе наши ребята помогут, смотри какие они у нас хорошие, дружные, добрые.</w:t>
      </w:r>
    </w:p>
    <w:p w:rsidR="0090423D" w:rsidRDefault="0090423D" w:rsidP="002C09C4">
      <w:pPr>
        <w:jc w:val="both"/>
        <w:rPr>
          <w:sz w:val="28"/>
          <w:szCs w:val="28"/>
        </w:rPr>
      </w:pPr>
    </w:p>
    <w:p w:rsidR="002C09C4" w:rsidRPr="00D87451" w:rsidRDefault="002C09C4" w:rsidP="002C09C4">
      <w:pPr>
        <w:jc w:val="both"/>
        <w:rPr>
          <w:i/>
          <w:color w:val="FF0000"/>
          <w:sz w:val="28"/>
          <w:szCs w:val="28"/>
          <w:u w:val="single"/>
        </w:rPr>
      </w:pPr>
      <w:r w:rsidRPr="00D87451">
        <w:rPr>
          <w:b/>
          <w:i/>
          <w:color w:val="FF0000"/>
          <w:sz w:val="28"/>
          <w:szCs w:val="28"/>
          <w:u w:val="single"/>
        </w:rPr>
        <w:lastRenderedPageBreak/>
        <w:t>Игра 3</w:t>
      </w:r>
      <w:r w:rsidRPr="00D87451">
        <w:rPr>
          <w:i/>
          <w:color w:val="FF0000"/>
          <w:sz w:val="28"/>
          <w:szCs w:val="28"/>
          <w:u w:val="single"/>
        </w:rPr>
        <w:t xml:space="preserve"> «Кто быстрее принесёт дров»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2 команды по 4-6  человек. По очереди приносят дрова и красиво складывают.</w:t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95782" cy="4460681"/>
            <wp:effectExtent l="19050" t="0" r="0" b="0"/>
            <wp:docPr id="3" name="Рисунок 3" descr="DSCF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058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21" cy="446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 xml:space="preserve">Ведущая. 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color w:val="00B050"/>
          <w:sz w:val="28"/>
          <w:szCs w:val="28"/>
        </w:rPr>
        <w:t>Ой, ты, печка – сударыня,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color w:val="00B050"/>
          <w:sz w:val="28"/>
          <w:szCs w:val="28"/>
        </w:rPr>
        <w:t>Помоги нам, барыня, ты свари, испеки,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color w:val="00B050"/>
          <w:sz w:val="28"/>
          <w:szCs w:val="28"/>
        </w:rPr>
        <w:t>Обогрей, освети, в дом богатство неси.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color w:val="00B050"/>
          <w:sz w:val="28"/>
          <w:szCs w:val="28"/>
        </w:rPr>
        <w:t>Молодцы ребята и ты волк молодец.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color w:val="00B050"/>
          <w:sz w:val="28"/>
          <w:szCs w:val="28"/>
        </w:rPr>
        <w:t>Работа закончена. А теперь опять все вместе поиграем.</w:t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Pr="00D87451" w:rsidRDefault="002C09C4" w:rsidP="002C09C4">
      <w:pPr>
        <w:jc w:val="both"/>
        <w:rPr>
          <w:i/>
          <w:color w:val="FF0000"/>
          <w:sz w:val="28"/>
          <w:szCs w:val="28"/>
          <w:u w:val="single"/>
        </w:rPr>
      </w:pPr>
      <w:r w:rsidRPr="00D87451">
        <w:rPr>
          <w:b/>
          <w:i/>
          <w:color w:val="FF0000"/>
          <w:sz w:val="28"/>
          <w:szCs w:val="28"/>
        </w:rPr>
        <w:t>Игра  4.</w:t>
      </w:r>
      <w:r w:rsidRPr="00D87451">
        <w:rPr>
          <w:i/>
          <w:color w:val="FF0000"/>
          <w:sz w:val="28"/>
          <w:szCs w:val="28"/>
        </w:rPr>
        <w:t xml:space="preserve">  </w:t>
      </w:r>
      <w:r w:rsidRPr="00D87451">
        <w:rPr>
          <w:i/>
          <w:color w:val="FF0000"/>
          <w:sz w:val="28"/>
          <w:szCs w:val="28"/>
          <w:u w:val="single"/>
        </w:rPr>
        <w:t>«Музыкальная игра с резинкой»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Игроки становятся в круг. Внутри круга лежит резинка. Дети одной ногой встают в резинку и растягивают ее. Под музыку двигаются по кругу, одна нога в резинке. Как только музыка кончается, дети быстро убирают ногу из резинки, кто не успел, тот выбывает из игры, игра продолжается пока не останется один игрок.</w:t>
      </w:r>
    </w:p>
    <w:p w:rsidR="002C09C4" w:rsidRDefault="002C09C4" w:rsidP="002C09C4">
      <w:pPr>
        <w:jc w:val="righ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72221" cy="3800723"/>
            <wp:effectExtent l="19050" t="0" r="0" b="0"/>
            <wp:docPr id="4" name="Рисунок 4" descr="DSCF0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5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770" cy="380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sz w:val="28"/>
          <w:szCs w:val="28"/>
        </w:rPr>
      </w:pPr>
      <w:r w:rsidRPr="0090423D">
        <w:rPr>
          <w:b/>
          <w:color w:val="C4BC96" w:themeColor="background2" w:themeShade="BF"/>
          <w:sz w:val="28"/>
          <w:szCs w:val="28"/>
          <w:u w:val="single"/>
        </w:rPr>
        <w:t>Хозяин.</w:t>
      </w:r>
      <w:r w:rsidRPr="0090423D">
        <w:rPr>
          <w:color w:val="C4BC96" w:themeColor="background2" w:themeShade="BF"/>
          <w:sz w:val="28"/>
          <w:szCs w:val="28"/>
        </w:rPr>
        <w:t xml:space="preserve">  Слышу – послышу, идет кто-то</w:t>
      </w:r>
      <w:proofErr w:type="gramStart"/>
      <w:r w:rsidRPr="0090423D">
        <w:rPr>
          <w:color w:val="C4BC96" w:themeColor="background2" w:themeShade="BF"/>
          <w:sz w:val="28"/>
          <w:szCs w:val="28"/>
        </w:rPr>
        <w:t>.</w:t>
      </w:r>
      <w:proofErr w:type="gramEnd"/>
      <w:r w:rsidRPr="0090423D">
        <w:rPr>
          <w:color w:val="C4BC96" w:themeColor="background2" w:themeShade="BF"/>
          <w:sz w:val="28"/>
          <w:szCs w:val="28"/>
        </w:rPr>
        <w:t xml:space="preserve"> </w:t>
      </w:r>
      <w:r>
        <w:rPr>
          <w:sz w:val="28"/>
          <w:szCs w:val="28"/>
        </w:rPr>
        <w:t xml:space="preserve">   (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аходит заяц)</w:t>
      </w:r>
    </w:p>
    <w:p w:rsidR="002C09C4" w:rsidRPr="0090423D" w:rsidRDefault="002C09C4" w:rsidP="002C09C4">
      <w:pPr>
        <w:jc w:val="both"/>
        <w:rPr>
          <w:color w:val="D99594" w:themeColor="accent2" w:themeTint="99"/>
          <w:sz w:val="28"/>
          <w:szCs w:val="28"/>
        </w:rPr>
      </w:pPr>
      <w:r w:rsidRPr="0090423D">
        <w:rPr>
          <w:b/>
          <w:color w:val="D99594" w:themeColor="accent2" w:themeTint="99"/>
          <w:sz w:val="28"/>
          <w:szCs w:val="28"/>
          <w:u w:val="single"/>
        </w:rPr>
        <w:t>Заяц</w:t>
      </w:r>
      <w:proofErr w:type="gramStart"/>
      <w:r w:rsidRPr="0090423D">
        <w:rPr>
          <w:b/>
          <w:color w:val="D99594" w:themeColor="accent2" w:themeTint="99"/>
          <w:sz w:val="28"/>
          <w:szCs w:val="28"/>
          <w:u w:val="single"/>
        </w:rPr>
        <w:t xml:space="preserve"> </w:t>
      </w:r>
      <w:r w:rsidRPr="0090423D">
        <w:rPr>
          <w:color w:val="D99594" w:themeColor="accent2" w:themeTint="99"/>
          <w:sz w:val="28"/>
          <w:szCs w:val="28"/>
        </w:rPr>
        <w:t xml:space="preserve">  З</w:t>
      </w:r>
      <w:proofErr w:type="gramEnd"/>
      <w:r w:rsidRPr="0090423D">
        <w:rPr>
          <w:color w:val="D99594" w:themeColor="accent2" w:themeTint="99"/>
          <w:sz w:val="28"/>
          <w:szCs w:val="28"/>
        </w:rPr>
        <w:t>дравствуй, честной народ! Пустите к вам пожить.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</w:t>
      </w:r>
      <w:r w:rsidRPr="0090423D">
        <w:rPr>
          <w:b/>
          <w:i/>
          <w:color w:val="00B050"/>
          <w:sz w:val="28"/>
          <w:szCs w:val="28"/>
        </w:rPr>
        <w:t>.</w:t>
      </w:r>
      <w:r w:rsidRPr="0090423D">
        <w:rPr>
          <w:color w:val="00B050"/>
          <w:sz w:val="28"/>
          <w:szCs w:val="28"/>
        </w:rPr>
        <w:t xml:space="preserve">  А зачем, вы же в лесу живете?</w:t>
      </w:r>
    </w:p>
    <w:p w:rsidR="002C09C4" w:rsidRPr="0090423D" w:rsidRDefault="002C09C4" w:rsidP="002C09C4">
      <w:pPr>
        <w:jc w:val="both"/>
        <w:rPr>
          <w:color w:val="D99594" w:themeColor="accent2" w:themeTint="99"/>
          <w:sz w:val="28"/>
          <w:szCs w:val="28"/>
        </w:rPr>
      </w:pPr>
      <w:r w:rsidRPr="0090423D">
        <w:rPr>
          <w:b/>
          <w:color w:val="D99594" w:themeColor="accent2" w:themeTint="99"/>
          <w:sz w:val="28"/>
          <w:szCs w:val="28"/>
          <w:u w:val="single"/>
        </w:rPr>
        <w:t>Заяц.</w:t>
      </w:r>
      <w:r w:rsidRPr="0090423D">
        <w:rPr>
          <w:color w:val="D99594" w:themeColor="accent2" w:themeTint="99"/>
          <w:sz w:val="28"/>
          <w:szCs w:val="28"/>
        </w:rPr>
        <w:t xml:space="preserve">  Вы что про Покров забыли? На Покров до обеда осень, а после обеда – зима. В избе сейчас  тепло, много дров, а на печке – то ничего не варится?</w:t>
      </w:r>
    </w:p>
    <w:p w:rsidR="002C09C4" w:rsidRPr="00D87451" w:rsidRDefault="002C09C4" w:rsidP="002C09C4">
      <w:pPr>
        <w:jc w:val="both"/>
        <w:rPr>
          <w:color w:val="95B3D7" w:themeColor="accent1" w:themeTint="99"/>
          <w:sz w:val="28"/>
          <w:szCs w:val="28"/>
        </w:rPr>
      </w:pPr>
      <w:r w:rsidRPr="00D87451">
        <w:rPr>
          <w:b/>
          <w:color w:val="95B3D7" w:themeColor="accent1" w:themeTint="99"/>
          <w:sz w:val="28"/>
          <w:szCs w:val="28"/>
          <w:u w:val="single"/>
        </w:rPr>
        <w:t>Хозяин.</w:t>
      </w:r>
      <w:r w:rsidRPr="00D87451">
        <w:rPr>
          <w:color w:val="95B3D7" w:themeColor="accent1" w:themeTint="99"/>
          <w:sz w:val="28"/>
          <w:szCs w:val="28"/>
        </w:rPr>
        <w:t xml:space="preserve">  Заяц, раз хочешь здесь жить вот тебе и задание. За водой сходи, а потом надо угощенье готовить.</w:t>
      </w:r>
    </w:p>
    <w:p w:rsidR="002C09C4" w:rsidRPr="0090423D" w:rsidRDefault="002C09C4" w:rsidP="002C09C4">
      <w:pPr>
        <w:jc w:val="both"/>
        <w:rPr>
          <w:color w:val="D99594" w:themeColor="accent2" w:themeTint="99"/>
          <w:sz w:val="28"/>
          <w:szCs w:val="28"/>
        </w:rPr>
      </w:pPr>
      <w:r w:rsidRPr="0090423D">
        <w:rPr>
          <w:b/>
          <w:color w:val="D99594" w:themeColor="accent2" w:themeTint="99"/>
          <w:sz w:val="28"/>
          <w:szCs w:val="28"/>
          <w:u w:val="single"/>
        </w:rPr>
        <w:t>Заяц.</w:t>
      </w:r>
      <w:r w:rsidRPr="0090423D">
        <w:rPr>
          <w:color w:val="D99594" w:themeColor="accent2" w:themeTint="99"/>
          <w:sz w:val="28"/>
          <w:szCs w:val="28"/>
          <w:u w:val="single"/>
        </w:rPr>
        <w:t xml:space="preserve"> </w:t>
      </w:r>
      <w:r w:rsidRPr="0090423D">
        <w:rPr>
          <w:color w:val="D99594" w:themeColor="accent2" w:themeTint="99"/>
          <w:sz w:val="28"/>
          <w:szCs w:val="28"/>
        </w:rPr>
        <w:t xml:space="preserve">  Хорошо. А можно мы сначала поиграем?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</w:t>
      </w:r>
      <w:r w:rsidRPr="0090423D">
        <w:rPr>
          <w:color w:val="00B050"/>
          <w:sz w:val="28"/>
          <w:szCs w:val="28"/>
          <w:u w:val="single"/>
        </w:rPr>
        <w:t>.</w:t>
      </w:r>
      <w:r w:rsidRPr="0090423D">
        <w:rPr>
          <w:color w:val="00B050"/>
          <w:sz w:val="28"/>
          <w:szCs w:val="28"/>
        </w:rPr>
        <w:t xml:space="preserve"> Нет, заяц, </w:t>
      </w:r>
      <w:proofErr w:type="gramStart"/>
      <w:r w:rsidRPr="0090423D">
        <w:rPr>
          <w:color w:val="00B050"/>
          <w:sz w:val="28"/>
          <w:szCs w:val="28"/>
        </w:rPr>
        <w:t>то</w:t>
      </w:r>
      <w:proofErr w:type="gramEnd"/>
      <w:r w:rsidRPr="0090423D">
        <w:rPr>
          <w:color w:val="00B050"/>
          <w:sz w:val="28"/>
          <w:szCs w:val="28"/>
        </w:rPr>
        <w:t xml:space="preserve"> что забыл «Что делу - время – потехе час. Давай иди за водой.       (Заяц принес воды).</w:t>
      </w:r>
    </w:p>
    <w:p w:rsidR="002C09C4" w:rsidRPr="00D87451" w:rsidRDefault="002C09C4" w:rsidP="002C09C4">
      <w:pPr>
        <w:jc w:val="both"/>
        <w:rPr>
          <w:color w:val="92D050"/>
          <w:sz w:val="28"/>
          <w:szCs w:val="28"/>
        </w:rPr>
      </w:pPr>
      <w:r w:rsidRPr="00D87451">
        <w:rPr>
          <w:b/>
          <w:i/>
          <w:color w:val="92D050"/>
          <w:sz w:val="28"/>
          <w:szCs w:val="28"/>
          <w:u w:val="single"/>
        </w:rPr>
        <w:t>Ведущая.</w:t>
      </w:r>
      <w:r w:rsidRPr="00D87451">
        <w:rPr>
          <w:color w:val="92D050"/>
          <w:sz w:val="28"/>
          <w:szCs w:val="28"/>
        </w:rPr>
        <w:t xml:space="preserve">   А вот теперь и поиграть не грех. Поднимай всех ребят, всех гостей.</w:t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i/>
          <w:sz w:val="28"/>
          <w:szCs w:val="28"/>
          <w:u w:val="single"/>
        </w:rPr>
      </w:pPr>
      <w:r w:rsidRPr="00D87451">
        <w:rPr>
          <w:b/>
          <w:i/>
          <w:color w:val="FF0000"/>
          <w:sz w:val="28"/>
          <w:szCs w:val="28"/>
        </w:rPr>
        <w:t>Игра  5.</w:t>
      </w:r>
      <w:r w:rsidRPr="00D87451">
        <w:rPr>
          <w:i/>
          <w:color w:val="FF0000"/>
          <w:sz w:val="28"/>
          <w:szCs w:val="28"/>
        </w:rPr>
        <w:t xml:space="preserve">  </w:t>
      </w:r>
      <w:r w:rsidRPr="00D87451">
        <w:rPr>
          <w:i/>
          <w:color w:val="FF0000"/>
          <w:sz w:val="28"/>
          <w:szCs w:val="28"/>
          <w:u w:val="single"/>
        </w:rPr>
        <w:t>«Звери нас удивили»</w:t>
      </w:r>
      <w:r>
        <w:rPr>
          <w:sz w:val="28"/>
          <w:szCs w:val="28"/>
        </w:rPr>
        <w:t xml:space="preserve">      (игра с движениями).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Волк дрова рубил,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Заяц по воду ходил,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В грязи ножки увозил.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Лиса </w:t>
      </w:r>
      <w:proofErr w:type="spellStart"/>
      <w:r>
        <w:rPr>
          <w:sz w:val="28"/>
          <w:szCs w:val="28"/>
        </w:rPr>
        <w:t>парилася</w:t>
      </w:r>
      <w:proofErr w:type="spellEnd"/>
      <w:r>
        <w:rPr>
          <w:sz w:val="28"/>
          <w:szCs w:val="28"/>
        </w:rPr>
        <w:t>,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 </w:t>
      </w:r>
      <w:proofErr w:type="spellStart"/>
      <w:r>
        <w:rPr>
          <w:sz w:val="28"/>
          <w:szCs w:val="28"/>
        </w:rPr>
        <w:t>ударилася</w:t>
      </w:r>
      <w:proofErr w:type="spellEnd"/>
      <w:r>
        <w:rPr>
          <w:sz w:val="28"/>
          <w:szCs w:val="28"/>
        </w:rPr>
        <w:t xml:space="preserve"> ненароком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Правым боком, ребро вывихнула.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sz w:val="28"/>
          <w:szCs w:val="28"/>
        </w:rPr>
        <w:t>Звери поднимали, животики надорвали.</w:t>
      </w:r>
    </w:p>
    <w:p w:rsidR="002C09C4" w:rsidRDefault="002C09C4" w:rsidP="002C09C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18153" cy="4205705"/>
            <wp:effectExtent l="19050" t="0" r="0" b="0"/>
            <wp:docPr id="5" name="Рисунок 5" descr="DSCF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05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74" cy="420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jc w:val="both"/>
        <w:rPr>
          <w:sz w:val="28"/>
          <w:szCs w:val="28"/>
        </w:rPr>
      </w:pPr>
      <w:r w:rsidRPr="00D87451">
        <w:rPr>
          <w:b/>
          <w:color w:val="95B3D7" w:themeColor="accent1" w:themeTint="99"/>
          <w:sz w:val="28"/>
          <w:szCs w:val="28"/>
          <w:u w:val="single"/>
        </w:rPr>
        <w:t>Хозяин</w:t>
      </w:r>
      <w:r w:rsidRPr="00D87451">
        <w:rPr>
          <w:color w:val="95B3D7" w:themeColor="accent1" w:themeTint="99"/>
          <w:sz w:val="28"/>
          <w:szCs w:val="28"/>
        </w:rPr>
        <w:t xml:space="preserve">  Слышу – послышу, идет кто-то</w:t>
      </w:r>
      <w:proofErr w:type="gramStart"/>
      <w:r w:rsidRPr="00D87451">
        <w:rPr>
          <w:color w:val="95B3D7" w:themeColor="accent1" w:themeTint="99"/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(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аходит медведь)</w:t>
      </w:r>
    </w:p>
    <w:p w:rsidR="002C09C4" w:rsidRPr="0090423D" w:rsidRDefault="002C09C4" w:rsidP="002C09C4">
      <w:pPr>
        <w:jc w:val="both"/>
        <w:rPr>
          <w:color w:val="808080" w:themeColor="background1" w:themeShade="80"/>
          <w:sz w:val="28"/>
          <w:szCs w:val="28"/>
        </w:rPr>
      </w:pPr>
      <w:r w:rsidRPr="0090423D">
        <w:rPr>
          <w:b/>
          <w:color w:val="808080" w:themeColor="background1" w:themeShade="80"/>
          <w:sz w:val="28"/>
          <w:szCs w:val="28"/>
          <w:u w:val="single"/>
        </w:rPr>
        <w:t>Медведь</w:t>
      </w:r>
      <w:proofErr w:type="gramStart"/>
      <w:r w:rsidRPr="0090423D">
        <w:rPr>
          <w:b/>
          <w:color w:val="808080" w:themeColor="background1" w:themeShade="80"/>
          <w:sz w:val="28"/>
          <w:szCs w:val="28"/>
          <w:u w:val="single"/>
        </w:rPr>
        <w:t xml:space="preserve"> </w:t>
      </w:r>
      <w:r w:rsidRPr="0090423D">
        <w:rPr>
          <w:color w:val="808080" w:themeColor="background1" w:themeShade="80"/>
          <w:sz w:val="28"/>
          <w:szCs w:val="28"/>
        </w:rPr>
        <w:t xml:space="preserve">  З</w:t>
      </w:r>
      <w:proofErr w:type="gramEnd"/>
      <w:r w:rsidRPr="0090423D">
        <w:rPr>
          <w:color w:val="808080" w:themeColor="background1" w:themeShade="80"/>
          <w:sz w:val="28"/>
          <w:szCs w:val="28"/>
        </w:rPr>
        <w:t>дравствуй, честной народ! Пустите к вам пожить.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</w:t>
      </w:r>
      <w:r w:rsidRPr="0090423D">
        <w:rPr>
          <w:color w:val="00B050"/>
          <w:sz w:val="28"/>
          <w:szCs w:val="28"/>
        </w:rPr>
        <w:t>.  А зачем, вы же в лесу живете?</w:t>
      </w:r>
    </w:p>
    <w:p w:rsidR="002C09C4" w:rsidRPr="0090423D" w:rsidRDefault="002C09C4" w:rsidP="002C09C4">
      <w:pPr>
        <w:jc w:val="both"/>
        <w:rPr>
          <w:color w:val="808080" w:themeColor="background1" w:themeShade="80"/>
          <w:sz w:val="28"/>
          <w:szCs w:val="28"/>
        </w:rPr>
      </w:pPr>
      <w:r w:rsidRPr="0090423D">
        <w:rPr>
          <w:b/>
          <w:color w:val="808080" w:themeColor="background1" w:themeShade="80"/>
          <w:sz w:val="28"/>
          <w:szCs w:val="28"/>
          <w:u w:val="single"/>
        </w:rPr>
        <w:t>Медведь.</w:t>
      </w:r>
      <w:r w:rsidRPr="0090423D">
        <w:rPr>
          <w:color w:val="808080" w:themeColor="background1" w:themeShade="80"/>
          <w:sz w:val="28"/>
          <w:szCs w:val="28"/>
        </w:rPr>
        <w:t xml:space="preserve">  Вы что про Покров забыли? На Покров до обеда осень, а после обеда – зима. В избе сейчас  тепло, много дров, наварили, напекли, а что зимой оденете. Всё приготовили?</w:t>
      </w:r>
    </w:p>
    <w:p w:rsidR="002C09C4" w:rsidRPr="00D87451" w:rsidRDefault="002C09C4" w:rsidP="002C09C4">
      <w:pPr>
        <w:jc w:val="both"/>
        <w:rPr>
          <w:color w:val="95B3D7" w:themeColor="accent1" w:themeTint="99"/>
          <w:sz w:val="28"/>
          <w:szCs w:val="28"/>
        </w:rPr>
      </w:pPr>
      <w:r w:rsidRPr="00D87451">
        <w:rPr>
          <w:b/>
          <w:color w:val="95B3D7" w:themeColor="accent1" w:themeTint="99"/>
          <w:sz w:val="28"/>
          <w:szCs w:val="28"/>
          <w:u w:val="single"/>
        </w:rPr>
        <w:t>Хозяин</w:t>
      </w:r>
      <w:r w:rsidRPr="00D87451">
        <w:rPr>
          <w:b/>
          <w:color w:val="95B3D7" w:themeColor="accent1" w:themeTint="99"/>
          <w:sz w:val="28"/>
          <w:szCs w:val="28"/>
        </w:rPr>
        <w:t xml:space="preserve">  </w:t>
      </w:r>
      <w:r w:rsidRPr="00D87451">
        <w:rPr>
          <w:color w:val="95B3D7" w:themeColor="accent1" w:themeTint="99"/>
          <w:sz w:val="28"/>
          <w:szCs w:val="28"/>
        </w:rPr>
        <w:t>Конечно. Лаптей наплели, одежды нашили.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Ведущая.</w:t>
      </w:r>
      <w:r w:rsidRPr="0090423D">
        <w:rPr>
          <w:color w:val="00B050"/>
          <w:sz w:val="28"/>
          <w:szCs w:val="28"/>
        </w:rPr>
        <w:t xml:space="preserve"> Вот почему у нас и веселье, что кончил дело – гуляй смело.</w:t>
      </w:r>
    </w:p>
    <w:p w:rsidR="002C09C4" w:rsidRPr="0090423D" w:rsidRDefault="002C09C4" w:rsidP="002C09C4">
      <w:pPr>
        <w:jc w:val="both"/>
        <w:rPr>
          <w:color w:val="808080" w:themeColor="background1" w:themeShade="80"/>
          <w:sz w:val="28"/>
          <w:szCs w:val="28"/>
        </w:rPr>
      </w:pPr>
      <w:r w:rsidRPr="0090423D">
        <w:rPr>
          <w:b/>
          <w:color w:val="808080" w:themeColor="background1" w:themeShade="80"/>
          <w:sz w:val="28"/>
          <w:szCs w:val="28"/>
          <w:u w:val="single"/>
        </w:rPr>
        <w:t>Медведь.</w:t>
      </w:r>
      <w:r w:rsidRPr="0090423D">
        <w:rPr>
          <w:color w:val="808080" w:themeColor="background1" w:themeShade="80"/>
          <w:sz w:val="28"/>
          <w:szCs w:val="28"/>
        </w:rPr>
        <w:t xml:space="preserve">  Вот я тоже вам целый чемодан принёс. Посмотрите, что в нем. Может, что и понравится.</w:t>
      </w:r>
    </w:p>
    <w:p w:rsidR="002C09C4" w:rsidRDefault="002C09C4" w:rsidP="002C09C4">
      <w:pPr>
        <w:jc w:val="both"/>
        <w:rPr>
          <w:sz w:val="28"/>
          <w:szCs w:val="28"/>
        </w:rPr>
      </w:pPr>
      <w:r w:rsidRPr="00D87451">
        <w:rPr>
          <w:b/>
          <w:i/>
          <w:color w:val="FF0000"/>
          <w:sz w:val="28"/>
          <w:szCs w:val="28"/>
          <w:u w:val="single"/>
        </w:rPr>
        <w:t>Игра  6  «Бабушкин сундук»</w:t>
      </w:r>
      <w:r>
        <w:rPr>
          <w:sz w:val="28"/>
          <w:szCs w:val="28"/>
        </w:rPr>
        <w:t xml:space="preserve">   Игрок каждой команды бежит к сундуку, берет любую вещь, бежит и начинает надевать вещь из сундука на одного из игроков. Бегают до тех пор, пока не закончатся вещи в сундуке. Задача игроков – нарядиться как можно быстрее и смешнее.</w:t>
      </w:r>
    </w:p>
    <w:p w:rsidR="002C09C4" w:rsidRPr="0090423D" w:rsidRDefault="002C09C4" w:rsidP="002C09C4">
      <w:pPr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Ведущая.</w:t>
      </w:r>
      <w:r w:rsidRPr="0090423D">
        <w:rPr>
          <w:b/>
          <w:i/>
          <w:color w:val="00B050"/>
          <w:sz w:val="28"/>
          <w:szCs w:val="28"/>
        </w:rPr>
        <w:t xml:space="preserve"> </w:t>
      </w:r>
      <w:r w:rsidRPr="0090423D">
        <w:rPr>
          <w:color w:val="00B050"/>
          <w:sz w:val="28"/>
          <w:szCs w:val="28"/>
        </w:rPr>
        <w:t xml:space="preserve">     Молодцы!    Спасибо, </w:t>
      </w:r>
      <w:proofErr w:type="spellStart"/>
      <w:r w:rsidRPr="0090423D">
        <w:rPr>
          <w:color w:val="00B050"/>
          <w:sz w:val="28"/>
          <w:szCs w:val="28"/>
        </w:rPr>
        <w:t>Мишенька</w:t>
      </w:r>
      <w:proofErr w:type="spellEnd"/>
      <w:r w:rsidRPr="0090423D">
        <w:rPr>
          <w:color w:val="00B050"/>
          <w:sz w:val="28"/>
          <w:szCs w:val="28"/>
        </w:rPr>
        <w:t xml:space="preserve">.    Мы теперь будем знать, что это народный праздник  -  Покров. </w:t>
      </w:r>
    </w:p>
    <w:p w:rsidR="002C09C4" w:rsidRDefault="002C09C4" w:rsidP="002C09C4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34858" cy="3784821"/>
            <wp:effectExtent l="19050" t="0" r="3892" b="0"/>
            <wp:docPr id="6" name="Рисунок 6" descr="DSCF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05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65" cy="378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C4" w:rsidRDefault="002C09C4" w:rsidP="002C09C4">
      <w:pPr>
        <w:jc w:val="both"/>
        <w:rPr>
          <w:sz w:val="28"/>
          <w:szCs w:val="28"/>
        </w:rPr>
      </w:pPr>
    </w:p>
    <w:p w:rsidR="002C09C4" w:rsidRDefault="002C09C4" w:rsidP="002C09C4">
      <w:pPr>
        <w:tabs>
          <w:tab w:val="left" w:pos="1620"/>
        </w:tabs>
        <w:jc w:val="both"/>
        <w:rPr>
          <w:sz w:val="28"/>
          <w:szCs w:val="28"/>
        </w:rPr>
      </w:pPr>
    </w:p>
    <w:p w:rsidR="002C09C4" w:rsidRPr="0090423D" w:rsidRDefault="002C09C4" w:rsidP="002C09C4">
      <w:pPr>
        <w:tabs>
          <w:tab w:val="left" w:pos="1620"/>
        </w:tabs>
        <w:jc w:val="both"/>
        <w:rPr>
          <w:color w:val="00B050"/>
          <w:sz w:val="28"/>
          <w:szCs w:val="28"/>
        </w:rPr>
      </w:pPr>
      <w:r w:rsidRPr="0090423D">
        <w:rPr>
          <w:b/>
          <w:i/>
          <w:color w:val="00B050"/>
          <w:sz w:val="28"/>
          <w:szCs w:val="28"/>
          <w:u w:val="single"/>
        </w:rPr>
        <w:t>Ведущая</w:t>
      </w:r>
      <w:r w:rsidRPr="0090423D">
        <w:rPr>
          <w:color w:val="00B050"/>
          <w:sz w:val="28"/>
          <w:szCs w:val="28"/>
        </w:rPr>
        <w:t>. Окончился праздник, настал расставания час,</w:t>
      </w:r>
    </w:p>
    <w:p w:rsidR="002C09C4" w:rsidRPr="0090423D" w:rsidRDefault="002C09C4" w:rsidP="002C09C4">
      <w:pPr>
        <w:jc w:val="both"/>
        <w:rPr>
          <w:color w:val="00B050"/>
          <w:sz w:val="28"/>
          <w:szCs w:val="28"/>
        </w:rPr>
      </w:pPr>
      <w:r w:rsidRPr="0090423D">
        <w:rPr>
          <w:color w:val="00B050"/>
          <w:sz w:val="28"/>
          <w:szCs w:val="28"/>
        </w:rPr>
        <w:t xml:space="preserve">                 Шутили, играли и нас согревали улыбки и блеск ваших глаз!</w:t>
      </w:r>
    </w:p>
    <w:p w:rsidR="002C09C4" w:rsidRDefault="002C09C4" w:rsidP="002C09C4">
      <w:pPr>
        <w:jc w:val="center"/>
        <w:rPr>
          <w:sz w:val="28"/>
          <w:szCs w:val="28"/>
        </w:rPr>
      </w:pPr>
    </w:p>
    <w:p w:rsidR="002C09C4" w:rsidRDefault="002C09C4" w:rsidP="002C09C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83922" cy="3673502"/>
            <wp:effectExtent l="19050" t="0" r="7178" b="0"/>
            <wp:docPr id="7" name="Рисунок 7" descr="DSCF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059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17" cy="36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C4" w:rsidRDefault="002C09C4" w:rsidP="002C09C4">
      <w:pPr>
        <w:rPr>
          <w:sz w:val="28"/>
          <w:szCs w:val="28"/>
        </w:rPr>
      </w:pPr>
    </w:p>
    <w:p w:rsidR="002C09C4" w:rsidRDefault="002C09C4" w:rsidP="002C09C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31048" cy="4373217"/>
            <wp:effectExtent l="19050" t="0" r="7702" b="0"/>
            <wp:docPr id="8" name="Рисунок 8" descr="DSCF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1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73" cy="43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C4" w:rsidRDefault="002C09C4" w:rsidP="002C09C4">
      <w:pPr>
        <w:rPr>
          <w:sz w:val="28"/>
          <w:szCs w:val="28"/>
        </w:rPr>
      </w:pPr>
    </w:p>
    <w:p w:rsidR="002C09C4" w:rsidRDefault="002C09C4" w:rsidP="002C09C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2303" cy="4428876"/>
            <wp:effectExtent l="19050" t="0" r="3147" b="0"/>
            <wp:docPr id="9" name="Рисунок 9" descr="DSCF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1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9" cy="44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7DF" w:rsidRDefault="00CA17DF"/>
    <w:sectPr w:rsidR="00CA17DF" w:rsidSect="00CA1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0594B"/>
    <w:multiLevelType w:val="hybridMultilevel"/>
    <w:tmpl w:val="A8846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591926"/>
    <w:multiLevelType w:val="hybridMultilevel"/>
    <w:tmpl w:val="E0442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C09C4"/>
    <w:rsid w:val="00075244"/>
    <w:rsid w:val="002C09C4"/>
    <w:rsid w:val="003E6282"/>
    <w:rsid w:val="0040599B"/>
    <w:rsid w:val="0090423D"/>
    <w:rsid w:val="009303A9"/>
    <w:rsid w:val="00992BB6"/>
    <w:rsid w:val="00AC62D8"/>
    <w:rsid w:val="00CA17DF"/>
    <w:rsid w:val="00D87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9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9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9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4</cp:revision>
  <dcterms:created xsi:type="dcterms:W3CDTF">2014-11-13T10:25:00Z</dcterms:created>
  <dcterms:modified xsi:type="dcterms:W3CDTF">2017-04-19T18:35:00Z</dcterms:modified>
</cp:coreProperties>
</file>