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B" w:rsidRDefault="008F2152" w:rsidP="003103EB">
      <w:pPr>
        <w:jc w:val="center"/>
        <w:rPr>
          <w:b/>
          <w:sz w:val="28"/>
          <w:szCs w:val="28"/>
        </w:rPr>
      </w:pPr>
      <w:r>
        <w:rPr>
          <w:b/>
          <w:sz w:val="28"/>
          <w:szCs w:val="28"/>
        </w:rPr>
        <w:t>Методическая разработка</w:t>
      </w:r>
    </w:p>
    <w:p w:rsidR="003103EB" w:rsidRDefault="003103EB" w:rsidP="003103EB">
      <w:pPr>
        <w:jc w:val="center"/>
        <w:rPr>
          <w:b/>
          <w:sz w:val="28"/>
          <w:szCs w:val="28"/>
        </w:rPr>
      </w:pPr>
      <w:r w:rsidRPr="000F619E">
        <w:rPr>
          <w:b/>
          <w:sz w:val="28"/>
          <w:szCs w:val="28"/>
        </w:rPr>
        <w:t>«Фестиваль бального танца»</w:t>
      </w:r>
      <w:r>
        <w:rPr>
          <w:b/>
          <w:sz w:val="28"/>
          <w:szCs w:val="28"/>
        </w:rPr>
        <w:t>.</w:t>
      </w:r>
    </w:p>
    <w:p w:rsidR="003103EB" w:rsidRPr="000F619E" w:rsidRDefault="003103EB" w:rsidP="003103EB">
      <w:pPr>
        <w:jc w:val="center"/>
        <w:rPr>
          <w:b/>
          <w:sz w:val="28"/>
          <w:szCs w:val="28"/>
        </w:rPr>
      </w:pPr>
    </w:p>
    <w:p w:rsidR="003103EB" w:rsidRPr="00DC0FBC" w:rsidRDefault="003103EB" w:rsidP="003103EB">
      <w:pPr>
        <w:rPr>
          <w:sz w:val="28"/>
          <w:szCs w:val="28"/>
        </w:rPr>
      </w:pPr>
      <w:r w:rsidRPr="00DC0FBC">
        <w:rPr>
          <w:sz w:val="28"/>
          <w:szCs w:val="28"/>
        </w:rPr>
        <w:t xml:space="preserve">Бальный танец – одно из средств эстетического воспитания и воспитания творческого начала в человеке.  </w:t>
      </w:r>
    </w:p>
    <w:p w:rsidR="003103EB" w:rsidRPr="00DC0FBC" w:rsidRDefault="003103EB" w:rsidP="003103EB">
      <w:pPr>
        <w:rPr>
          <w:sz w:val="28"/>
          <w:szCs w:val="28"/>
        </w:rPr>
      </w:pPr>
      <w:r w:rsidRPr="00DC0FBC">
        <w:rPr>
          <w:sz w:val="28"/>
          <w:szCs w:val="28"/>
        </w:rPr>
        <w:t xml:space="preserve">В танцевальном искусстве красота и совершенство формы неразрывно связаны с красотой внутреннего содержания танца. Исполнение танца, в том числе и бального, несет в себе элементы художественного творчества. </w:t>
      </w:r>
      <w:proofErr w:type="gramStart"/>
      <w:r w:rsidRPr="00DC0FBC">
        <w:rPr>
          <w:sz w:val="28"/>
          <w:szCs w:val="28"/>
        </w:rPr>
        <w:t>Танцующий</w:t>
      </w:r>
      <w:proofErr w:type="gramEnd"/>
      <w:r w:rsidRPr="00DC0FBC">
        <w:rPr>
          <w:sz w:val="28"/>
          <w:szCs w:val="28"/>
        </w:rPr>
        <w:t xml:space="preserve"> стремится в красивой, эстетически совершенной форме танца выразить свое настроение, эмоции, проявляет свои внутренние качества, выражает свое мировоззрение. </w:t>
      </w:r>
    </w:p>
    <w:p w:rsidR="003103EB" w:rsidRDefault="003103EB" w:rsidP="003103EB">
      <w:pPr>
        <w:jc w:val="both"/>
        <w:rPr>
          <w:sz w:val="28"/>
          <w:szCs w:val="28"/>
        </w:rPr>
      </w:pPr>
      <w:r>
        <w:rPr>
          <w:sz w:val="28"/>
          <w:szCs w:val="28"/>
        </w:rPr>
        <w:t xml:space="preserve">Мероприятие организовано для учащихся 5-11классов. </w:t>
      </w:r>
    </w:p>
    <w:p w:rsidR="003103EB" w:rsidRDefault="003103EB" w:rsidP="003103EB">
      <w:pPr>
        <w:jc w:val="both"/>
        <w:rPr>
          <w:sz w:val="28"/>
          <w:szCs w:val="28"/>
        </w:rPr>
      </w:pPr>
      <w:r w:rsidRPr="00540379">
        <w:rPr>
          <w:b/>
          <w:sz w:val="28"/>
          <w:szCs w:val="28"/>
        </w:rPr>
        <w:t>Цель</w:t>
      </w:r>
      <w:r>
        <w:rPr>
          <w:sz w:val="28"/>
          <w:szCs w:val="28"/>
        </w:rPr>
        <w:t xml:space="preserve"> этого мероприятия - </w:t>
      </w:r>
      <w:r w:rsidRPr="00DC0FBC">
        <w:rPr>
          <w:sz w:val="28"/>
          <w:szCs w:val="28"/>
        </w:rPr>
        <w:t>способствовать формир</w:t>
      </w:r>
      <w:r>
        <w:rPr>
          <w:sz w:val="28"/>
          <w:szCs w:val="28"/>
        </w:rPr>
        <w:t>ованию танцевальных</w:t>
      </w:r>
      <w:r w:rsidRPr="00DC0FBC">
        <w:rPr>
          <w:sz w:val="28"/>
          <w:szCs w:val="28"/>
        </w:rPr>
        <w:t xml:space="preserve"> умений и художественно – эстетических способностей учащихся.</w:t>
      </w:r>
    </w:p>
    <w:p w:rsidR="003103EB" w:rsidRDefault="003103EB" w:rsidP="003103EB">
      <w:pPr>
        <w:jc w:val="both"/>
        <w:rPr>
          <w:sz w:val="28"/>
          <w:szCs w:val="28"/>
        </w:rPr>
      </w:pPr>
      <w:r w:rsidRPr="00540379">
        <w:rPr>
          <w:b/>
          <w:sz w:val="28"/>
          <w:szCs w:val="28"/>
        </w:rPr>
        <w:t>Задачи:</w:t>
      </w:r>
      <w:r w:rsidRPr="00DC0FBC">
        <w:rPr>
          <w:sz w:val="28"/>
          <w:szCs w:val="28"/>
        </w:rPr>
        <w:t xml:space="preserve"> </w:t>
      </w:r>
      <w:r>
        <w:rPr>
          <w:sz w:val="28"/>
          <w:szCs w:val="28"/>
        </w:rPr>
        <w:t>воспитание интереса к искусству танца с целью овладения им;</w:t>
      </w:r>
    </w:p>
    <w:p w:rsidR="003103EB" w:rsidRDefault="003103EB" w:rsidP="003103EB">
      <w:pPr>
        <w:jc w:val="both"/>
        <w:rPr>
          <w:sz w:val="28"/>
          <w:szCs w:val="28"/>
        </w:rPr>
      </w:pPr>
      <w:r>
        <w:rPr>
          <w:sz w:val="28"/>
          <w:szCs w:val="28"/>
        </w:rPr>
        <w:t xml:space="preserve">               привитие </w:t>
      </w:r>
      <w:r w:rsidRPr="00CA7E2B">
        <w:rPr>
          <w:sz w:val="28"/>
          <w:szCs w:val="28"/>
        </w:rPr>
        <w:t>учащимся культур</w:t>
      </w:r>
      <w:r>
        <w:rPr>
          <w:sz w:val="28"/>
          <w:szCs w:val="28"/>
        </w:rPr>
        <w:t>ы</w:t>
      </w:r>
      <w:r w:rsidRPr="00CA7E2B">
        <w:rPr>
          <w:sz w:val="28"/>
          <w:szCs w:val="28"/>
        </w:rPr>
        <w:t xml:space="preserve"> общени</w:t>
      </w:r>
      <w:r>
        <w:rPr>
          <w:sz w:val="28"/>
          <w:szCs w:val="28"/>
        </w:rPr>
        <w:t>я между собой, в паре, в танце;</w:t>
      </w:r>
    </w:p>
    <w:p w:rsidR="003103EB" w:rsidRPr="00CA7E2B" w:rsidRDefault="003103EB" w:rsidP="003103EB">
      <w:pPr>
        <w:jc w:val="both"/>
        <w:rPr>
          <w:sz w:val="28"/>
          <w:szCs w:val="28"/>
        </w:rPr>
      </w:pPr>
      <w:r>
        <w:rPr>
          <w:sz w:val="28"/>
          <w:szCs w:val="28"/>
        </w:rPr>
        <w:t xml:space="preserve">              знакомство учащихся с историей возникновения бальных танцев.</w:t>
      </w:r>
    </w:p>
    <w:p w:rsidR="003103EB" w:rsidRPr="00624E80" w:rsidRDefault="003103EB" w:rsidP="003103EB">
      <w:pPr>
        <w:rPr>
          <w:b/>
          <w:i/>
          <w:sz w:val="24"/>
          <w:szCs w:val="24"/>
        </w:rPr>
      </w:pPr>
    </w:p>
    <w:p w:rsidR="003103EB" w:rsidRPr="003103EB" w:rsidRDefault="003103EB" w:rsidP="003103EB">
      <w:pPr>
        <w:jc w:val="center"/>
        <w:rPr>
          <w:b/>
          <w:i/>
          <w:sz w:val="28"/>
          <w:szCs w:val="28"/>
        </w:rPr>
      </w:pPr>
      <w:r w:rsidRPr="003103EB">
        <w:rPr>
          <w:b/>
          <w:i/>
          <w:sz w:val="28"/>
          <w:szCs w:val="28"/>
        </w:rPr>
        <w:t xml:space="preserve"> ( звучит музыка, на сцену поднимаются ведущие</w:t>
      </w:r>
      <w:proofErr w:type="gramStart"/>
      <w:r w:rsidRPr="003103EB">
        <w:rPr>
          <w:b/>
          <w:i/>
          <w:sz w:val="28"/>
          <w:szCs w:val="28"/>
        </w:rPr>
        <w:t xml:space="preserve"> )</w:t>
      </w:r>
      <w:proofErr w:type="gramEnd"/>
    </w:p>
    <w:p w:rsidR="003103EB" w:rsidRPr="00540379" w:rsidRDefault="003103EB" w:rsidP="003103EB">
      <w:pPr>
        <w:rPr>
          <w:b/>
          <w:i/>
          <w:sz w:val="28"/>
          <w:szCs w:val="28"/>
        </w:rPr>
      </w:pPr>
    </w:p>
    <w:p w:rsidR="003103EB" w:rsidRPr="00540379" w:rsidRDefault="003103EB" w:rsidP="003103EB">
      <w:pPr>
        <w:rPr>
          <w:b/>
          <w:i/>
          <w:sz w:val="28"/>
          <w:szCs w:val="28"/>
        </w:rPr>
      </w:pPr>
      <w:r w:rsidRPr="00540379">
        <w:rPr>
          <w:b/>
          <w:sz w:val="28"/>
          <w:szCs w:val="28"/>
        </w:rPr>
        <w:t xml:space="preserve">Ведущий 1. </w:t>
      </w:r>
      <w:r w:rsidRPr="00540379">
        <w:rPr>
          <w:sz w:val="28"/>
          <w:szCs w:val="28"/>
        </w:rPr>
        <w:t xml:space="preserve">Добрый день, дорогие друзья! Приветствуем вас </w:t>
      </w:r>
      <w:proofErr w:type="gramStart"/>
      <w:r w:rsidRPr="00540379">
        <w:rPr>
          <w:sz w:val="28"/>
          <w:szCs w:val="28"/>
        </w:rPr>
        <w:t>на</w:t>
      </w:r>
      <w:proofErr w:type="gramEnd"/>
      <w:r w:rsidRPr="00540379">
        <w:rPr>
          <w:sz w:val="28"/>
          <w:szCs w:val="28"/>
        </w:rPr>
        <w:t xml:space="preserve"> нашем </w:t>
      </w:r>
    </w:p>
    <w:p w:rsidR="003103EB" w:rsidRPr="00540379" w:rsidRDefault="003103EB" w:rsidP="003103EB">
      <w:pPr>
        <w:rPr>
          <w:sz w:val="28"/>
          <w:szCs w:val="28"/>
        </w:rPr>
      </w:pPr>
      <w:r w:rsidRPr="00540379">
        <w:rPr>
          <w:sz w:val="28"/>
          <w:szCs w:val="28"/>
        </w:rPr>
        <w:t xml:space="preserve">                     </w:t>
      </w:r>
      <w:proofErr w:type="gramStart"/>
      <w:r w:rsidRPr="00540379">
        <w:rPr>
          <w:sz w:val="28"/>
          <w:szCs w:val="28"/>
        </w:rPr>
        <w:t>фестивале</w:t>
      </w:r>
      <w:proofErr w:type="gramEnd"/>
      <w:r w:rsidRPr="00540379">
        <w:rPr>
          <w:sz w:val="28"/>
          <w:szCs w:val="28"/>
        </w:rPr>
        <w:t xml:space="preserve"> бального танца. </w:t>
      </w:r>
    </w:p>
    <w:p w:rsidR="003103EB" w:rsidRPr="00540379" w:rsidRDefault="003103EB" w:rsidP="003103EB">
      <w:pPr>
        <w:rPr>
          <w:sz w:val="28"/>
          <w:szCs w:val="28"/>
        </w:rPr>
      </w:pPr>
    </w:p>
    <w:p w:rsidR="003103EB" w:rsidRPr="00540379" w:rsidRDefault="003103EB" w:rsidP="003103EB">
      <w:pPr>
        <w:rPr>
          <w:sz w:val="28"/>
          <w:szCs w:val="28"/>
        </w:rPr>
      </w:pPr>
      <w:r w:rsidRPr="00540379">
        <w:rPr>
          <w:b/>
          <w:sz w:val="28"/>
          <w:szCs w:val="28"/>
        </w:rPr>
        <w:t xml:space="preserve">Ведущий 2. </w:t>
      </w:r>
      <w:r w:rsidRPr="00540379">
        <w:rPr>
          <w:sz w:val="28"/>
          <w:szCs w:val="28"/>
        </w:rPr>
        <w:t xml:space="preserve">Добрый день! Потому что в этом зале сегодня много тепла и </w:t>
      </w:r>
    </w:p>
    <w:p w:rsidR="003103EB" w:rsidRPr="00540379" w:rsidRDefault="003103EB" w:rsidP="003103EB">
      <w:pPr>
        <w:rPr>
          <w:sz w:val="28"/>
          <w:szCs w:val="28"/>
        </w:rPr>
      </w:pPr>
      <w:r w:rsidRPr="00540379">
        <w:rPr>
          <w:sz w:val="28"/>
          <w:szCs w:val="28"/>
        </w:rPr>
        <w:t xml:space="preserve">                      и улыбок, шума и аплодисментов. </w:t>
      </w:r>
    </w:p>
    <w:p w:rsidR="003103EB" w:rsidRPr="00540379" w:rsidRDefault="003103EB" w:rsidP="003103EB">
      <w:pPr>
        <w:rPr>
          <w:sz w:val="28"/>
          <w:szCs w:val="28"/>
        </w:rPr>
      </w:pPr>
      <w:r w:rsidRPr="00540379">
        <w:rPr>
          <w:b/>
          <w:sz w:val="28"/>
          <w:szCs w:val="28"/>
        </w:rPr>
        <w:t xml:space="preserve">Ведущий 1. </w:t>
      </w:r>
      <w:r w:rsidRPr="00540379">
        <w:rPr>
          <w:sz w:val="28"/>
          <w:szCs w:val="28"/>
        </w:rPr>
        <w:t xml:space="preserve">Добрый день! Да </w:t>
      </w:r>
      <w:proofErr w:type="gramStart"/>
      <w:r w:rsidRPr="00540379">
        <w:rPr>
          <w:sz w:val="28"/>
          <w:szCs w:val="28"/>
        </w:rPr>
        <w:t>просто</w:t>
      </w:r>
      <w:proofErr w:type="gramEnd"/>
      <w:r w:rsidRPr="00540379">
        <w:rPr>
          <w:sz w:val="28"/>
          <w:szCs w:val="28"/>
        </w:rPr>
        <w:t xml:space="preserve"> потому что он действительно </w:t>
      </w:r>
    </w:p>
    <w:p w:rsidR="003103EB" w:rsidRPr="00540379" w:rsidRDefault="003103EB" w:rsidP="003103EB">
      <w:pPr>
        <w:rPr>
          <w:b/>
          <w:sz w:val="28"/>
          <w:szCs w:val="28"/>
        </w:rPr>
      </w:pPr>
      <w:r w:rsidRPr="00540379">
        <w:rPr>
          <w:sz w:val="28"/>
          <w:szCs w:val="28"/>
        </w:rPr>
        <w:t xml:space="preserve">                     добрый. </w:t>
      </w:r>
      <w:r w:rsidRPr="00540379">
        <w:rPr>
          <w:b/>
          <w:sz w:val="28"/>
          <w:szCs w:val="28"/>
        </w:rPr>
        <w:t xml:space="preserve"> </w:t>
      </w:r>
    </w:p>
    <w:p w:rsidR="003103EB" w:rsidRPr="00540379" w:rsidRDefault="003103EB" w:rsidP="003103EB">
      <w:pPr>
        <w:rPr>
          <w:sz w:val="28"/>
          <w:szCs w:val="28"/>
        </w:rPr>
      </w:pPr>
      <w:r w:rsidRPr="00540379">
        <w:rPr>
          <w:b/>
          <w:sz w:val="28"/>
          <w:szCs w:val="28"/>
        </w:rPr>
        <w:t xml:space="preserve">Ведущие  (вместе): </w:t>
      </w:r>
      <w:r w:rsidRPr="00540379">
        <w:rPr>
          <w:sz w:val="28"/>
          <w:szCs w:val="28"/>
        </w:rPr>
        <w:t xml:space="preserve">Добрый день! </w:t>
      </w:r>
    </w:p>
    <w:p w:rsidR="003103EB" w:rsidRPr="00540379" w:rsidRDefault="003103EB" w:rsidP="003103EB">
      <w:pPr>
        <w:rPr>
          <w:sz w:val="28"/>
          <w:szCs w:val="28"/>
        </w:rPr>
      </w:pPr>
      <w:r w:rsidRPr="00540379">
        <w:rPr>
          <w:b/>
          <w:sz w:val="28"/>
          <w:szCs w:val="28"/>
        </w:rPr>
        <w:t xml:space="preserve">Ведущий </w:t>
      </w:r>
      <w:r>
        <w:rPr>
          <w:b/>
          <w:sz w:val="28"/>
          <w:szCs w:val="28"/>
        </w:rPr>
        <w:t>2</w:t>
      </w:r>
      <w:r w:rsidRPr="00540379">
        <w:rPr>
          <w:b/>
          <w:sz w:val="28"/>
          <w:szCs w:val="28"/>
        </w:rPr>
        <w:t>.</w:t>
      </w:r>
      <w:r w:rsidRPr="00540379">
        <w:rPr>
          <w:sz w:val="28"/>
          <w:szCs w:val="28"/>
        </w:rPr>
        <w:t xml:space="preserve">Бальные танцы в нашем понимании – это красивые вальсы, танго, фокстроты, исполняемые профессиональными танцорами.  В древности каждый народ имел свои национальные танцы. В </w:t>
      </w:r>
      <w:r>
        <w:rPr>
          <w:sz w:val="28"/>
          <w:szCs w:val="28"/>
        </w:rPr>
        <w:t xml:space="preserve">1718г. </w:t>
      </w:r>
      <w:r w:rsidRPr="00540379">
        <w:rPr>
          <w:sz w:val="28"/>
          <w:szCs w:val="28"/>
        </w:rPr>
        <w:t xml:space="preserve"> Российский император Петр</w:t>
      </w:r>
      <w:proofErr w:type="gramStart"/>
      <w:r w:rsidRPr="00540379">
        <w:rPr>
          <w:sz w:val="28"/>
          <w:szCs w:val="28"/>
        </w:rPr>
        <w:t xml:space="preserve"> П</w:t>
      </w:r>
      <w:proofErr w:type="gramEnd"/>
      <w:r w:rsidRPr="00540379">
        <w:rPr>
          <w:sz w:val="28"/>
          <w:szCs w:val="28"/>
        </w:rPr>
        <w:t xml:space="preserve">ервый учредил ассамблею танцевального бала. С тех пор мода на балы захватила Россию. И сейчас вашему вниманию мы представим </w:t>
      </w:r>
    </w:p>
    <w:p w:rsidR="003103EB" w:rsidRDefault="003103EB" w:rsidP="003103EB">
      <w:pPr>
        <w:rPr>
          <w:sz w:val="28"/>
          <w:szCs w:val="28"/>
        </w:rPr>
      </w:pPr>
      <w:r w:rsidRPr="00540379">
        <w:rPr>
          <w:sz w:val="28"/>
          <w:szCs w:val="28"/>
        </w:rPr>
        <w:t>несколько композиций бальных танцев и расскажем</w:t>
      </w:r>
      <w:r>
        <w:rPr>
          <w:sz w:val="28"/>
          <w:szCs w:val="28"/>
        </w:rPr>
        <w:t xml:space="preserve"> об истории их возникновения.  </w:t>
      </w:r>
    </w:p>
    <w:p w:rsidR="003103EB" w:rsidRPr="00540379" w:rsidRDefault="003103EB" w:rsidP="003103EB">
      <w:pPr>
        <w:rPr>
          <w:sz w:val="28"/>
          <w:szCs w:val="28"/>
        </w:rPr>
      </w:pPr>
      <w:r w:rsidRPr="00540379">
        <w:rPr>
          <w:b/>
          <w:sz w:val="28"/>
          <w:szCs w:val="28"/>
        </w:rPr>
        <w:t xml:space="preserve">Ведущий </w:t>
      </w:r>
      <w:r>
        <w:rPr>
          <w:b/>
          <w:sz w:val="28"/>
          <w:szCs w:val="28"/>
        </w:rPr>
        <w:t>1</w:t>
      </w:r>
      <w:r w:rsidRPr="00540379">
        <w:rPr>
          <w:b/>
          <w:sz w:val="28"/>
          <w:szCs w:val="28"/>
        </w:rPr>
        <w:t xml:space="preserve">. </w:t>
      </w:r>
      <w:r w:rsidRPr="00540379">
        <w:rPr>
          <w:sz w:val="28"/>
          <w:szCs w:val="28"/>
        </w:rPr>
        <w:t>В Польше есть красивый обычай – любое значимое событие, будь то национальный праздник, школьный выпускной бал, открывать   торжественным шествием танцевальных пар. Такое шествие называется  «полонез». Пары держат себя горделиво, подтянуты, шаг мягкий, скользящий. Музыка звучит удивительная. «Полонез», как танец, остался в прошлом, но в функции торжественного шествия, открывающего праздники,</w:t>
      </w:r>
    </w:p>
    <w:p w:rsidR="003103EB" w:rsidRPr="00540379" w:rsidRDefault="003103EB" w:rsidP="003103EB">
      <w:pPr>
        <w:rPr>
          <w:sz w:val="28"/>
          <w:szCs w:val="28"/>
        </w:rPr>
      </w:pPr>
      <w:r w:rsidRPr="00540379">
        <w:rPr>
          <w:sz w:val="28"/>
          <w:szCs w:val="28"/>
        </w:rPr>
        <w:t xml:space="preserve">сохранился до сих пор.  </w:t>
      </w:r>
    </w:p>
    <w:p w:rsidR="003103EB" w:rsidRPr="003103EB" w:rsidRDefault="003103EB" w:rsidP="003103EB">
      <w:pPr>
        <w:rPr>
          <w:sz w:val="28"/>
          <w:szCs w:val="28"/>
        </w:rPr>
      </w:pPr>
      <w:r w:rsidRPr="003103EB">
        <w:rPr>
          <w:b/>
          <w:i/>
          <w:sz w:val="28"/>
          <w:szCs w:val="28"/>
        </w:rPr>
        <w:t xml:space="preserve">(«Полонез» исполняют все классы)     </w:t>
      </w:r>
    </w:p>
    <w:p w:rsidR="003103EB" w:rsidRPr="00696956" w:rsidRDefault="003103EB" w:rsidP="003103EB">
      <w:pPr>
        <w:rPr>
          <w:b/>
          <w:i/>
          <w:color w:val="FF0000"/>
          <w:sz w:val="28"/>
          <w:szCs w:val="28"/>
        </w:rPr>
      </w:pPr>
      <w:r w:rsidRPr="00540379">
        <w:rPr>
          <w:b/>
          <w:sz w:val="28"/>
          <w:szCs w:val="28"/>
        </w:rPr>
        <w:lastRenderedPageBreak/>
        <w:t>Ведущий</w:t>
      </w:r>
      <w:r>
        <w:rPr>
          <w:b/>
          <w:sz w:val="28"/>
          <w:szCs w:val="28"/>
        </w:rPr>
        <w:t xml:space="preserve"> 2</w:t>
      </w:r>
      <w:r w:rsidRPr="00540379">
        <w:rPr>
          <w:b/>
          <w:sz w:val="28"/>
          <w:szCs w:val="28"/>
        </w:rPr>
        <w:t>.  «</w:t>
      </w:r>
      <w:r w:rsidRPr="00540379">
        <w:rPr>
          <w:sz w:val="28"/>
          <w:szCs w:val="28"/>
        </w:rPr>
        <w:t xml:space="preserve">Падеграс» – русский парный бальный танец со спокойными изящными движениями. Танец сочинен в конце </w:t>
      </w:r>
      <w:r w:rsidRPr="00540379">
        <w:rPr>
          <w:sz w:val="28"/>
          <w:szCs w:val="28"/>
          <w:lang w:val="en-US"/>
        </w:rPr>
        <w:t>XIX</w:t>
      </w:r>
      <w:r w:rsidRPr="00540379">
        <w:rPr>
          <w:sz w:val="28"/>
          <w:szCs w:val="28"/>
        </w:rPr>
        <w:t xml:space="preserve"> начале </w:t>
      </w:r>
      <w:r w:rsidRPr="00540379">
        <w:rPr>
          <w:sz w:val="28"/>
          <w:szCs w:val="28"/>
          <w:lang w:val="en-US"/>
        </w:rPr>
        <w:t>XX</w:t>
      </w:r>
      <w:r w:rsidRPr="00540379">
        <w:rPr>
          <w:sz w:val="28"/>
          <w:szCs w:val="28"/>
        </w:rPr>
        <w:t xml:space="preserve"> вв. и до   недавнего времени был одним из популярных бальных танцев.</w:t>
      </w:r>
    </w:p>
    <w:p w:rsidR="003103EB" w:rsidRPr="00540379" w:rsidRDefault="003103EB" w:rsidP="003103EB">
      <w:pPr>
        <w:rPr>
          <w:sz w:val="28"/>
          <w:szCs w:val="28"/>
        </w:rPr>
      </w:pPr>
      <w:r w:rsidRPr="00540379">
        <w:rPr>
          <w:sz w:val="28"/>
          <w:szCs w:val="28"/>
        </w:rPr>
        <w:t xml:space="preserve">Простота и изящество «падеграса», обеспечили ему долгую жизнь. Он очень логичен по построению и вырабатывает хорошую манеру и умение держаться в паре. </w:t>
      </w:r>
      <w:proofErr w:type="gramStart"/>
      <w:r w:rsidRPr="00540379">
        <w:rPr>
          <w:sz w:val="28"/>
          <w:szCs w:val="28"/>
        </w:rPr>
        <w:t>Само название</w:t>
      </w:r>
      <w:proofErr w:type="gramEnd"/>
      <w:r w:rsidRPr="00540379">
        <w:rPr>
          <w:sz w:val="28"/>
          <w:szCs w:val="28"/>
        </w:rPr>
        <w:t xml:space="preserve"> диктует грациозный характер танца.  Движения его не торопливы, все остановки фиксируются.</w:t>
      </w:r>
    </w:p>
    <w:p w:rsidR="003103EB" w:rsidRPr="003103EB" w:rsidRDefault="003103EB" w:rsidP="003103EB">
      <w:pPr>
        <w:rPr>
          <w:b/>
          <w:i/>
          <w:sz w:val="28"/>
          <w:szCs w:val="28"/>
        </w:rPr>
      </w:pPr>
      <w:r w:rsidRPr="003103EB">
        <w:rPr>
          <w:b/>
          <w:i/>
          <w:sz w:val="28"/>
          <w:szCs w:val="28"/>
        </w:rPr>
        <w:t xml:space="preserve">(«Падеграс» исполняют все классы)   </w:t>
      </w:r>
    </w:p>
    <w:p w:rsidR="003103EB" w:rsidRPr="00540379" w:rsidRDefault="003103EB" w:rsidP="003103EB">
      <w:pPr>
        <w:rPr>
          <w:sz w:val="28"/>
          <w:szCs w:val="28"/>
        </w:rPr>
      </w:pPr>
      <w:r w:rsidRPr="00540379">
        <w:rPr>
          <w:b/>
          <w:sz w:val="28"/>
          <w:szCs w:val="28"/>
        </w:rPr>
        <w:t xml:space="preserve">Ведущий 1. </w:t>
      </w:r>
      <w:r w:rsidRPr="00540379">
        <w:rPr>
          <w:sz w:val="28"/>
          <w:szCs w:val="28"/>
        </w:rPr>
        <w:t xml:space="preserve">Русский бальный танец сравнительно молод. Несмотря на то, что русская танцевальная культура складывалась и развивалась на протяжении многих веков, в бальные залы народная хореография стала проникать  лишь в конце </w:t>
      </w:r>
      <w:r w:rsidRPr="00540379">
        <w:rPr>
          <w:sz w:val="28"/>
          <w:szCs w:val="28"/>
          <w:lang w:val="en-US"/>
        </w:rPr>
        <w:t>XIX</w:t>
      </w:r>
      <w:r w:rsidRPr="00540379">
        <w:rPr>
          <w:sz w:val="28"/>
          <w:szCs w:val="28"/>
        </w:rPr>
        <w:t xml:space="preserve">- начале </w:t>
      </w:r>
      <w:r w:rsidRPr="00540379">
        <w:rPr>
          <w:sz w:val="28"/>
          <w:szCs w:val="28"/>
          <w:lang w:val="en-US"/>
        </w:rPr>
        <w:t>XX</w:t>
      </w:r>
      <w:r w:rsidRPr="00540379">
        <w:rPr>
          <w:sz w:val="28"/>
          <w:szCs w:val="28"/>
        </w:rPr>
        <w:t xml:space="preserve"> столетия. Хореографы начали создавать для широкого  исполнения танцы, построенные на элементах русской пляски. Бальная хореография, созданная на основе русского фольклора, продолжала развиваться, и советские хореографы уже создали немало интересных танцев. </w:t>
      </w:r>
    </w:p>
    <w:p w:rsidR="003103EB" w:rsidRPr="00540379" w:rsidRDefault="003103EB" w:rsidP="003103EB">
      <w:pPr>
        <w:rPr>
          <w:sz w:val="28"/>
          <w:szCs w:val="28"/>
        </w:rPr>
      </w:pPr>
      <w:r w:rsidRPr="00540379">
        <w:rPr>
          <w:sz w:val="28"/>
          <w:szCs w:val="28"/>
        </w:rPr>
        <w:t xml:space="preserve">Большинство из них – танцы определенной композиции. Эти танцы можно разделить по манере исполнения, по темпу и принципам построения на группы:  </w:t>
      </w:r>
      <w:r w:rsidRPr="00540379">
        <w:rPr>
          <w:b/>
          <w:sz w:val="28"/>
          <w:szCs w:val="28"/>
        </w:rPr>
        <w:t xml:space="preserve">1) танцы лирического, хороводного плана; 2) танцы  подвижного, плясового характера; 3) танцы в кадрильном стиле. </w:t>
      </w:r>
    </w:p>
    <w:p w:rsidR="003103EB" w:rsidRPr="003103EB" w:rsidRDefault="003103EB" w:rsidP="003103EB">
      <w:pPr>
        <w:rPr>
          <w:b/>
          <w:i/>
          <w:sz w:val="28"/>
          <w:szCs w:val="28"/>
        </w:rPr>
      </w:pPr>
      <w:r w:rsidRPr="003103EB">
        <w:rPr>
          <w:b/>
          <w:i/>
          <w:sz w:val="28"/>
          <w:szCs w:val="28"/>
        </w:rPr>
        <w:t xml:space="preserve">(«Русский лирический» исполняют все классы)  </w:t>
      </w:r>
    </w:p>
    <w:p w:rsidR="003103EB" w:rsidRPr="00540379" w:rsidRDefault="003103EB" w:rsidP="003103EB">
      <w:pPr>
        <w:rPr>
          <w:sz w:val="28"/>
          <w:szCs w:val="28"/>
        </w:rPr>
      </w:pPr>
      <w:r w:rsidRPr="00540379">
        <w:rPr>
          <w:b/>
          <w:sz w:val="28"/>
          <w:szCs w:val="28"/>
        </w:rPr>
        <w:t xml:space="preserve">Ведущий 2. </w:t>
      </w:r>
      <w:r w:rsidRPr="00540379">
        <w:rPr>
          <w:sz w:val="28"/>
          <w:szCs w:val="28"/>
        </w:rPr>
        <w:t xml:space="preserve">Вторая группа, это танцы подвижного, плясового  характера. Плясовые танцы включают в себя быстрые  движения. В таких танцах нет обязательных соединений  рук; партнеры могут танцевать на расстоянии и даже  исполнять разные движения по типу перепляса. Одним  из таких танцев является «Барыня». </w:t>
      </w:r>
    </w:p>
    <w:p w:rsidR="003103EB" w:rsidRPr="003103EB" w:rsidRDefault="003103EB" w:rsidP="003103EB">
      <w:pPr>
        <w:rPr>
          <w:b/>
          <w:i/>
          <w:sz w:val="28"/>
          <w:szCs w:val="28"/>
        </w:rPr>
      </w:pPr>
      <w:r w:rsidRPr="003103EB">
        <w:rPr>
          <w:b/>
          <w:i/>
          <w:sz w:val="28"/>
          <w:szCs w:val="28"/>
        </w:rPr>
        <w:t xml:space="preserve">(«Барыня» исполняют все классы) </w:t>
      </w:r>
    </w:p>
    <w:p w:rsidR="003103EB" w:rsidRPr="00540379" w:rsidRDefault="003103EB" w:rsidP="003103EB">
      <w:pPr>
        <w:rPr>
          <w:sz w:val="28"/>
          <w:szCs w:val="28"/>
        </w:rPr>
      </w:pPr>
      <w:r w:rsidRPr="00540379">
        <w:rPr>
          <w:b/>
          <w:sz w:val="28"/>
          <w:szCs w:val="28"/>
        </w:rPr>
        <w:t xml:space="preserve">Ведущий 1. </w:t>
      </w:r>
      <w:r w:rsidRPr="00540379">
        <w:rPr>
          <w:sz w:val="28"/>
          <w:szCs w:val="28"/>
        </w:rPr>
        <w:t xml:space="preserve">Итак, третья группа танцы кадрильного стиля. К таким  танцам можно отнести «Сударушка», «Кадриль». «Сударушка» - танец построен на народных движениях, бытующих на Урале. </w:t>
      </w:r>
    </w:p>
    <w:p w:rsidR="003103EB" w:rsidRPr="003103EB" w:rsidRDefault="003103EB" w:rsidP="003103EB">
      <w:pPr>
        <w:rPr>
          <w:b/>
          <w:i/>
          <w:sz w:val="28"/>
          <w:szCs w:val="28"/>
        </w:rPr>
      </w:pPr>
      <w:r w:rsidRPr="003103EB">
        <w:rPr>
          <w:b/>
          <w:i/>
          <w:sz w:val="28"/>
          <w:szCs w:val="28"/>
        </w:rPr>
        <w:t xml:space="preserve">(«Сударушка» исполняют все классы)  </w:t>
      </w:r>
    </w:p>
    <w:p w:rsidR="003103EB" w:rsidRPr="00540379" w:rsidRDefault="003103EB" w:rsidP="003103EB">
      <w:pPr>
        <w:rPr>
          <w:sz w:val="28"/>
          <w:szCs w:val="28"/>
        </w:rPr>
      </w:pPr>
      <w:r w:rsidRPr="00540379">
        <w:rPr>
          <w:b/>
          <w:sz w:val="28"/>
          <w:szCs w:val="28"/>
        </w:rPr>
        <w:t xml:space="preserve">Ведущий 2. </w:t>
      </w:r>
      <w:r w:rsidRPr="00540379">
        <w:rPr>
          <w:sz w:val="28"/>
          <w:szCs w:val="28"/>
        </w:rPr>
        <w:t xml:space="preserve">«Кадриль», </w:t>
      </w:r>
      <w:proofErr w:type="gramStart"/>
      <w:r w:rsidRPr="00540379">
        <w:rPr>
          <w:sz w:val="28"/>
          <w:szCs w:val="28"/>
        </w:rPr>
        <w:t>танец</w:t>
      </w:r>
      <w:proofErr w:type="gramEnd"/>
      <w:r w:rsidRPr="00540379">
        <w:rPr>
          <w:sz w:val="28"/>
          <w:szCs w:val="28"/>
        </w:rPr>
        <w:t xml:space="preserve">  распространенный у многих европейских народов. С конца </w:t>
      </w:r>
      <w:r w:rsidRPr="00540379">
        <w:rPr>
          <w:sz w:val="28"/>
          <w:szCs w:val="28"/>
          <w:lang w:val="en-US"/>
        </w:rPr>
        <w:t>XVII</w:t>
      </w:r>
      <w:r w:rsidRPr="00540379">
        <w:rPr>
          <w:sz w:val="28"/>
          <w:szCs w:val="28"/>
        </w:rPr>
        <w:t xml:space="preserve"> до конца </w:t>
      </w:r>
      <w:r w:rsidRPr="00540379">
        <w:rPr>
          <w:sz w:val="28"/>
          <w:szCs w:val="28"/>
          <w:lang w:val="en-US"/>
        </w:rPr>
        <w:t>XIX</w:t>
      </w:r>
      <w:r w:rsidRPr="00540379">
        <w:rPr>
          <w:sz w:val="28"/>
          <w:szCs w:val="28"/>
        </w:rPr>
        <w:t xml:space="preserve"> вв. «кадриль» была одним из самых популярных салонных бальных танцев.  В народном быту существует под разными названиями –  «русская», «украинская», «белорусская», «литовская». Самобытна «русская кадриль» с её многочисленными местными:  «Московская», «Калининская», старинные кадрили Ярославской области.  </w:t>
      </w:r>
    </w:p>
    <w:p w:rsidR="003103EB" w:rsidRPr="003103EB" w:rsidRDefault="003103EB" w:rsidP="003103EB">
      <w:pPr>
        <w:rPr>
          <w:sz w:val="28"/>
          <w:szCs w:val="28"/>
        </w:rPr>
      </w:pPr>
      <w:r w:rsidRPr="003103EB">
        <w:rPr>
          <w:b/>
          <w:i/>
          <w:sz w:val="28"/>
          <w:szCs w:val="28"/>
        </w:rPr>
        <w:t xml:space="preserve">(«Кадриль» исполняют все классы)       </w:t>
      </w:r>
    </w:p>
    <w:p w:rsidR="003103EB" w:rsidRPr="00540379" w:rsidRDefault="003103EB" w:rsidP="003103EB">
      <w:pPr>
        <w:rPr>
          <w:sz w:val="28"/>
          <w:szCs w:val="28"/>
        </w:rPr>
      </w:pPr>
      <w:r w:rsidRPr="00540379">
        <w:rPr>
          <w:b/>
          <w:sz w:val="28"/>
          <w:szCs w:val="28"/>
        </w:rPr>
        <w:t xml:space="preserve">Ведущий 1. </w:t>
      </w:r>
      <w:r w:rsidRPr="00540379">
        <w:rPr>
          <w:sz w:val="28"/>
          <w:szCs w:val="28"/>
        </w:rPr>
        <w:t xml:space="preserve">Следующий танец, который мы хотим  </w:t>
      </w:r>
      <w:proofErr w:type="gramStart"/>
      <w:r w:rsidRPr="00540379">
        <w:rPr>
          <w:sz w:val="28"/>
          <w:szCs w:val="28"/>
        </w:rPr>
        <w:t>представить  вашему  вниманию  был</w:t>
      </w:r>
      <w:proofErr w:type="gramEnd"/>
      <w:r w:rsidRPr="00540379">
        <w:rPr>
          <w:sz w:val="28"/>
          <w:szCs w:val="28"/>
        </w:rPr>
        <w:t xml:space="preserve"> создан в конце </w:t>
      </w:r>
      <w:r w:rsidRPr="00540379">
        <w:rPr>
          <w:sz w:val="28"/>
          <w:szCs w:val="28"/>
          <w:lang w:val="en-US"/>
        </w:rPr>
        <w:t>XIX</w:t>
      </w:r>
      <w:r w:rsidRPr="00540379">
        <w:rPr>
          <w:sz w:val="28"/>
          <w:szCs w:val="28"/>
        </w:rPr>
        <w:t xml:space="preserve"> века и построен на движениях польского народного танца. Энергичный, задорный и веселый танец с удовольствием исполняется учащимися. Со времен своего появления  он претерпел ряд изменений. </w:t>
      </w:r>
    </w:p>
    <w:p w:rsidR="003103EB" w:rsidRPr="003103EB" w:rsidRDefault="003103EB" w:rsidP="003103EB">
      <w:pPr>
        <w:rPr>
          <w:b/>
          <w:i/>
          <w:sz w:val="28"/>
          <w:szCs w:val="28"/>
        </w:rPr>
      </w:pPr>
      <w:r w:rsidRPr="003103EB">
        <w:rPr>
          <w:b/>
          <w:i/>
          <w:sz w:val="28"/>
          <w:szCs w:val="28"/>
        </w:rPr>
        <w:t xml:space="preserve">(«Краковяк» исполняют все классы)                </w:t>
      </w:r>
    </w:p>
    <w:p w:rsidR="003103EB" w:rsidRPr="00540379" w:rsidRDefault="003103EB" w:rsidP="003103EB">
      <w:pPr>
        <w:rPr>
          <w:b/>
          <w:i/>
          <w:color w:val="FF0000"/>
          <w:sz w:val="28"/>
          <w:szCs w:val="28"/>
        </w:rPr>
      </w:pPr>
      <w:r w:rsidRPr="00540379">
        <w:rPr>
          <w:b/>
          <w:sz w:val="28"/>
          <w:szCs w:val="28"/>
        </w:rPr>
        <w:lastRenderedPageBreak/>
        <w:t xml:space="preserve">Ведущий 2.  </w:t>
      </w:r>
      <w:r w:rsidRPr="00540379">
        <w:rPr>
          <w:sz w:val="28"/>
          <w:szCs w:val="28"/>
        </w:rPr>
        <w:t>«Вальс – гавот» - старинный французский народный танец.</w:t>
      </w:r>
      <w:r w:rsidRPr="00540379">
        <w:rPr>
          <w:b/>
          <w:i/>
          <w:color w:val="FF0000"/>
          <w:sz w:val="28"/>
          <w:szCs w:val="28"/>
        </w:rPr>
        <w:t xml:space="preserve"> </w:t>
      </w:r>
      <w:r w:rsidRPr="00540379">
        <w:rPr>
          <w:sz w:val="28"/>
          <w:szCs w:val="28"/>
        </w:rPr>
        <w:t xml:space="preserve">В </w:t>
      </w:r>
      <w:r w:rsidRPr="00540379">
        <w:rPr>
          <w:sz w:val="28"/>
          <w:szCs w:val="28"/>
          <w:lang w:val="en-US"/>
        </w:rPr>
        <w:t>XVII</w:t>
      </w:r>
      <w:r w:rsidRPr="00540379">
        <w:rPr>
          <w:sz w:val="28"/>
          <w:szCs w:val="28"/>
        </w:rPr>
        <w:t xml:space="preserve"> в. «гавот» стал придворным танцем, приобрел  грациозный характер, около </w:t>
      </w:r>
      <w:smartTag w:uri="urn:schemas-microsoft-com:office:smarttags" w:element="metricconverter">
        <w:smartTagPr>
          <w:attr w:name="ProductID" w:val="1830 г"/>
        </w:smartTagPr>
        <w:r w:rsidRPr="00540379">
          <w:rPr>
            <w:sz w:val="28"/>
            <w:szCs w:val="28"/>
          </w:rPr>
          <w:t>1830 г</w:t>
        </w:r>
      </w:smartTag>
      <w:r w:rsidRPr="00540379">
        <w:rPr>
          <w:sz w:val="28"/>
          <w:szCs w:val="28"/>
        </w:rPr>
        <w:t xml:space="preserve">. Вышел из употребления  (сохраняется в провинции, особенно в Британии). Танец определенной композиции, состоит из двух частей. </w:t>
      </w:r>
    </w:p>
    <w:p w:rsidR="003103EB" w:rsidRPr="003103EB" w:rsidRDefault="003103EB" w:rsidP="003103EB">
      <w:pPr>
        <w:rPr>
          <w:b/>
          <w:i/>
          <w:sz w:val="28"/>
          <w:szCs w:val="28"/>
        </w:rPr>
      </w:pPr>
      <w:r w:rsidRPr="003103EB">
        <w:rPr>
          <w:b/>
          <w:i/>
          <w:sz w:val="28"/>
          <w:szCs w:val="28"/>
        </w:rPr>
        <w:t xml:space="preserve">(«Вальс – гавот» исполняют все классы)  </w:t>
      </w:r>
    </w:p>
    <w:p w:rsidR="003103EB" w:rsidRPr="00540379" w:rsidRDefault="003103EB" w:rsidP="003103EB">
      <w:pPr>
        <w:rPr>
          <w:sz w:val="28"/>
          <w:szCs w:val="28"/>
        </w:rPr>
      </w:pPr>
      <w:r w:rsidRPr="00540379">
        <w:rPr>
          <w:b/>
          <w:sz w:val="28"/>
          <w:szCs w:val="28"/>
        </w:rPr>
        <w:t xml:space="preserve">Ведущий 1. </w:t>
      </w:r>
      <w:r w:rsidRPr="00540379">
        <w:rPr>
          <w:sz w:val="28"/>
          <w:szCs w:val="28"/>
        </w:rPr>
        <w:t xml:space="preserve">Новый вид вальса – «Вальс – бостон», пришедший в Европу в 1920-х гг. из Северной Америки. Танец лирического,  сентиментального характера. Разновидность  медленного вальса. </w:t>
      </w:r>
    </w:p>
    <w:p w:rsidR="003103EB" w:rsidRPr="003103EB" w:rsidRDefault="003103EB" w:rsidP="003103EB">
      <w:pPr>
        <w:rPr>
          <w:b/>
          <w:i/>
          <w:sz w:val="28"/>
          <w:szCs w:val="28"/>
        </w:rPr>
      </w:pPr>
      <w:r w:rsidRPr="003103EB">
        <w:rPr>
          <w:b/>
          <w:i/>
          <w:sz w:val="28"/>
          <w:szCs w:val="28"/>
        </w:rPr>
        <w:t xml:space="preserve">(«Вальс – бостон» исполняют все классы)  </w:t>
      </w:r>
    </w:p>
    <w:p w:rsidR="003103EB" w:rsidRPr="00540379" w:rsidRDefault="003103EB" w:rsidP="003103EB">
      <w:pPr>
        <w:rPr>
          <w:b/>
          <w:i/>
          <w:color w:val="FF0000"/>
          <w:sz w:val="28"/>
          <w:szCs w:val="28"/>
        </w:rPr>
      </w:pPr>
      <w:r w:rsidRPr="00540379">
        <w:rPr>
          <w:b/>
          <w:sz w:val="28"/>
          <w:szCs w:val="28"/>
        </w:rPr>
        <w:t xml:space="preserve">Ведущий </w:t>
      </w:r>
      <w:r>
        <w:rPr>
          <w:b/>
          <w:sz w:val="28"/>
          <w:szCs w:val="28"/>
        </w:rPr>
        <w:t>2</w:t>
      </w:r>
      <w:r w:rsidRPr="00540379">
        <w:rPr>
          <w:b/>
          <w:sz w:val="28"/>
          <w:szCs w:val="28"/>
        </w:rPr>
        <w:t xml:space="preserve">. </w:t>
      </w:r>
      <w:r w:rsidRPr="00540379">
        <w:rPr>
          <w:sz w:val="28"/>
          <w:szCs w:val="28"/>
        </w:rPr>
        <w:t>Вальс – это парный танец, основанный на плавном кружении</w:t>
      </w:r>
    </w:p>
    <w:p w:rsidR="003103EB" w:rsidRPr="00540379" w:rsidRDefault="003103EB" w:rsidP="003103EB">
      <w:pPr>
        <w:rPr>
          <w:sz w:val="28"/>
          <w:szCs w:val="28"/>
        </w:rPr>
      </w:pPr>
      <w:r w:rsidRPr="00540379">
        <w:rPr>
          <w:sz w:val="28"/>
          <w:szCs w:val="28"/>
        </w:rPr>
        <w:t>в сочетании с поступательным движением, один из самых  распространенных бытовых музыкальных жанров. В  недалеком прошлом его танце</w:t>
      </w:r>
      <w:r>
        <w:rPr>
          <w:sz w:val="28"/>
          <w:szCs w:val="28"/>
        </w:rPr>
        <w:t xml:space="preserve">вал весь мир. Это был главный  </w:t>
      </w:r>
      <w:r w:rsidRPr="00540379">
        <w:rPr>
          <w:sz w:val="28"/>
          <w:szCs w:val="28"/>
        </w:rPr>
        <w:t xml:space="preserve">танец на танцевальных вечерах. «Вольта» был запрещен, как  слишком «смелый» танец. Но ни какие запреты не подействовали. Танец распространялся везде. И сейчас для вас  наши ребята представят свою композицию вальса. </w:t>
      </w:r>
    </w:p>
    <w:p w:rsidR="003103EB" w:rsidRPr="003103EB" w:rsidRDefault="003103EB" w:rsidP="003103EB">
      <w:pPr>
        <w:rPr>
          <w:sz w:val="28"/>
          <w:szCs w:val="28"/>
        </w:rPr>
      </w:pPr>
      <w:r w:rsidRPr="003103EB">
        <w:rPr>
          <w:b/>
          <w:i/>
          <w:sz w:val="28"/>
          <w:szCs w:val="28"/>
        </w:rPr>
        <w:t xml:space="preserve">(«Фигурный вальс» исполняют все классы)     </w:t>
      </w:r>
    </w:p>
    <w:p w:rsidR="003103EB" w:rsidRPr="00696956" w:rsidRDefault="003103EB" w:rsidP="003103EB">
      <w:pPr>
        <w:rPr>
          <w:b/>
          <w:i/>
          <w:color w:val="FF0000"/>
          <w:sz w:val="28"/>
          <w:szCs w:val="28"/>
        </w:rPr>
      </w:pPr>
      <w:r w:rsidRPr="00540379">
        <w:rPr>
          <w:b/>
          <w:sz w:val="28"/>
          <w:szCs w:val="28"/>
        </w:rPr>
        <w:t xml:space="preserve">Ведущий 1.  </w:t>
      </w:r>
      <w:r w:rsidRPr="00540379">
        <w:rPr>
          <w:sz w:val="28"/>
          <w:szCs w:val="28"/>
        </w:rPr>
        <w:t xml:space="preserve">Но вот и подошел к концу наш фестиваль.  Вы познакомились с разными композициями бального  танца. Любите танцы, как любим мы их. Ведь танцы  могут сказать порой то, чего не расскажешь словами. </w:t>
      </w:r>
    </w:p>
    <w:p w:rsidR="003103EB" w:rsidRPr="009E3DE4" w:rsidRDefault="003103EB" w:rsidP="003103EB">
      <w:pPr>
        <w:rPr>
          <w:sz w:val="28"/>
          <w:szCs w:val="28"/>
        </w:rPr>
      </w:pPr>
      <w:r w:rsidRPr="00540379">
        <w:rPr>
          <w:sz w:val="28"/>
          <w:szCs w:val="28"/>
        </w:rPr>
        <w:t xml:space="preserve">                       Спасибо за внимание. И до новых встреч!  </w:t>
      </w:r>
      <w:r w:rsidRPr="00540379">
        <w:rPr>
          <w:b/>
          <w:sz w:val="28"/>
          <w:szCs w:val="28"/>
        </w:rPr>
        <w:t xml:space="preserve">     </w:t>
      </w:r>
      <w:r w:rsidRPr="00540379">
        <w:rPr>
          <w:color w:val="FF0000"/>
          <w:sz w:val="28"/>
          <w:szCs w:val="28"/>
        </w:rPr>
        <w:t xml:space="preserve">                         </w:t>
      </w:r>
      <w:r w:rsidRPr="00540379">
        <w:rPr>
          <w:b/>
          <w:color w:val="FF0000"/>
          <w:sz w:val="28"/>
          <w:szCs w:val="28"/>
        </w:rPr>
        <w:t xml:space="preserve">        </w:t>
      </w:r>
    </w:p>
    <w:p w:rsidR="007958CA" w:rsidRDefault="007958CA"/>
    <w:sectPr w:rsidR="007958CA" w:rsidSect="00E7658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968" w:rsidRDefault="00FB0968" w:rsidP="002720DA">
      <w:r>
        <w:separator/>
      </w:r>
    </w:p>
  </w:endnote>
  <w:endnote w:type="continuationSeparator" w:id="0">
    <w:p w:rsidR="00FB0968" w:rsidRDefault="00FB0968" w:rsidP="002720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71" w:rsidRDefault="00FB096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89029"/>
      <w:docPartObj>
        <w:docPartGallery w:val="Page Numbers (Bottom of Page)"/>
        <w:docPartUnique/>
      </w:docPartObj>
    </w:sdtPr>
    <w:sdtContent>
      <w:p w:rsidR="00653F71" w:rsidRDefault="002720DA">
        <w:pPr>
          <w:pStyle w:val="a5"/>
          <w:jc w:val="right"/>
        </w:pPr>
        <w:r>
          <w:fldChar w:fldCharType="begin"/>
        </w:r>
        <w:r w:rsidR="003103EB">
          <w:instrText>PAGE   \* MERGEFORMAT</w:instrText>
        </w:r>
        <w:r>
          <w:fldChar w:fldCharType="separate"/>
        </w:r>
        <w:r w:rsidR="008F2152">
          <w:rPr>
            <w:noProof/>
          </w:rPr>
          <w:t>1</w:t>
        </w:r>
        <w:r>
          <w:fldChar w:fldCharType="end"/>
        </w:r>
      </w:p>
    </w:sdtContent>
  </w:sdt>
  <w:p w:rsidR="00653F71" w:rsidRDefault="00FB096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71" w:rsidRDefault="00FB09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968" w:rsidRDefault="00FB0968" w:rsidP="002720DA">
      <w:r>
        <w:separator/>
      </w:r>
    </w:p>
  </w:footnote>
  <w:footnote w:type="continuationSeparator" w:id="0">
    <w:p w:rsidR="00FB0968" w:rsidRDefault="00FB0968" w:rsidP="00272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71" w:rsidRDefault="00FB096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71" w:rsidRPr="00F837F2" w:rsidRDefault="003103EB" w:rsidP="00E63B2A">
    <w:pPr>
      <w:pStyle w:val="a3"/>
      <w:jc w:val="center"/>
      <w:rPr>
        <w:sz w:val="24"/>
        <w:szCs w:val="24"/>
      </w:rPr>
    </w:pPr>
    <w:r w:rsidRPr="00F837F2">
      <w:rPr>
        <w:sz w:val="24"/>
        <w:szCs w:val="24"/>
      </w:rPr>
      <w:t>П</w:t>
    </w:r>
    <w:r>
      <w:rPr>
        <w:sz w:val="24"/>
        <w:szCs w:val="24"/>
      </w:rPr>
      <w:t>рохорова Наталья Викторовна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71" w:rsidRDefault="00FB096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958CA"/>
    <w:rsid w:val="002720DA"/>
    <w:rsid w:val="003103EB"/>
    <w:rsid w:val="007958CA"/>
    <w:rsid w:val="008F2152"/>
    <w:rsid w:val="00FB0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3E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3EB"/>
    <w:pPr>
      <w:tabs>
        <w:tab w:val="center" w:pos="4677"/>
        <w:tab w:val="right" w:pos="9355"/>
      </w:tabs>
    </w:pPr>
  </w:style>
  <w:style w:type="character" w:customStyle="1" w:styleId="a4">
    <w:name w:val="Верхний колонтитул Знак"/>
    <w:basedOn w:val="a0"/>
    <w:link w:val="a3"/>
    <w:uiPriority w:val="99"/>
    <w:rsid w:val="003103E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103EB"/>
    <w:pPr>
      <w:tabs>
        <w:tab w:val="center" w:pos="4677"/>
        <w:tab w:val="right" w:pos="9355"/>
      </w:tabs>
    </w:pPr>
  </w:style>
  <w:style w:type="character" w:customStyle="1" w:styleId="a6">
    <w:name w:val="Нижний колонтитул Знак"/>
    <w:basedOn w:val="a0"/>
    <w:link w:val="a5"/>
    <w:uiPriority w:val="99"/>
    <w:rsid w:val="003103E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928</Words>
  <Characters>5292</Characters>
  <Application>Microsoft Office Word</Application>
  <DocSecurity>0</DocSecurity>
  <Lines>44</Lines>
  <Paragraphs>12</Paragraphs>
  <ScaleCrop>false</ScaleCrop>
  <Company>Microsoft</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Прохорова</dc:creator>
  <cp:keywords/>
  <dc:description/>
  <cp:lastModifiedBy>Алёна Прохорова</cp:lastModifiedBy>
  <cp:revision>4</cp:revision>
  <dcterms:created xsi:type="dcterms:W3CDTF">2017-06-30T20:00:00Z</dcterms:created>
  <dcterms:modified xsi:type="dcterms:W3CDTF">2017-06-30T20:38:00Z</dcterms:modified>
</cp:coreProperties>
</file>