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30" w:rsidRPr="00682AE2" w:rsidRDefault="00A91330" w:rsidP="00682AE2">
      <w:pPr>
        <w:jc w:val="center"/>
        <w:rPr>
          <w:sz w:val="28"/>
          <w:szCs w:val="28"/>
        </w:rPr>
      </w:pPr>
      <w:r w:rsidRPr="00682AE2">
        <w:rPr>
          <w:sz w:val="28"/>
          <w:szCs w:val="28"/>
        </w:rPr>
        <w:t xml:space="preserve">Сценарий мероприятия </w:t>
      </w:r>
      <w:r w:rsidR="00682AE2" w:rsidRPr="00682AE2">
        <w:rPr>
          <w:sz w:val="28"/>
          <w:szCs w:val="28"/>
        </w:rPr>
        <w:t>посвященного</w:t>
      </w:r>
      <w:r w:rsidRPr="00682AE2">
        <w:rPr>
          <w:sz w:val="28"/>
          <w:szCs w:val="28"/>
        </w:rPr>
        <w:t xml:space="preserve"> дню ветеранов Великой Отечественной войны.</w:t>
      </w:r>
    </w:p>
    <w:p w:rsidR="00682AE2" w:rsidRDefault="00682AE2" w:rsidP="00682AE2">
      <w:pPr>
        <w:jc w:val="both"/>
      </w:pPr>
    </w:p>
    <w:p w:rsidR="00A91330" w:rsidRDefault="00A91330" w:rsidP="00682AE2">
      <w:pPr>
        <w:jc w:val="both"/>
      </w:pPr>
      <w:r>
        <w:t>Ведущий: Здравствуйте дорогие ребята. У</w:t>
      </w:r>
      <w:r w:rsidR="00682AE2">
        <w:t xml:space="preserve"> </w:t>
      </w:r>
      <w:r>
        <w:t>нас сегодня очень серьезное и важное мероприятие.</w:t>
      </w:r>
    </w:p>
    <w:p w:rsidR="00682AE2" w:rsidRDefault="00A91330" w:rsidP="00682AE2">
      <w:pPr>
        <w:jc w:val="both"/>
        <w:rPr>
          <w:b/>
        </w:rPr>
      </w:pPr>
      <w:r>
        <w:t>Сегодня мы поговорим о ветеранах Великой Отечественной войны</w:t>
      </w:r>
      <w:proofErr w:type="gramStart"/>
      <w:r>
        <w:t xml:space="preserve"> .</w:t>
      </w:r>
      <w:proofErr w:type="gramEnd"/>
      <w:r>
        <w:t>Давайте закроем глаза и  представим летний  субботний вечер ,тишина, многие помылись в банях легли спать</w:t>
      </w:r>
      <w:r w:rsidRPr="00682AE2">
        <w:rPr>
          <w:b/>
        </w:rPr>
        <w:t xml:space="preserve">. </w:t>
      </w:r>
    </w:p>
    <w:p w:rsidR="00682AE2" w:rsidRDefault="00A91330" w:rsidP="00682AE2">
      <w:pPr>
        <w:jc w:val="both"/>
      </w:pPr>
      <w:r w:rsidRPr="00682AE2">
        <w:rPr>
          <w:b/>
          <w:i/>
        </w:rPr>
        <w:t>Громко воспроизводятся звуки войну</w:t>
      </w:r>
      <w:proofErr w:type="gramStart"/>
      <w:r w:rsidRPr="00682AE2">
        <w:rPr>
          <w:b/>
          <w:i/>
        </w:rPr>
        <w:t xml:space="preserve"> ,</w:t>
      </w:r>
      <w:proofErr w:type="gramEnd"/>
      <w:r w:rsidRPr="00682AE2">
        <w:rPr>
          <w:b/>
          <w:i/>
        </w:rPr>
        <w:t>взрывы снарядов .</w:t>
      </w:r>
      <w:r>
        <w:t xml:space="preserve"> </w:t>
      </w:r>
    </w:p>
    <w:p w:rsidR="00A91330" w:rsidRPr="00A91330" w:rsidRDefault="00A91330" w:rsidP="00682AE2">
      <w:pPr>
        <w:jc w:val="both"/>
      </w:pPr>
      <w:r>
        <w:t xml:space="preserve">Вот так неожиданно нежданно для многих началась война. </w:t>
      </w:r>
      <w:r w:rsidRPr="00A91330">
        <w:rPr>
          <w:i/>
        </w:rPr>
        <w:t>Звучит песня «вставай страна огромная»</w:t>
      </w:r>
      <w:r>
        <w:rPr>
          <w:i/>
        </w:rPr>
        <w:t>.</w:t>
      </w:r>
    </w:p>
    <w:p w:rsidR="002806FA" w:rsidRPr="002806FA" w:rsidRDefault="002806FA" w:rsidP="00682AE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ru-RU"/>
        </w:rPr>
      </w:pPr>
      <w:r w:rsidRPr="002806FA">
        <w:rPr>
          <w:rFonts w:eastAsia="Times New Roman" w:cstheme="minorHAnsi"/>
          <w:color w:val="000000"/>
          <w:lang w:eastAsia="ru-RU"/>
        </w:rPr>
        <w:t xml:space="preserve">  22  июня  1941  года  в  3  часа  15  минут  утра  немецкие  войска  перешли  границу </w:t>
      </w:r>
    </w:p>
    <w:p w:rsidR="002806FA" w:rsidRPr="002806FA" w:rsidRDefault="002806FA" w:rsidP="00682AE2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theme="minorHAnsi"/>
          <w:color w:val="000000"/>
          <w:lang w:eastAsia="ru-RU"/>
        </w:rPr>
      </w:pPr>
      <w:r w:rsidRPr="002806FA">
        <w:rPr>
          <w:rFonts w:eastAsia="Times New Roman" w:cstheme="minorHAnsi"/>
          <w:color w:val="000000"/>
          <w:lang w:eastAsia="ru-RU"/>
        </w:rPr>
        <w:t xml:space="preserve">Советского союза. Так началась Великая Отечественная война. </w:t>
      </w:r>
    </w:p>
    <w:p w:rsidR="002806FA" w:rsidRPr="002806FA" w:rsidRDefault="002806FA" w:rsidP="00682AE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ru-RU"/>
        </w:rPr>
      </w:pPr>
      <w:r w:rsidRPr="002806FA">
        <w:rPr>
          <w:rFonts w:eastAsia="Times New Roman" w:cstheme="minorHAnsi"/>
          <w:color w:val="000000"/>
          <w:lang w:eastAsia="ru-RU"/>
        </w:rPr>
        <w:t xml:space="preserve"> </w:t>
      </w:r>
      <w:r w:rsidRPr="002806FA">
        <w:rPr>
          <w:rFonts w:eastAsia="Times New Roman" w:cstheme="minorHAnsi"/>
          <w:color w:val="000000"/>
          <w:spacing w:val="122"/>
          <w:lang w:eastAsia="ru-RU"/>
        </w:rPr>
        <w:t xml:space="preserve">  </w:t>
      </w:r>
      <w:r w:rsidRPr="002806FA">
        <w:rPr>
          <w:rFonts w:eastAsia="Times New Roman" w:cstheme="minorHAnsi"/>
          <w:color w:val="000000"/>
          <w:lang w:eastAsia="ru-RU"/>
        </w:rPr>
        <w:t xml:space="preserve">«Россия  должна  быть  ликвидирована»,  -  объявил  Гитлер  на  совещании  в  своей </w:t>
      </w:r>
      <w:r>
        <w:rPr>
          <w:rFonts w:eastAsia="Times New Roman" w:cstheme="minorHAnsi"/>
          <w:color w:val="000000"/>
          <w:lang w:eastAsia="ru-RU"/>
        </w:rPr>
        <w:t>ставке. Цель фашистов была заселить нашу территорию немецкой расой, а оставшиеся народы должны были пребывать в рабстве и служить этой высшей расе.</w:t>
      </w:r>
    </w:p>
    <w:p w:rsidR="002806FA" w:rsidRPr="002806FA" w:rsidRDefault="002806FA" w:rsidP="00682AE2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theme="minorHAnsi"/>
          <w:color w:val="000000"/>
          <w:lang w:eastAsia="ru-RU"/>
        </w:rPr>
      </w:pPr>
      <w:r w:rsidRPr="002806FA">
        <w:rPr>
          <w:rFonts w:eastAsia="Times New Roman" w:cstheme="minorHAnsi"/>
          <w:color w:val="000000"/>
          <w:lang w:eastAsia="ru-RU"/>
        </w:rPr>
        <w:t xml:space="preserve">ставке. Цель его  политики заключалась в том, чтобы заселить территорию нашей страны </w:t>
      </w:r>
    </w:p>
    <w:p w:rsidR="002806FA" w:rsidRPr="002806FA" w:rsidRDefault="002806FA" w:rsidP="00682AE2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theme="minorHAnsi"/>
          <w:color w:val="000000"/>
          <w:lang w:eastAsia="ru-RU"/>
        </w:rPr>
      </w:pPr>
      <w:r w:rsidRPr="002806FA">
        <w:rPr>
          <w:rFonts w:eastAsia="Times New Roman" w:cstheme="minorHAnsi"/>
          <w:color w:val="000000"/>
          <w:lang w:eastAsia="ru-RU"/>
        </w:rPr>
        <w:t xml:space="preserve">людьми германской расы. </w:t>
      </w:r>
    </w:p>
    <w:p w:rsidR="00682AE2" w:rsidRDefault="002806FA" w:rsidP="00682AE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ru-RU"/>
        </w:rPr>
      </w:pPr>
      <w:r w:rsidRPr="002806FA">
        <w:rPr>
          <w:rFonts w:eastAsia="Times New Roman" w:cstheme="minorHAnsi"/>
          <w:color w:val="000000"/>
          <w:lang w:eastAsia="ru-RU"/>
        </w:rPr>
        <w:t xml:space="preserve">       Фашисты  превратили  в  руины  наши  города  и  сёла,  издевались  над  мирным </w:t>
      </w:r>
      <w:r>
        <w:rPr>
          <w:rFonts w:eastAsia="Times New Roman" w:cstheme="minorHAnsi"/>
          <w:color w:val="000000"/>
          <w:lang w:eastAsia="ru-RU"/>
        </w:rPr>
        <w:t>населением, издевались над военнопленными, угоняли людей в концентрационные лагеря, о них я далее расскажу подробно</w:t>
      </w:r>
    </w:p>
    <w:p w:rsidR="002806FA" w:rsidRPr="00682AE2" w:rsidRDefault="002806FA" w:rsidP="002806F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i/>
          <w:color w:val="000000"/>
          <w:lang w:eastAsia="ru-RU"/>
        </w:rPr>
      </w:pPr>
      <w:r w:rsidRPr="002806FA">
        <w:rPr>
          <w:rFonts w:eastAsia="Times New Roman" w:cstheme="minorHAnsi"/>
          <w:i/>
          <w:color w:val="000000"/>
          <w:lang w:eastAsia="ru-RU"/>
        </w:rPr>
        <w:t xml:space="preserve">. </w:t>
      </w:r>
      <w:r w:rsidRPr="00682AE2">
        <w:rPr>
          <w:rFonts w:eastAsia="Times New Roman" w:cstheme="minorHAnsi"/>
          <w:b/>
          <w:i/>
          <w:color w:val="000000"/>
          <w:lang w:eastAsia="ru-RU"/>
        </w:rPr>
        <w:t>Включается хроника войны.</w:t>
      </w:r>
    </w:p>
    <w:p w:rsidR="002806FA" w:rsidRPr="00682AE2" w:rsidRDefault="002806FA" w:rsidP="002806FA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b/>
          <w:i/>
          <w:color w:val="000000"/>
          <w:lang w:eastAsia="ru-RU"/>
        </w:rPr>
      </w:pPr>
      <w:r w:rsidRPr="00682AE2">
        <w:rPr>
          <w:rFonts w:eastAsia="Times New Roman" w:cstheme="minorHAnsi"/>
          <w:b/>
          <w:i/>
          <w:color w:val="000000"/>
          <w:lang w:eastAsia="ru-RU"/>
        </w:rPr>
        <w:t xml:space="preserve">населением, нашими военнопленными, проводили эксперименты над ними, приводящие </w:t>
      </w:r>
      <w:proofErr w:type="gramStart"/>
      <w:r w:rsidRPr="00682AE2">
        <w:rPr>
          <w:rFonts w:eastAsia="Times New Roman" w:cstheme="minorHAnsi"/>
          <w:b/>
          <w:i/>
          <w:color w:val="000000"/>
          <w:lang w:eastAsia="ru-RU"/>
        </w:rPr>
        <w:t>к</w:t>
      </w:r>
      <w:proofErr w:type="gramEnd"/>
      <w:r w:rsidRPr="00682AE2">
        <w:rPr>
          <w:rFonts w:eastAsia="Times New Roman" w:cstheme="minorHAnsi"/>
          <w:b/>
          <w:i/>
          <w:color w:val="000000"/>
          <w:lang w:eastAsia="ru-RU"/>
        </w:rPr>
        <w:t xml:space="preserve"> </w:t>
      </w:r>
    </w:p>
    <w:p w:rsidR="002806FA" w:rsidRPr="00682AE2" w:rsidRDefault="002806FA" w:rsidP="002806FA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b/>
          <w:i/>
          <w:color w:val="000000"/>
          <w:lang w:eastAsia="ru-RU"/>
        </w:rPr>
      </w:pPr>
      <w:r w:rsidRPr="00682AE2">
        <w:rPr>
          <w:rFonts w:eastAsia="Times New Roman" w:cstheme="minorHAnsi"/>
          <w:b/>
          <w:i/>
          <w:color w:val="000000"/>
          <w:lang w:eastAsia="ru-RU"/>
        </w:rPr>
        <w:t xml:space="preserve">гибели, морили их голодом, жгли в крематориях. </w:t>
      </w:r>
    </w:p>
    <w:p w:rsidR="002806FA" w:rsidRPr="00682AE2" w:rsidRDefault="002806FA" w:rsidP="002806F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i/>
          <w:color w:val="000000"/>
          <w:lang w:eastAsia="ru-RU"/>
        </w:rPr>
      </w:pPr>
      <w:r w:rsidRPr="00682AE2">
        <w:rPr>
          <w:rFonts w:eastAsia="Times New Roman" w:cstheme="minorHAnsi"/>
          <w:b/>
          <w:i/>
          <w:color w:val="000000"/>
          <w:lang w:eastAsia="ru-RU"/>
        </w:rPr>
        <w:t xml:space="preserve"> </w:t>
      </w:r>
    </w:p>
    <w:p w:rsidR="002806FA" w:rsidRPr="002806FA" w:rsidRDefault="002806FA" w:rsidP="002806FA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2806FA">
        <w:rPr>
          <w:rFonts w:eastAsia="Times New Roman" w:cstheme="minorHAnsi"/>
          <w:color w:val="000000"/>
          <w:lang w:eastAsia="ru-RU"/>
        </w:rPr>
        <w:t xml:space="preserve">Ведущий:  Эти  зловещие  деяния  гитлеровцев  вызвали  мощный  патриотический  порыв </w:t>
      </w:r>
    </w:p>
    <w:p w:rsidR="002806FA" w:rsidRPr="002806FA" w:rsidRDefault="002806FA" w:rsidP="002806FA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2806FA">
        <w:rPr>
          <w:rFonts w:eastAsia="Times New Roman" w:cstheme="minorHAnsi"/>
          <w:color w:val="000000"/>
          <w:lang w:eastAsia="ru-RU"/>
        </w:rPr>
        <w:t xml:space="preserve">нашего многонационального народа. Вся страна превратилась в единый военный лагерь. В </w:t>
      </w:r>
    </w:p>
    <w:p w:rsidR="002806FA" w:rsidRPr="002806FA" w:rsidRDefault="002806FA" w:rsidP="002806FA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2806FA">
        <w:rPr>
          <w:rFonts w:eastAsia="Times New Roman" w:cstheme="minorHAnsi"/>
          <w:color w:val="000000"/>
          <w:lang w:eastAsia="ru-RU"/>
        </w:rPr>
        <w:t xml:space="preserve">тылу врага разгорелась партизанская война. </w:t>
      </w:r>
    </w:p>
    <w:p w:rsidR="006D6CA7" w:rsidRPr="006D6CA7" w:rsidRDefault="002806FA" w:rsidP="00682AE2">
      <w:pPr>
        <w:shd w:val="clear" w:color="auto" w:fill="FFFFFF"/>
        <w:jc w:val="both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2806FA">
        <w:rPr>
          <w:rFonts w:eastAsia="Times New Roman" w:cstheme="minorHAnsi"/>
          <w:color w:val="000000"/>
          <w:lang w:eastAsia="ru-RU"/>
        </w:rPr>
        <w:t xml:space="preserve">    </w:t>
      </w:r>
      <w:r w:rsidR="006D6CA7" w:rsidRPr="006D6CA7">
        <w:rPr>
          <w:rFonts w:eastAsia="Times New Roman" w:cstheme="minorHAnsi"/>
          <w:color w:val="000000"/>
          <w:lang w:eastAsia="ru-RU"/>
        </w:rPr>
        <w:t xml:space="preserve">Эти  зловещие  деяния  гитлеровцев  вызвали  мощный  патриотический  порыв нашего многонационального народа. Вся страна превратилась в единый военный лагерь. В тылу врага разгорелась партизанская война.         В  начале  войны  пограничные  заставы,  застигнутые  врасплох,  по  10-12  часов отражали яростный натиск врага. Насмерть стояли защитники Брестской крепости.… На её стенах до сих пор сохранилась надпись: «Умираю, но не сдаюсь. Прощай Родина!»     </w:t>
      </w:r>
    </w:p>
    <w:p w:rsidR="002806FA" w:rsidRPr="006D6CA7" w:rsidRDefault="006D6CA7" w:rsidP="006D6CA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6D6CA7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русские </w:t>
      </w:r>
      <w:r w:rsidRPr="006D6CA7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r w:rsidRPr="006D6CA7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армии </w:t>
      </w:r>
      <w:r w:rsidRPr="006D6CA7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r w:rsidRPr="006D6CA7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оказывают </w:t>
      </w:r>
      <w:r w:rsidRPr="006D6CA7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r w:rsidRPr="006D6CA7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такое </w:t>
      </w:r>
      <w:r w:rsidRPr="006D6CA7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r w:rsidRPr="006D6CA7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сильное, </w:t>
      </w:r>
      <w:r w:rsidRPr="006D6CA7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r w:rsidRPr="006D6CA7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смелое </w:t>
      </w:r>
      <w:r w:rsidRPr="006D6CA7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r w:rsidRPr="006D6CA7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и </w:t>
      </w:r>
      <w:r w:rsidRPr="006D6CA7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r w:rsidRPr="006D6CA7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мужественное </w:t>
      </w:r>
      <w:r w:rsidRPr="006D6CA7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proofErr w:type="spellStart"/>
      <w:r w:rsidRPr="006D6CA7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сопротивлен</w:t>
      </w:r>
      <w:proofErr w:type="spellEnd"/>
    </w:p>
    <w:p w:rsidR="002806FA" w:rsidRPr="002806FA" w:rsidRDefault="002806FA" w:rsidP="002806FA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806F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русские  армии  оказывают  такое  сильное,  смелое  и  мужественное  сопротивление </w:t>
      </w:r>
    </w:p>
    <w:p w:rsidR="002806FA" w:rsidRPr="002806FA" w:rsidRDefault="002806FA" w:rsidP="002806FA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806F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безжалостному вторжению фашистов. Храбрость и упорство советских солдат вызывают </w:t>
      </w:r>
    </w:p>
    <w:p w:rsidR="002806FA" w:rsidRPr="002806FA" w:rsidRDefault="00682AE2" w:rsidP="00682AE2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всеобщее восхищение».</w:t>
      </w:r>
      <w:r w:rsidR="002806FA" w:rsidRPr="002806F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2806FA" w:rsidRPr="002806FA" w:rsidRDefault="002806FA" w:rsidP="002806FA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806F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страшная война в истории человечества.  Наш  народ разгромил фашизм  и спас от него </w:t>
      </w:r>
    </w:p>
    <w:p w:rsidR="002806FA" w:rsidRPr="00682AE2" w:rsidRDefault="002806FA" w:rsidP="00682AE2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806F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народы всего мира. Победа пришла весной 9 мая 1945 года. </w:t>
      </w:r>
    </w:p>
    <w:p w:rsidR="006D6CA7" w:rsidRPr="006D6CA7" w:rsidRDefault="006D6CA7" w:rsidP="00682AE2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6D6CA7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Война</w:t>
      </w:r>
      <w:proofErr w:type="gramStart"/>
      <w:r w:rsidRPr="006D6CA7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… Е</w:t>
      </w:r>
      <w:proofErr w:type="gramEnd"/>
      <w:r w:rsidRPr="006D6CA7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сть ли слово страшнее этого?</w:t>
      </w:r>
    </w:p>
    <w:p w:rsidR="006D6CA7" w:rsidRPr="006D6CA7" w:rsidRDefault="006D6CA7" w:rsidP="00682AE2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6D6CA7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Война</w:t>
      </w:r>
      <w:proofErr w:type="gramStart"/>
      <w:r w:rsidRPr="006D6CA7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… О</w:t>
      </w:r>
      <w:proofErr w:type="gramEnd"/>
      <w:r w:rsidRPr="006D6CA7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т Бреста до Москвы – тысяча километро</w:t>
      </w:r>
      <w:r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в, от Москвы до Берлина – тысяча </w:t>
      </w:r>
      <w:r w:rsidRPr="006D6CA7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шестьсот. Итого: две тысячи шестьсот километров.</w:t>
      </w:r>
    </w:p>
    <w:p w:rsidR="006D6CA7" w:rsidRPr="006D6CA7" w:rsidRDefault="006D6CA7" w:rsidP="00682AE2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6D6CA7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Две тысячи шестьсот километров. Если поездом – то это менее четырех суток пути, самолетом – четыре часа.</w:t>
      </w:r>
    </w:p>
    <w:p w:rsidR="006D6CA7" w:rsidRPr="006D6CA7" w:rsidRDefault="006D6CA7" w:rsidP="00682AE2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6D6CA7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Перебежками и </w:t>
      </w:r>
      <w:proofErr w:type="gramStart"/>
      <w:r w:rsidRPr="006D6CA7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по- </w:t>
      </w:r>
      <w:proofErr w:type="spellStart"/>
      <w:r w:rsidRPr="006D6CA7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пластунски</w:t>
      </w:r>
      <w:proofErr w:type="spellEnd"/>
      <w:proofErr w:type="gramEnd"/>
      <w:r w:rsidRPr="006D6CA7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– четыре года!</w:t>
      </w:r>
    </w:p>
    <w:p w:rsidR="002806FA" w:rsidRPr="006D6CA7" w:rsidRDefault="006D6CA7" w:rsidP="00682AE2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6D6CA7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Четыре года! 1418 дней и ночей, 34 тысячи часов и 30 миллионов погибших советских людей</w:t>
      </w:r>
    </w:p>
    <w:p w:rsidR="002806FA" w:rsidRPr="006D6CA7" w:rsidRDefault="002806FA" w:rsidP="00682AE2">
      <w:pPr>
        <w:shd w:val="clear" w:color="auto" w:fill="FFFFFF"/>
        <w:spacing w:after="0" w:line="240" w:lineRule="auto"/>
        <w:jc w:val="both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6D6CA7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 </w:t>
      </w:r>
    </w:p>
    <w:p w:rsidR="006D6CA7" w:rsidRPr="006D6CA7" w:rsidRDefault="002806FA" w:rsidP="00682AE2">
      <w:pPr>
        <w:shd w:val="clear" w:color="auto" w:fill="FFFFFF"/>
        <w:spacing w:after="0" w:line="0" w:lineRule="auto"/>
        <w:jc w:val="both"/>
        <w:textAlignment w:val="baseline"/>
        <w:rPr>
          <w:rFonts w:ascii="ff2" w:eastAsia="Times New Roman" w:hAnsi="ff2" w:cs="Helvetica"/>
          <w:color w:val="000000"/>
          <w:sz w:val="72"/>
          <w:szCs w:val="72"/>
          <w:lang w:eastAsia="ru-RU"/>
        </w:rPr>
      </w:pPr>
      <w:r w:rsidRPr="002806FA">
        <w:rPr>
          <w:rFonts w:ascii="ff2" w:eastAsia="Times New Roman" w:hAnsi="ff2" w:cs="Helvetica"/>
          <w:color w:val="000000"/>
          <w:sz w:val="72"/>
          <w:szCs w:val="72"/>
          <w:lang w:eastAsia="ru-RU"/>
        </w:rPr>
        <w:t>Использованная литература:</w:t>
      </w:r>
      <w:r w:rsidRPr="002806FA">
        <w:rPr>
          <w:rFonts w:ascii="ff1" w:eastAsia="Times New Roman" w:hAnsi="ff1" w:cs="Helvetica"/>
          <w:color w:val="000000"/>
          <w:sz w:val="72"/>
          <w:lang w:eastAsia="ru-RU"/>
        </w:rPr>
        <w:t xml:space="preserve"> </w:t>
      </w:r>
      <w:r w:rsidR="006D6CA7">
        <w:t>Хроника Немцы</w:t>
      </w:r>
    </w:p>
    <w:p w:rsidR="00A91330" w:rsidRDefault="006D6CA7" w:rsidP="00682AE2">
      <w:pPr>
        <w:jc w:val="both"/>
      </w:pPr>
      <w:r>
        <w:t>Грозные танки фашистов топтали железными гусеницами наши хлебные поля.</w:t>
      </w:r>
      <w:r>
        <w:t xml:space="preserve"> </w:t>
      </w:r>
      <w:r>
        <w:t>По улицам деревень и городов ходили отряды карателей</w:t>
      </w:r>
      <w:r>
        <w:t xml:space="preserve">. </w:t>
      </w:r>
      <w:r>
        <w:t>На нашу страну обрушился удар невиданной в истории армии  вторжения: 190 дивизий, свыше 4 тысяч танков, более 47 тысяч орудий и минометов, около 5 тысяч самолетов, до двухсот кораблей.</w:t>
      </w:r>
      <w:r>
        <w:t xml:space="preserve"> </w:t>
      </w:r>
      <w:r>
        <w:t xml:space="preserve">Все, от </w:t>
      </w:r>
      <w:proofErr w:type="gramStart"/>
      <w:r>
        <w:t>мала</w:t>
      </w:r>
      <w:proofErr w:type="gramEnd"/>
      <w:r>
        <w:t xml:space="preserve"> до велика, вставали на защиту своей Родины, добровольцы уходили на фронт, вчерашние школьники становились солдатами.</w:t>
      </w:r>
    </w:p>
    <w:p w:rsidR="00A91330" w:rsidRPr="00682AE2" w:rsidRDefault="000E748B">
      <w:pPr>
        <w:rPr>
          <w:b/>
          <w:i/>
        </w:rPr>
      </w:pPr>
      <w:r w:rsidRPr="00682AE2">
        <w:rPr>
          <w:b/>
          <w:i/>
        </w:rPr>
        <w:t>Включается слайды с фото солдат мальчиков и девочек тех лет.</w:t>
      </w:r>
    </w:p>
    <w:p w:rsidR="000E748B" w:rsidRDefault="000E748B" w:rsidP="00682AE2">
      <w:pPr>
        <w:spacing w:line="240" w:lineRule="auto"/>
      </w:pPr>
      <w:r>
        <w:t>Б.Окуджава «Ах, война, что ты сделала подлая»</w:t>
      </w:r>
    </w:p>
    <w:p w:rsidR="000E748B" w:rsidRDefault="000E748B" w:rsidP="00682AE2">
      <w:pPr>
        <w:spacing w:line="240" w:lineRule="auto"/>
      </w:pPr>
      <w:r>
        <w:t>Ах, война, что ж ты сделала, подлая:</w:t>
      </w:r>
    </w:p>
    <w:p w:rsidR="000E748B" w:rsidRDefault="000E748B" w:rsidP="00682AE2">
      <w:pPr>
        <w:spacing w:line="240" w:lineRule="auto"/>
      </w:pPr>
      <w:r>
        <w:lastRenderedPageBreak/>
        <w:t>стали тихими наши дворы,</w:t>
      </w:r>
    </w:p>
    <w:p w:rsidR="000E748B" w:rsidRDefault="000E748B" w:rsidP="00682AE2">
      <w:pPr>
        <w:spacing w:line="240" w:lineRule="auto"/>
      </w:pPr>
      <w:r>
        <w:t>наши мальчики головы подняли -</w:t>
      </w:r>
    </w:p>
    <w:p w:rsidR="000E748B" w:rsidRDefault="000E748B" w:rsidP="00682AE2">
      <w:pPr>
        <w:spacing w:line="240" w:lineRule="auto"/>
      </w:pPr>
      <w:r>
        <w:t>повзрослели они до поры,</w:t>
      </w:r>
    </w:p>
    <w:p w:rsidR="000E748B" w:rsidRDefault="000E748B" w:rsidP="00682AE2">
      <w:pPr>
        <w:spacing w:line="240" w:lineRule="auto"/>
      </w:pPr>
      <w:r>
        <w:t>на пороге едва помаячили</w:t>
      </w:r>
    </w:p>
    <w:p w:rsidR="000E748B" w:rsidRDefault="000E748B" w:rsidP="00682AE2">
      <w:pPr>
        <w:spacing w:line="240" w:lineRule="auto"/>
      </w:pPr>
      <w:r>
        <w:t>и ушли, за солдатом - солдат...</w:t>
      </w:r>
    </w:p>
    <w:p w:rsidR="000E748B" w:rsidRDefault="000E748B" w:rsidP="00682AE2">
      <w:pPr>
        <w:spacing w:line="240" w:lineRule="auto"/>
      </w:pPr>
      <w:r>
        <w:t>До свидания, мальчики!</w:t>
      </w:r>
    </w:p>
    <w:p w:rsidR="000E748B" w:rsidRDefault="000E748B" w:rsidP="00682AE2">
      <w:pPr>
        <w:spacing w:line="240" w:lineRule="auto"/>
      </w:pPr>
      <w:r>
        <w:t xml:space="preserve">                 Мальчики,</w:t>
      </w:r>
    </w:p>
    <w:p w:rsidR="000E748B" w:rsidRDefault="000E748B" w:rsidP="00682AE2">
      <w:pPr>
        <w:spacing w:line="240" w:lineRule="auto"/>
      </w:pPr>
      <w:r>
        <w:t>постарайтесь вернуться назад.</w:t>
      </w:r>
    </w:p>
    <w:p w:rsidR="000E748B" w:rsidRDefault="000E748B" w:rsidP="00682AE2">
      <w:pPr>
        <w:spacing w:line="240" w:lineRule="auto"/>
      </w:pPr>
      <w:r>
        <w:t>Нет, не прячьтесь вы, будьте высокими,</w:t>
      </w:r>
    </w:p>
    <w:p w:rsidR="000E748B" w:rsidRDefault="000E748B" w:rsidP="00682AE2">
      <w:pPr>
        <w:spacing w:line="240" w:lineRule="auto"/>
      </w:pPr>
      <w:r>
        <w:t>не жалейте ни пуль, ни гранат</w:t>
      </w:r>
    </w:p>
    <w:p w:rsidR="000E748B" w:rsidRDefault="000E748B" w:rsidP="00682AE2">
      <w:pPr>
        <w:spacing w:line="240" w:lineRule="auto"/>
      </w:pPr>
      <w:r>
        <w:t>и себя не щадите,</w:t>
      </w:r>
    </w:p>
    <w:p w:rsidR="000E748B" w:rsidRDefault="000E748B" w:rsidP="00682AE2">
      <w:pPr>
        <w:spacing w:line="240" w:lineRule="auto"/>
      </w:pPr>
      <w:r>
        <w:t xml:space="preserve">            и все-таки</w:t>
      </w:r>
    </w:p>
    <w:p w:rsidR="000E748B" w:rsidRDefault="000E748B" w:rsidP="00682AE2">
      <w:pPr>
        <w:spacing w:line="240" w:lineRule="auto"/>
      </w:pPr>
      <w:r>
        <w:t>постарайтесь вернуться назад.</w:t>
      </w:r>
    </w:p>
    <w:p w:rsidR="000E748B" w:rsidRDefault="000E748B" w:rsidP="00682AE2">
      <w:pPr>
        <w:spacing w:line="240" w:lineRule="auto"/>
      </w:pPr>
      <w:r>
        <w:t>Ах, война, что ж ты, подлая, сделала:</w:t>
      </w:r>
    </w:p>
    <w:p w:rsidR="000E748B" w:rsidRDefault="000E748B" w:rsidP="00682AE2">
      <w:pPr>
        <w:spacing w:line="240" w:lineRule="auto"/>
      </w:pPr>
      <w:r>
        <w:t>вместо свадеб - разлуки и дым,</w:t>
      </w:r>
    </w:p>
    <w:p w:rsidR="000E748B" w:rsidRDefault="000E748B" w:rsidP="00682AE2">
      <w:pPr>
        <w:spacing w:line="240" w:lineRule="auto"/>
      </w:pPr>
      <w:r>
        <w:t>наши девочки платьица белые</w:t>
      </w:r>
    </w:p>
    <w:p w:rsidR="000E748B" w:rsidRDefault="000E748B" w:rsidP="00682AE2">
      <w:pPr>
        <w:spacing w:line="240" w:lineRule="auto"/>
      </w:pPr>
      <w:r>
        <w:t>раздарили сестренкам своим.</w:t>
      </w:r>
    </w:p>
    <w:p w:rsidR="000E748B" w:rsidRDefault="000E748B" w:rsidP="00682AE2">
      <w:pPr>
        <w:spacing w:line="240" w:lineRule="auto"/>
      </w:pPr>
      <w:r>
        <w:t>Сапоги - ну куда от них денешься?</w:t>
      </w:r>
    </w:p>
    <w:p w:rsidR="000E748B" w:rsidRDefault="000E748B" w:rsidP="00682AE2">
      <w:pPr>
        <w:spacing w:line="240" w:lineRule="auto"/>
      </w:pPr>
      <w:r>
        <w:t>Да зеленые крылья погон...</w:t>
      </w:r>
    </w:p>
    <w:p w:rsidR="000E748B" w:rsidRDefault="000E748B" w:rsidP="00682AE2">
      <w:pPr>
        <w:spacing w:line="240" w:lineRule="auto"/>
      </w:pPr>
      <w:r>
        <w:t>Вы наплюйте на сплетников, девочки.</w:t>
      </w:r>
    </w:p>
    <w:p w:rsidR="000E748B" w:rsidRDefault="000E748B" w:rsidP="00682AE2">
      <w:pPr>
        <w:spacing w:line="240" w:lineRule="auto"/>
      </w:pPr>
      <w:r>
        <w:t>Мы сведем с ними счеты потом.</w:t>
      </w:r>
    </w:p>
    <w:p w:rsidR="000E748B" w:rsidRDefault="000E748B" w:rsidP="00682AE2">
      <w:pPr>
        <w:spacing w:line="240" w:lineRule="auto"/>
      </w:pPr>
      <w:r>
        <w:t>Пусть болтают, что верить вам не во что,</w:t>
      </w:r>
    </w:p>
    <w:p w:rsidR="000E748B" w:rsidRDefault="000E748B" w:rsidP="00682AE2">
      <w:pPr>
        <w:spacing w:line="240" w:lineRule="auto"/>
      </w:pPr>
      <w:r>
        <w:t>что идете войной наугад...</w:t>
      </w:r>
    </w:p>
    <w:p w:rsidR="000E748B" w:rsidRDefault="000E748B" w:rsidP="00682AE2">
      <w:pPr>
        <w:spacing w:line="240" w:lineRule="auto"/>
      </w:pPr>
      <w:r>
        <w:t>До свидания, девочки!</w:t>
      </w:r>
    </w:p>
    <w:p w:rsidR="000E748B" w:rsidRDefault="000E748B" w:rsidP="00682AE2">
      <w:pPr>
        <w:spacing w:line="240" w:lineRule="auto"/>
      </w:pPr>
      <w:r>
        <w:t xml:space="preserve">                  Девочки,</w:t>
      </w:r>
    </w:p>
    <w:p w:rsidR="00A91330" w:rsidRDefault="000E748B" w:rsidP="00682AE2">
      <w:r>
        <w:t>постарайтесь вернуться назад</w:t>
      </w:r>
    </w:p>
    <w:p w:rsidR="00B52F6F" w:rsidRDefault="00B52F6F" w:rsidP="00682AE2">
      <w:pPr>
        <w:jc w:val="both"/>
      </w:pPr>
      <w:r w:rsidRPr="00B52F6F">
        <w:rPr>
          <w:b/>
          <w:i/>
        </w:rPr>
        <w:t xml:space="preserve"> Включаются кадры битвы за Сталинград</w:t>
      </w:r>
      <w:r>
        <w:t>.</w:t>
      </w:r>
      <w:r w:rsidR="00682AE2">
        <w:t xml:space="preserve"> </w:t>
      </w:r>
      <w:r w:rsidR="000E748B">
        <w:t>Благодаря советскому солдату, который сокрушил врага в Сталинграде, окончательно сломал хребет  агрессору в битве на Курской дуге, форсировал Днепр, Вислу, Одер и Дунай, Европа и мир избавились от смертельной опасности</w:t>
      </w:r>
      <w:proofErr w:type="gramStart"/>
      <w:r w:rsidR="004B437E">
        <w:t xml:space="preserve"> .</w:t>
      </w:r>
      <w:proofErr w:type="gramEnd"/>
      <w:r w:rsidR="004B437E">
        <w:t xml:space="preserve"> Многие города носят звание героев , потому что за них пролилось очень много  крови советских людей.</w:t>
      </w:r>
    </w:p>
    <w:p w:rsidR="00B52F6F" w:rsidRDefault="00B52F6F" w:rsidP="00682AE2">
      <w:pPr>
        <w:jc w:val="both"/>
      </w:pPr>
      <w:r w:rsidRPr="00B52F6F">
        <w:rPr>
          <w:i/>
        </w:rPr>
        <w:t xml:space="preserve"> </w:t>
      </w:r>
      <w:r w:rsidRPr="00B52F6F">
        <w:rPr>
          <w:b/>
          <w:i/>
        </w:rPr>
        <w:t>Фото дедушки</w:t>
      </w:r>
      <w:r>
        <w:t>.</w:t>
      </w:r>
      <w:r w:rsidR="004B437E">
        <w:t xml:space="preserve"> </w:t>
      </w:r>
      <w:r>
        <w:t xml:space="preserve">Я хочу вам рассказать о своем дедушке </w:t>
      </w:r>
      <w:proofErr w:type="spellStart"/>
      <w:r>
        <w:t>Петрунене</w:t>
      </w:r>
      <w:proofErr w:type="spellEnd"/>
      <w:r>
        <w:t xml:space="preserve"> Сергее </w:t>
      </w:r>
      <w:proofErr w:type="gramStart"/>
      <w:r>
        <w:t>Ивановиче</w:t>
      </w:r>
      <w:proofErr w:type="gramEnd"/>
      <w:r>
        <w:t xml:space="preserve"> который прошел всю войну получил орден « красной звезды» и  «отечественной войны», медали «за отвагу» и др. Я вам принесла вам их посмотреть и потрогать руками. Медаль за отвагу мой </w:t>
      </w:r>
      <w:r>
        <w:lastRenderedPageBreak/>
        <w:t>дедушка получил в битве за Сталинград ныне Волгоград. Он очень мало рассказывал о войне. Я когда была маленькой очень обижалась, что он ничего не рассказывает о ней, но теперь я понимаю почему он не любил рассказывать</w:t>
      </w:r>
      <w:proofErr w:type="gramStart"/>
      <w:r>
        <w:t xml:space="preserve"> .</w:t>
      </w:r>
      <w:proofErr w:type="gramEnd"/>
      <w:r>
        <w:t xml:space="preserve"> Потому что, это очень страшно. Он два раза попадал в окружение и всего вдвоем, выходил из него. Весь отряд, а то и вся дивизия погибала у него на глазах. Он служил в инженерн</w:t>
      </w:r>
      <w:proofErr w:type="gramStart"/>
      <w:r>
        <w:t>о-</w:t>
      </w:r>
      <w:proofErr w:type="gramEnd"/>
      <w:r w:rsidR="00682AE2">
        <w:t xml:space="preserve"> са</w:t>
      </w:r>
      <w:r>
        <w:t>перных войсках -  это такие войска который минируют и взрывают дороги при отступлении и наоборот строят,  разминируют территорию  при наступлении.</w:t>
      </w:r>
    </w:p>
    <w:p w:rsidR="000E748B" w:rsidRDefault="000E748B" w:rsidP="00682AE2">
      <w:pPr>
        <w:jc w:val="both"/>
      </w:pPr>
      <w:r>
        <w:t>Нанося врагу одно поражение за другим, советские войска неуклонно двигались на Запад. 21 апреля 1945 года первые советские соединения вступили в Берлин. В течение 11 суток была разгромлена миллионная берлинская группировка противника и взят Берлин.</w:t>
      </w:r>
    </w:p>
    <w:p w:rsidR="00A91330" w:rsidRDefault="000E748B" w:rsidP="00682AE2">
      <w:pPr>
        <w:jc w:val="both"/>
      </w:pPr>
      <w:r>
        <w:t>8 мая 1945 года германское к</w:t>
      </w:r>
      <w:r w:rsidR="00682AE2">
        <w:t>омандование подписало акт о безоговорочной</w:t>
      </w:r>
      <w:r>
        <w:t xml:space="preserve"> капитуляции, и день 9 мая стал историческим Днем Победы над фашистской Германией.</w:t>
      </w:r>
    </w:p>
    <w:p w:rsidR="00F53365" w:rsidRDefault="001B2992" w:rsidP="00682AE2">
      <w:pPr>
        <w:jc w:val="both"/>
      </w:pPr>
      <w:r>
        <w:t>Это я рассказала о подвиге солдат</w:t>
      </w:r>
      <w:r w:rsidR="00682AE2">
        <w:t>,</w:t>
      </w:r>
      <w:r>
        <w:t xml:space="preserve"> которые воевали на полях сражений. </w:t>
      </w:r>
      <w:r w:rsidR="00F53365">
        <w:t xml:space="preserve"> </w:t>
      </w:r>
    </w:p>
    <w:p w:rsidR="00F53365" w:rsidRPr="00B52F6F" w:rsidRDefault="00F53365">
      <w:pPr>
        <w:rPr>
          <w:b/>
        </w:rPr>
      </w:pPr>
      <w:r w:rsidRPr="00B52F6F">
        <w:rPr>
          <w:b/>
          <w:i/>
        </w:rPr>
        <w:t xml:space="preserve">Включаются кадры о тружениках тыла. </w:t>
      </w:r>
    </w:p>
    <w:p w:rsidR="001B2992" w:rsidRDefault="001B2992" w:rsidP="00682AE2">
      <w:pPr>
        <w:jc w:val="both"/>
      </w:pPr>
      <w:r>
        <w:t>Но были и другие герои</w:t>
      </w:r>
      <w:r w:rsidR="00682AE2">
        <w:t>,</w:t>
      </w:r>
      <w:r>
        <w:t xml:space="preserve"> без которых не могла наступить та долгожданная победа. Это труженики тыла</w:t>
      </w:r>
      <w:proofErr w:type="gramStart"/>
      <w:r>
        <w:t xml:space="preserve"> .</w:t>
      </w:r>
      <w:proofErr w:type="gramEnd"/>
      <w:r>
        <w:t xml:space="preserve">Большинство из них были старики, женщины и дети. Дети были </w:t>
      </w:r>
      <w:r w:rsidR="00F53365">
        <w:t xml:space="preserve"> </w:t>
      </w:r>
      <w:r>
        <w:t>вашими ровесниками</w:t>
      </w:r>
      <w:proofErr w:type="gramStart"/>
      <w:r>
        <w:t xml:space="preserve"> .</w:t>
      </w:r>
      <w:proofErr w:type="gramEnd"/>
      <w:r>
        <w:t xml:space="preserve"> С</w:t>
      </w:r>
      <w:r w:rsidR="00F53365">
        <w:t xml:space="preserve"> </w:t>
      </w:r>
      <w:r>
        <w:t>10 лет уже они шли на заводы</w:t>
      </w:r>
      <w:r w:rsidR="00F53365">
        <w:t xml:space="preserve"> чтобы выпускать танки, самолеты, снаряды и все то что нужно было для фронта. В деревнях так же женщины</w:t>
      </w:r>
      <w:proofErr w:type="gramStart"/>
      <w:r w:rsidR="00F53365">
        <w:t xml:space="preserve"> ,</w:t>
      </w:r>
      <w:proofErr w:type="gramEnd"/>
      <w:r w:rsidR="00F53365">
        <w:t>старики и дети поохали поля и собирали урожай, что бы солдатам было что есть.</w:t>
      </w:r>
    </w:p>
    <w:p w:rsidR="00F53365" w:rsidRPr="00F53365" w:rsidRDefault="00F53365" w:rsidP="00682AE2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5336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Говоря о героических делах народа в годы войны, особенно хочется сказат</w:t>
      </w:r>
      <w:r w:rsidR="00682AE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ь о трудовых подвигах женщин. </w:t>
      </w:r>
      <w:proofErr w:type="gramStart"/>
      <w:r w:rsidR="00682AE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</w:t>
      </w:r>
      <w:r w:rsidRPr="00F5336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первые</w:t>
      </w:r>
      <w:proofErr w:type="gramEnd"/>
      <w:r w:rsidRPr="00F5336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дни войны, преодолевая огромные трудности, они заменили своих мужей, отцов и братьев у станков, осваивали их специальности и с каждым днем повышали свои производственные показатели. Их труд золотыми буквами вписан в героическую летопись истории нашей Родины.</w:t>
      </w:r>
    </w:p>
    <w:p w:rsidR="00027028" w:rsidRDefault="00F53365" w:rsidP="00682AE2">
      <w:pPr>
        <w:pStyle w:val="a7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F53365">
        <w:rPr>
          <w:rFonts w:ascii="Tahoma" w:hAnsi="Tahoma" w:cs="Tahoma"/>
          <w:color w:val="000000"/>
          <w:sz w:val="21"/>
          <w:szCs w:val="21"/>
        </w:rPr>
        <w:t>Рядом со старшими братьями и сестрами трудились и самые юные граждане нашей страны - школьники, их посылали туда, где нужна была помощь старшим. Уходили на фронт отцы, старшие братья. От мирных, привычных забот не осталось и следа. Срочно перестраивали работу заводы, фабрики, колхозы, все учреждения. «Все для фронта! Все для победы!» - этот лозунг военного времени требовал огромной работы, полной отдачи сил от каждого.</w:t>
      </w:r>
      <w:r w:rsidR="00027028" w:rsidRPr="00027028">
        <w:rPr>
          <w:rFonts w:ascii="Tahoma" w:hAnsi="Tahoma" w:cs="Tahoma"/>
          <w:color w:val="000000"/>
          <w:sz w:val="21"/>
          <w:szCs w:val="21"/>
        </w:rPr>
        <w:t xml:space="preserve"> </w:t>
      </w:r>
      <w:r w:rsidR="00027028">
        <w:rPr>
          <w:rFonts w:ascii="Tahoma" w:hAnsi="Tahoma" w:cs="Tahoma"/>
          <w:color w:val="000000"/>
          <w:sz w:val="21"/>
          <w:szCs w:val="21"/>
        </w:rPr>
        <w:t>Труд был тяжелый и изнурительный. Работать приходилось сутками, а иногда и по двое-трое суток с перерывом часов на пять</w:t>
      </w:r>
      <w:proofErr w:type="gramStart"/>
      <w:r w:rsidR="00027028">
        <w:rPr>
          <w:rFonts w:ascii="Tahoma" w:hAnsi="Tahoma" w:cs="Tahoma"/>
          <w:color w:val="000000"/>
          <w:sz w:val="21"/>
          <w:szCs w:val="21"/>
        </w:rPr>
        <w:t>.</w:t>
      </w:r>
      <w:proofErr w:type="gramEnd"/>
      <w:r w:rsidR="00027028">
        <w:rPr>
          <w:rFonts w:ascii="Tahoma" w:hAnsi="Tahoma" w:cs="Tahoma"/>
          <w:color w:val="000000"/>
          <w:sz w:val="21"/>
          <w:szCs w:val="21"/>
        </w:rPr>
        <w:t xml:space="preserve">  Дети  собирали оружие для солдат. Сборка зависела от качества тех деталей, которые им поставляли. Иногда их продукцию браковали по несколько раз. Приходилось подтачивать, подгонять, переносить эту махину с места на место одному человеку. Иногда работники жили впроголодь, теряли сознание. Их отливали водой, отправляли спать на 2-3 часа, потом будили и полусонных вели к станку.</w:t>
      </w:r>
    </w:p>
    <w:p w:rsidR="00682AE2" w:rsidRDefault="00027028" w:rsidP="00682AE2">
      <w:pPr>
        <w:pStyle w:val="a7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Молодежь завидовала старикам, которые лучше держались на работе, были более стойкими к трудностям. Хлеб ели редко, в основном варили суп из лебеды. Все работали днем и ночью, не считались ни с чем. Голодали, жили в холоде, но для фронта отправляли все, что могли. </w:t>
      </w:r>
      <w:r>
        <w:rPr>
          <w:rFonts w:ascii="Tahoma" w:hAnsi="Tahoma" w:cs="Tahoma"/>
          <w:color w:val="000000"/>
          <w:sz w:val="21"/>
          <w:szCs w:val="21"/>
        </w:rPr>
        <w:lastRenderedPageBreak/>
        <w:t>Главное для всех была победа над врагом. Они приближали этот день, как могли, и дождались победы.</w:t>
      </w:r>
    </w:p>
    <w:p w:rsidR="00F53365" w:rsidRPr="00F53365" w:rsidRDefault="00F53365" w:rsidP="00682AE2">
      <w:pPr>
        <w:pStyle w:val="a7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F53365">
        <w:rPr>
          <w:rFonts w:ascii="Tahoma" w:hAnsi="Tahoma" w:cs="Tahoma"/>
          <w:color w:val="000000"/>
          <w:sz w:val="21"/>
          <w:szCs w:val="21"/>
        </w:rPr>
        <w:t>Тяжелой ношей легли на детские плечи заботы трудового фронта. Непосильными были нормы выработки на полях, где трудились мальчишки и девчонки, тысячи гектаров скошенного хлеба, тысячи связанных снопов, тысячи намолоченного зерна.</w:t>
      </w:r>
    </w:p>
    <w:p w:rsidR="00682AE2" w:rsidRDefault="00F53365" w:rsidP="00682AE2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5336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Я считаю, несмотря на тяжелые условия, в которых жили дети: голод, холод им приходилось вставать чуть свет, идти помогать своим мамам, сестрам, бабушкам, дедушкам, они, дети, понимали, что без их помощи в тылу просто не обойтись.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Дети такие же, как вы</w:t>
      </w:r>
      <w:r w:rsidRPr="00F5336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совершили такой подвиг. Я просто удивляюсь, откуда у женщин брались силы работать в голод и холод, ухаживать за своими детьми, отправлять письма и посылки на фронт.</w:t>
      </w:r>
      <w:r w:rsidR="0002702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</w:p>
    <w:p w:rsidR="00027028" w:rsidRDefault="00027028" w:rsidP="00682AE2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Ужасна в</w:t>
      </w:r>
      <w:r w:rsidR="008259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ойна, ужасны ее деяния очень много </w:t>
      </w:r>
      <w:r w:rsidR="00682AE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людей пострадало в конц</w:t>
      </w:r>
      <w:r w:rsidR="008259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агерях</w:t>
      </w:r>
      <w:r w:rsidR="008259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="00682AE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11 апреля </w:t>
      </w:r>
      <w:r w:rsidR="008259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это памятная дата </w:t>
      </w:r>
      <w:proofErr w:type="gramStart"/>
      <w:r w:rsidR="008259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</w:t>
      </w:r>
      <w:proofErr w:type="gramEnd"/>
      <w:r w:rsidR="008259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всех людях пострадавших в концлагерях. </w:t>
      </w:r>
      <w:r w:rsidR="008259FD" w:rsidRPr="008259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Всего на территории Германии и захваченных ею стран действовало более 14000 концлагерей</w:t>
      </w:r>
      <w:r w:rsid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="004B437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Самые известные и страшные по своим пыткам – это Освенцим, Бухенвальд</w:t>
      </w:r>
      <w:proofErr w:type="gramStart"/>
      <w:r w:rsidR="004B437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,</w:t>
      </w:r>
      <w:proofErr w:type="gramEnd"/>
      <w:r w:rsidR="004B437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Дахау, </w:t>
      </w:r>
      <w:proofErr w:type="spellStart"/>
      <w:r w:rsidR="004B437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Аушвиц</w:t>
      </w:r>
      <w:proofErr w:type="spellEnd"/>
      <w:r w:rsidR="004B437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Маутхаузен.</w:t>
      </w:r>
      <w:r w:rsid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</w:p>
    <w:p w:rsidR="006F4DB4" w:rsidRDefault="006F4DB4" w:rsidP="00682AE2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Ребята, вы </w:t>
      </w:r>
      <w:proofErr w:type="gramStart"/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представляете</w:t>
      </w:r>
      <w:proofErr w:type="gramEnd"/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что такое концлагерь? (ответы детей)</w:t>
      </w:r>
    </w:p>
    <w:p w:rsidR="00682AE2" w:rsidRDefault="006F4DB4" w:rsidP="006F4DB4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Это место, где содержатся военнопленные, заложники.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</w:p>
    <w:p w:rsidR="00682AE2" w:rsidRDefault="006F4DB4" w:rsidP="006F4DB4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i/>
          <w:color w:val="000000"/>
          <w:sz w:val="21"/>
          <w:szCs w:val="21"/>
          <w:lang w:eastAsia="ru-RU"/>
        </w:rPr>
      </w:pPr>
      <w:r w:rsidRPr="00B52F6F">
        <w:rPr>
          <w:rFonts w:ascii="Tahoma" w:eastAsia="Times New Roman" w:hAnsi="Tahoma" w:cs="Tahoma"/>
          <w:b/>
          <w:i/>
          <w:color w:val="000000"/>
          <w:sz w:val="21"/>
          <w:szCs w:val="21"/>
          <w:lang w:eastAsia="ru-RU"/>
        </w:rPr>
        <w:t>Включаются кадры о концлагерях</w:t>
      </w:r>
      <w:r>
        <w:rPr>
          <w:rFonts w:ascii="Tahoma" w:eastAsia="Times New Roman" w:hAnsi="Tahoma" w:cs="Tahoma"/>
          <w:i/>
          <w:color w:val="000000"/>
          <w:sz w:val="21"/>
          <w:szCs w:val="21"/>
          <w:lang w:eastAsia="ru-RU"/>
        </w:rPr>
        <w:t xml:space="preserve"> </w:t>
      </w:r>
    </w:p>
    <w:p w:rsidR="006F4DB4" w:rsidRPr="006F4DB4" w:rsidRDefault="006F4DB4" w:rsidP="00682AE2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ahoma" w:eastAsia="Times New Roman" w:hAnsi="Tahoma" w:cs="Tahoma"/>
          <w:i/>
          <w:color w:val="000000"/>
          <w:sz w:val="21"/>
          <w:szCs w:val="21"/>
          <w:lang w:eastAsia="ru-RU"/>
        </w:rPr>
      </w:pP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Посмотрите, так выглядели концлагеря, в которых фашисты держали пленных, узников, заключённых.</w:t>
      </w:r>
      <w:r>
        <w:rPr>
          <w:rFonts w:ascii="Tahoma" w:eastAsia="Times New Roman" w:hAnsi="Tahoma" w:cs="Tahoma"/>
          <w:i/>
          <w:color w:val="000000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Я кратко опишу концлагеря</w:t>
      </w: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 их внешнему виду. Н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адежная система охраны не оставля</w:t>
      </w: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ла ни единого шанса заключенным.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Сбежать из лагеря было практически невозможно.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Прибывших пленников принимали в </w:t>
      </w:r>
      <w:proofErr w:type="spellStart"/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приёмпункте</w:t>
      </w:r>
      <w:proofErr w:type="spellEnd"/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выдавали им одежду.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этого момента узник должен был вместо своего имени запомнить свой порядковый но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мер с одежды на немецком языке. </w:t>
      </w: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концлагерях пленные жили в бараках (деревянных сооружениях, напоминающих сараи). В барак помещали в несколько раз больше людей, чем он мог вместить. Было очень тесно, воздуха не хватало, пленным порой было труд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но дышать. </w:t>
      </w: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бараках находились трёхъярусные нары (приспособление для спанья, состоящее из досок).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Повсюду в бараках можно было видеть крыс. За не идеально застеленную кровать (за небольшую складку) жестоко били или сажали в одиночную камеру. Ежедневно в бараках умирало до ТЫСЯЧИ человек.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Из великого множества пленных концлагерей многих людей, особенно тех, кто не мог работать, убивали сразу же, но не всех. Узников использовали на различных принудительных работах – строительство военных заводов, дорог и аэродромов, на каменоломнях (каменоломня - сложные обширные системы подземных ходов). Узников лагеря фашисты считали «скотом, трудящимся на благо Германии». Рационом питания для пленных была бурда (мутная, неприятная на вкус жидкость), например из замерзшего картофеля и ломоть хлеба на весь день, а работать приходилось по 12-14 часов в сутки. Большинств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 xml:space="preserve">узников умирало от истощения. </w:t>
      </w: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Число узников постоянно увеличивалось - мест, одежды, да и баланды, не хватало, поэтому людей уничтожали разными способами (г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азовые камеры, печи, расстрел). </w:t>
      </w: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Также в лагерях каждый день проводились показательные ка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зни для устрашения заключённых. </w:t>
      </w: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Фашисты – надзиратели тюрем издевались над пленными так ужасно, что замирает сердце. Людей практически не кормили, жестоко избивали, а также ставили на них мед</w:t>
      </w:r>
      <w:proofErr w:type="gramStart"/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proofErr w:type="gramEnd"/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gramStart"/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э</w:t>
      </w:r>
      <w:proofErr w:type="gramEnd"/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ксперименты. Делали операции без наркоза, специально заражали людей различными болезнями, чтобы посмотреть выживет человек или нет. Жесто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кость фашистов не знала границ. </w:t>
      </w: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Но, пожалуй, самое страшное, что можно было видеть в лагерях смерти – это смерть и мучения детей. Да, они тоже были в этих нечеловеческих условиях наравне с взрослыми. Дети напоминали подбитых птенцов. В глазах испуг. Маленькие старички.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Детей принуждали работать по 15-20 часов. Их заставляли на лямках перевозить груженые повозки с разным грузом. Многие дети погибали от медицинских опытов, болезней, голода и побоев.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концлагерях было уничтожено 2,5 миллиона детей.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Находясь постоянно среди такого зверства, насилия, убийств, люди старались не терять присутствия духа. Они верили, что выстоят, что фашизм будет разгромлен, что наступит час освобождения, и как могли, приближали эти минуты. В лагерях действовали подпольные организации. Узники тайно добывали информацию о положении на фронтах, распространяли ее среди заключенных, занимались вредительством на производстве, вооружались, совершали побеги, поднимали восстания</w:t>
      </w:r>
      <w:proofErr w:type="gramStart"/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…З</w:t>
      </w:r>
      <w:proofErr w:type="gramEnd"/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 все это узники подвергались жестоким наказаниям. Избитые до полусмерти, они по несколько дней не могли выходить на работу. Но и тогда в душе были горды, что хоть ка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к-то смогли навредить фашистам. </w:t>
      </w:r>
      <w:proofErr w:type="gramStart"/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Выжившим</w:t>
      </w:r>
      <w:proofErr w:type="gramEnd"/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застенках фашистских лагерей трудно и невыносимо вспоминать все это. Лагерники, умирающие сотнями от голода и болезней … Каторжный до изнеможения труд, избиения, издевательства, казни</w:t>
      </w:r>
      <w:proofErr w:type="gramStart"/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… К</w:t>
      </w:r>
      <w:proofErr w:type="gramEnd"/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ак они выжили, выстояли, не погибли? Думается, что просто любили Родину,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имели человеческое достоинство. </w:t>
      </w: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 годы второй мировой войны через лагеря смерти прошли 18 миллионов человек, из них более 5 миллион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ов - граждане Советского Союза.</w:t>
      </w:r>
    </w:p>
    <w:p w:rsidR="006F4DB4" w:rsidRPr="006F4DB4" w:rsidRDefault="006F4DB4" w:rsidP="00682AE2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Сейчас на тех местах, где были расположены концлагеря, воздвигнуты памятники мемориалы, монументы (= объекты, сооружения, созданные для увековечения памяти о героических, выдающихся людях и событиях) жертвам нацистов.</w:t>
      </w:r>
    </w:p>
    <w:p w:rsidR="00682AE2" w:rsidRDefault="006F4DB4" w:rsidP="00682AE2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ahoma" w:eastAsia="Times New Roman" w:hAnsi="Tahoma" w:cs="Tahoma"/>
          <w:i/>
          <w:color w:val="000000"/>
          <w:sz w:val="21"/>
          <w:szCs w:val="21"/>
          <w:lang w:eastAsia="ru-RU"/>
        </w:rPr>
      </w:pPr>
      <w:r w:rsidRPr="006F4D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Видя эти ужасы, думаю, вы понимаете и чувствуете сердцем, душой весь тот ужас, который испытали люди войны и особенно дети ВОВ. Сейчас они уже пожилые люди – ветераны ВОВ, которых мы должны беречь и уважать, помогать им во всём, ибо они выстояли и победили, спасли нашу будущую жизнь.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Ветеранов войны осталось так мало,  и они в таком преклонном возрасте что. К нам на встречу  никто не смог прийти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.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Но мы должны помнить их героический подвиг и не забывать о том, что мы живем в этой стране под названием Россия только благодаря их подвигу</w:t>
      </w:r>
      <w:r w:rsidRPr="004B437E">
        <w:rPr>
          <w:rFonts w:ascii="Tahoma" w:eastAsia="Times New Roman" w:hAnsi="Tahoma" w:cs="Tahoma"/>
          <w:i/>
          <w:color w:val="000000"/>
          <w:sz w:val="21"/>
          <w:szCs w:val="21"/>
          <w:lang w:eastAsia="ru-RU"/>
        </w:rPr>
        <w:t>.</w:t>
      </w:r>
    </w:p>
    <w:p w:rsidR="006F4DB4" w:rsidRPr="00F53365" w:rsidRDefault="004B437E" w:rsidP="00682AE2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ahoma" w:eastAsia="Times New Roman" w:hAnsi="Tahoma" w:cs="Tahoma"/>
          <w:b/>
          <w:i/>
          <w:color w:val="000000"/>
          <w:sz w:val="21"/>
          <w:szCs w:val="21"/>
          <w:lang w:eastAsia="ru-RU"/>
        </w:rPr>
      </w:pPr>
      <w:r w:rsidRPr="004B437E">
        <w:rPr>
          <w:rFonts w:ascii="Tahoma" w:eastAsia="Times New Roman" w:hAnsi="Tahoma" w:cs="Tahoma"/>
          <w:i/>
          <w:color w:val="000000"/>
          <w:sz w:val="21"/>
          <w:szCs w:val="21"/>
          <w:lang w:eastAsia="ru-RU"/>
        </w:rPr>
        <w:t xml:space="preserve"> </w:t>
      </w:r>
      <w:r w:rsidRPr="00682AE2">
        <w:rPr>
          <w:rFonts w:ascii="Tahoma" w:eastAsia="Times New Roman" w:hAnsi="Tahoma" w:cs="Tahoma"/>
          <w:b/>
          <w:i/>
          <w:color w:val="000000"/>
          <w:sz w:val="21"/>
          <w:szCs w:val="21"/>
          <w:lang w:eastAsia="ru-RU"/>
        </w:rPr>
        <w:t xml:space="preserve">Включается заключительная </w:t>
      </w:r>
      <w:proofErr w:type="gramStart"/>
      <w:r w:rsidRPr="00682AE2">
        <w:rPr>
          <w:rFonts w:ascii="Tahoma" w:eastAsia="Times New Roman" w:hAnsi="Tahoma" w:cs="Tahoma"/>
          <w:b/>
          <w:i/>
          <w:color w:val="000000"/>
          <w:sz w:val="21"/>
          <w:szCs w:val="21"/>
          <w:lang w:eastAsia="ru-RU"/>
        </w:rPr>
        <w:t>песня про войну</w:t>
      </w:r>
      <w:proofErr w:type="gramEnd"/>
      <w:r w:rsidRPr="00682AE2">
        <w:rPr>
          <w:rFonts w:ascii="Tahoma" w:eastAsia="Times New Roman" w:hAnsi="Tahoma" w:cs="Tahoma"/>
          <w:b/>
          <w:i/>
          <w:color w:val="000000"/>
          <w:sz w:val="21"/>
          <w:szCs w:val="21"/>
          <w:lang w:eastAsia="ru-RU"/>
        </w:rPr>
        <w:t>.</w:t>
      </w:r>
    </w:p>
    <w:p w:rsidR="00A91330" w:rsidRDefault="00A91330" w:rsidP="00682AE2">
      <w:pPr>
        <w:jc w:val="both"/>
      </w:pPr>
    </w:p>
    <w:p w:rsidR="00A91330" w:rsidRDefault="00A91330" w:rsidP="00682AE2">
      <w:pPr>
        <w:jc w:val="both"/>
      </w:pPr>
    </w:p>
    <w:p w:rsidR="00A91330" w:rsidRDefault="00A91330"/>
    <w:sectPr w:rsidR="00A91330" w:rsidSect="003F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4C35"/>
    <w:multiLevelType w:val="multilevel"/>
    <w:tmpl w:val="84D8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22BDE"/>
    <w:multiLevelType w:val="multilevel"/>
    <w:tmpl w:val="2624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E2BE5"/>
    <w:multiLevelType w:val="multilevel"/>
    <w:tmpl w:val="3384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F7826"/>
    <w:multiLevelType w:val="multilevel"/>
    <w:tmpl w:val="4688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26973"/>
    <w:multiLevelType w:val="multilevel"/>
    <w:tmpl w:val="FB82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73A56"/>
    <w:multiLevelType w:val="multilevel"/>
    <w:tmpl w:val="7174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125"/>
    <w:rsid w:val="00027028"/>
    <w:rsid w:val="000E748B"/>
    <w:rsid w:val="001A2C7B"/>
    <w:rsid w:val="001B2992"/>
    <w:rsid w:val="002806FA"/>
    <w:rsid w:val="003F6015"/>
    <w:rsid w:val="004B437E"/>
    <w:rsid w:val="00682AE2"/>
    <w:rsid w:val="006D6CA7"/>
    <w:rsid w:val="006F4DB4"/>
    <w:rsid w:val="008259FD"/>
    <w:rsid w:val="00A91330"/>
    <w:rsid w:val="00B52F6F"/>
    <w:rsid w:val="00B87125"/>
    <w:rsid w:val="00F5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15"/>
  </w:style>
  <w:style w:type="paragraph" w:styleId="2">
    <w:name w:val="heading 2"/>
    <w:basedOn w:val="a"/>
    <w:link w:val="20"/>
    <w:uiPriority w:val="9"/>
    <w:qFormat/>
    <w:rsid w:val="00280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806F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6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806F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2">
    <w:name w:val="c2"/>
    <w:basedOn w:val="a0"/>
    <w:rsid w:val="00B87125"/>
  </w:style>
  <w:style w:type="paragraph" w:customStyle="1" w:styleId="c3">
    <w:name w:val="c3"/>
    <w:basedOn w:val="a"/>
    <w:rsid w:val="00B8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8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rsid w:val="002806FA"/>
  </w:style>
  <w:style w:type="character" w:customStyle="1" w:styleId="ff1">
    <w:name w:val="ff1"/>
    <w:basedOn w:val="a0"/>
    <w:rsid w:val="002806FA"/>
  </w:style>
  <w:style w:type="character" w:customStyle="1" w:styleId="a3">
    <w:name w:val="_"/>
    <w:basedOn w:val="a0"/>
    <w:rsid w:val="002806FA"/>
  </w:style>
  <w:style w:type="character" w:customStyle="1" w:styleId="ff2">
    <w:name w:val="ff2"/>
    <w:basedOn w:val="a0"/>
    <w:rsid w:val="002806FA"/>
  </w:style>
  <w:style w:type="character" w:customStyle="1" w:styleId="mashaindex">
    <w:name w:val="masha_index"/>
    <w:basedOn w:val="a0"/>
    <w:rsid w:val="002806FA"/>
  </w:style>
  <w:style w:type="character" w:customStyle="1" w:styleId="ff3">
    <w:name w:val="ff3"/>
    <w:basedOn w:val="a0"/>
    <w:rsid w:val="002806FA"/>
  </w:style>
  <w:style w:type="character" w:customStyle="1" w:styleId="ff5">
    <w:name w:val="ff5"/>
    <w:basedOn w:val="a0"/>
    <w:rsid w:val="002806FA"/>
  </w:style>
  <w:style w:type="character" w:customStyle="1" w:styleId="ff6">
    <w:name w:val="ff6"/>
    <w:basedOn w:val="a0"/>
    <w:rsid w:val="002806FA"/>
  </w:style>
  <w:style w:type="character" w:customStyle="1" w:styleId="ff7">
    <w:name w:val="ff7"/>
    <w:basedOn w:val="a0"/>
    <w:rsid w:val="002806FA"/>
  </w:style>
  <w:style w:type="character" w:customStyle="1" w:styleId="ls0">
    <w:name w:val="ls0"/>
    <w:basedOn w:val="a0"/>
    <w:rsid w:val="002806FA"/>
  </w:style>
  <w:style w:type="character" w:customStyle="1" w:styleId="ls8">
    <w:name w:val="ls8"/>
    <w:basedOn w:val="a0"/>
    <w:rsid w:val="002806FA"/>
  </w:style>
  <w:style w:type="character" w:customStyle="1" w:styleId="ff8">
    <w:name w:val="ff8"/>
    <w:basedOn w:val="a0"/>
    <w:rsid w:val="002806FA"/>
  </w:style>
  <w:style w:type="character" w:styleId="a4">
    <w:name w:val="Hyperlink"/>
    <w:basedOn w:val="a0"/>
    <w:uiPriority w:val="99"/>
    <w:semiHidden/>
    <w:unhideWhenUsed/>
    <w:rsid w:val="002806FA"/>
    <w:rPr>
      <w:color w:val="0000FF"/>
      <w:u w:val="single"/>
    </w:rPr>
  </w:style>
  <w:style w:type="character" w:customStyle="1" w:styleId="center">
    <w:name w:val="center"/>
    <w:basedOn w:val="a0"/>
    <w:rsid w:val="002806FA"/>
  </w:style>
  <w:style w:type="character" w:customStyle="1" w:styleId="apple-converted-space">
    <w:name w:val="apple-converted-space"/>
    <w:basedOn w:val="a0"/>
    <w:rsid w:val="002806FA"/>
  </w:style>
  <w:style w:type="character" w:customStyle="1" w:styleId="icon">
    <w:name w:val="icon"/>
    <w:basedOn w:val="a0"/>
    <w:rsid w:val="002806FA"/>
  </w:style>
  <w:style w:type="paragraph" w:styleId="a5">
    <w:name w:val="Balloon Text"/>
    <w:basedOn w:val="a"/>
    <w:link w:val="a6"/>
    <w:uiPriority w:val="99"/>
    <w:semiHidden/>
    <w:unhideWhenUsed/>
    <w:rsid w:val="0028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6F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5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8004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12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22210">
                      <w:marLeft w:val="15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2322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25062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0730">
                                          <w:marLeft w:val="-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40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77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65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07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82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73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14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35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10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70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34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39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27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60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85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81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37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01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88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30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01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03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91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91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11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52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33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1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171304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74710">
                                          <w:marLeft w:val="-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6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24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49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63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11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7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92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06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06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27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50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45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40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37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29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01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10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98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41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51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24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69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43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16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56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95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18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8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93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96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33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14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12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9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78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29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1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83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65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07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1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0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9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00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56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52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7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72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11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7673811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65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6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57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7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4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12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45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72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35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49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34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86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32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89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72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27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24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7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34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8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9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2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67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66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62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99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23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93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35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80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17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73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77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07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81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66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98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06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25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60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9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54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79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0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57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19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06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07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85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03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6408599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69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84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11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36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00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59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7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64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12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20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62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39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67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9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13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6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82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63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39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8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15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60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9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01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55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61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12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42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079443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3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47263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5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22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8575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4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772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784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3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0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7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0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0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2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8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70652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054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7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4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84944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8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98120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110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31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2016-04-17T12:00:00Z</cp:lastPrinted>
  <dcterms:created xsi:type="dcterms:W3CDTF">2016-04-17T07:31:00Z</dcterms:created>
  <dcterms:modified xsi:type="dcterms:W3CDTF">2016-04-17T12:03:00Z</dcterms:modified>
</cp:coreProperties>
</file>