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8F" w:rsidRPr="001A148C" w:rsidRDefault="004A4A1B" w:rsidP="004A19D3">
      <w:pPr>
        <w:spacing w:after="0"/>
        <w:rPr>
          <w:rFonts w:ascii="Times New Roman" w:hAnsi="Times New Roman" w:cs="Times New Roman"/>
          <w:b/>
          <w:sz w:val="28"/>
          <w:szCs w:val="24"/>
        </w:rPr>
      </w:pPr>
      <w:r w:rsidRPr="001A148C">
        <w:rPr>
          <w:rFonts w:ascii="Times New Roman" w:hAnsi="Times New Roman" w:cs="Times New Roman"/>
          <w:b/>
          <w:sz w:val="28"/>
          <w:szCs w:val="24"/>
        </w:rPr>
        <w:t>Урок: Как люди используют растения?</w:t>
      </w:r>
    </w:p>
    <w:p w:rsidR="001A148C" w:rsidRDefault="001A148C" w:rsidP="004A19D3">
      <w:pPr>
        <w:spacing w:after="0"/>
        <w:rPr>
          <w:rFonts w:ascii="Times New Roman" w:hAnsi="Times New Roman" w:cs="Times New Roman"/>
          <w:sz w:val="24"/>
          <w:szCs w:val="24"/>
        </w:rPr>
      </w:pPr>
      <w:r>
        <w:rPr>
          <w:rFonts w:ascii="Times New Roman" w:hAnsi="Times New Roman" w:cs="Times New Roman"/>
          <w:sz w:val="24"/>
          <w:szCs w:val="24"/>
        </w:rPr>
        <w:t>Предмет: биология, 6 класс</w:t>
      </w:r>
    </w:p>
    <w:p w:rsidR="004A4A1B" w:rsidRPr="001A148C" w:rsidRDefault="004A4A1B" w:rsidP="004A19D3">
      <w:pPr>
        <w:spacing w:after="0"/>
        <w:rPr>
          <w:rFonts w:ascii="Times New Roman" w:hAnsi="Times New Roman" w:cs="Times New Roman"/>
          <w:sz w:val="24"/>
          <w:szCs w:val="24"/>
        </w:rPr>
      </w:pPr>
      <w:r w:rsidRPr="001A148C">
        <w:rPr>
          <w:rFonts w:ascii="Times New Roman" w:hAnsi="Times New Roman" w:cs="Times New Roman"/>
          <w:sz w:val="24"/>
          <w:szCs w:val="24"/>
        </w:rPr>
        <w:t>Тип урока: урок «о</w:t>
      </w:r>
      <w:r w:rsidR="00693ECE" w:rsidRPr="001A148C">
        <w:rPr>
          <w:rFonts w:ascii="Times New Roman" w:hAnsi="Times New Roman" w:cs="Times New Roman"/>
          <w:sz w:val="24"/>
          <w:szCs w:val="24"/>
        </w:rPr>
        <w:t>т</w:t>
      </w:r>
      <w:r w:rsidRPr="001A148C">
        <w:rPr>
          <w:rFonts w:ascii="Times New Roman" w:hAnsi="Times New Roman" w:cs="Times New Roman"/>
          <w:sz w:val="24"/>
          <w:szCs w:val="24"/>
        </w:rPr>
        <w:t>крытия»  новых знаний.</w:t>
      </w:r>
    </w:p>
    <w:p w:rsidR="00303F70" w:rsidRPr="001A148C" w:rsidRDefault="00303F70" w:rsidP="004A19D3">
      <w:pPr>
        <w:spacing w:after="0"/>
        <w:ind w:firstLine="709"/>
        <w:jc w:val="both"/>
        <w:rPr>
          <w:rFonts w:ascii="Times New Roman" w:hAnsi="Times New Roman" w:cs="Times New Roman"/>
          <w:sz w:val="24"/>
          <w:szCs w:val="24"/>
        </w:rPr>
      </w:pPr>
      <w:r w:rsidRPr="001A148C">
        <w:rPr>
          <w:rFonts w:ascii="Times New Roman" w:hAnsi="Times New Roman" w:cs="Times New Roman"/>
          <w:b/>
          <w:sz w:val="24"/>
          <w:szCs w:val="24"/>
        </w:rPr>
        <w:t xml:space="preserve">Педагогическая технология: </w:t>
      </w:r>
      <w:r w:rsidRPr="001A148C">
        <w:rPr>
          <w:rFonts w:ascii="Times New Roman" w:hAnsi="Times New Roman" w:cs="Times New Roman"/>
          <w:sz w:val="24"/>
          <w:szCs w:val="24"/>
        </w:rPr>
        <w:t>проектное обучение, тип творческий проект.</w:t>
      </w:r>
    </w:p>
    <w:p w:rsidR="00303F70" w:rsidRPr="001A148C" w:rsidRDefault="00303F70" w:rsidP="004A19D3">
      <w:pPr>
        <w:spacing w:after="0"/>
        <w:ind w:firstLine="709"/>
        <w:jc w:val="both"/>
        <w:rPr>
          <w:rFonts w:ascii="Times New Roman" w:hAnsi="Times New Roman" w:cs="Times New Roman"/>
          <w:sz w:val="24"/>
          <w:szCs w:val="24"/>
        </w:rPr>
      </w:pPr>
      <w:r w:rsidRPr="001A148C">
        <w:rPr>
          <w:rFonts w:ascii="Times New Roman" w:hAnsi="Times New Roman" w:cs="Times New Roman"/>
          <w:b/>
          <w:sz w:val="24"/>
          <w:szCs w:val="24"/>
        </w:rPr>
        <w:t>Форма урока:</w:t>
      </w:r>
      <w:r w:rsidRPr="001A148C">
        <w:rPr>
          <w:rFonts w:ascii="Times New Roman" w:hAnsi="Times New Roman" w:cs="Times New Roman"/>
          <w:sz w:val="24"/>
          <w:szCs w:val="24"/>
        </w:rPr>
        <w:t xml:space="preserve"> урок-</w:t>
      </w:r>
      <w:r w:rsidR="001A148C">
        <w:rPr>
          <w:rFonts w:ascii="Times New Roman" w:hAnsi="Times New Roman" w:cs="Times New Roman"/>
          <w:sz w:val="24"/>
          <w:szCs w:val="24"/>
        </w:rPr>
        <w:t>выставка</w:t>
      </w:r>
      <w:r w:rsidRPr="001A148C">
        <w:rPr>
          <w:rFonts w:ascii="Times New Roman" w:hAnsi="Times New Roman" w:cs="Times New Roman"/>
          <w:sz w:val="24"/>
          <w:szCs w:val="24"/>
        </w:rPr>
        <w:t xml:space="preserve"> (творческий урок-проект).</w:t>
      </w:r>
    </w:p>
    <w:p w:rsidR="00303F70" w:rsidRPr="001A148C" w:rsidRDefault="00303F70" w:rsidP="004A19D3">
      <w:pPr>
        <w:spacing w:after="0"/>
        <w:ind w:firstLine="709"/>
        <w:jc w:val="both"/>
        <w:rPr>
          <w:rFonts w:ascii="Times New Roman" w:hAnsi="Times New Roman" w:cs="Times New Roman"/>
          <w:sz w:val="24"/>
          <w:szCs w:val="24"/>
        </w:rPr>
      </w:pPr>
      <w:r w:rsidRPr="001A148C">
        <w:rPr>
          <w:rFonts w:ascii="Times New Roman" w:hAnsi="Times New Roman" w:cs="Times New Roman"/>
          <w:b/>
          <w:sz w:val="24"/>
          <w:szCs w:val="24"/>
        </w:rPr>
        <w:t>Форма организации учебной деятельности:</w:t>
      </w:r>
      <w:r w:rsidRPr="001A148C">
        <w:rPr>
          <w:rFonts w:ascii="Times New Roman" w:hAnsi="Times New Roman" w:cs="Times New Roman"/>
          <w:sz w:val="24"/>
          <w:szCs w:val="24"/>
        </w:rPr>
        <w:t xml:space="preserve"> групповая.</w:t>
      </w:r>
    </w:p>
    <w:p w:rsidR="00303F70" w:rsidRPr="001A148C" w:rsidRDefault="00303F70" w:rsidP="004A19D3">
      <w:pPr>
        <w:spacing w:after="0"/>
        <w:rPr>
          <w:rFonts w:ascii="Times New Roman" w:hAnsi="Times New Roman" w:cs="Times New Roman"/>
          <w:sz w:val="24"/>
          <w:szCs w:val="24"/>
        </w:rPr>
      </w:pPr>
    </w:p>
    <w:p w:rsidR="002829E9" w:rsidRPr="001A148C" w:rsidRDefault="002829E9" w:rsidP="004A19D3">
      <w:pPr>
        <w:spacing w:after="0" w:line="200" w:lineRule="atLeast"/>
        <w:rPr>
          <w:rFonts w:ascii="Times New Roman" w:eastAsia="Calibri" w:hAnsi="Times New Roman" w:cs="Times New Roman"/>
          <w:sz w:val="24"/>
          <w:szCs w:val="24"/>
        </w:rPr>
      </w:pPr>
      <w:r w:rsidRPr="001A148C">
        <w:rPr>
          <w:rFonts w:ascii="Times New Roman" w:eastAsia="Calibri" w:hAnsi="Times New Roman" w:cs="Times New Roman"/>
          <w:b/>
          <w:sz w:val="24"/>
          <w:szCs w:val="24"/>
        </w:rPr>
        <w:t>Предметные результаты:</w:t>
      </w:r>
      <w:r w:rsidRPr="001A148C">
        <w:rPr>
          <w:rFonts w:ascii="Times New Roman" w:eastAsia="Calibri" w:hAnsi="Times New Roman" w:cs="Times New Roman"/>
          <w:sz w:val="24"/>
          <w:szCs w:val="24"/>
        </w:rPr>
        <w:t xml:space="preserve"> </w:t>
      </w:r>
    </w:p>
    <w:p w:rsidR="002829E9" w:rsidRPr="001A148C" w:rsidRDefault="002829E9" w:rsidP="002829E9">
      <w:pPr>
        <w:numPr>
          <w:ilvl w:val="0"/>
          <w:numId w:val="2"/>
        </w:numPr>
        <w:suppressAutoHyphens/>
        <w:spacing w:after="0" w:line="200" w:lineRule="atLeast"/>
        <w:rPr>
          <w:rFonts w:ascii="Times New Roman" w:eastAsia="Calibri" w:hAnsi="Times New Roman" w:cs="Times New Roman"/>
          <w:i/>
          <w:color w:val="231F20"/>
          <w:sz w:val="24"/>
          <w:szCs w:val="24"/>
        </w:rPr>
      </w:pPr>
      <w:r w:rsidRPr="001A148C">
        <w:rPr>
          <w:rFonts w:ascii="Times New Roman" w:eastAsia="Calibri" w:hAnsi="Times New Roman" w:cs="Times New Roman"/>
          <w:color w:val="231F20"/>
          <w:sz w:val="24"/>
          <w:szCs w:val="24"/>
        </w:rPr>
        <w:t xml:space="preserve">формировать </w:t>
      </w:r>
      <w:r w:rsidRPr="001A148C">
        <w:rPr>
          <w:rFonts w:ascii="Times New Roman" w:eastAsia="Calibri" w:hAnsi="Times New Roman" w:cs="Times New Roman"/>
          <w:i/>
          <w:color w:val="231F20"/>
          <w:sz w:val="24"/>
          <w:szCs w:val="24"/>
        </w:rPr>
        <w:t>умение объяснять значение цветковых растений в жизни и хозяйстве человека.</w:t>
      </w:r>
    </w:p>
    <w:p w:rsidR="002829E9" w:rsidRPr="001A148C" w:rsidRDefault="002829E9" w:rsidP="002829E9">
      <w:pPr>
        <w:spacing w:after="0" w:line="200" w:lineRule="atLeast"/>
        <w:rPr>
          <w:rFonts w:ascii="Times New Roman" w:eastAsia="Calibri" w:hAnsi="Times New Roman" w:cs="Times New Roman"/>
          <w:b/>
          <w:sz w:val="24"/>
          <w:szCs w:val="24"/>
        </w:rPr>
      </w:pPr>
      <w:proofErr w:type="spellStart"/>
      <w:r w:rsidRPr="001A148C">
        <w:rPr>
          <w:rFonts w:ascii="Times New Roman" w:eastAsia="Calibri" w:hAnsi="Times New Roman" w:cs="Times New Roman"/>
          <w:b/>
          <w:sz w:val="24"/>
          <w:szCs w:val="24"/>
        </w:rPr>
        <w:t>Метапредметные</w:t>
      </w:r>
      <w:proofErr w:type="spellEnd"/>
      <w:r w:rsidRPr="001A148C">
        <w:rPr>
          <w:rFonts w:ascii="Times New Roman" w:eastAsia="Calibri" w:hAnsi="Times New Roman" w:cs="Times New Roman"/>
          <w:b/>
          <w:sz w:val="24"/>
          <w:szCs w:val="24"/>
        </w:rPr>
        <w:t xml:space="preserve"> и личностные результаты:</w:t>
      </w:r>
    </w:p>
    <w:p w:rsidR="002829E9" w:rsidRPr="00F93EAA" w:rsidRDefault="002829E9" w:rsidP="002829E9">
      <w:pPr>
        <w:spacing w:after="0"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Регулятивные УУД</w:t>
      </w:r>
    </w:p>
    <w:p w:rsidR="002829E9" w:rsidRPr="00F93EAA" w:rsidRDefault="002829E9" w:rsidP="002829E9">
      <w:pPr>
        <w:spacing w:after="0" w:line="200" w:lineRule="atLeast"/>
        <w:rPr>
          <w:rFonts w:ascii="Times New Roman" w:eastAsia="Calibri" w:hAnsi="Times New Roman" w:cs="Times New Roman"/>
          <w:sz w:val="24"/>
          <w:szCs w:val="24"/>
        </w:rPr>
      </w:pPr>
      <w:r w:rsidRPr="00F93EAA">
        <w:rPr>
          <w:rFonts w:ascii="Times New Roman" w:eastAsia="Calibri" w:hAnsi="Times New Roman" w:cs="Times New Roman"/>
          <w:sz w:val="24"/>
          <w:szCs w:val="24"/>
        </w:rPr>
        <w:t xml:space="preserve">1. Сформировать </w:t>
      </w:r>
      <w:r w:rsidRPr="00F93EAA">
        <w:rPr>
          <w:rFonts w:ascii="Times New Roman" w:eastAsia="Calibri" w:hAnsi="Times New Roman" w:cs="Times New Roman"/>
          <w:i/>
          <w:sz w:val="24"/>
          <w:szCs w:val="24"/>
        </w:rPr>
        <w:t>умение самостоятельно обнаруживать и формулировать учебную проблему, определять цель учебной деятельности</w:t>
      </w:r>
      <w:r w:rsidRPr="00F93EAA">
        <w:rPr>
          <w:rFonts w:ascii="Times New Roman" w:eastAsia="Calibri" w:hAnsi="Times New Roman" w:cs="Times New Roman"/>
          <w:sz w:val="24"/>
          <w:szCs w:val="24"/>
        </w:rPr>
        <w:t xml:space="preserve"> (формулировка вопроса урока).</w:t>
      </w:r>
    </w:p>
    <w:p w:rsidR="002829E9" w:rsidRPr="00F93EAA" w:rsidRDefault="002829E9" w:rsidP="002829E9">
      <w:pPr>
        <w:spacing w:after="0" w:line="200" w:lineRule="atLeast"/>
        <w:rPr>
          <w:rFonts w:ascii="Times New Roman" w:eastAsia="Calibri" w:hAnsi="Times New Roman" w:cs="Times New Roman"/>
          <w:sz w:val="24"/>
          <w:szCs w:val="24"/>
        </w:rPr>
      </w:pPr>
      <w:r w:rsidRPr="00F93EAA">
        <w:rPr>
          <w:rFonts w:ascii="Times New Roman" w:eastAsia="Calibri" w:hAnsi="Times New Roman" w:cs="Times New Roman"/>
          <w:sz w:val="24"/>
          <w:szCs w:val="24"/>
        </w:rPr>
        <w:t xml:space="preserve">2. Сформировать </w:t>
      </w:r>
      <w:r w:rsidRPr="00F93EAA">
        <w:rPr>
          <w:rFonts w:ascii="Times New Roman" w:eastAsia="Calibri" w:hAnsi="Times New Roman" w:cs="Times New Roman"/>
          <w:i/>
          <w:sz w:val="24"/>
          <w:szCs w:val="24"/>
        </w:rPr>
        <w:t>умение в диалоге с учителем совершенствовать самостоятельно выработанные критерии оценки</w:t>
      </w:r>
      <w:r w:rsidRPr="00F93EAA">
        <w:rPr>
          <w:rFonts w:ascii="Times New Roman" w:eastAsia="Calibri" w:hAnsi="Times New Roman" w:cs="Times New Roman"/>
          <w:sz w:val="24"/>
          <w:szCs w:val="24"/>
        </w:rPr>
        <w:t>.</w:t>
      </w:r>
    </w:p>
    <w:p w:rsidR="002829E9" w:rsidRPr="00F93EAA" w:rsidRDefault="002829E9" w:rsidP="00282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00" w:lineRule="atLeast"/>
        <w:rPr>
          <w:rFonts w:ascii="Times New Roman" w:eastAsia="Calibri" w:hAnsi="Times New Roman" w:cs="Times New Roman"/>
          <w:i/>
          <w:iCs/>
          <w:sz w:val="24"/>
          <w:szCs w:val="24"/>
        </w:rPr>
      </w:pPr>
      <w:r w:rsidRPr="00F93EAA">
        <w:rPr>
          <w:rFonts w:ascii="Times New Roman" w:eastAsia="Times-Roman" w:hAnsi="Times New Roman" w:cs="Times New Roman"/>
          <w:sz w:val="24"/>
          <w:szCs w:val="24"/>
        </w:rPr>
        <w:t xml:space="preserve">3. </w:t>
      </w:r>
      <w:r w:rsidRPr="00F93EAA">
        <w:rPr>
          <w:rFonts w:ascii="Times New Roman" w:eastAsia="Helvetica" w:hAnsi="Times New Roman" w:cs="Times New Roman"/>
          <w:sz w:val="24"/>
          <w:szCs w:val="24"/>
        </w:rPr>
        <w:t>С</w:t>
      </w:r>
      <w:r w:rsidRPr="00F93EAA">
        <w:rPr>
          <w:rFonts w:ascii="Times New Roman" w:eastAsia="Calibri" w:hAnsi="Times New Roman" w:cs="Times New Roman"/>
          <w:sz w:val="24"/>
          <w:szCs w:val="24"/>
        </w:rPr>
        <w:t xml:space="preserve">формировать </w:t>
      </w:r>
      <w:r w:rsidRPr="00F93EAA">
        <w:rPr>
          <w:rFonts w:ascii="Times New Roman" w:eastAsia="Calibri" w:hAnsi="Times New Roman" w:cs="Times New Roman"/>
          <w:i/>
          <w:iCs/>
          <w:sz w:val="24"/>
          <w:szCs w:val="24"/>
        </w:rPr>
        <w:t xml:space="preserve">умение выдвигать версии решения проблемы, осознавать конечный результат, выбирать из </w:t>
      </w:r>
      <w:proofErr w:type="gramStart"/>
      <w:r w:rsidRPr="00F93EAA">
        <w:rPr>
          <w:rFonts w:ascii="Times New Roman" w:eastAsia="Calibri" w:hAnsi="Times New Roman" w:cs="Times New Roman"/>
          <w:i/>
          <w:iCs/>
          <w:sz w:val="24"/>
          <w:szCs w:val="24"/>
        </w:rPr>
        <w:t>предложенных</w:t>
      </w:r>
      <w:proofErr w:type="gramEnd"/>
      <w:r w:rsidRPr="00F93EAA">
        <w:rPr>
          <w:rFonts w:ascii="Times New Roman" w:eastAsia="Calibri" w:hAnsi="Times New Roman" w:cs="Times New Roman"/>
          <w:i/>
          <w:iCs/>
          <w:sz w:val="24"/>
          <w:szCs w:val="24"/>
        </w:rPr>
        <w:t xml:space="preserve"> и искать самостоятельно средства достижения цели.</w:t>
      </w:r>
    </w:p>
    <w:p w:rsidR="002829E9" w:rsidRPr="00F93EAA" w:rsidRDefault="002829E9" w:rsidP="002829E9">
      <w:pPr>
        <w:spacing w:after="0"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Познавательные УУД</w:t>
      </w:r>
    </w:p>
    <w:p w:rsidR="002829E9" w:rsidRPr="00F93EAA" w:rsidRDefault="002829E9" w:rsidP="002829E9">
      <w:pPr>
        <w:spacing w:after="0" w:line="200" w:lineRule="atLeast"/>
        <w:rPr>
          <w:rFonts w:ascii="Times New Roman" w:eastAsia="Calibri" w:hAnsi="Times New Roman" w:cs="Times New Roman"/>
          <w:i/>
          <w:iCs/>
          <w:sz w:val="24"/>
          <w:szCs w:val="24"/>
        </w:rPr>
      </w:pPr>
      <w:r w:rsidRPr="00F93EAA">
        <w:rPr>
          <w:rFonts w:ascii="Times New Roman" w:eastAsia="Calibri" w:hAnsi="Times New Roman" w:cs="Times New Roman"/>
          <w:sz w:val="24"/>
          <w:szCs w:val="24"/>
        </w:rPr>
        <w:t xml:space="preserve">1. Сформировать </w:t>
      </w:r>
      <w:r w:rsidRPr="00F93EAA">
        <w:rPr>
          <w:rFonts w:ascii="Times New Roman" w:eastAsia="Calibri" w:hAnsi="Times New Roman" w:cs="Times New Roman"/>
          <w:i/>
          <w:iCs/>
          <w:sz w:val="24"/>
          <w:szCs w:val="24"/>
        </w:rPr>
        <w:t>умение владеть смысловым чтением</w:t>
      </w:r>
      <w:r w:rsidRPr="00F93EAA">
        <w:rPr>
          <w:rFonts w:ascii="Times New Roman" w:eastAsia="Calibri" w:hAnsi="Times New Roman" w:cs="Times New Roman"/>
          <w:b/>
          <w:i/>
          <w:iCs/>
          <w:sz w:val="24"/>
          <w:szCs w:val="24"/>
        </w:rPr>
        <w:t xml:space="preserve"> </w:t>
      </w:r>
      <w:r w:rsidRPr="00F93EAA">
        <w:rPr>
          <w:rFonts w:ascii="Times New Roman" w:eastAsia="Calibri" w:hAnsi="Times New Roman" w:cs="Times New Roman"/>
          <w:iCs/>
          <w:sz w:val="24"/>
          <w:szCs w:val="24"/>
        </w:rPr>
        <w:t>–</w:t>
      </w:r>
      <w:r w:rsidRPr="00F93EAA">
        <w:rPr>
          <w:rFonts w:ascii="Times New Roman" w:eastAsia="Calibri" w:hAnsi="Times New Roman" w:cs="Times New Roman"/>
          <w:i/>
          <w:iCs/>
          <w:sz w:val="24"/>
          <w:szCs w:val="24"/>
        </w:rPr>
        <w:t xml:space="preserve"> самостоятельно</w:t>
      </w:r>
      <w:r w:rsidRPr="00F93EAA">
        <w:rPr>
          <w:rFonts w:ascii="Times New Roman" w:eastAsia="Calibri" w:hAnsi="Times New Roman" w:cs="Times New Roman"/>
          <w:b/>
          <w:i/>
          <w:iCs/>
          <w:sz w:val="24"/>
          <w:szCs w:val="24"/>
        </w:rPr>
        <w:t xml:space="preserve"> </w:t>
      </w:r>
      <w:r w:rsidRPr="00F93EAA">
        <w:rPr>
          <w:rFonts w:ascii="Times New Roman" w:eastAsia="Calibri" w:hAnsi="Times New Roman" w:cs="Times New Roman"/>
          <w:i/>
          <w:iCs/>
          <w:sz w:val="24"/>
          <w:szCs w:val="24"/>
        </w:rPr>
        <w:t xml:space="preserve">вычитывать </w:t>
      </w:r>
      <w:proofErr w:type="spellStart"/>
      <w:r w:rsidRPr="00F93EAA">
        <w:rPr>
          <w:rFonts w:ascii="Times New Roman" w:eastAsia="Calibri" w:hAnsi="Times New Roman" w:cs="Times New Roman"/>
          <w:i/>
          <w:iCs/>
          <w:sz w:val="24"/>
          <w:szCs w:val="24"/>
        </w:rPr>
        <w:t>фактуальную</w:t>
      </w:r>
      <w:proofErr w:type="spellEnd"/>
      <w:r w:rsidRPr="00F93EAA">
        <w:rPr>
          <w:rFonts w:ascii="Times New Roman" w:eastAsia="Calibri" w:hAnsi="Times New Roman" w:cs="Times New Roman"/>
          <w:i/>
          <w:iCs/>
          <w:sz w:val="24"/>
          <w:szCs w:val="24"/>
        </w:rPr>
        <w:t xml:space="preserve">, </w:t>
      </w:r>
      <w:proofErr w:type="spellStart"/>
      <w:r w:rsidRPr="00F93EAA">
        <w:rPr>
          <w:rFonts w:ascii="Times New Roman" w:eastAsia="Calibri" w:hAnsi="Times New Roman" w:cs="Times New Roman"/>
          <w:i/>
          <w:iCs/>
          <w:sz w:val="24"/>
          <w:szCs w:val="24"/>
        </w:rPr>
        <w:t>подтекстовую</w:t>
      </w:r>
      <w:proofErr w:type="spellEnd"/>
      <w:r w:rsidRPr="00F93EAA">
        <w:rPr>
          <w:rFonts w:ascii="Times New Roman" w:eastAsia="Calibri" w:hAnsi="Times New Roman" w:cs="Times New Roman"/>
          <w:i/>
          <w:iCs/>
          <w:sz w:val="24"/>
          <w:szCs w:val="24"/>
        </w:rPr>
        <w:t>, концептуальную информацию.</w:t>
      </w:r>
    </w:p>
    <w:p w:rsidR="002829E9" w:rsidRPr="00F93EAA" w:rsidRDefault="002829E9" w:rsidP="002829E9">
      <w:pPr>
        <w:spacing w:after="0" w:line="200" w:lineRule="atLeast"/>
        <w:rPr>
          <w:rFonts w:ascii="Times New Roman" w:eastAsia="Calibri" w:hAnsi="Times New Roman" w:cs="Times New Roman"/>
          <w:i/>
          <w:iCs/>
          <w:sz w:val="24"/>
          <w:szCs w:val="24"/>
        </w:rPr>
      </w:pPr>
      <w:r w:rsidRPr="00F93EAA">
        <w:rPr>
          <w:rFonts w:ascii="Times New Roman" w:eastAsia="Calibri" w:hAnsi="Times New Roman" w:cs="Times New Roman"/>
          <w:sz w:val="24"/>
          <w:szCs w:val="24"/>
        </w:rPr>
        <w:t xml:space="preserve">2. Сформировать </w:t>
      </w:r>
      <w:r w:rsidRPr="00F93EAA">
        <w:rPr>
          <w:rFonts w:ascii="Times New Roman" w:eastAsia="Calibri" w:hAnsi="Times New Roman" w:cs="Times New Roman"/>
          <w:i/>
          <w:iCs/>
          <w:sz w:val="24"/>
          <w:szCs w:val="24"/>
        </w:rPr>
        <w:t>умение преобразовывать информацию из одного вида в другой (таблицу в текст и пр.).</w:t>
      </w:r>
    </w:p>
    <w:p w:rsidR="002829E9" w:rsidRPr="00F93EAA" w:rsidRDefault="002829E9" w:rsidP="002829E9">
      <w:pPr>
        <w:spacing w:after="0"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Коммуникативные УУД</w:t>
      </w:r>
      <w:bookmarkStart w:id="0" w:name="_GoBack"/>
      <w:bookmarkEnd w:id="0"/>
    </w:p>
    <w:p w:rsidR="002829E9" w:rsidRPr="00F93EAA" w:rsidRDefault="002829E9" w:rsidP="002829E9">
      <w:pPr>
        <w:spacing w:after="0" w:line="200" w:lineRule="atLeast"/>
        <w:rPr>
          <w:rFonts w:ascii="Times New Roman" w:eastAsia="Calibri" w:hAnsi="Times New Roman" w:cs="Times New Roman"/>
          <w:sz w:val="24"/>
          <w:szCs w:val="24"/>
        </w:rPr>
      </w:pPr>
      <w:r w:rsidRPr="00F93EAA">
        <w:rPr>
          <w:rFonts w:ascii="Times New Roman" w:eastAsia="Calibri" w:hAnsi="Times New Roman" w:cs="Times New Roman"/>
          <w:sz w:val="24"/>
          <w:szCs w:val="24"/>
        </w:rPr>
        <w:t xml:space="preserve">1. Сформировать </w:t>
      </w:r>
      <w:r w:rsidRPr="00F93EAA">
        <w:rPr>
          <w:rFonts w:ascii="Times New Roman" w:eastAsia="Calibri" w:hAnsi="Times New Roman" w:cs="Times New Roman"/>
          <w:i/>
          <w:sz w:val="24"/>
          <w:szCs w:val="24"/>
        </w:rPr>
        <w:t>умение самостоятельно организовывать учебное взаимодействие в группе</w:t>
      </w:r>
      <w:r w:rsidRPr="00F93EAA">
        <w:rPr>
          <w:rFonts w:ascii="Times New Roman" w:eastAsia="Calibri" w:hAnsi="Times New Roman" w:cs="Times New Roman"/>
          <w:sz w:val="24"/>
          <w:szCs w:val="24"/>
        </w:rPr>
        <w:t>.</w:t>
      </w:r>
    </w:p>
    <w:p w:rsidR="002829E9" w:rsidRPr="00F93EAA" w:rsidRDefault="002829E9" w:rsidP="002829E9">
      <w:pPr>
        <w:spacing w:after="0" w:line="200" w:lineRule="atLeast"/>
        <w:rPr>
          <w:rFonts w:ascii="Times New Roman" w:eastAsia="Calibri" w:hAnsi="Times New Roman" w:cs="Times New Roman"/>
          <w:b/>
          <w:bCs/>
          <w:sz w:val="24"/>
          <w:szCs w:val="24"/>
        </w:rPr>
      </w:pPr>
      <w:r w:rsidRPr="00F93EAA">
        <w:rPr>
          <w:rFonts w:ascii="Times New Roman" w:eastAsia="Calibri" w:hAnsi="Times New Roman" w:cs="Times New Roman"/>
          <w:b/>
          <w:bCs/>
          <w:sz w:val="24"/>
          <w:szCs w:val="24"/>
        </w:rPr>
        <w:t>Личностные УУД</w:t>
      </w:r>
    </w:p>
    <w:p w:rsidR="002829E9" w:rsidRPr="00F93EAA" w:rsidRDefault="002829E9" w:rsidP="002829E9">
      <w:pPr>
        <w:spacing w:after="0" w:line="200" w:lineRule="atLeast"/>
        <w:rPr>
          <w:rFonts w:ascii="Times New Roman" w:eastAsia="Calibri" w:hAnsi="Times New Roman" w:cs="Times New Roman"/>
          <w:i/>
          <w:sz w:val="24"/>
          <w:szCs w:val="24"/>
        </w:rPr>
      </w:pPr>
      <w:r w:rsidRPr="00F93EAA">
        <w:rPr>
          <w:rFonts w:ascii="Times New Roman" w:eastAsia="Calibri" w:hAnsi="Times New Roman" w:cs="Times New Roman"/>
          <w:sz w:val="24"/>
          <w:szCs w:val="24"/>
        </w:rPr>
        <w:t xml:space="preserve">1. Сформировать </w:t>
      </w:r>
      <w:r w:rsidRPr="00F93EAA">
        <w:rPr>
          <w:rFonts w:ascii="Times New Roman" w:eastAsia="Calibri" w:hAnsi="Times New Roman" w:cs="Times New Roman"/>
          <w:i/>
          <w:sz w:val="24"/>
          <w:szCs w:val="24"/>
        </w:rPr>
        <w:t>умение оценивать жизненные ситуации с точки зрения безопасного образа жизни и сохранения здоровья.</w:t>
      </w:r>
    </w:p>
    <w:p w:rsidR="004A4A1B" w:rsidRPr="001A148C" w:rsidRDefault="004A4A1B">
      <w:pPr>
        <w:rPr>
          <w:rFonts w:ascii="Times New Roman" w:hAnsi="Times New Roman" w:cs="Times New Roman"/>
          <w:sz w:val="24"/>
          <w:szCs w:val="24"/>
        </w:rPr>
      </w:pPr>
      <w:r w:rsidRPr="00F93EAA">
        <w:rPr>
          <w:rFonts w:ascii="Times New Roman" w:hAnsi="Times New Roman" w:cs="Times New Roman"/>
          <w:sz w:val="24"/>
          <w:szCs w:val="24"/>
        </w:rPr>
        <w:t>Цель: Определить основные</w:t>
      </w:r>
      <w:r w:rsidRPr="001A148C">
        <w:rPr>
          <w:rFonts w:ascii="Times New Roman" w:hAnsi="Times New Roman" w:cs="Times New Roman"/>
          <w:sz w:val="24"/>
          <w:szCs w:val="24"/>
        </w:rPr>
        <w:t xml:space="preserve"> направления использования органов растений, причины их использования.</w:t>
      </w:r>
    </w:p>
    <w:p w:rsidR="004A4A1B" w:rsidRPr="001A148C" w:rsidRDefault="004A4A1B">
      <w:pPr>
        <w:rPr>
          <w:rFonts w:ascii="Times New Roman" w:hAnsi="Times New Roman" w:cs="Times New Roman"/>
          <w:sz w:val="24"/>
          <w:szCs w:val="24"/>
        </w:rPr>
      </w:pPr>
      <w:r w:rsidRPr="001A148C">
        <w:rPr>
          <w:rFonts w:ascii="Times New Roman" w:hAnsi="Times New Roman" w:cs="Times New Roman"/>
          <w:sz w:val="24"/>
          <w:szCs w:val="24"/>
        </w:rPr>
        <w:t>Оборудование: Образцы семян, древесины, волокон;</w:t>
      </w:r>
      <w:r w:rsidR="00693ECE" w:rsidRPr="001A148C">
        <w:rPr>
          <w:rFonts w:ascii="Times New Roman" w:hAnsi="Times New Roman" w:cs="Times New Roman"/>
          <w:sz w:val="24"/>
          <w:szCs w:val="24"/>
        </w:rPr>
        <w:t xml:space="preserve"> изображения растений, презентация</w:t>
      </w:r>
      <w:r w:rsidR="001A148C">
        <w:rPr>
          <w:rFonts w:ascii="Times New Roman" w:hAnsi="Times New Roman" w:cs="Times New Roman"/>
          <w:sz w:val="24"/>
          <w:szCs w:val="24"/>
        </w:rPr>
        <w:t>, ЦИОР</w:t>
      </w:r>
      <w:r w:rsidR="00693ECE" w:rsidRPr="001A148C">
        <w:rPr>
          <w:rFonts w:ascii="Times New Roman" w:hAnsi="Times New Roman" w:cs="Times New Roman"/>
          <w:sz w:val="24"/>
          <w:szCs w:val="24"/>
        </w:rPr>
        <w:t xml:space="preserve">. </w:t>
      </w:r>
    </w:p>
    <w:tbl>
      <w:tblPr>
        <w:tblStyle w:val="a3"/>
        <w:tblW w:w="0" w:type="auto"/>
        <w:tblLook w:val="04A0"/>
      </w:tblPr>
      <w:tblGrid>
        <w:gridCol w:w="3614"/>
        <w:gridCol w:w="4367"/>
        <w:gridCol w:w="3277"/>
        <w:gridCol w:w="3528"/>
      </w:tblGrid>
      <w:tr w:rsidR="000C49FA" w:rsidRPr="001A148C" w:rsidTr="00CE7B8F">
        <w:tc>
          <w:tcPr>
            <w:tcW w:w="0" w:type="auto"/>
          </w:tcPr>
          <w:p w:rsidR="00CE7B8F" w:rsidRPr="001A148C" w:rsidRDefault="00CE7B8F">
            <w:pPr>
              <w:rPr>
                <w:rFonts w:ascii="Times New Roman" w:hAnsi="Times New Roman" w:cs="Times New Roman"/>
                <w:sz w:val="24"/>
                <w:szCs w:val="24"/>
              </w:rPr>
            </w:pPr>
            <w:r w:rsidRPr="001A148C">
              <w:rPr>
                <w:rFonts w:ascii="Times New Roman" w:hAnsi="Times New Roman" w:cs="Times New Roman"/>
                <w:sz w:val="24"/>
                <w:szCs w:val="24"/>
              </w:rPr>
              <w:t>Этап  урока</w:t>
            </w:r>
          </w:p>
        </w:tc>
        <w:tc>
          <w:tcPr>
            <w:tcW w:w="0" w:type="auto"/>
          </w:tcPr>
          <w:p w:rsidR="00CE7B8F" w:rsidRPr="001A148C" w:rsidRDefault="00CE7B8F">
            <w:pPr>
              <w:rPr>
                <w:rFonts w:ascii="Times New Roman" w:hAnsi="Times New Roman" w:cs="Times New Roman"/>
                <w:sz w:val="24"/>
                <w:szCs w:val="24"/>
              </w:rPr>
            </w:pPr>
            <w:r w:rsidRPr="001A148C">
              <w:rPr>
                <w:rFonts w:ascii="Times New Roman" w:hAnsi="Times New Roman" w:cs="Times New Roman"/>
                <w:sz w:val="24"/>
                <w:szCs w:val="24"/>
              </w:rPr>
              <w:t>Деятельность учителя</w:t>
            </w:r>
          </w:p>
        </w:tc>
        <w:tc>
          <w:tcPr>
            <w:tcW w:w="0" w:type="auto"/>
          </w:tcPr>
          <w:p w:rsidR="00CE7B8F" w:rsidRPr="001A148C" w:rsidRDefault="00CE7B8F">
            <w:pPr>
              <w:rPr>
                <w:rFonts w:ascii="Times New Roman" w:hAnsi="Times New Roman" w:cs="Times New Roman"/>
                <w:sz w:val="24"/>
                <w:szCs w:val="24"/>
              </w:rPr>
            </w:pPr>
            <w:r w:rsidRPr="001A148C">
              <w:rPr>
                <w:rFonts w:ascii="Times New Roman" w:hAnsi="Times New Roman" w:cs="Times New Roman"/>
                <w:sz w:val="24"/>
                <w:szCs w:val="24"/>
              </w:rPr>
              <w:t>Деятельность ученика</w:t>
            </w:r>
          </w:p>
        </w:tc>
        <w:tc>
          <w:tcPr>
            <w:tcW w:w="0" w:type="auto"/>
          </w:tcPr>
          <w:p w:rsidR="00CE7B8F" w:rsidRPr="001A148C" w:rsidRDefault="00CE7B8F">
            <w:pPr>
              <w:rPr>
                <w:rFonts w:ascii="Times New Roman" w:hAnsi="Times New Roman" w:cs="Times New Roman"/>
                <w:sz w:val="24"/>
                <w:szCs w:val="24"/>
              </w:rPr>
            </w:pPr>
            <w:r w:rsidRPr="001A148C">
              <w:rPr>
                <w:rFonts w:ascii="Times New Roman" w:hAnsi="Times New Roman" w:cs="Times New Roman"/>
                <w:sz w:val="24"/>
                <w:szCs w:val="24"/>
              </w:rPr>
              <w:t>УУД</w:t>
            </w:r>
          </w:p>
        </w:tc>
      </w:tr>
      <w:tr w:rsidR="000C49FA" w:rsidRPr="001A148C" w:rsidTr="00CE7B8F">
        <w:tc>
          <w:tcPr>
            <w:tcW w:w="0" w:type="auto"/>
          </w:tcPr>
          <w:p w:rsidR="00FF11C9" w:rsidRPr="001A148C" w:rsidRDefault="00FF11C9"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t>Мотивация (самоопределение) к учебной деятельности</w:t>
            </w:r>
          </w:p>
        </w:tc>
        <w:tc>
          <w:tcPr>
            <w:tcW w:w="0" w:type="auto"/>
          </w:tcPr>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t>Приветствие, доброе пожелание.</w:t>
            </w:r>
          </w:p>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t xml:space="preserve">Вспомним способы вегетативного размножения растений. </w:t>
            </w:r>
            <w:r w:rsidRPr="001A148C">
              <w:rPr>
                <w:rFonts w:ascii="Times New Roman" w:hAnsi="Times New Roman" w:cs="Times New Roman"/>
                <w:i/>
                <w:sz w:val="24"/>
                <w:szCs w:val="24"/>
              </w:rPr>
              <w:t xml:space="preserve">Организует </w:t>
            </w:r>
            <w:r w:rsidRPr="001A148C">
              <w:rPr>
                <w:rFonts w:ascii="Times New Roman" w:hAnsi="Times New Roman" w:cs="Times New Roman"/>
                <w:i/>
                <w:sz w:val="24"/>
                <w:szCs w:val="24"/>
              </w:rPr>
              <w:lastRenderedPageBreak/>
              <w:t>самопроверку диктанта по слайду</w:t>
            </w:r>
            <w:proofErr w:type="gramStart"/>
            <w:r w:rsidRPr="001A148C">
              <w:rPr>
                <w:rFonts w:ascii="Times New Roman" w:hAnsi="Times New Roman" w:cs="Times New Roman"/>
                <w:i/>
                <w:sz w:val="24"/>
                <w:szCs w:val="24"/>
              </w:rPr>
              <w:t xml:space="preserve"> .</w:t>
            </w:r>
            <w:proofErr w:type="gramEnd"/>
          </w:p>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t>Для чего людям нужно столько способов размножения растений? Для чего размножать растения?</w:t>
            </w:r>
          </w:p>
          <w:p w:rsidR="00FF11C9" w:rsidRDefault="00FF11C9">
            <w:pPr>
              <w:rPr>
                <w:rFonts w:ascii="Times New Roman" w:eastAsia="Calibri" w:hAnsi="Times New Roman" w:cs="Times New Roman"/>
                <w:i/>
                <w:iCs/>
                <w:sz w:val="24"/>
                <w:szCs w:val="24"/>
              </w:rPr>
            </w:pPr>
            <w:r w:rsidRPr="001A148C">
              <w:rPr>
                <w:rFonts w:ascii="Times New Roman" w:eastAsia="Calibri" w:hAnsi="Times New Roman" w:cs="Times New Roman"/>
                <w:i/>
                <w:iCs/>
                <w:sz w:val="24"/>
                <w:szCs w:val="24"/>
              </w:rPr>
              <w:t>Учитель фиксирует на доске сведения, названные ребятами, и комментирует их связь с данной темой.</w:t>
            </w:r>
          </w:p>
          <w:p w:rsidR="006047C5" w:rsidRPr="001A148C" w:rsidRDefault="006047C5">
            <w:pPr>
              <w:rPr>
                <w:rFonts w:ascii="Times New Roman" w:hAnsi="Times New Roman" w:cs="Times New Roman"/>
                <w:sz w:val="24"/>
                <w:szCs w:val="24"/>
              </w:rPr>
            </w:pPr>
          </w:p>
        </w:tc>
        <w:tc>
          <w:tcPr>
            <w:tcW w:w="0" w:type="auto"/>
          </w:tcPr>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lastRenderedPageBreak/>
              <w:t xml:space="preserve">Осознанно входят в пространство учебной деятельности на уроке. </w:t>
            </w:r>
            <w:r w:rsidRPr="001A148C">
              <w:rPr>
                <w:rFonts w:ascii="Times New Roman" w:hAnsi="Times New Roman" w:cs="Times New Roman"/>
                <w:sz w:val="24"/>
                <w:szCs w:val="24"/>
              </w:rPr>
              <w:lastRenderedPageBreak/>
              <w:t>Выполняют задания биологического диктанта, самопроверку.</w:t>
            </w:r>
          </w:p>
        </w:tc>
        <w:tc>
          <w:tcPr>
            <w:tcW w:w="0" w:type="auto"/>
            <w:vMerge w:val="restart"/>
          </w:tcPr>
          <w:p w:rsidR="00FF11C9" w:rsidRPr="00F93EAA" w:rsidRDefault="00FF11C9" w:rsidP="008412A2">
            <w:pPr>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lastRenderedPageBreak/>
              <w:t>Регулятивные УУД</w:t>
            </w:r>
          </w:p>
          <w:p w:rsidR="00FF11C9" w:rsidRPr="00F93EAA" w:rsidRDefault="00FF11C9" w:rsidP="008412A2">
            <w:pPr>
              <w:spacing w:line="200" w:lineRule="atLeast"/>
              <w:rPr>
                <w:rFonts w:ascii="Times New Roman" w:eastAsia="Calibri" w:hAnsi="Times New Roman" w:cs="Times New Roman"/>
                <w:sz w:val="24"/>
                <w:szCs w:val="24"/>
              </w:rPr>
            </w:pPr>
            <w:r w:rsidRPr="00F93EAA">
              <w:rPr>
                <w:rFonts w:ascii="Times New Roman" w:eastAsia="Calibri" w:hAnsi="Times New Roman" w:cs="Times New Roman"/>
                <w:b/>
                <w:sz w:val="24"/>
                <w:szCs w:val="24"/>
              </w:rPr>
              <w:t>1.</w:t>
            </w:r>
            <w:r w:rsidRPr="00F93EAA">
              <w:rPr>
                <w:rFonts w:ascii="Times New Roman" w:eastAsia="Calibri" w:hAnsi="Times New Roman" w:cs="Times New Roman"/>
                <w:sz w:val="24"/>
                <w:szCs w:val="24"/>
              </w:rPr>
              <w:t xml:space="preserve"> Сформировать </w:t>
            </w:r>
            <w:r w:rsidRPr="00F93EAA">
              <w:rPr>
                <w:rFonts w:ascii="Times New Roman" w:eastAsia="Calibri" w:hAnsi="Times New Roman" w:cs="Times New Roman"/>
                <w:i/>
                <w:sz w:val="24"/>
                <w:szCs w:val="24"/>
              </w:rPr>
              <w:t xml:space="preserve">умение самостоятельно </w:t>
            </w:r>
            <w:r w:rsidRPr="00F93EAA">
              <w:rPr>
                <w:rFonts w:ascii="Times New Roman" w:eastAsia="Calibri" w:hAnsi="Times New Roman" w:cs="Times New Roman"/>
                <w:i/>
                <w:sz w:val="24"/>
                <w:szCs w:val="24"/>
              </w:rPr>
              <w:lastRenderedPageBreak/>
              <w:t>обнаруживать и формулировать учебную проблему, определять цель учебной деятельности</w:t>
            </w:r>
            <w:r w:rsidRPr="00F93EAA">
              <w:rPr>
                <w:rFonts w:ascii="Times New Roman" w:eastAsia="Calibri" w:hAnsi="Times New Roman" w:cs="Times New Roman"/>
                <w:sz w:val="24"/>
                <w:szCs w:val="24"/>
              </w:rPr>
              <w:t xml:space="preserve"> (формулировка вопроса урока).</w:t>
            </w:r>
          </w:p>
          <w:p w:rsidR="00FF11C9" w:rsidRPr="00F93EAA" w:rsidRDefault="00FF11C9" w:rsidP="008412A2">
            <w:pPr>
              <w:spacing w:line="200" w:lineRule="atLeast"/>
              <w:rPr>
                <w:rFonts w:ascii="Times New Roman" w:eastAsia="Calibri" w:hAnsi="Times New Roman" w:cs="Times New Roman"/>
                <w:sz w:val="24"/>
                <w:szCs w:val="24"/>
              </w:rPr>
            </w:pPr>
          </w:p>
          <w:p w:rsidR="00FF11C9" w:rsidRPr="00F93EAA" w:rsidRDefault="00FF11C9" w:rsidP="008412A2">
            <w:pPr>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Познавательные УУД</w:t>
            </w:r>
          </w:p>
          <w:p w:rsidR="00FF11C9" w:rsidRPr="00F93EAA" w:rsidRDefault="00FF11C9" w:rsidP="00BB70CF">
            <w:pPr>
              <w:rPr>
                <w:rFonts w:ascii="Times New Roman" w:hAnsi="Times New Roman" w:cs="Times New Roman"/>
                <w:sz w:val="24"/>
                <w:szCs w:val="24"/>
              </w:rPr>
            </w:pPr>
            <w:r w:rsidRPr="00F93EAA">
              <w:rPr>
                <w:rFonts w:ascii="Times New Roman" w:eastAsia="Calibri" w:hAnsi="Times New Roman" w:cs="Times New Roman"/>
                <w:b/>
                <w:sz w:val="24"/>
                <w:szCs w:val="24"/>
              </w:rPr>
              <w:t>2.</w:t>
            </w:r>
            <w:r w:rsidRPr="00F93EAA">
              <w:rPr>
                <w:rFonts w:ascii="Times New Roman" w:eastAsia="Calibri" w:hAnsi="Times New Roman" w:cs="Times New Roman"/>
                <w:sz w:val="24"/>
                <w:szCs w:val="24"/>
              </w:rPr>
              <w:t xml:space="preserve"> Сформировать </w:t>
            </w:r>
            <w:r w:rsidRPr="00F93EAA">
              <w:rPr>
                <w:rFonts w:ascii="Times New Roman" w:eastAsia="Calibri" w:hAnsi="Times New Roman" w:cs="Times New Roman"/>
                <w:i/>
                <w:iCs/>
                <w:sz w:val="24"/>
                <w:szCs w:val="24"/>
              </w:rPr>
              <w:t xml:space="preserve">умение преобразовывать информацию из одного вида в другой </w:t>
            </w:r>
          </w:p>
          <w:p w:rsidR="00FF11C9" w:rsidRPr="00F93EAA" w:rsidRDefault="00FF11C9" w:rsidP="00BB70CF">
            <w:pPr>
              <w:spacing w:line="200" w:lineRule="atLeast"/>
              <w:rPr>
                <w:rFonts w:ascii="Times New Roman" w:hAnsi="Times New Roman" w:cs="Times New Roman"/>
                <w:sz w:val="24"/>
                <w:szCs w:val="24"/>
              </w:rPr>
            </w:pPr>
          </w:p>
        </w:tc>
      </w:tr>
      <w:tr w:rsidR="000C49FA" w:rsidRPr="001A148C" w:rsidTr="00CE7B8F">
        <w:tc>
          <w:tcPr>
            <w:tcW w:w="0" w:type="auto"/>
          </w:tcPr>
          <w:p w:rsidR="00FF11C9" w:rsidRPr="001A148C" w:rsidRDefault="00FF11C9"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lastRenderedPageBreak/>
              <w:t>Актуализация знаний и фиксирование индивидуального затруднения в пробном действии.</w:t>
            </w:r>
          </w:p>
        </w:tc>
        <w:tc>
          <w:tcPr>
            <w:tcW w:w="0" w:type="auto"/>
          </w:tcPr>
          <w:p w:rsidR="00FF11C9" w:rsidRPr="001A148C" w:rsidRDefault="001A148C">
            <w:pPr>
              <w:rPr>
                <w:rFonts w:ascii="Times New Roman" w:hAnsi="Times New Roman" w:cs="Times New Roman"/>
                <w:i/>
                <w:sz w:val="24"/>
                <w:szCs w:val="24"/>
              </w:rPr>
            </w:pPr>
            <w:r>
              <w:rPr>
                <w:rFonts w:ascii="Times New Roman" w:hAnsi="Times New Roman" w:cs="Times New Roman"/>
                <w:sz w:val="24"/>
                <w:szCs w:val="24"/>
              </w:rPr>
              <w:t xml:space="preserve"> Сделайте в тетради схему строения растения, укажите органы растения и их функции. </w:t>
            </w:r>
            <w:r w:rsidR="00FF11C9" w:rsidRPr="001A148C">
              <w:rPr>
                <w:rFonts w:ascii="Times New Roman" w:hAnsi="Times New Roman" w:cs="Times New Roman"/>
                <w:sz w:val="24"/>
                <w:szCs w:val="24"/>
              </w:rPr>
              <w:t xml:space="preserve">Какие части растений </w:t>
            </w:r>
            <w:r>
              <w:rPr>
                <w:rFonts w:ascii="Times New Roman" w:hAnsi="Times New Roman" w:cs="Times New Roman"/>
                <w:sz w:val="24"/>
                <w:szCs w:val="24"/>
              </w:rPr>
              <w:t xml:space="preserve">и как </w:t>
            </w:r>
            <w:r w:rsidR="00FF11C9" w:rsidRPr="001A148C">
              <w:rPr>
                <w:rFonts w:ascii="Times New Roman" w:hAnsi="Times New Roman" w:cs="Times New Roman"/>
                <w:sz w:val="24"/>
                <w:szCs w:val="24"/>
              </w:rPr>
              <w:t>использует человек?</w:t>
            </w:r>
            <w:r>
              <w:rPr>
                <w:rFonts w:ascii="Times New Roman" w:hAnsi="Times New Roman" w:cs="Times New Roman"/>
                <w:sz w:val="24"/>
                <w:szCs w:val="24"/>
              </w:rPr>
              <w:t xml:space="preserve"> Отметьте это на схеме</w:t>
            </w:r>
            <w:proofErr w:type="gramStart"/>
            <w:r>
              <w:rPr>
                <w:rFonts w:ascii="Times New Roman" w:hAnsi="Times New Roman" w:cs="Times New Roman"/>
                <w:sz w:val="24"/>
                <w:szCs w:val="24"/>
              </w:rPr>
              <w:t>.</w:t>
            </w:r>
            <w:r w:rsidR="006B3D37" w:rsidRPr="001A148C">
              <w:rPr>
                <w:rFonts w:ascii="Times New Roman" w:hAnsi="Times New Roman" w:cs="Times New Roman"/>
                <w:sz w:val="24"/>
                <w:szCs w:val="24"/>
              </w:rPr>
              <w:t>(</w:t>
            </w:r>
            <w:proofErr w:type="gramEnd"/>
            <w:r w:rsidR="006B3D37" w:rsidRPr="001A148C">
              <w:rPr>
                <w:rFonts w:ascii="Times New Roman" w:hAnsi="Times New Roman" w:cs="Times New Roman"/>
                <w:sz w:val="24"/>
                <w:szCs w:val="24"/>
              </w:rPr>
              <w:t xml:space="preserve"> </w:t>
            </w:r>
            <w:r w:rsidR="006B3D37" w:rsidRPr="001A148C">
              <w:rPr>
                <w:rFonts w:ascii="Times New Roman" w:hAnsi="Times New Roman" w:cs="Times New Roman"/>
                <w:i/>
                <w:sz w:val="24"/>
                <w:szCs w:val="24"/>
              </w:rPr>
              <w:t>читает загадки о б органах растений)</w:t>
            </w:r>
          </w:p>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t xml:space="preserve"> Какие органы растений наиболее важны для людей?</w:t>
            </w:r>
            <w:r w:rsidR="007E48FC">
              <w:rPr>
                <w:rFonts w:ascii="Times New Roman" w:hAnsi="Times New Roman" w:cs="Times New Roman"/>
                <w:sz w:val="24"/>
                <w:szCs w:val="24"/>
              </w:rPr>
              <w:t xml:space="preserve"> Тема урока? Как вы думаете, давно ли человек использует растения? (</w:t>
            </w:r>
            <w:r w:rsidR="007E48FC" w:rsidRPr="007E48FC">
              <w:rPr>
                <w:rFonts w:ascii="Times New Roman" w:hAnsi="Times New Roman" w:cs="Times New Roman"/>
                <w:i/>
                <w:sz w:val="24"/>
                <w:szCs w:val="24"/>
              </w:rPr>
              <w:t>работаем с ФЦИОР)</w:t>
            </w:r>
          </w:p>
        </w:tc>
        <w:tc>
          <w:tcPr>
            <w:tcW w:w="0" w:type="auto"/>
          </w:tcPr>
          <w:p w:rsidR="00FF11C9" w:rsidRPr="001A148C" w:rsidRDefault="00FF11C9">
            <w:pPr>
              <w:rPr>
                <w:rFonts w:ascii="Times New Roman" w:hAnsi="Times New Roman" w:cs="Times New Roman"/>
                <w:sz w:val="24"/>
                <w:szCs w:val="24"/>
              </w:rPr>
            </w:pPr>
            <w:r w:rsidRPr="001A148C">
              <w:rPr>
                <w:rFonts w:ascii="Times New Roman" w:hAnsi="Times New Roman" w:cs="Times New Roman"/>
                <w:sz w:val="24"/>
                <w:szCs w:val="24"/>
              </w:rPr>
              <w:t>Отвечают на вопросы учителя</w:t>
            </w:r>
            <w:r w:rsidR="001A148C">
              <w:rPr>
                <w:rFonts w:ascii="Times New Roman" w:hAnsi="Times New Roman" w:cs="Times New Roman"/>
                <w:sz w:val="24"/>
                <w:szCs w:val="24"/>
              </w:rPr>
              <w:t>, составляют схему строения растения</w:t>
            </w:r>
          </w:p>
        </w:tc>
        <w:tc>
          <w:tcPr>
            <w:tcW w:w="0" w:type="auto"/>
            <w:vMerge/>
          </w:tcPr>
          <w:p w:rsidR="00FF11C9" w:rsidRPr="00F93EAA" w:rsidRDefault="00FF11C9" w:rsidP="00BB70CF">
            <w:pPr>
              <w:spacing w:line="200" w:lineRule="atLeast"/>
              <w:rPr>
                <w:rFonts w:ascii="Times New Roman" w:hAnsi="Times New Roman" w:cs="Times New Roman"/>
                <w:b/>
                <w:sz w:val="24"/>
                <w:szCs w:val="24"/>
              </w:rPr>
            </w:pPr>
          </w:p>
        </w:tc>
      </w:tr>
      <w:tr w:rsidR="000C49FA" w:rsidRPr="001A148C" w:rsidTr="00CE7B8F">
        <w:tc>
          <w:tcPr>
            <w:tcW w:w="0" w:type="auto"/>
          </w:tcPr>
          <w:p w:rsidR="00BB5A2D" w:rsidRPr="001A148C" w:rsidRDefault="00BB5A2D"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t xml:space="preserve"> Постановка учебной задачи</w:t>
            </w:r>
          </w:p>
        </w:tc>
        <w:tc>
          <w:tcPr>
            <w:tcW w:w="0" w:type="auto"/>
          </w:tcPr>
          <w:p w:rsidR="00BB5A2D" w:rsidRPr="001A148C" w:rsidRDefault="00BB5A2D">
            <w:pPr>
              <w:rPr>
                <w:rFonts w:ascii="Times New Roman" w:hAnsi="Times New Roman" w:cs="Times New Roman"/>
                <w:sz w:val="24"/>
                <w:szCs w:val="24"/>
              </w:rPr>
            </w:pPr>
            <w:r w:rsidRPr="001A148C">
              <w:rPr>
                <w:rFonts w:ascii="Times New Roman" w:hAnsi="Times New Roman" w:cs="Times New Roman"/>
                <w:sz w:val="24"/>
                <w:szCs w:val="24"/>
              </w:rPr>
              <w:t xml:space="preserve">Организует коммуникативную деятельность </w:t>
            </w:r>
            <w:proofErr w:type="gramStart"/>
            <w:r w:rsidRPr="001A148C">
              <w:rPr>
                <w:rFonts w:ascii="Times New Roman" w:hAnsi="Times New Roman" w:cs="Times New Roman"/>
                <w:sz w:val="24"/>
                <w:szCs w:val="24"/>
              </w:rPr>
              <w:t>обучающихся</w:t>
            </w:r>
            <w:proofErr w:type="gramEnd"/>
            <w:r w:rsidRPr="001A148C">
              <w:rPr>
                <w:rFonts w:ascii="Times New Roman" w:hAnsi="Times New Roman" w:cs="Times New Roman"/>
                <w:sz w:val="24"/>
                <w:szCs w:val="24"/>
              </w:rPr>
              <w:t xml:space="preserve"> по возникшей проблемной ситуации в форме эвристической беседы</w:t>
            </w:r>
            <w:r w:rsidR="00303F70" w:rsidRPr="001A148C">
              <w:rPr>
                <w:rFonts w:ascii="Times New Roman" w:hAnsi="Times New Roman" w:cs="Times New Roman"/>
                <w:sz w:val="24"/>
                <w:szCs w:val="24"/>
              </w:rPr>
              <w:t>.</w:t>
            </w:r>
          </w:p>
          <w:p w:rsidR="00303F70" w:rsidRPr="001A148C" w:rsidRDefault="00303F70">
            <w:pPr>
              <w:rPr>
                <w:rFonts w:ascii="Times New Roman" w:hAnsi="Times New Roman" w:cs="Times New Roman"/>
                <w:sz w:val="24"/>
                <w:szCs w:val="24"/>
              </w:rPr>
            </w:pPr>
            <w:r w:rsidRPr="001A148C">
              <w:rPr>
                <w:rFonts w:ascii="Times New Roman" w:hAnsi="Times New Roman" w:cs="Times New Roman"/>
                <w:sz w:val="24"/>
                <w:szCs w:val="24"/>
              </w:rPr>
              <w:t>Ребята, я предлагаю вам создать «Музей растений». Нам необходимо для этого подготовить экспозиции. Фиксирует тему проекта, цель</w:t>
            </w:r>
            <w:proofErr w:type="gramStart"/>
            <w:r w:rsidRPr="001A148C">
              <w:rPr>
                <w:rFonts w:ascii="Times New Roman" w:hAnsi="Times New Roman" w:cs="Times New Roman"/>
                <w:sz w:val="24"/>
                <w:szCs w:val="24"/>
              </w:rPr>
              <w:t xml:space="preserve"> ,</w:t>
            </w:r>
            <w:proofErr w:type="gramEnd"/>
            <w:r w:rsidRPr="001A148C">
              <w:rPr>
                <w:rFonts w:ascii="Times New Roman" w:hAnsi="Times New Roman" w:cs="Times New Roman"/>
                <w:sz w:val="24"/>
                <w:szCs w:val="24"/>
              </w:rPr>
              <w:t xml:space="preserve"> актуальность, гипотезу, задачи, методы</w:t>
            </w:r>
          </w:p>
          <w:p w:rsidR="00303F70" w:rsidRPr="001A148C" w:rsidRDefault="00303F70">
            <w:pPr>
              <w:rPr>
                <w:rFonts w:ascii="Times New Roman" w:hAnsi="Times New Roman" w:cs="Times New Roman"/>
                <w:sz w:val="24"/>
                <w:szCs w:val="24"/>
              </w:rPr>
            </w:pPr>
            <w:r w:rsidRPr="001A148C">
              <w:rPr>
                <w:rFonts w:ascii="Times New Roman" w:hAnsi="Times New Roman" w:cs="Times New Roman"/>
                <w:sz w:val="24"/>
                <w:szCs w:val="24"/>
              </w:rPr>
              <w:t>Формирует группы для работы учащихся</w:t>
            </w:r>
            <w:r w:rsidR="007454DE" w:rsidRPr="001A148C">
              <w:rPr>
                <w:rFonts w:ascii="Times New Roman" w:hAnsi="Times New Roman" w:cs="Times New Roman"/>
                <w:sz w:val="24"/>
                <w:szCs w:val="24"/>
              </w:rPr>
              <w:t>. Распределение творческих заданий по группам.</w:t>
            </w:r>
          </w:p>
        </w:tc>
        <w:tc>
          <w:tcPr>
            <w:tcW w:w="0" w:type="auto"/>
          </w:tcPr>
          <w:p w:rsidR="00BB5A2D" w:rsidRPr="001A148C" w:rsidRDefault="00BB5A2D">
            <w:pPr>
              <w:rPr>
                <w:rFonts w:ascii="Times New Roman" w:hAnsi="Times New Roman" w:cs="Times New Roman"/>
                <w:sz w:val="24"/>
                <w:szCs w:val="24"/>
              </w:rPr>
            </w:pPr>
            <w:r w:rsidRPr="001A148C">
              <w:rPr>
                <w:rFonts w:ascii="Times New Roman" w:hAnsi="Times New Roman" w:cs="Times New Roman"/>
                <w:sz w:val="24"/>
                <w:szCs w:val="24"/>
              </w:rPr>
              <w:t>Выявляют и фиксируют во внешней речи причину затруднения. Формулируют цель и уточняют тему урока.</w:t>
            </w:r>
          </w:p>
          <w:p w:rsidR="006B3D37" w:rsidRPr="001A148C" w:rsidRDefault="006B3D37" w:rsidP="007454DE">
            <w:pPr>
              <w:rPr>
                <w:rFonts w:ascii="Times New Roman" w:hAnsi="Times New Roman" w:cs="Times New Roman"/>
                <w:sz w:val="24"/>
                <w:szCs w:val="24"/>
              </w:rPr>
            </w:pPr>
            <w:r w:rsidRPr="001A148C">
              <w:rPr>
                <w:rFonts w:ascii="Times New Roman" w:hAnsi="Times New Roman" w:cs="Times New Roman"/>
                <w:sz w:val="24"/>
                <w:szCs w:val="24"/>
              </w:rPr>
              <w:t>Образуют  группы для работы по созданию проекта</w:t>
            </w:r>
          </w:p>
        </w:tc>
        <w:tc>
          <w:tcPr>
            <w:tcW w:w="0" w:type="auto"/>
          </w:tcPr>
          <w:p w:rsidR="00BB5A2D" w:rsidRPr="00F93EAA" w:rsidRDefault="00BB5A2D" w:rsidP="00BB70CF">
            <w:pPr>
              <w:spacing w:line="200" w:lineRule="atLeast"/>
              <w:rPr>
                <w:rFonts w:ascii="Times New Roman" w:hAnsi="Times New Roman" w:cs="Times New Roman"/>
                <w:b/>
                <w:sz w:val="24"/>
                <w:szCs w:val="24"/>
              </w:rPr>
            </w:pPr>
          </w:p>
        </w:tc>
      </w:tr>
      <w:tr w:rsidR="000C49FA" w:rsidRPr="001A148C" w:rsidTr="00CE7B8F">
        <w:tc>
          <w:tcPr>
            <w:tcW w:w="0" w:type="auto"/>
          </w:tcPr>
          <w:p w:rsidR="00FF11C9" w:rsidRPr="001A148C" w:rsidRDefault="007E48FC" w:rsidP="007E48FC">
            <w:pPr>
              <w:pStyle w:val="a4"/>
              <w:rPr>
                <w:rFonts w:ascii="Times New Roman" w:hAnsi="Times New Roman" w:cs="Times New Roman"/>
                <w:sz w:val="24"/>
                <w:szCs w:val="24"/>
              </w:rPr>
            </w:pPr>
            <w:proofErr w:type="gramStart"/>
            <w:r>
              <w:rPr>
                <w:rFonts w:ascii="Times New Roman" w:hAnsi="Times New Roman" w:cs="Times New Roman"/>
                <w:sz w:val="24"/>
                <w:szCs w:val="24"/>
              </w:rPr>
              <w:t>4.</w:t>
            </w:r>
            <w:r w:rsidR="00303F70" w:rsidRPr="001A148C">
              <w:rPr>
                <w:rFonts w:ascii="Times New Roman" w:hAnsi="Times New Roman" w:cs="Times New Roman"/>
                <w:sz w:val="24"/>
                <w:szCs w:val="24"/>
              </w:rPr>
              <w:t xml:space="preserve">. Построение проекта выхода из затруднения (открытии е детьми </w:t>
            </w:r>
            <w:r w:rsidR="00303F70" w:rsidRPr="001A148C">
              <w:rPr>
                <w:rFonts w:ascii="Times New Roman" w:hAnsi="Times New Roman" w:cs="Times New Roman"/>
                <w:sz w:val="24"/>
                <w:szCs w:val="24"/>
              </w:rPr>
              <w:lastRenderedPageBreak/>
              <w:t>нового знания</w:t>
            </w:r>
            <w:proofErr w:type="gramEnd"/>
          </w:p>
        </w:tc>
        <w:tc>
          <w:tcPr>
            <w:tcW w:w="0" w:type="auto"/>
          </w:tcPr>
          <w:p w:rsidR="00FF11C9" w:rsidRPr="001A148C" w:rsidRDefault="006B3D37">
            <w:pPr>
              <w:rPr>
                <w:rFonts w:ascii="Times New Roman" w:hAnsi="Times New Roman" w:cs="Times New Roman"/>
                <w:sz w:val="24"/>
                <w:szCs w:val="24"/>
              </w:rPr>
            </w:pPr>
            <w:r w:rsidRPr="001A148C">
              <w:rPr>
                <w:rFonts w:ascii="Times New Roman" w:hAnsi="Times New Roman" w:cs="Times New Roman"/>
                <w:sz w:val="24"/>
                <w:szCs w:val="24"/>
              </w:rPr>
              <w:lastRenderedPageBreak/>
              <w:t xml:space="preserve">Предлагает дополнительные источники информации и консультирует учащихся, дает рекомендации по </w:t>
            </w:r>
            <w:r w:rsidRPr="001A148C">
              <w:rPr>
                <w:rFonts w:ascii="Times New Roman" w:hAnsi="Times New Roman" w:cs="Times New Roman"/>
                <w:sz w:val="24"/>
                <w:szCs w:val="24"/>
              </w:rPr>
              <w:lastRenderedPageBreak/>
              <w:t>структурированию содержания презентации проекта.</w:t>
            </w:r>
          </w:p>
        </w:tc>
        <w:tc>
          <w:tcPr>
            <w:tcW w:w="0" w:type="auto"/>
          </w:tcPr>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lastRenderedPageBreak/>
              <w:t>Обсуждают задания.</w:t>
            </w:r>
          </w:p>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t xml:space="preserve">Определяют оформление презентации (рисунок, </w:t>
            </w:r>
            <w:r w:rsidRPr="001A148C">
              <w:rPr>
                <w:rFonts w:ascii="Times New Roman" w:hAnsi="Times New Roman" w:cs="Times New Roman"/>
                <w:sz w:val="24"/>
                <w:szCs w:val="24"/>
              </w:rPr>
              <w:lastRenderedPageBreak/>
              <w:t>плакат, коллаж, модель и др.)</w:t>
            </w:r>
          </w:p>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t>Группа 1. Выполняет проект по теме «</w:t>
            </w:r>
            <w:r w:rsidR="007E48FC" w:rsidRPr="007E48FC">
              <w:rPr>
                <w:rFonts w:ascii="Times New Roman" w:hAnsi="Times New Roman" w:cs="Times New Roman"/>
                <w:bCs/>
                <w:sz w:val="24"/>
                <w:szCs w:val="24"/>
              </w:rPr>
              <w:t>питательные вещества</w:t>
            </w:r>
            <w:r w:rsidRPr="001A148C">
              <w:rPr>
                <w:rFonts w:ascii="Times New Roman" w:hAnsi="Times New Roman" w:cs="Times New Roman"/>
                <w:sz w:val="24"/>
                <w:szCs w:val="24"/>
              </w:rPr>
              <w:t>»</w:t>
            </w:r>
          </w:p>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t>Группа 2. Выполняет проект по теме «</w:t>
            </w:r>
            <w:r w:rsidR="004C3D14" w:rsidRPr="001A148C">
              <w:rPr>
                <w:rFonts w:ascii="Times New Roman" w:hAnsi="Times New Roman" w:cs="Times New Roman"/>
                <w:sz w:val="24"/>
                <w:szCs w:val="24"/>
              </w:rPr>
              <w:t>растения и промышленность</w:t>
            </w:r>
            <w:r w:rsidRPr="001A148C">
              <w:rPr>
                <w:rFonts w:ascii="Times New Roman" w:hAnsi="Times New Roman" w:cs="Times New Roman"/>
                <w:sz w:val="24"/>
                <w:szCs w:val="24"/>
              </w:rPr>
              <w:t>»</w:t>
            </w:r>
          </w:p>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t>Группа 3. Выполняет проект по теме  «</w:t>
            </w:r>
            <w:r w:rsidR="004C3D14" w:rsidRPr="001A148C">
              <w:rPr>
                <w:rFonts w:ascii="Times New Roman" w:hAnsi="Times New Roman" w:cs="Times New Roman"/>
                <w:sz w:val="24"/>
                <w:szCs w:val="24"/>
              </w:rPr>
              <w:t>зеленая аптека</w:t>
            </w:r>
            <w:r w:rsidRPr="001A148C">
              <w:rPr>
                <w:rFonts w:ascii="Times New Roman" w:hAnsi="Times New Roman" w:cs="Times New Roman"/>
                <w:sz w:val="24"/>
                <w:szCs w:val="24"/>
              </w:rPr>
              <w:t>».</w:t>
            </w:r>
          </w:p>
          <w:p w:rsidR="006B3D37" w:rsidRPr="001A148C" w:rsidRDefault="006B3D37" w:rsidP="006B3D37">
            <w:pPr>
              <w:jc w:val="both"/>
              <w:rPr>
                <w:rFonts w:ascii="Times New Roman" w:hAnsi="Times New Roman" w:cs="Times New Roman"/>
                <w:sz w:val="24"/>
                <w:szCs w:val="24"/>
              </w:rPr>
            </w:pPr>
            <w:r w:rsidRPr="001A148C">
              <w:rPr>
                <w:rFonts w:ascii="Times New Roman" w:hAnsi="Times New Roman" w:cs="Times New Roman"/>
                <w:sz w:val="24"/>
                <w:szCs w:val="24"/>
              </w:rPr>
              <w:t>Группа 4. Выполняет проект по теме  «</w:t>
            </w:r>
            <w:r w:rsidR="007E48FC">
              <w:rPr>
                <w:rFonts w:ascii="Times New Roman" w:hAnsi="Times New Roman" w:cs="Times New Roman"/>
                <w:sz w:val="24"/>
                <w:szCs w:val="24"/>
              </w:rPr>
              <w:t>красота спасет мир!</w:t>
            </w:r>
            <w:r w:rsidRPr="001A148C">
              <w:rPr>
                <w:rFonts w:ascii="Times New Roman" w:hAnsi="Times New Roman" w:cs="Times New Roman"/>
                <w:sz w:val="24"/>
                <w:szCs w:val="24"/>
              </w:rPr>
              <w:t xml:space="preserve">» </w:t>
            </w:r>
          </w:p>
          <w:p w:rsidR="004C3D14" w:rsidRPr="001A148C" w:rsidRDefault="004C3D14" w:rsidP="006B3D37">
            <w:pPr>
              <w:jc w:val="both"/>
              <w:rPr>
                <w:rFonts w:ascii="Times New Roman" w:hAnsi="Times New Roman" w:cs="Times New Roman"/>
                <w:sz w:val="24"/>
                <w:szCs w:val="24"/>
              </w:rPr>
            </w:pPr>
            <w:r w:rsidRPr="001A148C">
              <w:rPr>
                <w:rFonts w:ascii="Times New Roman" w:hAnsi="Times New Roman" w:cs="Times New Roman"/>
                <w:sz w:val="24"/>
                <w:szCs w:val="24"/>
              </w:rPr>
              <w:t>Группа 5. « наши защитники»</w:t>
            </w:r>
          </w:p>
          <w:p w:rsidR="00FF11C9" w:rsidRPr="001A148C" w:rsidRDefault="006B3D37" w:rsidP="006B3D37">
            <w:pPr>
              <w:rPr>
                <w:rFonts w:ascii="Times New Roman" w:hAnsi="Times New Roman" w:cs="Times New Roman"/>
                <w:sz w:val="24"/>
                <w:szCs w:val="24"/>
              </w:rPr>
            </w:pPr>
            <w:r w:rsidRPr="001A148C">
              <w:rPr>
                <w:rFonts w:ascii="Times New Roman" w:hAnsi="Times New Roman" w:cs="Times New Roman"/>
                <w:sz w:val="24"/>
                <w:szCs w:val="24"/>
              </w:rPr>
              <w:t>Знакомятся с информацией и обсуждают основное   содержание  проекта, определяют учащихся для защиты проекта, готовят выступление с использованием наглядности.</w:t>
            </w:r>
          </w:p>
        </w:tc>
        <w:tc>
          <w:tcPr>
            <w:tcW w:w="0" w:type="auto"/>
          </w:tcPr>
          <w:p w:rsidR="000C49FA" w:rsidRPr="00F93EAA" w:rsidRDefault="000C49FA" w:rsidP="000C49FA">
            <w:pPr>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lastRenderedPageBreak/>
              <w:t>Познавательные УУД</w:t>
            </w:r>
          </w:p>
          <w:p w:rsidR="000C49FA" w:rsidRPr="00F93EAA" w:rsidRDefault="000C49FA" w:rsidP="000C49FA">
            <w:pPr>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sz w:val="24"/>
                <w:szCs w:val="24"/>
              </w:rPr>
              <w:t>1.</w:t>
            </w:r>
            <w:r w:rsidRPr="00F93EAA">
              <w:rPr>
                <w:rFonts w:ascii="Times New Roman" w:eastAsia="Calibri" w:hAnsi="Times New Roman" w:cs="Times New Roman"/>
                <w:sz w:val="24"/>
                <w:szCs w:val="24"/>
              </w:rPr>
              <w:t xml:space="preserve"> Сформировать </w:t>
            </w:r>
            <w:r w:rsidRPr="00F93EAA">
              <w:rPr>
                <w:rFonts w:ascii="Times New Roman" w:eastAsia="Calibri" w:hAnsi="Times New Roman" w:cs="Times New Roman"/>
                <w:i/>
                <w:iCs/>
                <w:sz w:val="24"/>
                <w:szCs w:val="24"/>
              </w:rPr>
              <w:t>умение владеть смысловым чтением</w:t>
            </w:r>
            <w:r w:rsidRPr="00F93EAA">
              <w:rPr>
                <w:rFonts w:ascii="Times New Roman" w:eastAsia="Calibri" w:hAnsi="Times New Roman" w:cs="Times New Roman"/>
                <w:b/>
                <w:i/>
                <w:iCs/>
                <w:sz w:val="24"/>
                <w:szCs w:val="24"/>
              </w:rPr>
              <w:t xml:space="preserve"> </w:t>
            </w:r>
            <w:r w:rsidRPr="00F93EAA">
              <w:rPr>
                <w:rFonts w:ascii="Times New Roman" w:eastAsia="Calibri" w:hAnsi="Times New Roman" w:cs="Times New Roman"/>
                <w:iCs/>
                <w:sz w:val="24"/>
                <w:szCs w:val="24"/>
              </w:rPr>
              <w:t>–</w:t>
            </w:r>
            <w:r w:rsidRPr="00F93EAA">
              <w:rPr>
                <w:rFonts w:ascii="Times New Roman" w:eastAsia="Calibri" w:hAnsi="Times New Roman" w:cs="Times New Roman"/>
                <w:b/>
                <w:i/>
                <w:iCs/>
                <w:sz w:val="24"/>
                <w:szCs w:val="24"/>
              </w:rPr>
              <w:t xml:space="preserve"> </w:t>
            </w:r>
            <w:proofErr w:type="spellStart"/>
            <w:proofErr w:type="gramStart"/>
            <w:r w:rsidRPr="00F93EAA">
              <w:rPr>
                <w:rFonts w:ascii="Times New Roman" w:eastAsia="Calibri" w:hAnsi="Times New Roman" w:cs="Times New Roman"/>
                <w:i/>
                <w:iCs/>
                <w:sz w:val="24"/>
                <w:szCs w:val="24"/>
              </w:rPr>
              <w:lastRenderedPageBreak/>
              <w:t>самосто-ятельно</w:t>
            </w:r>
            <w:proofErr w:type="spellEnd"/>
            <w:proofErr w:type="gramEnd"/>
            <w:r w:rsidRPr="00F93EAA">
              <w:rPr>
                <w:rFonts w:ascii="Times New Roman" w:eastAsia="Calibri" w:hAnsi="Times New Roman" w:cs="Times New Roman"/>
                <w:b/>
                <w:i/>
                <w:iCs/>
                <w:sz w:val="24"/>
                <w:szCs w:val="24"/>
              </w:rPr>
              <w:t xml:space="preserve"> </w:t>
            </w:r>
            <w:r w:rsidRPr="00F93EAA">
              <w:rPr>
                <w:rFonts w:ascii="Times New Roman" w:eastAsia="Calibri" w:hAnsi="Times New Roman" w:cs="Times New Roman"/>
                <w:i/>
                <w:iCs/>
                <w:sz w:val="24"/>
                <w:szCs w:val="24"/>
              </w:rPr>
              <w:t xml:space="preserve">вычитывать </w:t>
            </w:r>
            <w:proofErr w:type="spellStart"/>
            <w:r w:rsidRPr="00F93EAA">
              <w:rPr>
                <w:rFonts w:ascii="Times New Roman" w:eastAsia="Calibri" w:hAnsi="Times New Roman" w:cs="Times New Roman"/>
                <w:i/>
                <w:iCs/>
                <w:sz w:val="24"/>
                <w:szCs w:val="24"/>
              </w:rPr>
              <w:t>фактуальную</w:t>
            </w:r>
            <w:proofErr w:type="spellEnd"/>
            <w:r w:rsidRPr="00F93EAA">
              <w:rPr>
                <w:rFonts w:ascii="Times New Roman" w:eastAsia="Calibri" w:hAnsi="Times New Roman" w:cs="Times New Roman"/>
                <w:i/>
                <w:iCs/>
                <w:sz w:val="24"/>
                <w:szCs w:val="24"/>
              </w:rPr>
              <w:t xml:space="preserve">, </w:t>
            </w:r>
            <w:proofErr w:type="spellStart"/>
            <w:r w:rsidRPr="00F93EAA">
              <w:rPr>
                <w:rFonts w:ascii="Times New Roman" w:eastAsia="Calibri" w:hAnsi="Times New Roman" w:cs="Times New Roman"/>
                <w:i/>
                <w:iCs/>
                <w:sz w:val="24"/>
                <w:szCs w:val="24"/>
              </w:rPr>
              <w:t>подтекстовую</w:t>
            </w:r>
            <w:proofErr w:type="spellEnd"/>
            <w:r w:rsidRPr="00F93EAA">
              <w:rPr>
                <w:rFonts w:ascii="Times New Roman" w:eastAsia="Calibri" w:hAnsi="Times New Roman" w:cs="Times New Roman"/>
                <w:i/>
                <w:iCs/>
                <w:sz w:val="24"/>
                <w:szCs w:val="24"/>
              </w:rPr>
              <w:t>, концептуальную информацию.</w:t>
            </w:r>
          </w:p>
          <w:p w:rsidR="000C49FA" w:rsidRPr="00F93EAA" w:rsidRDefault="000C49FA" w:rsidP="000C49FA">
            <w:pPr>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iCs/>
                <w:sz w:val="24"/>
                <w:szCs w:val="24"/>
              </w:rPr>
              <w:t>2.</w:t>
            </w:r>
            <w:r w:rsidRPr="00F93EAA">
              <w:rPr>
                <w:rFonts w:ascii="Times New Roman" w:eastAsia="Calibri" w:hAnsi="Times New Roman" w:cs="Times New Roman"/>
                <w:i/>
                <w:iCs/>
                <w:sz w:val="24"/>
                <w:szCs w:val="24"/>
              </w:rPr>
              <w:t xml:space="preserve"> </w:t>
            </w:r>
            <w:r w:rsidRPr="00F93EAA">
              <w:rPr>
                <w:rFonts w:ascii="Times New Roman" w:eastAsia="Calibri" w:hAnsi="Times New Roman" w:cs="Times New Roman"/>
                <w:sz w:val="24"/>
                <w:szCs w:val="24"/>
              </w:rPr>
              <w:t>Сформировать</w:t>
            </w:r>
            <w:r w:rsidRPr="00F93EAA">
              <w:rPr>
                <w:rFonts w:ascii="Times New Roman" w:eastAsia="Calibri" w:hAnsi="Times New Roman" w:cs="Times New Roman"/>
                <w:i/>
                <w:iCs/>
                <w:sz w:val="24"/>
                <w:szCs w:val="24"/>
              </w:rPr>
              <w:t xml:space="preserve"> умение преобразовывать информацию из одного вида в другой (таблицу в текст и пр.).</w:t>
            </w:r>
          </w:p>
          <w:p w:rsidR="000C49FA" w:rsidRPr="00F93EAA" w:rsidRDefault="000C49FA" w:rsidP="000C49FA">
            <w:pPr>
              <w:snapToGrid w:val="0"/>
              <w:spacing w:line="200" w:lineRule="atLeast"/>
              <w:rPr>
                <w:rFonts w:ascii="Times New Roman" w:eastAsia="Calibri" w:hAnsi="Times New Roman" w:cs="Times New Roman"/>
                <w:i/>
                <w:iCs/>
                <w:sz w:val="24"/>
                <w:szCs w:val="24"/>
              </w:rPr>
            </w:pPr>
          </w:p>
          <w:p w:rsidR="000C49FA" w:rsidRPr="00F93EAA" w:rsidRDefault="000C49FA" w:rsidP="000C49FA">
            <w:pPr>
              <w:snapToGrid w:val="0"/>
              <w:spacing w:line="200" w:lineRule="atLeast"/>
              <w:rPr>
                <w:rFonts w:ascii="Times New Roman" w:eastAsia="Calibri" w:hAnsi="Times New Roman" w:cs="Times New Roman"/>
                <w:b/>
                <w:bCs/>
                <w:sz w:val="24"/>
                <w:szCs w:val="24"/>
              </w:rPr>
            </w:pPr>
            <w:r w:rsidRPr="00F93EAA">
              <w:rPr>
                <w:rFonts w:ascii="Times New Roman" w:eastAsia="Calibri" w:hAnsi="Times New Roman" w:cs="Times New Roman"/>
                <w:b/>
                <w:bCs/>
                <w:sz w:val="24"/>
                <w:szCs w:val="24"/>
              </w:rPr>
              <w:t>Регулятивные УУД</w:t>
            </w:r>
          </w:p>
          <w:p w:rsidR="000C49FA" w:rsidRPr="00F93EAA" w:rsidRDefault="000C49FA" w:rsidP="000C49FA">
            <w:pPr>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bCs/>
                <w:sz w:val="24"/>
                <w:szCs w:val="24"/>
              </w:rPr>
              <w:t>2.</w:t>
            </w:r>
            <w:r w:rsidRPr="00F93EAA">
              <w:rPr>
                <w:rFonts w:ascii="Times New Roman" w:eastAsia="Calibri" w:hAnsi="Times New Roman" w:cs="Times New Roman"/>
                <w:sz w:val="24"/>
                <w:szCs w:val="24"/>
              </w:rPr>
              <w:t xml:space="preserve"> Сформировать </w:t>
            </w:r>
            <w:r w:rsidRPr="00F93EAA">
              <w:rPr>
                <w:rFonts w:ascii="Times New Roman" w:eastAsia="Calibri" w:hAnsi="Times New Roman" w:cs="Times New Roman"/>
                <w:i/>
                <w:iCs/>
                <w:sz w:val="24"/>
                <w:szCs w:val="24"/>
              </w:rPr>
              <w:t>умение в диалоге с учителем совершенствовать самостоятельно выработанные критерии оценки.</w:t>
            </w:r>
          </w:p>
          <w:p w:rsidR="000C49FA" w:rsidRPr="00F93EAA" w:rsidRDefault="000C49FA" w:rsidP="000C49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bCs/>
                <w:sz w:val="24"/>
                <w:szCs w:val="24"/>
              </w:rPr>
              <w:t>3.</w:t>
            </w:r>
            <w:r w:rsidRPr="00F93EAA">
              <w:rPr>
                <w:rFonts w:ascii="Times New Roman" w:eastAsia="Times-Roman" w:hAnsi="Times New Roman" w:cs="Times New Roman"/>
                <w:sz w:val="24"/>
                <w:szCs w:val="24"/>
              </w:rPr>
              <w:t xml:space="preserve"> </w:t>
            </w:r>
            <w:r w:rsidRPr="00F93EAA">
              <w:rPr>
                <w:rFonts w:ascii="Times New Roman" w:eastAsia="Helvetica" w:hAnsi="Times New Roman" w:cs="Times New Roman"/>
                <w:sz w:val="24"/>
                <w:szCs w:val="24"/>
              </w:rPr>
              <w:t>С</w:t>
            </w:r>
            <w:r w:rsidRPr="00F93EAA">
              <w:rPr>
                <w:rFonts w:ascii="Times New Roman" w:eastAsia="Calibri" w:hAnsi="Times New Roman" w:cs="Times New Roman"/>
                <w:sz w:val="24"/>
                <w:szCs w:val="24"/>
              </w:rPr>
              <w:t xml:space="preserve">формировать </w:t>
            </w:r>
            <w:r w:rsidRPr="00F93EAA">
              <w:rPr>
                <w:rFonts w:ascii="Times New Roman" w:eastAsia="Calibri" w:hAnsi="Times New Roman" w:cs="Times New Roman"/>
                <w:i/>
                <w:iCs/>
                <w:sz w:val="24"/>
                <w:szCs w:val="24"/>
              </w:rPr>
              <w:t xml:space="preserve">умение выдвигать версии решения проблемы, осознавать конечный результат, выбирать из </w:t>
            </w:r>
            <w:proofErr w:type="gramStart"/>
            <w:r w:rsidRPr="00F93EAA">
              <w:rPr>
                <w:rFonts w:ascii="Times New Roman" w:eastAsia="Calibri" w:hAnsi="Times New Roman" w:cs="Times New Roman"/>
                <w:i/>
                <w:iCs/>
                <w:sz w:val="24"/>
                <w:szCs w:val="24"/>
              </w:rPr>
              <w:t>предложенных</w:t>
            </w:r>
            <w:proofErr w:type="gramEnd"/>
            <w:r w:rsidRPr="00F93EAA">
              <w:rPr>
                <w:rFonts w:ascii="Times New Roman" w:eastAsia="Calibri" w:hAnsi="Times New Roman" w:cs="Times New Roman"/>
                <w:i/>
                <w:iCs/>
                <w:sz w:val="24"/>
                <w:szCs w:val="24"/>
              </w:rPr>
              <w:t xml:space="preserve"> и искать самостоятельно средства достижения цели.</w:t>
            </w:r>
          </w:p>
          <w:p w:rsidR="000C49FA" w:rsidRPr="00F93EAA" w:rsidRDefault="000C49FA" w:rsidP="000C49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line="200" w:lineRule="atLeast"/>
              <w:rPr>
                <w:rFonts w:ascii="Times New Roman" w:eastAsia="Calibri" w:hAnsi="Times New Roman" w:cs="Times New Roman"/>
                <w:i/>
                <w:iCs/>
                <w:sz w:val="24"/>
                <w:szCs w:val="24"/>
              </w:rPr>
            </w:pPr>
          </w:p>
          <w:p w:rsidR="000C49FA" w:rsidRPr="00F93EAA" w:rsidRDefault="000C49FA" w:rsidP="000C49FA">
            <w:pPr>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Коммуникативные УУД</w:t>
            </w:r>
          </w:p>
          <w:p w:rsidR="000C49FA" w:rsidRPr="00F93EAA" w:rsidRDefault="000C49FA" w:rsidP="000C49FA">
            <w:pPr>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sz w:val="24"/>
                <w:szCs w:val="24"/>
              </w:rPr>
              <w:t>1.</w:t>
            </w:r>
            <w:r w:rsidRPr="00F93EAA">
              <w:rPr>
                <w:rFonts w:ascii="Times New Roman" w:eastAsia="Calibri" w:hAnsi="Times New Roman" w:cs="Times New Roman"/>
                <w:sz w:val="24"/>
                <w:szCs w:val="24"/>
              </w:rPr>
              <w:t xml:space="preserve"> Сформировать</w:t>
            </w:r>
            <w:r w:rsidRPr="00F93EAA">
              <w:rPr>
                <w:rFonts w:ascii="Times New Roman" w:eastAsia="Calibri" w:hAnsi="Times New Roman" w:cs="Times New Roman"/>
                <w:i/>
                <w:iCs/>
                <w:sz w:val="24"/>
                <w:szCs w:val="24"/>
              </w:rPr>
              <w:t xml:space="preserve"> умение самостоятельно организовывать учебное взаимодействие в группе.</w:t>
            </w:r>
          </w:p>
          <w:p w:rsidR="000C49FA" w:rsidRPr="00F93EAA" w:rsidRDefault="000C49FA" w:rsidP="000C49FA">
            <w:pPr>
              <w:snapToGrid w:val="0"/>
              <w:spacing w:line="200" w:lineRule="atLeast"/>
              <w:rPr>
                <w:rFonts w:ascii="Times New Roman" w:eastAsia="Calibri" w:hAnsi="Times New Roman" w:cs="Times New Roman"/>
                <w:i/>
                <w:iCs/>
                <w:sz w:val="24"/>
                <w:szCs w:val="24"/>
              </w:rPr>
            </w:pPr>
          </w:p>
          <w:p w:rsidR="000C49FA" w:rsidRPr="00F93EAA" w:rsidRDefault="000C49FA" w:rsidP="000C49FA">
            <w:pPr>
              <w:spacing w:line="200" w:lineRule="atLeast"/>
              <w:rPr>
                <w:rFonts w:ascii="Times New Roman" w:eastAsia="Calibri" w:hAnsi="Times New Roman" w:cs="Times New Roman"/>
                <w:b/>
                <w:bCs/>
                <w:sz w:val="24"/>
                <w:szCs w:val="24"/>
              </w:rPr>
            </w:pPr>
            <w:r w:rsidRPr="00F93EAA">
              <w:rPr>
                <w:rFonts w:ascii="Times New Roman" w:eastAsia="Calibri" w:hAnsi="Times New Roman" w:cs="Times New Roman"/>
                <w:b/>
                <w:bCs/>
                <w:sz w:val="24"/>
                <w:szCs w:val="24"/>
              </w:rPr>
              <w:t>Личностные УУД</w:t>
            </w:r>
          </w:p>
          <w:p w:rsidR="00FF11C9" w:rsidRPr="00F93EAA" w:rsidRDefault="000C49FA" w:rsidP="000C49FA">
            <w:pPr>
              <w:spacing w:line="200" w:lineRule="atLeast"/>
              <w:rPr>
                <w:rFonts w:ascii="Times New Roman" w:hAnsi="Times New Roman" w:cs="Times New Roman"/>
                <w:b/>
                <w:sz w:val="24"/>
                <w:szCs w:val="24"/>
              </w:rPr>
            </w:pPr>
            <w:r w:rsidRPr="00F93EAA">
              <w:rPr>
                <w:rFonts w:ascii="Times New Roman" w:eastAsia="Calibri" w:hAnsi="Times New Roman" w:cs="Times New Roman"/>
                <w:b/>
                <w:bCs/>
                <w:sz w:val="24"/>
                <w:szCs w:val="24"/>
              </w:rPr>
              <w:t>1.</w:t>
            </w:r>
            <w:r w:rsidRPr="00F93EAA">
              <w:rPr>
                <w:rFonts w:ascii="Times New Roman" w:eastAsia="Calibri" w:hAnsi="Times New Roman" w:cs="Times New Roman"/>
                <w:sz w:val="24"/>
                <w:szCs w:val="24"/>
              </w:rPr>
              <w:t xml:space="preserve"> Сформировать</w:t>
            </w:r>
            <w:r w:rsidRPr="00F93EAA">
              <w:rPr>
                <w:rFonts w:ascii="Times New Roman" w:eastAsia="Calibri" w:hAnsi="Times New Roman" w:cs="Times New Roman"/>
                <w:i/>
                <w:iCs/>
                <w:sz w:val="24"/>
                <w:szCs w:val="24"/>
              </w:rPr>
              <w:t xml:space="preserve"> умение оценивать жизненные ситуации с точки зрения </w:t>
            </w:r>
            <w:r w:rsidRPr="00F93EAA">
              <w:rPr>
                <w:rFonts w:ascii="Times New Roman" w:eastAsia="Calibri" w:hAnsi="Times New Roman" w:cs="Times New Roman"/>
                <w:i/>
                <w:iCs/>
                <w:sz w:val="24"/>
                <w:szCs w:val="24"/>
              </w:rPr>
              <w:lastRenderedPageBreak/>
              <w:t>безопасного образа жизни и сохранения здоровья.</w:t>
            </w:r>
          </w:p>
        </w:tc>
      </w:tr>
      <w:tr w:rsidR="000C49FA" w:rsidRPr="001A148C" w:rsidTr="00CE7B8F">
        <w:tc>
          <w:tcPr>
            <w:tcW w:w="0" w:type="auto"/>
          </w:tcPr>
          <w:p w:rsidR="00516913" w:rsidRPr="001A148C" w:rsidRDefault="00516913"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lastRenderedPageBreak/>
              <w:t>Первичное закрепление с проговариванием во внешней речи</w:t>
            </w:r>
          </w:p>
        </w:tc>
        <w:tc>
          <w:tcPr>
            <w:tcW w:w="0" w:type="auto"/>
          </w:tcPr>
          <w:p w:rsidR="00516913" w:rsidRPr="001A148C" w:rsidRDefault="00516913">
            <w:pPr>
              <w:rPr>
                <w:rFonts w:ascii="Times New Roman" w:hAnsi="Times New Roman" w:cs="Times New Roman"/>
                <w:sz w:val="24"/>
                <w:szCs w:val="24"/>
              </w:rPr>
            </w:pPr>
            <w:r w:rsidRPr="001A148C">
              <w:rPr>
                <w:rFonts w:ascii="Times New Roman" w:hAnsi="Times New Roman" w:cs="Times New Roman"/>
                <w:sz w:val="24"/>
                <w:szCs w:val="24"/>
              </w:rPr>
              <w:t>Организует афиширование групповых заданий</w:t>
            </w:r>
          </w:p>
          <w:p w:rsidR="007E48FC" w:rsidRDefault="007454DE">
            <w:pPr>
              <w:rPr>
                <w:rFonts w:ascii="Times New Roman" w:hAnsi="Times New Roman" w:cs="Times New Roman"/>
                <w:sz w:val="24"/>
                <w:szCs w:val="24"/>
              </w:rPr>
            </w:pPr>
            <w:r w:rsidRPr="001A148C">
              <w:rPr>
                <w:rFonts w:ascii="Times New Roman" w:hAnsi="Times New Roman" w:cs="Times New Roman"/>
                <w:sz w:val="24"/>
                <w:szCs w:val="24"/>
              </w:rPr>
              <w:t>Организует конкурс и определение победителей по номинациям «Самый интересный», «Самый иллюстрированный», «Самый научный», «Самый оригинальный»</w:t>
            </w:r>
          </w:p>
          <w:p w:rsidR="007454DE" w:rsidRPr="001A148C" w:rsidRDefault="007E48FC">
            <w:pPr>
              <w:rPr>
                <w:rFonts w:ascii="Times New Roman" w:hAnsi="Times New Roman" w:cs="Times New Roman"/>
                <w:sz w:val="24"/>
                <w:szCs w:val="24"/>
              </w:rPr>
            </w:pPr>
            <w:r>
              <w:rPr>
                <w:rFonts w:ascii="Times New Roman" w:hAnsi="Times New Roman" w:cs="Times New Roman"/>
                <w:sz w:val="24"/>
                <w:szCs w:val="24"/>
              </w:rPr>
              <w:t>, «Самый креативный»</w:t>
            </w:r>
            <w:r w:rsidR="007454DE" w:rsidRPr="001A148C">
              <w:rPr>
                <w:rFonts w:ascii="Times New Roman" w:hAnsi="Times New Roman" w:cs="Times New Roman"/>
                <w:sz w:val="24"/>
                <w:szCs w:val="24"/>
              </w:rPr>
              <w:t>.</w:t>
            </w:r>
          </w:p>
          <w:p w:rsidR="000C49FA" w:rsidRPr="001A148C" w:rsidRDefault="000C49FA">
            <w:pPr>
              <w:rPr>
                <w:rFonts w:ascii="Times New Roman" w:hAnsi="Times New Roman" w:cs="Times New Roman"/>
                <w:sz w:val="24"/>
                <w:szCs w:val="24"/>
                <w:u w:val="single"/>
              </w:rPr>
            </w:pPr>
            <w:r w:rsidRPr="001A148C">
              <w:rPr>
                <w:rFonts w:ascii="Times New Roman" w:hAnsi="Times New Roman" w:cs="Times New Roman"/>
                <w:sz w:val="24"/>
                <w:szCs w:val="24"/>
                <w:u w:val="single"/>
              </w:rPr>
              <w:t>Правовое воспитание:</w:t>
            </w:r>
          </w:p>
          <w:p w:rsidR="000C49FA" w:rsidRPr="001A148C" w:rsidRDefault="000C49FA" w:rsidP="006047C5">
            <w:pPr>
              <w:rPr>
                <w:rFonts w:ascii="Times New Roman" w:hAnsi="Times New Roman" w:cs="Times New Roman"/>
                <w:sz w:val="24"/>
                <w:szCs w:val="24"/>
              </w:rPr>
            </w:pPr>
            <w:r w:rsidRPr="001A148C">
              <w:rPr>
                <w:rFonts w:ascii="Times New Roman" w:hAnsi="Times New Roman" w:cs="Times New Roman"/>
                <w:sz w:val="24"/>
                <w:szCs w:val="24"/>
              </w:rPr>
              <w:t>К этим экспозициям я бы добавила еще одну «</w:t>
            </w:r>
            <w:proofErr w:type="gramStart"/>
            <w:r w:rsidRPr="001A148C">
              <w:rPr>
                <w:rFonts w:ascii="Times New Roman" w:hAnsi="Times New Roman" w:cs="Times New Roman"/>
                <w:sz w:val="24"/>
                <w:szCs w:val="24"/>
              </w:rPr>
              <w:t>С</w:t>
            </w:r>
            <w:r w:rsidR="006047C5">
              <w:rPr>
                <w:rFonts w:ascii="Times New Roman" w:hAnsi="Times New Roman" w:cs="Times New Roman"/>
                <w:sz w:val="24"/>
                <w:szCs w:val="24"/>
              </w:rPr>
              <w:t>амые</w:t>
            </w:r>
            <w:proofErr w:type="gramEnd"/>
            <w:r w:rsidR="006047C5">
              <w:rPr>
                <w:rFonts w:ascii="Times New Roman" w:hAnsi="Times New Roman" w:cs="Times New Roman"/>
                <w:sz w:val="24"/>
                <w:szCs w:val="24"/>
              </w:rPr>
              <w:t xml:space="preserve"> редкие». Ч</w:t>
            </w:r>
            <w:r w:rsidRPr="001A148C">
              <w:rPr>
                <w:rFonts w:ascii="Times New Roman" w:hAnsi="Times New Roman" w:cs="Times New Roman"/>
                <w:sz w:val="24"/>
                <w:szCs w:val="24"/>
              </w:rPr>
              <w:t>еловек</w:t>
            </w:r>
            <w:r w:rsidR="006047C5">
              <w:rPr>
                <w:rFonts w:ascii="Times New Roman" w:hAnsi="Times New Roman" w:cs="Times New Roman"/>
                <w:sz w:val="24"/>
                <w:szCs w:val="24"/>
              </w:rPr>
              <w:t>,</w:t>
            </w:r>
            <w:r w:rsidRPr="001A148C">
              <w:rPr>
                <w:rFonts w:ascii="Times New Roman" w:hAnsi="Times New Roman" w:cs="Times New Roman"/>
                <w:sz w:val="24"/>
                <w:szCs w:val="24"/>
              </w:rPr>
              <w:t xml:space="preserve"> используя некоторые растения </w:t>
            </w:r>
            <w:r w:rsidR="00F93EAA" w:rsidRPr="001A148C">
              <w:rPr>
                <w:rFonts w:ascii="Times New Roman" w:hAnsi="Times New Roman" w:cs="Times New Roman"/>
                <w:sz w:val="24"/>
                <w:szCs w:val="24"/>
              </w:rPr>
              <w:t>бесконтрольно</w:t>
            </w:r>
            <w:r w:rsidR="006047C5">
              <w:rPr>
                <w:rFonts w:ascii="Times New Roman" w:hAnsi="Times New Roman" w:cs="Times New Roman"/>
                <w:sz w:val="24"/>
                <w:szCs w:val="24"/>
              </w:rPr>
              <w:t>,</w:t>
            </w:r>
            <w:r w:rsidRPr="001A148C">
              <w:rPr>
                <w:rFonts w:ascii="Times New Roman" w:hAnsi="Times New Roman" w:cs="Times New Roman"/>
                <w:sz w:val="24"/>
                <w:szCs w:val="24"/>
              </w:rPr>
              <w:t xml:space="preserve">  привел к тому, что в природе стали редкими такие растения, как: …. Они теперь находятся под охраной государства, занесены в красную книгу</w:t>
            </w:r>
          </w:p>
        </w:tc>
        <w:tc>
          <w:tcPr>
            <w:tcW w:w="0" w:type="auto"/>
          </w:tcPr>
          <w:p w:rsidR="00516913" w:rsidRPr="001A148C" w:rsidRDefault="007454DE" w:rsidP="006B3D37">
            <w:pPr>
              <w:jc w:val="both"/>
              <w:rPr>
                <w:rFonts w:ascii="Times New Roman" w:hAnsi="Times New Roman" w:cs="Times New Roman"/>
                <w:sz w:val="24"/>
                <w:szCs w:val="24"/>
              </w:rPr>
            </w:pPr>
            <w:r w:rsidRPr="001A148C">
              <w:rPr>
                <w:rFonts w:ascii="Times New Roman" w:hAnsi="Times New Roman" w:cs="Times New Roman"/>
                <w:sz w:val="24"/>
                <w:szCs w:val="24"/>
              </w:rPr>
              <w:t>Выступают с защитой своих проектов; слушают одноклассников; оценивают выступления</w:t>
            </w:r>
          </w:p>
        </w:tc>
        <w:tc>
          <w:tcPr>
            <w:tcW w:w="0" w:type="auto"/>
          </w:tcPr>
          <w:p w:rsidR="00516913" w:rsidRPr="00F93EAA" w:rsidRDefault="00516913" w:rsidP="00BB70CF">
            <w:pPr>
              <w:spacing w:line="200" w:lineRule="atLeast"/>
              <w:rPr>
                <w:rFonts w:ascii="Times New Roman" w:hAnsi="Times New Roman" w:cs="Times New Roman"/>
                <w:b/>
                <w:sz w:val="24"/>
                <w:szCs w:val="24"/>
              </w:rPr>
            </w:pPr>
          </w:p>
        </w:tc>
      </w:tr>
      <w:tr w:rsidR="000C49FA" w:rsidRPr="001A148C" w:rsidTr="00CE7B8F">
        <w:tc>
          <w:tcPr>
            <w:tcW w:w="0" w:type="auto"/>
          </w:tcPr>
          <w:p w:rsidR="007454DE" w:rsidRPr="001A148C" w:rsidRDefault="007454DE"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t>Самостоятельная работа с самопроверкой по эталону</w:t>
            </w:r>
          </w:p>
        </w:tc>
        <w:tc>
          <w:tcPr>
            <w:tcW w:w="0" w:type="auto"/>
          </w:tcPr>
          <w:p w:rsidR="007464CB" w:rsidRPr="007464CB" w:rsidRDefault="007464CB" w:rsidP="00AA7A63">
            <w:pPr>
              <w:spacing w:after="240"/>
              <w:rPr>
                <w:rFonts w:ascii="Times New Roman" w:eastAsia="Times New Roman" w:hAnsi="Times New Roman" w:cs="Times New Roman"/>
                <w:sz w:val="24"/>
                <w:szCs w:val="24"/>
                <w:lang w:eastAsia="ru-RU"/>
              </w:rPr>
            </w:pPr>
            <w:r w:rsidRPr="007464CB">
              <w:rPr>
                <w:rFonts w:ascii="Times New Roman" w:eastAsia="Times New Roman" w:hAnsi="Times New Roman" w:cs="Times New Roman"/>
                <w:sz w:val="24"/>
                <w:szCs w:val="24"/>
                <w:lang w:eastAsia="ru-RU"/>
              </w:rPr>
              <w:t>Существуют пять основных сфер, где человек прямо или косвенно использует растения:</w:t>
            </w:r>
            <w:r w:rsidR="00AA7A63">
              <w:rPr>
                <w:rFonts w:ascii="Times New Roman" w:eastAsia="Times New Roman" w:hAnsi="Times New Roman" w:cs="Times New Roman"/>
                <w:sz w:val="24"/>
                <w:szCs w:val="24"/>
                <w:lang w:eastAsia="ru-RU"/>
              </w:rPr>
              <w:t xml:space="preserve">1 - </w:t>
            </w:r>
            <w:r w:rsidRPr="007464CB">
              <w:rPr>
                <w:rFonts w:ascii="Times New Roman" w:eastAsia="Times New Roman" w:hAnsi="Times New Roman" w:cs="Times New Roman"/>
                <w:sz w:val="24"/>
                <w:szCs w:val="24"/>
                <w:lang w:eastAsia="ru-RU"/>
              </w:rPr>
              <w:t>в качестве продуктов питания;</w:t>
            </w:r>
            <w:r w:rsidR="00AA7A63">
              <w:rPr>
                <w:rFonts w:ascii="Times New Roman" w:eastAsia="Times New Roman" w:hAnsi="Times New Roman" w:cs="Times New Roman"/>
                <w:sz w:val="24"/>
                <w:szCs w:val="24"/>
                <w:lang w:eastAsia="ru-RU"/>
              </w:rPr>
              <w:t xml:space="preserve"> 2 - </w:t>
            </w:r>
            <w:r w:rsidRPr="007464CB">
              <w:rPr>
                <w:rFonts w:ascii="Times New Roman" w:eastAsia="Times New Roman" w:hAnsi="Times New Roman" w:cs="Times New Roman"/>
                <w:sz w:val="24"/>
                <w:szCs w:val="24"/>
                <w:lang w:eastAsia="ru-RU"/>
              </w:rPr>
              <w:t>источник сырья для промышленности;</w:t>
            </w:r>
            <w:r w:rsidR="00AA7A63">
              <w:rPr>
                <w:rFonts w:ascii="Times New Roman" w:eastAsia="Times New Roman" w:hAnsi="Times New Roman" w:cs="Times New Roman"/>
                <w:sz w:val="24"/>
                <w:szCs w:val="24"/>
                <w:lang w:eastAsia="ru-RU"/>
              </w:rPr>
              <w:t xml:space="preserve"> 3 - </w:t>
            </w:r>
            <w:r w:rsidRPr="007464CB">
              <w:rPr>
                <w:rFonts w:ascii="Times New Roman" w:eastAsia="Times New Roman" w:hAnsi="Times New Roman" w:cs="Times New Roman"/>
                <w:sz w:val="24"/>
                <w:szCs w:val="24"/>
                <w:lang w:eastAsia="ru-RU"/>
              </w:rPr>
              <w:t>как лекарственные средства;</w:t>
            </w:r>
            <w:r w:rsidR="00AA7A63">
              <w:rPr>
                <w:rFonts w:ascii="Times New Roman" w:eastAsia="Times New Roman" w:hAnsi="Times New Roman" w:cs="Times New Roman"/>
                <w:sz w:val="24"/>
                <w:szCs w:val="24"/>
                <w:lang w:eastAsia="ru-RU"/>
              </w:rPr>
              <w:t xml:space="preserve"> 4 - </w:t>
            </w:r>
            <w:r w:rsidRPr="007464CB">
              <w:rPr>
                <w:rFonts w:ascii="Times New Roman" w:eastAsia="Times New Roman" w:hAnsi="Times New Roman" w:cs="Times New Roman"/>
                <w:sz w:val="24"/>
                <w:szCs w:val="24"/>
                <w:lang w:eastAsia="ru-RU"/>
              </w:rPr>
              <w:t>с декоративными целями;</w:t>
            </w:r>
            <w:r w:rsidR="00AA7A63">
              <w:rPr>
                <w:rFonts w:ascii="Times New Roman" w:eastAsia="Times New Roman" w:hAnsi="Times New Roman" w:cs="Times New Roman"/>
                <w:sz w:val="24"/>
                <w:szCs w:val="24"/>
                <w:lang w:eastAsia="ru-RU"/>
              </w:rPr>
              <w:t xml:space="preserve">   5 - </w:t>
            </w:r>
            <w:r w:rsidRPr="007464CB">
              <w:rPr>
                <w:rFonts w:ascii="Times New Roman" w:eastAsia="Times New Roman" w:hAnsi="Times New Roman" w:cs="Times New Roman"/>
                <w:sz w:val="24"/>
                <w:szCs w:val="24"/>
                <w:lang w:eastAsia="ru-RU"/>
              </w:rPr>
              <w:t xml:space="preserve">для сохранения и улучшения окружающей среды. </w:t>
            </w:r>
          </w:p>
          <w:p w:rsidR="007454DE" w:rsidRPr="00AA7A63" w:rsidRDefault="007454DE">
            <w:pPr>
              <w:rPr>
                <w:rFonts w:ascii="Times New Roman" w:hAnsi="Times New Roman" w:cs="Times New Roman"/>
                <w:i/>
                <w:sz w:val="24"/>
                <w:szCs w:val="24"/>
              </w:rPr>
            </w:pPr>
            <w:r w:rsidRPr="00AA7A63">
              <w:rPr>
                <w:rFonts w:ascii="Times New Roman" w:hAnsi="Times New Roman" w:cs="Times New Roman"/>
                <w:i/>
                <w:sz w:val="24"/>
                <w:szCs w:val="24"/>
              </w:rPr>
              <w:t>Организует работу с ФЦИОР</w:t>
            </w:r>
            <w:r w:rsidR="006047C5" w:rsidRPr="00AA7A63">
              <w:rPr>
                <w:rFonts w:ascii="Times New Roman" w:hAnsi="Times New Roman" w:cs="Times New Roman"/>
                <w:i/>
                <w:sz w:val="24"/>
                <w:szCs w:val="24"/>
              </w:rPr>
              <w:t>, проверка заполнения таблицы в тетради</w:t>
            </w:r>
          </w:p>
        </w:tc>
        <w:tc>
          <w:tcPr>
            <w:tcW w:w="0" w:type="auto"/>
          </w:tcPr>
          <w:p w:rsidR="007454DE" w:rsidRPr="001A148C" w:rsidRDefault="007454DE" w:rsidP="006B3D37">
            <w:pPr>
              <w:jc w:val="both"/>
              <w:rPr>
                <w:rFonts w:ascii="Times New Roman" w:hAnsi="Times New Roman" w:cs="Times New Roman"/>
                <w:sz w:val="24"/>
                <w:szCs w:val="24"/>
              </w:rPr>
            </w:pPr>
            <w:r w:rsidRPr="001A148C">
              <w:rPr>
                <w:rFonts w:ascii="Times New Roman" w:hAnsi="Times New Roman" w:cs="Times New Roman"/>
                <w:sz w:val="24"/>
                <w:szCs w:val="24"/>
              </w:rPr>
              <w:t>Самостоятельно выполняют задания, осуществляют самопроверку, сами оценивают ее</w:t>
            </w:r>
          </w:p>
        </w:tc>
        <w:tc>
          <w:tcPr>
            <w:tcW w:w="0" w:type="auto"/>
          </w:tcPr>
          <w:p w:rsidR="00F96145" w:rsidRPr="00F93EAA" w:rsidRDefault="00F96145" w:rsidP="00F96145">
            <w:pPr>
              <w:snapToGrid w:val="0"/>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ТОУУ</w:t>
            </w:r>
          </w:p>
          <w:p w:rsidR="00F96145" w:rsidRPr="00F93EAA" w:rsidRDefault="00F96145" w:rsidP="00F96145">
            <w:pPr>
              <w:snapToGrid w:val="0"/>
              <w:spacing w:line="200" w:lineRule="atLeast"/>
              <w:rPr>
                <w:rFonts w:ascii="Times New Roman" w:eastAsia="Calibri" w:hAnsi="Times New Roman" w:cs="Times New Roman"/>
                <w:b/>
                <w:sz w:val="24"/>
                <w:szCs w:val="24"/>
              </w:rPr>
            </w:pPr>
          </w:p>
          <w:p w:rsidR="00F96145" w:rsidRPr="00F93EAA" w:rsidRDefault="00F96145" w:rsidP="00F96145">
            <w:pPr>
              <w:snapToGrid w:val="0"/>
              <w:spacing w:line="200" w:lineRule="atLeast"/>
              <w:rPr>
                <w:rFonts w:ascii="Times New Roman" w:eastAsia="Calibri" w:hAnsi="Times New Roman" w:cs="Times New Roman"/>
                <w:b/>
                <w:sz w:val="24"/>
                <w:szCs w:val="24"/>
              </w:rPr>
            </w:pPr>
            <w:r w:rsidRPr="00F93EAA">
              <w:rPr>
                <w:rFonts w:ascii="Times New Roman" w:eastAsia="Calibri" w:hAnsi="Times New Roman" w:cs="Times New Roman"/>
                <w:b/>
                <w:sz w:val="24"/>
                <w:szCs w:val="24"/>
              </w:rPr>
              <w:t>Регулятивные УУД</w:t>
            </w:r>
          </w:p>
          <w:p w:rsidR="00F96145" w:rsidRPr="00F93EAA" w:rsidRDefault="00F96145" w:rsidP="00F96145">
            <w:pPr>
              <w:snapToGrid w:val="0"/>
              <w:spacing w:line="200" w:lineRule="atLeast"/>
              <w:rPr>
                <w:rFonts w:ascii="Times New Roman" w:eastAsia="Calibri" w:hAnsi="Times New Roman" w:cs="Times New Roman"/>
                <w:i/>
                <w:iCs/>
                <w:sz w:val="24"/>
                <w:szCs w:val="24"/>
              </w:rPr>
            </w:pPr>
            <w:r w:rsidRPr="00F93EAA">
              <w:rPr>
                <w:rFonts w:ascii="Times New Roman" w:eastAsia="Calibri" w:hAnsi="Times New Roman" w:cs="Times New Roman"/>
                <w:b/>
                <w:sz w:val="24"/>
                <w:szCs w:val="24"/>
              </w:rPr>
              <w:t>2.</w:t>
            </w:r>
            <w:r w:rsidRPr="00F93EAA">
              <w:rPr>
                <w:rFonts w:ascii="Times New Roman" w:eastAsia="Calibri" w:hAnsi="Times New Roman" w:cs="Times New Roman"/>
                <w:sz w:val="24"/>
                <w:szCs w:val="24"/>
              </w:rPr>
              <w:t xml:space="preserve"> Сформировать </w:t>
            </w:r>
            <w:r w:rsidRPr="00F93EAA">
              <w:rPr>
                <w:rFonts w:ascii="Times New Roman" w:eastAsia="Calibri" w:hAnsi="Times New Roman" w:cs="Times New Roman"/>
                <w:i/>
                <w:iCs/>
                <w:sz w:val="24"/>
                <w:szCs w:val="24"/>
              </w:rPr>
              <w:t>умение в диалоге с учителем совершенствовать самостоятельно выработанные критерии оценки.</w:t>
            </w:r>
          </w:p>
          <w:p w:rsidR="007454DE" w:rsidRPr="00F93EAA" w:rsidRDefault="007454DE" w:rsidP="00BB70CF">
            <w:pPr>
              <w:spacing w:line="200" w:lineRule="atLeast"/>
              <w:rPr>
                <w:rFonts w:ascii="Times New Roman" w:hAnsi="Times New Roman" w:cs="Times New Roman"/>
                <w:b/>
                <w:sz w:val="24"/>
                <w:szCs w:val="24"/>
              </w:rPr>
            </w:pPr>
          </w:p>
        </w:tc>
      </w:tr>
      <w:tr w:rsidR="000C49FA" w:rsidRPr="001A148C" w:rsidTr="00CE7B8F">
        <w:tc>
          <w:tcPr>
            <w:tcW w:w="0" w:type="auto"/>
          </w:tcPr>
          <w:p w:rsidR="007454DE" w:rsidRPr="001A148C" w:rsidRDefault="007454DE" w:rsidP="00CE7B8F">
            <w:pPr>
              <w:pStyle w:val="a4"/>
              <w:numPr>
                <w:ilvl w:val="0"/>
                <w:numId w:val="1"/>
              </w:numPr>
              <w:rPr>
                <w:rFonts w:ascii="Times New Roman" w:hAnsi="Times New Roman" w:cs="Times New Roman"/>
                <w:sz w:val="24"/>
                <w:szCs w:val="24"/>
              </w:rPr>
            </w:pPr>
            <w:r w:rsidRPr="001A148C">
              <w:rPr>
                <w:rFonts w:ascii="Times New Roman" w:hAnsi="Times New Roman" w:cs="Times New Roman"/>
                <w:sz w:val="24"/>
                <w:szCs w:val="24"/>
              </w:rPr>
              <w:t>рефлексия</w:t>
            </w:r>
          </w:p>
        </w:tc>
        <w:tc>
          <w:tcPr>
            <w:tcW w:w="0" w:type="auto"/>
          </w:tcPr>
          <w:p w:rsidR="007454DE" w:rsidRPr="001A148C" w:rsidRDefault="007454DE" w:rsidP="007454DE">
            <w:pPr>
              <w:jc w:val="both"/>
              <w:rPr>
                <w:rFonts w:ascii="Times New Roman" w:hAnsi="Times New Roman" w:cs="Times New Roman"/>
                <w:sz w:val="24"/>
                <w:szCs w:val="24"/>
              </w:rPr>
            </w:pPr>
            <w:r w:rsidRPr="001A148C">
              <w:rPr>
                <w:rFonts w:ascii="Times New Roman" w:hAnsi="Times New Roman" w:cs="Times New Roman"/>
                <w:sz w:val="24"/>
                <w:szCs w:val="24"/>
              </w:rPr>
              <w:t xml:space="preserve">Обращение учителя: </w:t>
            </w:r>
          </w:p>
          <w:p w:rsidR="007454DE" w:rsidRPr="001A148C" w:rsidRDefault="007454DE" w:rsidP="007454DE">
            <w:pPr>
              <w:rPr>
                <w:rFonts w:ascii="Times New Roman" w:hAnsi="Times New Roman" w:cs="Times New Roman"/>
                <w:sz w:val="24"/>
                <w:szCs w:val="24"/>
              </w:rPr>
            </w:pPr>
            <w:r w:rsidRPr="001A148C">
              <w:rPr>
                <w:rFonts w:ascii="Times New Roman" w:hAnsi="Times New Roman" w:cs="Times New Roman"/>
                <w:sz w:val="24"/>
                <w:szCs w:val="24"/>
              </w:rPr>
              <w:lastRenderedPageBreak/>
              <w:t>«Рассказ о мире цветковых растений можно продолжать очень долго. Мы получили удовольствие от знакомства с красавцами, хитрецами, архитекторами растительного царства. Захотелось ли вам продолжить знакомство с  растениями?»</w:t>
            </w:r>
          </w:p>
          <w:p w:rsidR="000C49FA" w:rsidRPr="001A148C" w:rsidRDefault="000C49FA" w:rsidP="007454DE">
            <w:pPr>
              <w:rPr>
                <w:rFonts w:ascii="Times New Roman" w:hAnsi="Times New Roman" w:cs="Times New Roman"/>
                <w:sz w:val="24"/>
                <w:szCs w:val="24"/>
              </w:rPr>
            </w:pPr>
            <w:r w:rsidRPr="001A148C">
              <w:rPr>
                <w:rFonts w:ascii="Times New Roman" w:hAnsi="Times New Roman" w:cs="Times New Roman"/>
                <w:sz w:val="24"/>
                <w:szCs w:val="24"/>
              </w:rPr>
              <w:t>Организует беседу: Чему научились? Что нового узнали? Каковы результаты класса? Ваши собственные? Кого можно похвалить?</w:t>
            </w:r>
          </w:p>
          <w:p w:rsidR="00F96145" w:rsidRPr="001A148C" w:rsidRDefault="00F96145" w:rsidP="007454DE">
            <w:pPr>
              <w:rPr>
                <w:rFonts w:ascii="Times New Roman" w:hAnsi="Times New Roman" w:cs="Times New Roman"/>
                <w:sz w:val="24"/>
                <w:szCs w:val="24"/>
              </w:rPr>
            </w:pPr>
            <w:r w:rsidRPr="001A148C">
              <w:rPr>
                <w:rFonts w:ascii="Times New Roman" w:eastAsia="Calibri" w:hAnsi="Times New Roman" w:cs="Times New Roman"/>
                <w:b/>
                <w:sz w:val="24"/>
                <w:szCs w:val="24"/>
              </w:rPr>
              <w:t>Домашнее задание.</w:t>
            </w:r>
            <w:r w:rsidRPr="001A148C">
              <w:rPr>
                <w:rFonts w:ascii="Times New Roman" w:eastAsia="Calibri" w:hAnsi="Times New Roman" w:cs="Times New Roman"/>
                <w:sz w:val="24"/>
                <w:szCs w:val="24"/>
              </w:rPr>
              <w:t xml:space="preserve"> § 14, сочинить свою сказку о значении (использовании) органов растения.</w:t>
            </w:r>
            <w:r w:rsidR="002C186D" w:rsidRPr="001A148C">
              <w:rPr>
                <w:rFonts w:ascii="Times New Roman" w:eastAsia="Calibri" w:hAnsi="Times New Roman" w:cs="Times New Roman"/>
                <w:sz w:val="24"/>
                <w:szCs w:val="24"/>
              </w:rPr>
              <w:t xml:space="preserve"> Приготовить буклеты, кроссворды, рекламу растению. </w:t>
            </w:r>
          </w:p>
          <w:p w:rsidR="00F96145" w:rsidRPr="001A148C" w:rsidRDefault="00F96145" w:rsidP="007454DE">
            <w:pPr>
              <w:rPr>
                <w:rFonts w:ascii="Times New Roman" w:hAnsi="Times New Roman" w:cs="Times New Roman"/>
                <w:sz w:val="24"/>
                <w:szCs w:val="24"/>
              </w:rPr>
            </w:pPr>
          </w:p>
        </w:tc>
        <w:tc>
          <w:tcPr>
            <w:tcW w:w="0" w:type="auto"/>
          </w:tcPr>
          <w:p w:rsidR="007454DE" w:rsidRPr="001A148C" w:rsidRDefault="000C49FA" w:rsidP="006B3D37">
            <w:pPr>
              <w:jc w:val="both"/>
              <w:rPr>
                <w:rFonts w:ascii="Times New Roman" w:hAnsi="Times New Roman" w:cs="Times New Roman"/>
                <w:sz w:val="24"/>
                <w:szCs w:val="24"/>
              </w:rPr>
            </w:pPr>
            <w:r w:rsidRPr="001A148C">
              <w:rPr>
                <w:rFonts w:ascii="Times New Roman" w:hAnsi="Times New Roman" w:cs="Times New Roman"/>
                <w:sz w:val="24"/>
                <w:szCs w:val="24"/>
              </w:rPr>
              <w:lastRenderedPageBreak/>
              <w:t xml:space="preserve">Самооценка деятельности на </w:t>
            </w:r>
            <w:r w:rsidRPr="001A148C">
              <w:rPr>
                <w:rFonts w:ascii="Times New Roman" w:hAnsi="Times New Roman" w:cs="Times New Roman"/>
                <w:sz w:val="24"/>
                <w:szCs w:val="24"/>
              </w:rPr>
              <w:lastRenderedPageBreak/>
              <w:t>уроке</w:t>
            </w:r>
          </w:p>
        </w:tc>
        <w:tc>
          <w:tcPr>
            <w:tcW w:w="0" w:type="auto"/>
          </w:tcPr>
          <w:p w:rsidR="007454DE" w:rsidRPr="00F93EAA" w:rsidRDefault="007454DE" w:rsidP="00BB70CF">
            <w:pPr>
              <w:spacing w:line="200" w:lineRule="atLeast"/>
              <w:rPr>
                <w:rFonts w:ascii="Times New Roman" w:hAnsi="Times New Roman" w:cs="Times New Roman"/>
                <w:b/>
                <w:sz w:val="24"/>
                <w:szCs w:val="24"/>
              </w:rPr>
            </w:pPr>
          </w:p>
        </w:tc>
      </w:tr>
    </w:tbl>
    <w:p w:rsidR="00F96145" w:rsidRDefault="00F96145">
      <w:pPr>
        <w:rPr>
          <w:rFonts w:ascii="Times New Roman" w:hAnsi="Times New Roman" w:cs="Times New Roman"/>
          <w:sz w:val="24"/>
          <w:szCs w:val="24"/>
        </w:rPr>
      </w:pPr>
    </w:p>
    <w:p w:rsidR="004A19D3" w:rsidRPr="004A19D3" w:rsidRDefault="004A19D3">
      <w:pPr>
        <w:rPr>
          <w:rFonts w:ascii="Times New Roman" w:hAnsi="Times New Roman" w:cs="Times New Roman"/>
          <w:b/>
          <w:sz w:val="24"/>
          <w:szCs w:val="24"/>
          <w:u w:val="single"/>
        </w:rPr>
      </w:pPr>
      <w:r w:rsidRPr="004A19D3">
        <w:rPr>
          <w:rFonts w:ascii="Times New Roman" w:hAnsi="Times New Roman" w:cs="Times New Roman"/>
          <w:b/>
          <w:sz w:val="24"/>
          <w:szCs w:val="24"/>
          <w:u w:val="single"/>
        </w:rPr>
        <w:t xml:space="preserve">Приложения. </w:t>
      </w:r>
    </w:p>
    <w:p w:rsidR="004A19D3" w:rsidRDefault="004A19D3">
      <w:pPr>
        <w:rPr>
          <w:rFonts w:ascii="Times New Roman" w:hAnsi="Times New Roman" w:cs="Times New Roman"/>
          <w:sz w:val="24"/>
          <w:szCs w:val="24"/>
        </w:rPr>
      </w:pPr>
      <w:r>
        <w:rPr>
          <w:rFonts w:ascii="Times New Roman" w:hAnsi="Times New Roman" w:cs="Times New Roman"/>
          <w:sz w:val="24"/>
          <w:szCs w:val="24"/>
        </w:rPr>
        <w:t>Тексты для работы в группах</w:t>
      </w:r>
    </w:p>
    <w:p w:rsidR="004A19D3" w:rsidRPr="009322BC" w:rsidRDefault="004A19D3" w:rsidP="004A19D3">
      <w:pPr>
        <w:spacing w:before="100" w:beforeAutospacing="1" w:after="100" w:afterAutospacing="1" w:line="240" w:lineRule="auto"/>
        <w:jc w:val="center"/>
        <w:rPr>
          <w:rFonts w:ascii="Times New Roman" w:eastAsia="Times New Roman" w:hAnsi="Times New Roman"/>
          <w:b/>
          <w:sz w:val="24"/>
          <w:szCs w:val="24"/>
          <w:u w:val="single"/>
          <w:lang w:eastAsia="ru-RU"/>
        </w:rPr>
      </w:pPr>
      <w:r w:rsidRPr="009322BC">
        <w:rPr>
          <w:rFonts w:ascii="Times New Roman" w:eastAsia="Times New Roman" w:hAnsi="Times New Roman"/>
          <w:b/>
          <w:sz w:val="24"/>
          <w:szCs w:val="24"/>
          <w:u w:val="single"/>
          <w:lang w:eastAsia="ru-RU"/>
        </w:rPr>
        <w:t>Растения пищевые и кормовые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Углеводы, белки и жиры — это три главнейшие группы веществ, которые нужны человеку для построения своего тела и обеспечения его жизнедеятельности. На протяжении жизни человек перерабатывает огромное количество веществ — более чем в 1000 раз превышающее массу его тела. Усваивая вещества, он перерабатывает их внутри своего организма, берёт у них энергию и затем частично выделяет их снова, но уже в изменённом виде.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Общая потребность в продуктах питания прямо или опосредованно обеспечивается растениями: прямо употреблением в пищу самих растений или растительных продуктов, а опосредованно — через животных, которые в итоге тоже питаются растениями. Соотношение растительной и животной пищи в питании человека бывает весьма различным и зависит как от его возможностей, так и от сложившихся традиций.</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lastRenderedPageBreak/>
        <w:t xml:space="preserve">Впервые сознательное отношение человека к растениям появилось, без сомнения, в том, что он стал собирать их, чтобы есть. Плоды и семена, клубни и корни, молодые побеги и даже целые растения составляли существенную часть рациона первых людей. При этом надо было отличить съедобные растения от </w:t>
      </w:r>
      <w:proofErr w:type="gramStart"/>
      <w:r w:rsidRPr="009322BC">
        <w:rPr>
          <w:rFonts w:ascii="Times New Roman" w:eastAsia="Times New Roman" w:hAnsi="Times New Roman"/>
          <w:sz w:val="24"/>
          <w:szCs w:val="24"/>
          <w:lang w:eastAsia="ru-RU"/>
        </w:rPr>
        <w:t>несъедобных</w:t>
      </w:r>
      <w:proofErr w:type="gramEnd"/>
      <w:r w:rsidRPr="009322BC">
        <w:rPr>
          <w:rFonts w:ascii="Times New Roman" w:eastAsia="Times New Roman" w:hAnsi="Times New Roman"/>
          <w:sz w:val="24"/>
          <w:szCs w:val="24"/>
          <w:lang w:eastAsia="ru-RU"/>
        </w:rPr>
        <w:t xml:space="preserve"> и ядовитых. Так очень быстро установилась прямая и тесная связь людей с растениями, которая крепла по мере накопления знаний о разных видах растений, а также с изобретением способов получения огня и связанной с этим обработкой собранных растений и улучшением их пищевых качеств.</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Когда и где человек пришёл к сознательному возделыванию растений, не выяснено, да и вряд ли когда-либо может быть выяснено. Твёрдо установлено лишь, что он уже очень давно целенаправленно возделывает растения. Самые древние следы этого насчитывают возраст 10 000 лет, то есть восходят к тем далёким временам, когда люди на некоторых территориях перешли к оседлому образу жизни.</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Важнейшие современные культурные растения — </w:t>
      </w:r>
      <w:proofErr w:type="spellStart"/>
      <w:r w:rsidRPr="009322BC">
        <w:rPr>
          <w:rFonts w:ascii="Times New Roman" w:eastAsia="Times New Roman" w:hAnsi="Times New Roman"/>
          <w:sz w:val="24"/>
          <w:szCs w:val="24"/>
          <w:lang w:eastAsia="ru-RU"/>
        </w:rPr>
        <w:t>крахмалоносные</w:t>
      </w:r>
      <w:proofErr w:type="spellEnd"/>
      <w:r w:rsidRPr="009322BC">
        <w:rPr>
          <w:rFonts w:ascii="Times New Roman" w:eastAsia="Times New Roman" w:hAnsi="Times New Roman"/>
          <w:sz w:val="24"/>
          <w:szCs w:val="24"/>
          <w:lang w:eastAsia="ru-RU"/>
        </w:rPr>
        <w:t xml:space="preserve">, и среди </w:t>
      </w:r>
      <w:proofErr w:type="gramStart"/>
      <w:r w:rsidRPr="009322BC">
        <w:rPr>
          <w:rFonts w:ascii="Times New Roman" w:eastAsia="Times New Roman" w:hAnsi="Times New Roman"/>
          <w:sz w:val="24"/>
          <w:szCs w:val="24"/>
          <w:lang w:eastAsia="ru-RU"/>
        </w:rPr>
        <w:t>них</w:t>
      </w:r>
      <w:proofErr w:type="gramEnd"/>
      <w:r w:rsidRPr="009322BC">
        <w:rPr>
          <w:rFonts w:ascii="Times New Roman" w:eastAsia="Times New Roman" w:hAnsi="Times New Roman"/>
          <w:sz w:val="24"/>
          <w:szCs w:val="24"/>
          <w:lang w:eastAsia="ru-RU"/>
        </w:rPr>
        <w:t xml:space="preserve"> прежде всего представители семейства злаков: пшеница, рис, кукуруза, ячмень, овёс и рожь. По использованию человеком на первом месте, несомненно, стоит пшеница. Немногим уступает пшенице рис.</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Третья очень широко распространённая зерновая культура – кукуруза, которая в большей части идёт на корм скоту.</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К </w:t>
      </w:r>
      <w:proofErr w:type="spellStart"/>
      <w:r w:rsidRPr="009322BC">
        <w:rPr>
          <w:rFonts w:ascii="Times New Roman" w:eastAsia="Times New Roman" w:hAnsi="Times New Roman"/>
          <w:sz w:val="24"/>
          <w:szCs w:val="24"/>
          <w:lang w:eastAsia="ru-RU"/>
        </w:rPr>
        <w:t>крахмалоносным</w:t>
      </w:r>
      <w:proofErr w:type="spellEnd"/>
      <w:r w:rsidRPr="009322BC">
        <w:rPr>
          <w:rFonts w:ascii="Times New Roman" w:eastAsia="Times New Roman" w:hAnsi="Times New Roman"/>
          <w:sz w:val="24"/>
          <w:szCs w:val="24"/>
          <w:lang w:eastAsia="ru-RU"/>
        </w:rPr>
        <w:t xml:space="preserve"> растениям, кроме злаков, относятся и представители других семейств, среди них в первую очередь относится картофель.</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Следующее важное </w:t>
      </w:r>
      <w:proofErr w:type="spellStart"/>
      <w:r w:rsidRPr="009322BC">
        <w:rPr>
          <w:rFonts w:ascii="Times New Roman" w:eastAsia="Times New Roman" w:hAnsi="Times New Roman"/>
          <w:sz w:val="24"/>
          <w:szCs w:val="24"/>
          <w:lang w:eastAsia="ru-RU"/>
        </w:rPr>
        <w:t>крахмалоносное</w:t>
      </w:r>
      <w:proofErr w:type="spellEnd"/>
      <w:r w:rsidRPr="009322BC">
        <w:rPr>
          <w:rFonts w:ascii="Times New Roman" w:eastAsia="Times New Roman" w:hAnsi="Times New Roman"/>
          <w:sz w:val="24"/>
          <w:szCs w:val="24"/>
          <w:lang w:eastAsia="ru-RU"/>
        </w:rPr>
        <w:t xml:space="preserve"> растение — банан. Особенно богаты крахмалом плоды мучнистого банана. Их варят, жарят и запекают, из него получают коричневую муку, которая находит самое разнообразное применение.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Кроме крахмала, в качестве одного из важнейших углеводов человек использует сахар. Но число сахароносных растений в сравнении с </w:t>
      </w:r>
      <w:proofErr w:type="spellStart"/>
      <w:r w:rsidRPr="009322BC">
        <w:rPr>
          <w:rFonts w:ascii="Times New Roman" w:eastAsia="Times New Roman" w:hAnsi="Times New Roman"/>
          <w:sz w:val="24"/>
          <w:szCs w:val="24"/>
          <w:lang w:eastAsia="ru-RU"/>
        </w:rPr>
        <w:t>крахмалоносными</w:t>
      </w:r>
      <w:proofErr w:type="spellEnd"/>
      <w:r w:rsidRPr="009322BC">
        <w:rPr>
          <w:rFonts w:ascii="Times New Roman" w:eastAsia="Times New Roman" w:hAnsi="Times New Roman"/>
          <w:sz w:val="24"/>
          <w:szCs w:val="24"/>
          <w:lang w:eastAsia="ru-RU"/>
        </w:rPr>
        <w:t xml:space="preserve"> относительно невелико, и лишь два из них — сахарный тростник и сахарная свекла — имеют большое значение.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Белки в отличие от углеводов человек получает главным образом из животной пищи. Конечно, и многие пищевые растения содержат белки, но фактически в качестве источника используемых человеком растительных белков в настоящее время важны лишь семена бобовых растений.</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По-иному обстоит дело с жирами, поскольку значительную их часть дают человеку растения. Это такие растения как рапс, сурепица, мак, подсолнечник и другие. У всех этих растений жиры содержатся в плодах или семенах.</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Однако углеводы, белки и жиры чисто растительного происхождения — это лишь часть основного рациона человека. Другую, не менее важную часть человек получает от растений через животных.</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Человек получает из растений не только богатые энергией вещества, но и витамины. К витаминоносным растениям мы можем отнести почти все фруктовые и овощные растения.</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Существенную роль в нашем питании играют пряности и специи, все, за исключением поваренной соли, имеющие растительное происхождение. Основная часть вкусовых веще</w:t>
      </w:r>
      <w:proofErr w:type="gramStart"/>
      <w:r w:rsidRPr="009322BC">
        <w:rPr>
          <w:rFonts w:ascii="Times New Roman" w:eastAsia="Times New Roman" w:hAnsi="Times New Roman"/>
          <w:sz w:val="24"/>
          <w:szCs w:val="24"/>
          <w:lang w:eastAsia="ru-RU"/>
        </w:rPr>
        <w:t>ств пр</w:t>
      </w:r>
      <w:proofErr w:type="gramEnd"/>
      <w:r w:rsidRPr="009322BC">
        <w:rPr>
          <w:rFonts w:ascii="Times New Roman" w:eastAsia="Times New Roman" w:hAnsi="Times New Roman"/>
          <w:sz w:val="24"/>
          <w:szCs w:val="24"/>
          <w:lang w:eastAsia="ru-RU"/>
        </w:rPr>
        <w:t>яных растений относится к большой группе эфирных масел, которые образуются растениями в особых клетках или выделяются в специальные вместилища, находящиеся внутри тканей, и позднее когда выходятся из тела растения через железистые волоски или железистые клетки. Речь идёт о легко испаряющихся, приятно пахнущих жидкостях, представляющих собой смесь алкоголей, угольных кислот, сложных эфиров и других веществ. Вкус также зависит от органических кислот, играющих важную роль в обмене веществ.</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lastRenderedPageBreak/>
        <w:t>От вторичных растительных веществ зависят ценные свойства культурных растений другой группы – растений, содержащих тонизирующие вещества. Важнейшие из них — кофе, чай, какао.</w:t>
      </w:r>
    </w:p>
    <w:p w:rsidR="004A19D3" w:rsidRPr="009322BC" w:rsidRDefault="004A19D3" w:rsidP="004A19D3">
      <w:pPr>
        <w:spacing w:after="0" w:line="240" w:lineRule="auto"/>
        <w:jc w:val="both"/>
        <w:rPr>
          <w:rFonts w:ascii="Times New Roman" w:eastAsia="Times New Roman" w:hAnsi="Times New Roman"/>
          <w:b/>
          <w:sz w:val="24"/>
          <w:szCs w:val="24"/>
          <w:u w:val="single"/>
          <w:lang w:eastAsia="ru-RU"/>
        </w:rPr>
      </w:pPr>
      <w:r w:rsidRPr="009322BC">
        <w:rPr>
          <w:rFonts w:ascii="Times New Roman" w:eastAsia="Times New Roman" w:hAnsi="Times New Roman"/>
          <w:b/>
          <w:sz w:val="24"/>
          <w:szCs w:val="24"/>
          <w:u w:val="single"/>
          <w:lang w:eastAsia="ru-RU"/>
        </w:rPr>
        <w:t>Растения технические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Однако растения используются человеком не только как продукты питания и тонизирующие  средства; немаловажную роль растения и получаемые из них продукты играют и в других областях повседневной жизни человека. Растения часто используют </w:t>
      </w:r>
      <w:r w:rsidRPr="009322BC">
        <w:rPr>
          <w:rFonts w:ascii="Times New Roman" w:eastAsia="Times New Roman" w:hAnsi="Times New Roman"/>
          <w:b/>
          <w:bCs/>
          <w:sz w:val="24"/>
          <w:szCs w:val="24"/>
          <w:lang w:eastAsia="ru-RU"/>
        </w:rPr>
        <w:t>как сырьё</w:t>
      </w:r>
      <w:r w:rsidRPr="009322BC">
        <w:rPr>
          <w:rFonts w:ascii="Times New Roman" w:eastAsia="Times New Roman" w:hAnsi="Times New Roman"/>
          <w:sz w:val="24"/>
          <w:szCs w:val="24"/>
          <w:lang w:eastAsia="ru-RU"/>
        </w:rPr>
        <w:t xml:space="preserve"> или исходный материал для его получения. Древесина, хлопок, джут и другие волокна, а также получаемые из растения целлюлоза, каучук, растительные жиры и масла, красители и дубильные вещества всё ещё необходимы для многих отраслей народного хозяйства. Древесину человек использует с давних пор; она была первым топливом, а в ряде областей и первым строительным материалом. </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i/>
          <w:iCs/>
          <w:sz w:val="24"/>
          <w:szCs w:val="24"/>
          <w:lang w:eastAsia="ru-RU"/>
        </w:rPr>
        <w:t>Лён</w:t>
      </w:r>
      <w:r w:rsidRPr="009322BC">
        <w:rPr>
          <w:rFonts w:ascii="Times New Roman" w:eastAsia="Times New Roman" w:hAnsi="Times New Roman"/>
          <w:sz w:val="24"/>
          <w:szCs w:val="24"/>
          <w:lang w:eastAsia="ru-RU"/>
        </w:rPr>
        <w:t xml:space="preserve"> — одно из наиболее известных культурных растений. По сие время он служит основным сырьём для выделки тканей, идущих, например, на постельное и столовое бельё.</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i/>
          <w:iCs/>
          <w:sz w:val="24"/>
          <w:szCs w:val="24"/>
          <w:lang w:eastAsia="ru-RU"/>
        </w:rPr>
        <w:t>Конопля</w:t>
      </w:r>
      <w:r w:rsidRPr="009322BC">
        <w:rPr>
          <w:rFonts w:ascii="Times New Roman" w:eastAsia="Times New Roman" w:hAnsi="Times New Roman"/>
          <w:sz w:val="24"/>
          <w:szCs w:val="24"/>
          <w:lang w:eastAsia="ru-RU"/>
        </w:rPr>
        <w:t xml:space="preserve"> – древнейшее волокнистое растение. Из её сравнительно толстых и ломких волокон в настоящее время изготавливают преимущественно канаты, парусины, толстые нити и т. п. ещё более грубое волокно даёт джут. Почти весь джут идёт на производство мешковины.</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Однако самую важную роль в мировом хозяйстве играет </w:t>
      </w:r>
      <w:r w:rsidRPr="009322BC">
        <w:rPr>
          <w:rFonts w:ascii="Times New Roman" w:eastAsia="Times New Roman" w:hAnsi="Times New Roman"/>
          <w:i/>
          <w:iCs/>
          <w:sz w:val="24"/>
          <w:szCs w:val="24"/>
          <w:lang w:eastAsia="ru-RU"/>
        </w:rPr>
        <w:t>хлопчатник</w:t>
      </w:r>
      <w:r w:rsidRPr="009322BC">
        <w:rPr>
          <w:rFonts w:ascii="Times New Roman" w:eastAsia="Times New Roman" w:hAnsi="Times New Roman"/>
          <w:sz w:val="24"/>
          <w:szCs w:val="24"/>
          <w:lang w:eastAsia="ru-RU"/>
        </w:rPr>
        <w:t xml:space="preserve"> — волокнистое растение.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Волокна растений состоят из почти чистой целлюлозы, а растительная целлюлоза представляет собой основное сырьё для изготовления очень многих продуктов, из которых достаточно назвать лишь бумагу, картон, искусственный шёлк, вискозу, искусственную шерсть, лаки. Исходным сырьём для получения целлюлозы служит преимущественно древесина, но иногда используются тростник и солома.</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Ещё один важный для промышленности продукт растительного происхождения — натуральный </w:t>
      </w:r>
      <w:r w:rsidRPr="009322BC">
        <w:rPr>
          <w:rFonts w:ascii="Times New Roman" w:eastAsia="Times New Roman" w:hAnsi="Times New Roman"/>
          <w:i/>
          <w:iCs/>
          <w:sz w:val="24"/>
          <w:szCs w:val="24"/>
          <w:lang w:eastAsia="ru-RU"/>
        </w:rPr>
        <w:t>каучук</w:t>
      </w:r>
      <w:r w:rsidRPr="009322BC">
        <w:rPr>
          <w:rFonts w:ascii="Times New Roman" w:eastAsia="Times New Roman" w:hAnsi="Times New Roman"/>
          <w:sz w:val="24"/>
          <w:szCs w:val="24"/>
          <w:lang w:eastAsia="ru-RU"/>
        </w:rPr>
        <w:t>, хотя в наши дни он уже не имеет большого значения как раньше.</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Дубильные вещества, входящие в состав некоторых растений, горьковаты на вкус и широко используются в пищевой промышленности, поскольку наряду с другими веществами определяют вкусовые качества многих плодов, возбуждающих средств и продуктов питания.</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Дубильные вещества имеются в плодах брусники и черники; они придают им вяжущий вкус. Дубильные вещества содержатся в листьях чайного куста; богаты ими и семена кофейного дерева. Особенно много этих веществ в коре и ядровой древесине некоторых деревьев. Наличие дубильных кислот часто защищают эти ткани от повреждений микроорганизмами, делает их более стойкими.</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Хозяйственное применение находят и многие другие растительные вещества. Правда, в результате развития химии значение некоторых из них снизились, а иные теперь вообще уже не применяются, как, например, многие красители растительного происхождения.</w:t>
      </w:r>
    </w:p>
    <w:p w:rsidR="004A19D3" w:rsidRPr="009322BC" w:rsidRDefault="004A19D3" w:rsidP="004A19D3">
      <w:pPr>
        <w:spacing w:after="240" w:line="240" w:lineRule="auto"/>
        <w:jc w:val="both"/>
        <w:rPr>
          <w:rFonts w:ascii="Times New Roman" w:eastAsia="Times New Roman" w:hAnsi="Times New Roman"/>
          <w:sz w:val="24"/>
          <w:szCs w:val="24"/>
          <w:lang w:eastAsia="ru-RU"/>
        </w:rPr>
      </w:pPr>
    </w:p>
    <w:p w:rsidR="004A19D3" w:rsidRPr="009322BC" w:rsidRDefault="004A19D3" w:rsidP="004A19D3">
      <w:pPr>
        <w:spacing w:after="240" w:line="240" w:lineRule="auto"/>
        <w:jc w:val="both"/>
        <w:rPr>
          <w:rFonts w:ascii="Times New Roman" w:eastAsia="Times New Roman" w:hAnsi="Times New Roman"/>
          <w:b/>
          <w:bCs/>
          <w:sz w:val="24"/>
          <w:szCs w:val="24"/>
          <w:u w:val="single"/>
          <w:lang w:eastAsia="ru-RU"/>
        </w:rPr>
      </w:pPr>
      <w:r w:rsidRPr="009322BC">
        <w:rPr>
          <w:rFonts w:ascii="Times New Roman" w:eastAsia="Times New Roman" w:hAnsi="Times New Roman"/>
          <w:b/>
          <w:bCs/>
          <w:sz w:val="24"/>
          <w:szCs w:val="24"/>
          <w:u w:val="single"/>
          <w:lang w:eastAsia="ru-RU"/>
        </w:rPr>
        <w:t>Лекарственные растения</w:t>
      </w:r>
    </w:p>
    <w:p w:rsidR="004A19D3" w:rsidRPr="004A19D3" w:rsidRDefault="004A19D3" w:rsidP="004A19D3">
      <w:pPr>
        <w:pStyle w:val="a6"/>
        <w:spacing w:before="0" w:beforeAutospacing="0" w:after="0" w:afterAutospacing="0"/>
        <w:jc w:val="both"/>
      </w:pPr>
      <w:proofErr w:type="spellStart"/>
      <w:r w:rsidRPr="004A19D3">
        <w:rPr>
          <w:b/>
          <w:bCs/>
        </w:rPr>
        <w:t>Лека́рственные</w:t>
      </w:r>
      <w:proofErr w:type="spellEnd"/>
      <w:r w:rsidRPr="004A19D3">
        <w:rPr>
          <w:b/>
          <w:bCs/>
        </w:rPr>
        <w:t xml:space="preserve"> </w:t>
      </w:r>
      <w:proofErr w:type="spellStart"/>
      <w:r w:rsidRPr="004A19D3">
        <w:rPr>
          <w:b/>
          <w:bCs/>
        </w:rPr>
        <w:t>расте́ния</w:t>
      </w:r>
      <w:proofErr w:type="spellEnd"/>
      <w:r w:rsidRPr="004A19D3">
        <w:t xml:space="preserve">— </w:t>
      </w:r>
      <w:proofErr w:type="gramStart"/>
      <w:r w:rsidRPr="004A19D3">
        <w:t>об</w:t>
      </w:r>
      <w:proofErr w:type="gramEnd"/>
      <w:r w:rsidRPr="004A19D3">
        <w:t xml:space="preserve">ширная группа </w:t>
      </w:r>
      <w:hyperlink r:id="rId5" w:tooltip="Растения" w:history="1">
        <w:r w:rsidRPr="004A19D3">
          <w:rPr>
            <w:rStyle w:val="a5"/>
            <w:color w:val="auto"/>
            <w:u w:val="none"/>
          </w:rPr>
          <w:t>растений</w:t>
        </w:r>
      </w:hyperlink>
      <w:r w:rsidRPr="004A19D3">
        <w:t xml:space="preserve">, органы или части которых являются </w:t>
      </w:r>
      <w:hyperlink r:id="rId6" w:tooltip="Лекарственное растительное сырьё" w:history="1">
        <w:r w:rsidRPr="004A19D3">
          <w:rPr>
            <w:rStyle w:val="a5"/>
            <w:color w:val="auto"/>
            <w:u w:val="none"/>
          </w:rPr>
          <w:t>сырьём</w:t>
        </w:r>
      </w:hyperlink>
      <w:r w:rsidRPr="004A19D3">
        <w:t xml:space="preserve"> для получения средств, используемых в народной, медицинской или </w:t>
      </w:r>
      <w:hyperlink r:id="rId7" w:tooltip="Ветеринария" w:history="1">
        <w:r w:rsidRPr="004A19D3">
          <w:rPr>
            <w:rStyle w:val="a5"/>
            <w:color w:val="auto"/>
            <w:u w:val="none"/>
          </w:rPr>
          <w:t>ветеринарной</w:t>
        </w:r>
      </w:hyperlink>
      <w:r w:rsidRPr="004A19D3">
        <w:t xml:space="preserve"> практике с лечебными или профилактическими целями.</w:t>
      </w:r>
    </w:p>
    <w:p w:rsidR="004A19D3" w:rsidRPr="004A19D3" w:rsidRDefault="004A19D3" w:rsidP="004A19D3">
      <w:pPr>
        <w:pStyle w:val="a6"/>
        <w:spacing w:before="0" w:beforeAutospacing="0" w:after="0" w:afterAutospacing="0"/>
        <w:jc w:val="both"/>
      </w:pPr>
      <w:r w:rsidRPr="004A19D3">
        <w:t xml:space="preserve">Наиболее широко лекарственные растения представлены в </w:t>
      </w:r>
      <w:hyperlink r:id="rId8" w:tooltip="Народная медицина" w:history="1">
        <w:r w:rsidRPr="004A19D3">
          <w:rPr>
            <w:rStyle w:val="a5"/>
            <w:color w:val="auto"/>
            <w:u w:val="none"/>
          </w:rPr>
          <w:t>народной медицине</w:t>
        </w:r>
      </w:hyperlink>
      <w:r w:rsidRPr="004A19D3">
        <w:t>.</w:t>
      </w:r>
    </w:p>
    <w:p w:rsidR="004A19D3" w:rsidRDefault="004A19D3" w:rsidP="004A19D3">
      <w:pPr>
        <w:pStyle w:val="a6"/>
        <w:spacing w:before="0" w:beforeAutospacing="0" w:after="0" w:afterAutospacing="0"/>
        <w:jc w:val="both"/>
      </w:pPr>
      <w:proofErr w:type="gramStart"/>
      <w:r w:rsidRPr="004A19D3">
        <w:lastRenderedPageBreak/>
        <w:t xml:space="preserve">В качестве лекарственных растений в начале XXI века широко используются </w:t>
      </w:r>
      <w:hyperlink r:id="rId9" w:tooltip="Аир обыкновенный" w:history="1">
        <w:r w:rsidRPr="004A19D3">
          <w:rPr>
            <w:rStyle w:val="a5"/>
            <w:color w:val="auto"/>
            <w:u w:val="none"/>
          </w:rPr>
          <w:t>аир</w:t>
        </w:r>
      </w:hyperlink>
      <w:r w:rsidRPr="004A19D3">
        <w:t xml:space="preserve">, </w:t>
      </w:r>
      <w:hyperlink r:id="rId10" w:tooltip="Алоэ" w:history="1">
        <w:r w:rsidRPr="004A19D3">
          <w:rPr>
            <w:rStyle w:val="a5"/>
            <w:color w:val="auto"/>
            <w:u w:val="none"/>
          </w:rPr>
          <w:t>алоэ</w:t>
        </w:r>
      </w:hyperlink>
      <w:r w:rsidRPr="004A19D3">
        <w:t xml:space="preserve">, </w:t>
      </w:r>
      <w:hyperlink r:id="rId11" w:tooltip="Брусника" w:history="1">
        <w:r w:rsidRPr="004A19D3">
          <w:rPr>
            <w:rStyle w:val="a5"/>
            <w:color w:val="auto"/>
            <w:u w:val="none"/>
          </w:rPr>
          <w:t>брусника</w:t>
        </w:r>
      </w:hyperlink>
      <w:r w:rsidRPr="004A19D3">
        <w:t xml:space="preserve">, </w:t>
      </w:r>
      <w:hyperlink r:id="rId12" w:tooltip="Девясил" w:history="1">
        <w:r w:rsidRPr="004A19D3">
          <w:rPr>
            <w:rStyle w:val="a5"/>
            <w:color w:val="auto"/>
            <w:u w:val="none"/>
          </w:rPr>
          <w:t>девясил</w:t>
        </w:r>
      </w:hyperlink>
      <w:r w:rsidRPr="004A19D3">
        <w:t xml:space="preserve">, </w:t>
      </w:r>
      <w:hyperlink r:id="rId13" w:tooltip="Зверобой" w:history="1">
        <w:r w:rsidRPr="004A19D3">
          <w:rPr>
            <w:rStyle w:val="a5"/>
            <w:color w:val="auto"/>
            <w:u w:val="none"/>
          </w:rPr>
          <w:t>зверобой</w:t>
        </w:r>
      </w:hyperlink>
      <w:r w:rsidRPr="004A19D3">
        <w:t xml:space="preserve">, </w:t>
      </w:r>
      <w:hyperlink r:id="rId14" w:tooltip="Календула" w:history="1">
        <w:r w:rsidRPr="004A19D3">
          <w:rPr>
            <w:rStyle w:val="a5"/>
            <w:color w:val="auto"/>
            <w:u w:val="none"/>
          </w:rPr>
          <w:t>календула</w:t>
        </w:r>
      </w:hyperlink>
      <w:r w:rsidRPr="004A19D3">
        <w:t xml:space="preserve">, </w:t>
      </w:r>
      <w:hyperlink r:id="rId15" w:tooltip="Клюква" w:history="1">
        <w:r w:rsidRPr="004A19D3">
          <w:rPr>
            <w:rStyle w:val="a5"/>
            <w:color w:val="auto"/>
            <w:u w:val="none"/>
          </w:rPr>
          <w:t>клюква</w:t>
        </w:r>
      </w:hyperlink>
      <w:r w:rsidRPr="004A19D3">
        <w:t xml:space="preserve">, </w:t>
      </w:r>
      <w:hyperlink r:id="rId16" w:tooltip="Малина" w:history="1">
        <w:r w:rsidRPr="004A19D3">
          <w:rPr>
            <w:rStyle w:val="a5"/>
            <w:color w:val="auto"/>
            <w:u w:val="none"/>
          </w:rPr>
          <w:t>малина</w:t>
        </w:r>
      </w:hyperlink>
      <w:r w:rsidRPr="004A19D3">
        <w:t xml:space="preserve">, </w:t>
      </w:r>
      <w:hyperlink r:id="rId17" w:tooltip="Мать-и-мачеха" w:history="1">
        <w:r w:rsidRPr="004A19D3">
          <w:rPr>
            <w:rStyle w:val="a5"/>
            <w:color w:val="auto"/>
            <w:u w:val="none"/>
          </w:rPr>
          <w:t>мать-и-мачеха</w:t>
        </w:r>
      </w:hyperlink>
      <w:r w:rsidRPr="004A19D3">
        <w:t xml:space="preserve">, </w:t>
      </w:r>
      <w:hyperlink r:id="rId18" w:tooltip="Мята" w:history="1">
        <w:r w:rsidRPr="004A19D3">
          <w:rPr>
            <w:rStyle w:val="a5"/>
            <w:color w:val="auto"/>
            <w:u w:val="none"/>
          </w:rPr>
          <w:t>мята</w:t>
        </w:r>
      </w:hyperlink>
      <w:r w:rsidRPr="004A19D3">
        <w:t xml:space="preserve">, </w:t>
      </w:r>
      <w:hyperlink r:id="rId19" w:tooltip="Облепиха" w:history="1">
        <w:r w:rsidRPr="004A19D3">
          <w:rPr>
            <w:rStyle w:val="a5"/>
            <w:color w:val="auto"/>
            <w:u w:val="none"/>
          </w:rPr>
          <w:t>облепиха</w:t>
        </w:r>
      </w:hyperlink>
      <w:r w:rsidRPr="004A19D3">
        <w:t xml:space="preserve">, </w:t>
      </w:r>
      <w:hyperlink r:id="rId20" w:tooltip="Подорожник" w:history="1">
        <w:r w:rsidRPr="004A19D3">
          <w:rPr>
            <w:rStyle w:val="a5"/>
            <w:color w:val="auto"/>
            <w:u w:val="none"/>
          </w:rPr>
          <w:t>подорожник</w:t>
        </w:r>
      </w:hyperlink>
      <w:r w:rsidRPr="004A19D3">
        <w:t xml:space="preserve">, </w:t>
      </w:r>
      <w:hyperlink r:id="rId21" w:tooltip="Ромашка" w:history="1">
        <w:r w:rsidRPr="004A19D3">
          <w:rPr>
            <w:rStyle w:val="a5"/>
            <w:color w:val="auto"/>
            <w:u w:val="none"/>
          </w:rPr>
          <w:t>ромашка</w:t>
        </w:r>
      </w:hyperlink>
      <w:r w:rsidRPr="004A19D3">
        <w:t xml:space="preserve">, </w:t>
      </w:r>
      <w:hyperlink r:id="rId22" w:tooltip="Солодка" w:history="1">
        <w:r w:rsidRPr="004A19D3">
          <w:rPr>
            <w:rStyle w:val="a5"/>
            <w:color w:val="auto"/>
            <w:u w:val="none"/>
          </w:rPr>
          <w:t>солодка</w:t>
        </w:r>
      </w:hyperlink>
      <w:r w:rsidRPr="004A19D3">
        <w:t>,</w:t>
      </w:r>
      <w:proofErr w:type="gramEnd"/>
      <w:r w:rsidRPr="004A19D3">
        <w:t xml:space="preserve"> </w:t>
      </w:r>
      <w:hyperlink r:id="rId23" w:tooltip="Тысячелистник" w:history="1">
        <w:r w:rsidRPr="004A19D3">
          <w:rPr>
            <w:rStyle w:val="a5"/>
            <w:color w:val="auto"/>
            <w:u w:val="none"/>
          </w:rPr>
          <w:t>тысячелистник</w:t>
        </w:r>
      </w:hyperlink>
      <w:r w:rsidRPr="004A19D3">
        <w:t xml:space="preserve">, </w:t>
      </w:r>
      <w:hyperlink r:id="rId24" w:tooltip="Шалфей" w:history="1">
        <w:r w:rsidRPr="004A19D3">
          <w:rPr>
            <w:rStyle w:val="a5"/>
            <w:color w:val="auto"/>
            <w:u w:val="none"/>
          </w:rPr>
          <w:t>шалфей</w:t>
        </w:r>
      </w:hyperlink>
      <w:r w:rsidRPr="004A19D3">
        <w:t xml:space="preserve">, </w:t>
      </w:r>
      <w:hyperlink r:id="rId25" w:tooltip="Шиповник" w:history="1">
        <w:r w:rsidRPr="004A19D3">
          <w:rPr>
            <w:rStyle w:val="a5"/>
            <w:color w:val="auto"/>
            <w:u w:val="none"/>
          </w:rPr>
          <w:t>шиповник</w:t>
        </w:r>
      </w:hyperlink>
      <w:r w:rsidRPr="004A19D3">
        <w:t xml:space="preserve"> и многие другие.</w:t>
      </w:r>
    </w:p>
    <w:p w:rsidR="004A19D3" w:rsidRPr="004A19D3" w:rsidRDefault="004A19D3" w:rsidP="004A19D3">
      <w:pPr>
        <w:pStyle w:val="a6"/>
        <w:spacing w:before="0" w:beforeAutospacing="0" w:after="0" w:afterAutospacing="0"/>
        <w:jc w:val="both"/>
      </w:pPr>
      <w:r w:rsidRPr="004A19D3">
        <w:t xml:space="preserve">По состоянию на начало 2010 года по данным </w:t>
      </w:r>
      <w:hyperlink r:id="rId26" w:tooltip="Международный союз охраны природы" w:history="1">
        <w:r w:rsidRPr="004A19D3">
          <w:rPr>
            <w:rStyle w:val="a5"/>
            <w:color w:val="auto"/>
            <w:u w:val="none"/>
          </w:rPr>
          <w:t>Международного союза охраны природы</w:t>
        </w:r>
      </w:hyperlink>
      <w:r w:rsidRPr="004A19D3">
        <w:t xml:space="preserve"> было описано около 320 тысяч </w:t>
      </w:r>
      <w:hyperlink r:id="rId27" w:tooltip="Биологический вид" w:history="1">
        <w:r w:rsidRPr="004A19D3">
          <w:rPr>
            <w:rStyle w:val="a5"/>
            <w:color w:val="auto"/>
            <w:u w:val="none"/>
          </w:rPr>
          <w:t>видов</w:t>
        </w:r>
      </w:hyperlink>
      <w:r w:rsidRPr="004A19D3">
        <w:t xml:space="preserve"> растений, из них лишь небольшая часть (21 тысяча видов) активно используется в медицине.</w:t>
      </w:r>
    </w:p>
    <w:p w:rsidR="004A19D3" w:rsidRPr="004A19D3" w:rsidRDefault="004A19D3" w:rsidP="004A19D3">
      <w:pPr>
        <w:pStyle w:val="a6"/>
        <w:spacing w:before="0" w:beforeAutospacing="0" w:after="0" w:afterAutospacing="0"/>
        <w:jc w:val="both"/>
      </w:pPr>
      <w:r w:rsidRPr="004A19D3">
        <w:t xml:space="preserve">Уже на самых ранних стадиях развития человечества растения были не только источником питания людей, они помогали человеку избавиться от болезней. </w:t>
      </w:r>
      <w:proofErr w:type="gramStart"/>
      <w:r w:rsidRPr="004A19D3">
        <w:t>Самый</w:t>
      </w:r>
      <w:proofErr w:type="gramEnd"/>
      <w:r w:rsidRPr="004A19D3">
        <w:t xml:space="preserve"> древний из дошедших до нас медицинских </w:t>
      </w:r>
      <w:hyperlink r:id="rId28" w:tooltip="Трактат (литература)" w:history="1">
        <w:r w:rsidRPr="004A19D3">
          <w:rPr>
            <w:rStyle w:val="a5"/>
            <w:color w:val="auto"/>
            <w:u w:val="none"/>
          </w:rPr>
          <w:t>трактатов</w:t>
        </w:r>
      </w:hyperlink>
      <w:r w:rsidRPr="004A19D3">
        <w:t xml:space="preserve"> — это </w:t>
      </w:r>
      <w:hyperlink r:id="rId29" w:tooltip="Глиняные таблички" w:history="1">
        <w:r w:rsidRPr="004A19D3">
          <w:rPr>
            <w:rStyle w:val="a5"/>
            <w:color w:val="auto"/>
            <w:u w:val="none"/>
          </w:rPr>
          <w:t>табличка</w:t>
        </w:r>
      </w:hyperlink>
      <w:r w:rsidRPr="004A19D3">
        <w:t xml:space="preserve">, найденная при раскопках </w:t>
      </w:r>
      <w:hyperlink r:id="rId30" w:tooltip="Шумер" w:history="1">
        <w:r w:rsidRPr="004A19D3">
          <w:rPr>
            <w:rStyle w:val="a5"/>
            <w:color w:val="auto"/>
            <w:u w:val="none"/>
          </w:rPr>
          <w:t>шумерского</w:t>
        </w:r>
      </w:hyperlink>
      <w:r w:rsidRPr="004A19D3">
        <w:t xml:space="preserve"> города (III тысячелетие до нашей эры). В 145 строках на </w:t>
      </w:r>
      <w:hyperlink r:id="rId31" w:tooltip="Шумерский язык" w:history="1">
        <w:r w:rsidRPr="004A19D3">
          <w:rPr>
            <w:rStyle w:val="a5"/>
            <w:color w:val="auto"/>
            <w:u w:val="none"/>
          </w:rPr>
          <w:t>шумерском языке</w:t>
        </w:r>
      </w:hyperlink>
      <w:r w:rsidRPr="004A19D3">
        <w:t xml:space="preserve"> даны </w:t>
      </w:r>
      <w:hyperlink r:id="rId32" w:tooltip="Рецепт" w:history="1">
        <w:r w:rsidRPr="004A19D3">
          <w:rPr>
            <w:rStyle w:val="a5"/>
            <w:color w:val="auto"/>
            <w:u w:val="none"/>
          </w:rPr>
          <w:t>прописи</w:t>
        </w:r>
      </w:hyperlink>
      <w:r w:rsidRPr="004A19D3">
        <w:t xml:space="preserve"> 15 </w:t>
      </w:r>
      <w:hyperlink r:id="rId33" w:tooltip="Рецепт" w:history="1">
        <w:r w:rsidRPr="004A19D3">
          <w:rPr>
            <w:rStyle w:val="a5"/>
            <w:color w:val="auto"/>
            <w:u w:val="none"/>
          </w:rPr>
          <w:t>рецептов</w:t>
        </w:r>
      </w:hyperlink>
      <w:r w:rsidRPr="004A19D3">
        <w:t xml:space="preserve">. Из них следует, что врачи древнего Шумера использовали в основном такие растения, как </w:t>
      </w:r>
      <w:hyperlink r:id="rId34" w:tooltip="Горчица (растение)" w:history="1">
        <w:r w:rsidRPr="004A19D3">
          <w:rPr>
            <w:rStyle w:val="a5"/>
            <w:color w:val="auto"/>
            <w:u w:val="none"/>
          </w:rPr>
          <w:t>горчица</w:t>
        </w:r>
      </w:hyperlink>
      <w:r w:rsidRPr="004A19D3">
        <w:t xml:space="preserve">, </w:t>
      </w:r>
      <w:hyperlink r:id="rId35" w:tooltip="Пихта" w:history="1">
        <w:r w:rsidRPr="004A19D3">
          <w:rPr>
            <w:rStyle w:val="a5"/>
            <w:color w:val="auto"/>
            <w:u w:val="none"/>
          </w:rPr>
          <w:t>пихта</w:t>
        </w:r>
      </w:hyperlink>
      <w:r w:rsidRPr="004A19D3">
        <w:t xml:space="preserve">, </w:t>
      </w:r>
      <w:hyperlink r:id="rId36" w:tooltip="Сосна" w:history="1">
        <w:r w:rsidRPr="004A19D3">
          <w:rPr>
            <w:rStyle w:val="a5"/>
            <w:color w:val="auto"/>
            <w:u w:val="none"/>
          </w:rPr>
          <w:t>сосна</w:t>
        </w:r>
      </w:hyperlink>
      <w:r w:rsidRPr="004A19D3">
        <w:t xml:space="preserve">, </w:t>
      </w:r>
      <w:hyperlink r:id="rId37" w:tooltip="Чабрец" w:history="1">
        <w:r w:rsidRPr="004A19D3">
          <w:rPr>
            <w:rStyle w:val="a5"/>
            <w:color w:val="auto"/>
            <w:u w:val="none"/>
          </w:rPr>
          <w:t>чабрец</w:t>
        </w:r>
      </w:hyperlink>
      <w:r w:rsidRPr="004A19D3">
        <w:t xml:space="preserve">, </w:t>
      </w:r>
      <w:hyperlink r:id="rId38" w:tooltip="Ива" w:history="1">
        <w:r w:rsidRPr="004A19D3">
          <w:rPr>
            <w:rStyle w:val="a5"/>
            <w:color w:val="auto"/>
            <w:u w:val="none"/>
          </w:rPr>
          <w:t>ива</w:t>
        </w:r>
      </w:hyperlink>
      <w:r w:rsidRPr="004A19D3">
        <w:t xml:space="preserve">, плоды </w:t>
      </w:r>
      <w:hyperlink r:id="rId39" w:tooltip="Слива" w:history="1">
        <w:r w:rsidRPr="004A19D3">
          <w:rPr>
            <w:rStyle w:val="a5"/>
            <w:color w:val="auto"/>
            <w:u w:val="none"/>
          </w:rPr>
          <w:t>сливы</w:t>
        </w:r>
      </w:hyperlink>
      <w:r w:rsidRPr="004A19D3">
        <w:t xml:space="preserve">, </w:t>
      </w:r>
      <w:hyperlink r:id="rId40" w:tooltip="Груша" w:history="1">
        <w:r w:rsidRPr="004A19D3">
          <w:rPr>
            <w:rStyle w:val="a5"/>
            <w:color w:val="auto"/>
            <w:u w:val="none"/>
          </w:rPr>
          <w:t>груши</w:t>
        </w:r>
      </w:hyperlink>
      <w:r w:rsidRPr="004A19D3">
        <w:t xml:space="preserve">, </w:t>
      </w:r>
      <w:hyperlink r:id="rId41" w:tooltip="Фига" w:history="1">
        <w:proofErr w:type="gramStart"/>
        <w:r w:rsidRPr="004A19D3">
          <w:rPr>
            <w:rStyle w:val="a5"/>
            <w:color w:val="auto"/>
            <w:u w:val="none"/>
          </w:rPr>
          <w:t>фиги</w:t>
        </w:r>
        <w:proofErr w:type="gramEnd"/>
      </w:hyperlink>
      <w:r w:rsidRPr="004A19D3">
        <w:t xml:space="preserve"> и др.</w:t>
      </w:r>
    </w:p>
    <w:p w:rsidR="004A19D3" w:rsidRPr="004A19D3" w:rsidRDefault="004A19D3" w:rsidP="004A19D3">
      <w:pPr>
        <w:pStyle w:val="a6"/>
        <w:spacing w:before="0" w:beforeAutospacing="0" w:after="0" w:afterAutospacing="0"/>
        <w:jc w:val="both"/>
      </w:pPr>
      <w:proofErr w:type="gramStart"/>
      <w:r w:rsidRPr="004A19D3">
        <w:t xml:space="preserve">Литературные источники свидетельствуют об употреблении лекарственных растений также в </w:t>
      </w:r>
      <w:hyperlink r:id="rId42" w:tooltip="Ассирия" w:history="1">
        <w:r w:rsidRPr="004A19D3">
          <w:rPr>
            <w:rStyle w:val="a5"/>
            <w:color w:val="auto"/>
            <w:u w:val="none"/>
          </w:rPr>
          <w:t>Ассирии</w:t>
        </w:r>
      </w:hyperlink>
      <w:r w:rsidRPr="004A19D3">
        <w:t xml:space="preserve">, </w:t>
      </w:r>
      <w:hyperlink r:id="rId43" w:tooltip="Древний Египет" w:history="1">
        <w:r w:rsidRPr="004A19D3">
          <w:rPr>
            <w:rStyle w:val="a5"/>
            <w:color w:val="auto"/>
            <w:u w:val="none"/>
          </w:rPr>
          <w:t>Египте</w:t>
        </w:r>
      </w:hyperlink>
      <w:r w:rsidRPr="004A19D3">
        <w:t xml:space="preserve">, </w:t>
      </w:r>
      <w:hyperlink r:id="rId44" w:tooltip="Индия" w:history="1">
        <w:r w:rsidRPr="004A19D3">
          <w:rPr>
            <w:rStyle w:val="a5"/>
            <w:color w:val="auto"/>
            <w:u w:val="none"/>
          </w:rPr>
          <w:t>Индии</w:t>
        </w:r>
      </w:hyperlink>
      <w:r w:rsidRPr="004A19D3">
        <w:t xml:space="preserve">, </w:t>
      </w:r>
      <w:hyperlink r:id="rId45" w:tooltip="Китай" w:history="1">
        <w:r w:rsidRPr="004A19D3">
          <w:rPr>
            <w:rStyle w:val="a5"/>
            <w:color w:val="auto"/>
            <w:u w:val="none"/>
          </w:rPr>
          <w:t>Китае</w:t>
        </w:r>
      </w:hyperlink>
      <w:r w:rsidRPr="004A19D3">
        <w:t xml:space="preserve"> примерно за 3000 лет до н. э., а в начале н. э. — в </w:t>
      </w:r>
      <w:hyperlink r:id="rId46" w:tooltip="Иран" w:history="1">
        <w:r w:rsidRPr="004A19D3">
          <w:rPr>
            <w:rStyle w:val="a5"/>
            <w:color w:val="auto"/>
            <w:u w:val="none"/>
          </w:rPr>
          <w:t>Иране</w:t>
        </w:r>
      </w:hyperlink>
      <w:r w:rsidRPr="004A19D3">
        <w:t xml:space="preserve">, </w:t>
      </w:r>
      <w:hyperlink r:id="rId47" w:tooltip="Древняя Греция" w:history="1">
        <w:r w:rsidRPr="004A19D3">
          <w:rPr>
            <w:rStyle w:val="a5"/>
            <w:color w:val="auto"/>
            <w:u w:val="none"/>
          </w:rPr>
          <w:t>Греции</w:t>
        </w:r>
      </w:hyperlink>
      <w:r w:rsidRPr="004A19D3">
        <w:t xml:space="preserve"> и </w:t>
      </w:r>
      <w:hyperlink r:id="rId48" w:tooltip="Древний Рим" w:history="1">
        <w:r w:rsidRPr="004A19D3">
          <w:rPr>
            <w:rStyle w:val="a5"/>
            <w:color w:val="auto"/>
            <w:u w:val="none"/>
          </w:rPr>
          <w:t>Риме</w:t>
        </w:r>
      </w:hyperlink>
      <w:r w:rsidRPr="004A19D3">
        <w:t xml:space="preserve">; в средние века — в </w:t>
      </w:r>
      <w:hyperlink r:id="rId49" w:tooltip="Арабский мир" w:history="1">
        <w:r w:rsidRPr="004A19D3">
          <w:rPr>
            <w:rStyle w:val="a5"/>
            <w:color w:val="auto"/>
            <w:u w:val="none"/>
          </w:rPr>
          <w:t>арабских странах</w:t>
        </w:r>
      </w:hyperlink>
      <w:r w:rsidRPr="004A19D3">
        <w:t xml:space="preserve">, </w:t>
      </w:r>
      <w:hyperlink r:id="rId50" w:tooltip="Средняя Азия" w:history="1">
        <w:r w:rsidRPr="004A19D3">
          <w:rPr>
            <w:rStyle w:val="a5"/>
            <w:color w:val="auto"/>
            <w:u w:val="none"/>
          </w:rPr>
          <w:t>Средней Азии</w:t>
        </w:r>
      </w:hyperlink>
      <w:r w:rsidRPr="004A19D3">
        <w:t xml:space="preserve">, </w:t>
      </w:r>
      <w:hyperlink r:id="rId51" w:tooltip="Азербайджан" w:history="1">
        <w:r w:rsidRPr="004A19D3">
          <w:rPr>
            <w:rStyle w:val="a5"/>
            <w:color w:val="auto"/>
            <w:u w:val="none"/>
          </w:rPr>
          <w:t>Азербайджане</w:t>
        </w:r>
      </w:hyperlink>
      <w:r w:rsidRPr="004A19D3">
        <w:t xml:space="preserve">, </w:t>
      </w:r>
      <w:hyperlink r:id="rId52" w:tooltip="Грузия" w:history="1">
        <w:r w:rsidRPr="004A19D3">
          <w:rPr>
            <w:rStyle w:val="a5"/>
            <w:color w:val="auto"/>
            <w:u w:val="none"/>
          </w:rPr>
          <w:t>Грузии</w:t>
        </w:r>
      </w:hyperlink>
      <w:r w:rsidRPr="004A19D3">
        <w:t xml:space="preserve">, </w:t>
      </w:r>
      <w:hyperlink r:id="rId53" w:tooltip="Армения" w:history="1">
        <w:r w:rsidRPr="004A19D3">
          <w:rPr>
            <w:rStyle w:val="a5"/>
            <w:color w:val="auto"/>
            <w:u w:val="none"/>
          </w:rPr>
          <w:t>Армении</w:t>
        </w:r>
      </w:hyperlink>
      <w:r w:rsidRPr="004A19D3">
        <w:t>, европейских странах.</w:t>
      </w:r>
      <w:proofErr w:type="gramEnd"/>
    </w:p>
    <w:p w:rsidR="004A19D3" w:rsidRPr="004A19D3" w:rsidRDefault="004A19D3" w:rsidP="004A19D3">
      <w:pPr>
        <w:pStyle w:val="a6"/>
        <w:spacing w:before="0" w:beforeAutospacing="0" w:after="0" w:afterAutospacing="0"/>
        <w:jc w:val="both"/>
      </w:pPr>
      <w:r w:rsidRPr="004A19D3">
        <w:t xml:space="preserve">Широко применялись растения в Китае, Индии, </w:t>
      </w:r>
      <w:hyperlink r:id="rId54" w:tooltip="Тибет" w:history="1">
        <w:r w:rsidRPr="004A19D3">
          <w:rPr>
            <w:rStyle w:val="a5"/>
            <w:color w:val="auto"/>
            <w:u w:val="none"/>
          </w:rPr>
          <w:t>Тибете</w:t>
        </w:r>
      </w:hyperlink>
      <w:r w:rsidRPr="004A19D3">
        <w:t xml:space="preserve">. Ещё в 3216 г. до н. э. китайский император </w:t>
      </w:r>
      <w:hyperlink r:id="rId55" w:tooltip="Шэньнун" w:history="1">
        <w:proofErr w:type="spellStart"/>
        <w:r w:rsidRPr="004A19D3">
          <w:rPr>
            <w:rStyle w:val="a5"/>
            <w:color w:val="auto"/>
            <w:u w:val="none"/>
          </w:rPr>
          <w:t>Шэньнун</w:t>
        </w:r>
        <w:proofErr w:type="spellEnd"/>
      </w:hyperlink>
      <w:r w:rsidRPr="004A19D3">
        <w:t xml:space="preserve"> написал работу по медицине «</w:t>
      </w:r>
      <w:proofErr w:type="spellStart"/>
      <w:r w:rsidRPr="004A19D3">
        <w:t>Бэнь-цао</w:t>
      </w:r>
      <w:proofErr w:type="spellEnd"/>
      <w:r w:rsidRPr="004A19D3">
        <w:t xml:space="preserve">» («Травник»), где в основном описывались растительные средства. Китайская медицина использовала более 1500 растений. </w:t>
      </w:r>
      <w:proofErr w:type="gramStart"/>
      <w:r w:rsidRPr="004A19D3">
        <w:t xml:space="preserve">Наиболее часто применяли солодку, </w:t>
      </w:r>
      <w:hyperlink r:id="rId56" w:tooltip="Примула" w:history="1">
        <w:r w:rsidRPr="004A19D3">
          <w:rPr>
            <w:rStyle w:val="a5"/>
            <w:color w:val="auto"/>
            <w:u w:val="none"/>
          </w:rPr>
          <w:t>примулу</w:t>
        </w:r>
      </w:hyperlink>
      <w:r w:rsidRPr="004A19D3">
        <w:t xml:space="preserve">, </w:t>
      </w:r>
      <w:hyperlink r:id="rId57" w:tooltip="Женьшень" w:history="1">
        <w:r w:rsidRPr="004A19D3">
          <w:rPr>
            <w:rStyle w:val="a5"/>
            <w:color w:val="auto"/>
            <w:u w:val="none"/>
          </w:rPr>
          <w:t>женьшень</w:t>
        </w:r>
      </w:hyperlink>
      <w:r w:rsidRPr="004A19D3">
        <w:t xml:space="preserve">, </w:t>
      </w:r>
      <w:hyperlink r:id="rId58" w:tooltip="Лимонник китайский" w:history="1">
        <w:r w:rsidRPr="004A19D3">
          <w:rPr>
            <w:rStyle w:val="a5"/>
            <w:color w:val="auto"/>
            <w:u w:val="none"/>
          </w:rPr>
          <w:t>лимонник китайский</w:t>
        </w:r>
      </w:hyperlink>
      <w:r w:rsidRPr="004A19D3">
        <w:t xml:space="preserve">, </w:t>
      </w:r>
      <w:hyperlink r:id="rId59" w:tooltip="Шлемник" w:history="1">
        <w:proofErr w:type="spellStart"/>
        <w:r w:rsidRPr="004A19D3">
          <w:rPr>
            <w:rStyle w:val="a5"/>
            <w:color w:val="auto"/>
            <w:u w:val="none"/>
          </w:rPr>
          <w:t>шлемник</w:t>
        </w:r>
        <w:proofErr w:type="spellEnd"/>
      </w:hyperlink>
      <w:r w:rsidRPr="004A19D3">
        <w:t xml:space="preserve">, </w:t>
      </w:r>
      <w:hyperlink r:id="rId60" w:tooltip="Лук (растение)" w:history="1">
        <w:r w:rsidRPr="004A19D3">
          <w:rPr>
            <w:rStyle w:val="a5"/>
            <w:color w:val="auto"/>
            <w:u w:val="none"/>
          </w:rPr>
          <w:t>лук</w:t>
        </w:r>
      </w:hyperlink>
      <w:r w:rsidRPr="004A19D3">
        <w:t xml:space="preserve">, </w:t>
      </w:r>
      <w:hyperlink r:id="rId61" w:tooltip="Чеснок" w:history="1">
        <w:r w:rsidRPr="004A19D3">
          <w:rPr>
            <w:rStyle w:val="a5"/>
            <w:color w:val="auto"/>
            <w:u w:val="none"/>
          </w:rPr>
          <w:t>чеснок</w:t>
        </w:r>
      </w:hyperlink>
      <w:r w:rsidRPr="004A19D3">
        <w:t xml:space="preserve">, </w:t>
      </w:r>
      <w:hyperlink r:id="rId62" w:tooltip="Спаржа" w:history="1">
        <w:r w:rsidRPr="004A19D3">
          <w:rPr>
            <w:rStyle w:val="a5"/>
            <w:color w:val="auto"/>
            <w:u w:val="none"/>
          </w:rPr>
          <w:t>спаржу</w:t>
        </w:r>
      </w:hyperlink>
      <w:r w:rsidRPr="004A19D3">
        <w:t xml:space="preserve">, </w:t>
      </w:r>
      <w:hyperlink r:id="rId63" w:tooltip="Астрагал" w:history="1">
        <w:r w:rsidRPr="004A19D3">
          <w:rPr>
            <w:rStyle w:val="a5"/>
            <w:color w:val="auto"/>
            <w:u w:val="none"/>
          </w:rPr>
          <w:t>астрагал</w:t>
        </w:r>
      </w:hyperlink>
      <w:r w:rsidRPr="004A19D3">
        <w:t xml:space="preserve">, </w:t>
      </w:r>
      <w:hyperlink r:id="rId64" w:tooltip="Корица" w:history="1">
        <w:r w:rsidRPr="004A19D3">
          <w:rPr>
            <w:rStyle w:val="a5"/>
            <w:color w:val="auto"/>
            <w:u w:val="none"/>
          </w:rPr>
          <w:t>корицу</w:t>
        </w:r>
      </w:hyperlink>
      <w:r w:rsidRPr="004A19D3">
        <w:t xml:space="preserve">, </w:t>
      </w:r>
      <w:hyperlink r:id="rId65" w:tooltip="Имбирь" w:history="1">
        <w:r w:rsidRPr="004A19D3">
          <w:rPr>
            <w:rStyle w:val="a5"/>
            <w:color w:val="auto"/>
            <w:u w:val="none"/>
          </w:rPr>
          <w:t>имбирь</w:t>
        </w:r>
      </w:hyperlink>
      <w:r w:rsidRPr="004A19D3">
        <w:t xml:space="preserve">, кожуру </w:t>
      </w:r>
      <w:hyperlink r:id="rId66" w:tooltip="Мандарин" w:history="1">
        <w:r w:rsidRPr="004A19D3">
          <w:rPr>
            <w:rStyle w:val="a5"/>
            <w:color w:val="auto"/>
            <w:u w:val="none"/>
          </w:rPr>
          <w:t>мандарина</w:t>
        </w:r>
      </w:hyperlink>
      <w:r w:rsidRPr="004A19D3">
        <w:t xml:space="preserve">, </w:t>
      </w:r>
      <w:hyperlink r:id="rId67" w:tooltip="Кизил" w:history="1">
        <w:r w:rsidRPr="004A19D3">
          <w:rPr>
            <w:rStyle w:val="a5"/>
            <w:color w:val="auto"/>
            <w:u w:val="none"/>
          </w:rPr>
          <w:t>кизил</w:t>
        </w:r>
      </w:hyperlink>
      <w:r w:rsidRPr="004A19D3">
        <w:t>.</w:t>
      </w:r>
      <w:proofErr w:type="gramEnd"/>
    </w:p>
    <w:p w:rsidR="004A19D3" w:rsidRPr="004A19D3" w:rsidRDefault="004A19D3" w:rsidP="004A19D3">
      <w:pPr>
        <w:pStyle w:val="a6"/>
        <w:spacing w:before="0" w:beforeAutospacing="0" w:after="0" w:afterAutospacing="0"/>
        <w:jc w:val="both"/>
      </w:pPr>
      <w:hyperlink r:id="rId68" w:tooltip="Древнеиндийская медицина (страница отсутствует)" w:history="1">
        <w:r w:rsidRPr="004A19D3">
          <w:rPr>
            <w:rStyle w:val="a5"/>
            <w:color w:val="auto"/>
            <w:u w:val="none"/>
          </w:rPr>
          <w:t>Древнеиндийская медицина</w:t>
        </w:r>
      </w:hyperlink>
      <w:r w:rsidRPr="004A19D3">
        <w:t>, изложенная в «</w:t>
      </w:r>
      <w:proofErr w:type="spellStart"/>
      <w:r w:rsidRPr="004A19D3">
        <w:fldChar w:fldCharType="begin"/>
      </w:r>
      <w:r w:rsidRPr="004A19D3">
        <w:instrText xml:space="preserve"> HYPERLINK "https://ru.wikipedia.org/wiki/%D0%90%D1%8E%D1%80%D0%B2%D0%B5%D0%B4%D0%B0" \o "Аюрведа" </w:instrText>
      </w:r>
      <w:r w:rsidRPr="004A19D3">
        <w:fldChar w:fldCharType="separate"/>
      </w:r>
      <w:r w:rsidRPr="004A19D3">
        <w:rPr>
          <w:rStyle w:val="a5"/>
          <w:color w:val="auto"/>
          <w:u w:val="none"/>
        </w:rPr>
        <w:t>Аюрведе</w:t>
      </w:r>
      <w:proofErr w:type="spellEnd"/>
      <w:r w:rsidRPr="004A19D3">
        <w:fldChar w:fldCharType="end"/>
      </w:r>
      <w:r w:rsidRPr="004A19D3">
        <w:t>» (I в. до н. э.), использовала около 800 растений, которые используются и в настоящее время. С III в. н. э. в Индии началось возделывание лекарственных растений.</w:t>
      </w:r>
    </w:p>
    <w:p w:rsidR="004A19D3" w:rsidRPr="009322BC" w:rsidRDefault="004A19D3" w:rsidP="004A19D3">
      <w:pPr>
        <w:spacing w:after="0" w:line="240" w:lineRule="auto"/>
        <w:jc w:val="both"/>
        <w:rPr>
          <w:rFonts w:ascii="Times New Roman" w:eastAsia="Times New Roman" w:hAnsi="Times New Roman"/>
          <w:sz w:val="24"/>
          <w:szCs w:val="24"/>
          <w:lang w:eastAsia="ru-RU"/>
        </w:rPr>
      </w:pPr>
    </w:p>
    <w:p w:rsidR="004A19D3" w:rsidRPr="009322BC" w:rsidRDefault="004A19D3" w:rsidP="004A19D3">
      <w:pPr>
        <w:spacing w:after="240" w:line="240" w:lineRule="auto"/>
        <w:jc w:val="both"/>
        <w:rPr>
          <w:rFonts w:ascii="Times New Roman" w:eastAsia="Times New Roman" w:hAnsi="Times New Roman"/>
          <w:b/>
          <w:sz w:val="24"/>
          <w:szCs w:val="24"/>
          <w:u w:val="single"/>
          <w:lang w:eastAsia="ru-RU"/>
        </w:rPr>
      </w:pPr>
      <w:r w:rsidRPr="009322BC">
        <w:rPr>
          <w:rFonts w:ascii="Times New Roman" w:eastAsia="Times New Roman" w:hAnsi="Times New Roman"/>
          <w:b/>
          <w:sz w:val="24"/>
          <w:szCs w:val="24"/>
          <w:u w:val="single"/>
          <w:lang w:eastAsia="ru-RU"/>
        </w:rPr>
        <w:t>Декоративные растения</w:t>
      </w:r>
    </w:p>
    <w:p w:rsidR="004A19D3" w:rsidRPr="009322BC" w:rsidRDefault="004A19D3" w:rsidP="004A19D3">
      <w:pPr>
        <w:spacing w:after="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 xml:space="preserve">В повседневной жизни людей цветы всегда играли и играют большую роль. Как знак внимания к другу и товарищу, как подарок любимой женщине, как последний поклон ушедшему из жизни — цветы никогда не бывают забыты. Они придают уют нашему жилищу и рабочему месту, они украшают парки и сады. Об их роли в нашей жизни свидетельствуют тысячи видов и сортов декоративных растений. Красивы не только декоративные растения. Даже микроскопически мелкие растения не могут </w:t>
      </w:r>
      <w:proofErr w:type="gramStart"/>
      <w:r w:rsidRPr="009322BC">
        <w:rPr>
          <w:rFonts w:ascii="Times New Roman" w:eastAsia="Times New Roman" w:hAnsi="Times New Roman"/>
          <w:sz w:val="24"/>
          <w:szCs w:val="24"/>
          <w:lang w:eastAsia="ru-RU"/>
        </w:rPr>
        <w:t>не обратить на себя внимание</w:t>
      </w:r>
      <w:proofErr w:type="gramEnd"/>
      <w:r w:rsidRPr="009322BC">
        <w:rPr>
          <w:rFonts w:ascii="Times New Roman" w:eastAsia="Times New Roman" w:hAnsi="Times New Roman"/>
          <w:sz w:val="24"/>
          <w:szCs w:val="24"/>
          <w:lang w:eastAsia="ru-RU"/>
        </w:rPr>
        <w:t xml:space="preserve"> своеобразной формой.</w:t>
      </w:r>
    </w:p>
    <w:p w:rsidR="004A19D3" w:rsidRPr="009322BC" w:rsidRDefault="004A19D3" w:rsidP="004A19D3">
      <w:pPr>
        <w:spacing w:after="0" w:line="240" w:lineRule="auto"/>
        <w:jc w:val="both"/>
        <w:rPr>
          <w:rFonts w:ascii="Times New Roman" w:hAnsi="Times New Roman"/>
          <w:sz w:val="24"/>
          <w:szCs w:val="24"/>
        </w:rPr>
      </w:pPr>
      <w:r w:rsidRPr="009322BC">
        <w:rPr>
          <w:rFonts w:ascii="Times New Roman" w:hAnsi="Times New Roman"/>
          <w:sz w:val="24"/>
          <w:szCs w:val="24"/>
        </w:rPr>
        <w:t xml:space="preserve">Использование декоративных растений человеком необычайно широко. Травянистые декоративные растения и невысокие кустарники используются при создании клумб, рабаток, газонов. </w:t>
      </w:r>
    </w:p>
    <w:p w:rsidR="004A19D3" w:rsidRPr="009322BC" w:rsidRDefault="004A19D3" w:rsidP="004A19D3">
      <w:pPr>
        <w:spacing w:after="0" w:line="240" w:lineRule="auto"/>
        <w:jc w:val="both"/>
        <w:rPr>
          <w:rFonts w:ascii="Times New Roman" w:hAnsi="Times New Roman"/>
          <w:sz w:val="24"/>
          <w:szCs w:val="24"/>
        </w:rPr>
      </w:pPr>
      <w:r w:rsidRPr="009322BC">
        <w:rPr>
          <w:rFonts w:ascii="Times New Roman" w:hAnsi="Times New Roman"/>
          <w:sz w:val="24"/>
          <w:szCs w:val="24"/>
        </w:rPr>
        <w:t xml:space="preserve">Особо следует сказать о так называемом вертикальном озеленении, когда используют растения-лианы, т. е. вьющиеся и лазающие, нуждающиеся в опоре. Чаще — это травянистые лианы, реже — древесные. Вертикальное озеленение особенно важно для городских условий, где бывает часто недостаток места для посадки обычных прямостоячих растений. Лианы увеличивают зеленый экран города и красиво драпируют стены зданий, беседки. Примером лиан у нас могут служить: девичий виноград, хмель, ипомеи, ломонос, плющ, </w:t>
      </w:r>
      <w:proofErr w:type="spellStart"/>
      <w:r w:rsidRPr="009322BC">
        <w:rPr>
          <w:rFonts w:ascii="Times New Roman" w:hAnsi="Times New Roman"/>
          <w:sz w:val="24"/>
          <w:szCs w:val="24"/>
        </w:rPr>
        <w:t>переступен</w:t>
      </w:r>
      <w:proofErr w:type="spellEnd"/>
      <w:r w:rsidRPr="009322BC">
        <w:rPr>
          <w:rFonts w:ascii="Times New Roman" w:hAnsi="Times New Roman"/>
          <w:sz w:val="24"/>
          <w:szCs w:val="24"/>
        </w:rPr>
        <w:t xml:space="preserve"> и ряд других.</w:t>
      </w:r>
    </w:p>
    <w:p w:rsidR="004A19D3" w:rsidRPr="004A19D3" w:rsidRDefault="004A19D3" w:rsidP="004A19D3">
      <w:pPr>
        <w:spacing w:after="0" w:line="240" w:lineRule="auto"/>
        <w:jc w:val="both"/>
        <w:rPr>
          <w:rFonts w:ascii="Times New Roman" w:hAnsi="Times New Roman"/>
          <w:sz w:val="24"/>
          <w:szCs w:val="24"/>
        </w:rPr>
      </w:pPr>
      <w:r w:rsidRPr="009322BC">
        <w:rPr>
          <w:rFonts w:ascii="Times New Roman" w:hAnsi="Times New Roman"/>
          <w:sz w:val="24"/>
          <w:szCs w:val="24"/>
        </w:rPr>
        <w:t xml:space="preserve"> Декоративные растения широко используются и в комнатном цветоводстве, в том числе в школе. Здесь ассортимент декоративных растений может быть необычайно широк, так как в комнатных условиях могут культивироваться также тропические и субтропические растения</w:t>
      </w:r>
      <w:r>
        <w:rPr>
          <w:rFonts w:ascii="Times New Roman" w:hAnsi="Times New Roman"/>
          <w:sz w:val="24"/>
          <w:szCs w:val="24"/>
        </w:rPr>
        <w:t>.</w:t>
      </w:r>
    </w:p>
    <w:p w:rsidR="004A19D3" w:rsidRPr="009322BC" w:rsidRDefault="004A19D3" w:rsidP="004A19D3">
      <w:pPr>
        <w:spacing w:after="0" w:line="240" w:lineRule="auto"/>
        <w:jc w:val="both"/>
        <w:rPr>
          <w:rFonts w:ascii="Times New Roman" w:eastAsia="Times New Roman" w:hAnsi="Times New Roman"/>
          <w:b/>
          <w:sz w:val="24"/>
          <w:szCs w:val="24"/>
          <w:u w:val="single"/>
          <w:lang w:eastAsia="ru-RU"/>
        </w:rPr>
      </w:pPr>
      <w:r w:rsidRPr="009322BC">
        <w:rPr>
          <w:rFonts w:ascii="Times New Roman" w:eastAsia="Times New Roman" w:hAnsi="Times New Roman"/>
          <w:b/>
          <w:sz w:val="24"/>
          <w:szCs w:val="24"/>
          <w:u w:val="single"/>
          <w:lang w:eastAsia="ru-RU"/>
        </w:rPr>
        <w:t>Растения – защитники окружающей среды</w:t>
      </w:r>
    </w:p>
    <w:p w:rsidR="004A19D3" w:rsidRPr="009322BC" w:rsidRDefault="004A19D3" w:rsidP="004A19D3">
      <w:pPr>
        <w:spacing w:after="240"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lastRenderedPageBreak/>
        <w:t xml:space="preserve">Однако растения не только используются для питания, для хозяйственных и медицинских целей, они, кроме того, </w:t>
      </w:r>
      <w:r w:rsidRPr="009322BC">
        <w:rPr>
          <w:rFonts w:ascii="Times New Roman" w:eastAsia="Times New Roman" w:hAnsi="Times New Roman"/>
          <w:b/>
          <w:bCs/>
          <w:sz w:val="24"/>
          <w:szCs w:val="24"/>
          <w:lang w:eastAsia="ru-RU"/>
        </w:rPr>
        <w:t>улучшают окружающую человека природную среду</w:t>
      </w:r>
      <w:r w:rsidRPr="009322BC">
        <w:rPr>
          <w:rFonts w:ascii="Times New Roman" w:eastAsia="Times New Roman" w:hAnsi="Times New Roman"/>
          <w:sz w:val="24"/>
          <w:szCs w:val="24"/>
          <w:lang w:eastAsia="ru-RU"/>
        </w:rPr>
        <w:t>, будучи её постоянным компонентом.</w:t>
      </w:r>
    </w:p>
    <w:p w:rsidR="004A19D3" w:rsidRPr="009322BC" w:rsidRDefault="004A19D3" w:rsidP="004A19D3">
      <w:pPr>
        <w:spacing w:line="240" w:lineRule="auto"/>
        <w:jc w:val="both"/>
        <w:rPr>
          <w:rFonts w:ascii="Times New Roman" w:eastAsia="Times New Roman" w:hAnsi="Times New Roman"/>
          <w:sz w:val="24"/>
          <w:szCs w:val="24"/>
          <w:lang w:eastAsia="ru-RU"/>
        </w:rPr>
      </w:pPr>
      <w:r w:rsidRPr="009322BC">
        <w:rPr>
          <w:rFonts w:ascii="Times New Roman" w:eastAsia="Times New Roman" w:hAnsi="Times New Roman"/>
          <w:sz w:val="24"/>
          <w:szCs w:val="24"/>
          <w:lang w:eastAsia="ru-RU"/>
        </w:rPr>
        <w:t>Растительный мир, бесспорно, главный компонент биосферы, собственно, и возникшей-то только тогда, когда появились растительные организмы, способные преобразовывать солнечную энергию и осуществлять синтез биоорганического вещества на Земле. С тех пор общий баланс вещества и энергии находится в тесной зависимости от состояния растительного покрова отдельных областей и планеты в целом.</w:t>
      </w:r>
    </w:p>
    <w:p w:rsidR="004A19D3" w:rsidRPr="004A19D3" w:rsidRDefault="004A19D3" w:rsidP="004A19D3">
      <w:pPr>
        <w:spacing w:line="240" w:lineRule="auto"/>
        <w:jc w:val="both"/>
        <w:rPr>
          <w:rFonts w:ascii="Times New Roman" w:eastAsia="Times New Roman" w:hAnsi="Times New Roman"/>
          <w:sz w:val="24"/>
          <w:szCs w:val="24"/>
          <w:lang w:eastAsia="ru-RU"/>
        </w:rPr>
      </w:pPr>
      <w:r w:rsidRPr="009322BC">
        <w:rPr>
          <w:rFonts w:ascii="Times New Roman" w:hAnsi="Times New Roman"/>
          <w:sz w:val="24"/>
          <w:szCs w:val="24"/>
        </w:rPr>
        <w:t>Особо следует сказать о декоративных деревьях и кустарниках, используемых для озеленения населенных пунктов, в особенности городов. Помимо их эстетического значения, они играют и другую роль в населенных пунктах. Деревья и кустарники — это продуценты кислорода, которые весьма значительны благодаря их большой листовой поверхности. В то же время они — поглотители вредных газов и пыли, что, правда, проявляется в неодинаковой степени у разных видов. Они и поглотители шума. Деревья и кустарники в городе — регуляторы теплового режима и режима влажности. Наконец некоторые деревья и кустарники выделяют фитонциды — бактерицидные летучие вещества, оздоровляющие атмосферу в городе. Объективным показателем озеленения является площадь зеленых насаждений, приходящаяся на одного жителя. Оптимальной нормой считается, когда на одного жителя города приходится 50 квадратных метров. Норма эта чаще всего не выдерживается, хотя есть у нас и очень зеленые города. Гораздо больше зеленых насаждений в городах тропических стран, например, поражает обилие деревьев и кустарников в городах Индии и Шри-Ланки, да и не только в городах.</w:t>
      </w:r>
      <w:r w:rsidRPr="009322BC">
        <w:rPr>
          <w:rFonts w:ascii="Times New Roman" w:hAnsi="Times New Roman"/>
          <w:sz w:val="24"/>
          <w:szCs w:val="24"/>
        </w:rPr>
        <w:br/>
      </w:r>
      <w:r w:rsidRPr="009322BC">
        <w:rPr>
          <w:rFonts w:ascii="Times New Roman" w:hAnsi="Times New Roman"/>
          <w:sz w:val="24"/>
          <w:szCs w:val="24"/>
        </w:rPr>
        <w:br/>
        <w:t xml:space="preserve">Деревья и кустарники, используемые для озеленения городов и других населенных пунктов, должны отвечать определенным требованиям. Они должны быть достаточно красивы и удовлетворять эстетические потребности человека. В то же время они должны быть устойчивы к условиям города, особенно важно, чтобы они обладали </w:t>
      </w:r>
      <w:proofErr w:type="spellStart"/>
      <w:r w:rsidRPr="009322BC">
        <w:rPr>
          <w:rFonts w:ascii="Times New Roman" w:hAnsi="Times New Roman"/>
          <w:sz w:val="24"/>
          <w:szCs w:val="24"/>
        </w:rPr>
        <w:t>газоустойчивостью</w:t>
      </w:r>
      <w:proofErr w:type="spellEnd"/>
      <w:r w:rsidRPr="009322BC">
        <w:rPr>
          <w:rFonts w:ascii="Times New Roman" w:hAnsi="Times New Roman"/>
          <w:sz w:val="24"/>
          <w:szCs w:val="24"/>
        </w:rPr>
        <w:t xml:space="preserve">. Бывают случаи массовой гибели деревьев в городах, если не была учтена их устойчивость к вредным газам. Желательно, чтобы они были хорошими уловителями пыли, таковыми обычно являются деревья и кустарники, у которых поверхность листьев волосистая, складчатая или липкая. Для самих деревьев пыль существенного вреда не приносит, так как она смывается во время дождей. Желательны для городских посадок </w:t>
      </w:r>
      <w:proofErr w:type="spellStart"/>
      <w:r w:rsidRPr="009322BC">
        <w:rPr>
          <w:rFonts w:ascii="Times New Roman" w:hAnsi="Times New Roman"/>
          <w:sz w:val="24"/>
          <w:szCs w:val="24"/>
        </w:rPr>
        <w:t>фитонцидные</w:t>
      </w:r>
      <w:proofErr w:type="spellEnd"/>
      <w:r w:rsidRPr="009322BC">
        <w:rPr>
          <w:rFonts w:ascii="Times New Roman" w:hAnsi="Times New Roman"/>
          <w:sz w:val="24"/>
          <w:szCs w:val="24"/>
        </w:rPr>
        <w:t xml:space="preserve"> деревья и кустарники. Ассортимент деревьев и кустарников очень велик и в различных регионах мира </w:t>
      </w:r>
      <w:proofErr w:type="gramStart"/>
      <w:r w:rsidRPr="009322BC">
        <w:rPr>
          <w:rFonts w:ascii="Times New Roman" w:hAnsi="Times New Roman"/>
          <w:sz w:val="24"/>
          <w:szCs w:val="24"/>
        </w:rPr>
        <w:t>очень неодинаков</w:t>
      </w:r>
      <w:proofErr w:type="gramEnd"/>
      <w:r w:rsidRPr="009322BC">
        <w:rPr>
          <w:rFonts w:ascii="Times New Roman" w:hAnsi="Times New Roman"/>
          <w:sz w:val="24"/>
          <w:szCs w:val="24"/>
        </w:rPr>
        <w:t>.</w:t>
      </w:r>
    </w:p>
    <w:p w:rsidR="004A19D3" w:rsidRPr="009322BC" w:rsidRDefault="004A19D3" w:rsidP="004A19D3">
      <w:pPr>
        <w:rPr>
          <w:rFonts w:ascii="Times New Roman" w:hAnsi="Times New Roman"/>
          <w:b/>
          <w:sz w:val="24"/>
          <w:szCs w:val="24"/>
        </w:rPr>
      </w:pPr>
      <w:r w:rsidRPr="009322BC">
        <w:rPr>
          <w:rFonts w:ascii="Times New Roman" w:hAnsi="Times New Roman"/>
          <w:b/>
          <w:sz w:val="24"/>
          <w:szCs w:val="24"/>
        </w:rPr>
        <w:t>Загадки об органах растений</w:t>
      </w:r>
    </w:p>
    <w:p w:rsidR="004A19D3" w:rsidRPr="009322BC" w:rsidRDefault="004A19D3" w:rsidP="004A19D3">
      <w:pPr>
        <w:spacing w:after="0"/>
        <w:rPr>
          <w:rFonts w:ascii="Times New Roman" w:hAnsi="Times New Roman"/>
          <w:sz w:val="24"/>
          <w:szCs w:val="24"/>
        </w:rPr>
      </w:pPr>
      <w:r w:rsidRPr="009322BC">
        <w:rPr>
          <w:rFonts w:ascii="Times New Roman" w:hAnsi="Times New Roman"/>
          <w:sz w:val="24"/>
          <w:szCs w:val="24"/>
        </w:rPr>
        <w:t xml:space="preserve">1.Шарик бел – весь мир одел        </w:t>
      </w:r>
      <w:r w:rsidRPr="009322BC">
        <w:rPr>
          <w:rFonts w:ascii="Times New Roman" w:hAnsi="Times New Roman"/>
          <w:i/>
          <w:sz w:val="24"/>
          <w:szCs w:val="24"/>
        </w:rPr>
        <w:t>(коробочка хлопчатника)</w:t>
      </w:r>
    </w:p>
    <w:p w:rsidR="004A19D3" w:rsidRPr="009322BC" w:rsidRDefault="004A19D3" w:rsidP="004A19D3">
      <w:pPr>
        <w:spacing w:after="0"/>
        <w:rPr>
          <w:rFonts w:ascii="Times New Roman" w:hAnsi="Times New Roman"/>
          <w:sz w:val="24"/>
          <w:szCs w:val="24"/>
        </w:rPr>
      </w:pPr>
      <w:r w:rsidRPr="009322BC">
        <w:rPr>
          <w:rFonts w:ascii="Times New Roman" w:hAnsi="Times New Roman"/>
          <w:sz w:val="24"/>
          <w:szCs w:val="24"/>
        </w:rPr>
        <w:t xml:space="preserve">2. Сижу на дереве, кругла, как шар, красна как кровь, сладка, как мед      </w:t>
      </w:r>
      <w:r w:rsidRPr="009322BC">
        <w:rPr>
          <w:rFonts w:ascii="Times New Roman" w:hAnsi="Times New Roman"/>
          <w:i/>
          <w:sz w:val="24"/>
          <w:szCs w:val="24"/>
        </w:rPr>
        <w:t>(вишня)</w:t>
      </w:r>
    </w:p>
    <w:p w:rsidR="004A19D3" w:rsidRPr="009322BC" w:rsidRDefault="004A19D3" w:rsidP="004A19D3">
      <w:pPr>
        <w:spacing w:after="0"/>
        <w:rPr>
          <w:rFonts w:ascii="Times New Roman" w:hAnsi="Times New Roman"/>
          <w:sz w:val="24"/>
          <w:szCs w:val="24"/>
        </w:rPr>
      </w:pPr>
      <w:r w:rsidRPr="009322BC">
        <w:rPr>
          <w:rFonts w:ascii="Times New Roman" w:hAnsi="Times New Roman"/>
          <w:sz w:val="24"/>
          <w:szCs w:val="24"/>
        </w:rPr>
        <w:t xml:space="preserve">3. дом без окон и дверей, как зеленый сундучок, в нем шесть кругленьких детей, называется….  </w:t>
      </w:r>
      <w:r w:rsidRPr="009322BC">
        <w:rPr>
          <w:rFonts w:ascii="Times New Roman" w:hAnsi="Times New Roman"/>
          <w:i/>
          <w:sz w:val="24"/>
          <w:szCs w:val="24"/>
        </w:rPr>
        <w:t>(стручок)</w:t>
      </w:r>
    </w:p>
    <w:p w:rsidR="004A19D3" w:rsidRPr="009322BC" w:rsidRDefault="004A19D3" w:rsidP="004A19D3">
      <w:pPr>
        <w:spacing w:after="0"/>
        <w:rPr>
          <w:rFonts w:ascii="Times New Roman" w:hAnsi="Times New Roman"/>
          <w:sz w:val="24"/>
          <w:szCs w:val="24"/>
        </w:rPr>
      </w:pPr>
      <w:r w:rsidRPr="009322BC">
        <w:rPr>
          <w:rFonts w:ascii="Times New Roman" w:hAnsi="Times New Roman"/>
          <w:sz w:val="24"/>
          <w:szCs w:val="24"/>
        </w:rPr>
        <w:t>4.берега зеленые, вода красная, рыбки черные</w:t>
      </w:r>
      <w:proofErr w:type="gramStart"/>
      <w:r w:rsidRPr="009322BC">
        <w:rPr>
          <w:rFonts w:ascii="Times New Roman" w:hAnsi="Times New Roman"/>
          <w:sz w:val="24"/>
          <w:szCs w:val="24"/>
        </w:rPr>
        <w:t>.</w:t>
      </w:r>
      <w:proofErr w:type="gramEnd"/>
      <w:r w:rsidRPr="009322BC">
        <w:rPr>
          <w:rFonts w:ascii="Times New Roman" w:hAnsi="Times New Roman"/>
          <w:sz w:val="24"/>
          <w:szCs w:val="24"/>
        </w:rPr>
        <w:t xml:space="preserve">     </w:t>
      </w:r>
      <w:r w:rsidRPr="009322BC">
        <w:rPr>
          <w:rFonts w:ascii="Times New Roman" w:hAnsi="Times New Roman"/>
          <w:i/>
          <w:sz w:val="24"/>
          <w:szCs w:val="24"/>
        </w:rPr>
        <w:t>(</w:t>
      </w:r>
      <w:proofErr w:type="gramStart"/>
      <w:r w:rsidRPr="009322BC">
        <w:rPr>
          <w:rFonts w:ascii="Times New Roman" w:hAnsi="Times New Roman"/>
          <w:i/>
          <w:sz w:val="24"/>
          <w:szCs w:val="24"/>
        </w:rPr>
        <w:t>а</w:t>
      </w:r>
      <w:proofErr w:type="gramEnd"/>
      <w:r w:rsidRPr="009322BC">
        <w:rPr>
          <w:rFonts w:ascii="Times New Roman" w:hAnsi="Times New Roman"/>
          <w:i/>
          <w:sz w:val="24"/>
          <w:szCs w:val="24"/>
        </w:rPr>
        <w:t>рбуз)</w:t>
      </w:r>
    </w:p>
    <w:p w:rsidR="004A19D3" w:rsidRPr="009322BC" w:rsidRDefault="004A19D3" w:rsidP="004A19D3">
      <w:pPr>
        <w:spacing w:after="0"/>
        <w:rPr>
          <w:rFonts w:ascii="Times New Roman" w:hAnsi="Times New Roman"/>
          <w:color w:val="333333"/>
          <w:sz w:val="24"/>
          <w:szCs w:val="24"/>
        </w:rPr>
      </w:pPr>
      <w:r w:rsidRPr="009322BC">
        <w:rPr>
          <w:rFonts w:ascii="Times New Roman" w:hAnsi="Times New Roman"/>
          <w:sz w:val="24"/>
          <w:szCs w:val="24"/>
        </w:rPr>
        <w:t>5.</w:t>
      </w:r>
      <w:r w:rsidRPr="009322BC">
        <w:rPr>
          <w:rFonts w:ascii="Times New Roman" w:hAnsi="Times New Roman"/>
          <w:color w:val="333333"/>
          <w:sz w:val="24"/>
          <w:szCs w:val="24"/>
        </w:rPr>
        <w:t xml:space="preserve"> У забора я гуляла босиком и ошпарилась зеленым кипятком (</w:t>
      </w:r>
      <w:r w:rsidRPr="009322BC">
        <w:rPr>
          <w:rFonts w:ascii="Times New Roman" w:hAnsi="Times New Roman"/>
          <w:i/>
          <w:color w:val="333333"/>
          <w:sz w:val="24"/>
          <w:szCs w:val="24"/>
        </w:rPr>
        <w:t>крапива)</w:t>
      </w:r>
    </w:p>
    <w:p w:rsidR="004A19D3" w:rsidRPr="009322BC" w:rsidRDefault="004A19D3" w:rsidP="004A19D3">
      <w:pPr>
        <w:spacing w:after="0"/>
        <w:rPr>
          <w:rFonts w:ascii="Times New Roman" w:hAnsi="Times New Roman"/>
          <w:color w:val="333333"/>
          <w:sz w:val="24"/>
          <w:szCs w:val="24"/>
        </w:rPr>
      </w:pPr>
      <w:r w:rsidRPr="009322BC">
        <w:rPr>
          <w:rFonts w:ascii="Times New Roman" w:hAnsi="Times New Roman"/>
          <w:color w:val="333333"/>
          <w:sz w:val="24"/>
          <w:szCs w:val="24"/>
        </w:rPr>
        <w:t>6. Стоят в поле сестрички: Желтый глазок - белые реснички</w:t>
      </w:r>
      <w:proofErr w:type="gramStart"/>
      <w:r w:rsidRPr="009322BC">
        <w:rPr>
          <w:rFonts w:ascii="Times New Roman" w:hAnsi="Times New Roman"/>
          <w:color w:val="333333"/>
          <w:sz w:val="24"/>
          <w:szCs w:val="24"/>
        </w:rPr>
        <w:t>.</w:t>
      </w:r>
      <w:proofErr w:type="gramEnd"/>
      <w:r w:rsidRPr="009322BC">
        <w:rPr>
          <w:rFonts w:ascii="Times New Roman" w:hAnsi="Times New Roman"/>
          <w:color w:val="333333"/>
          <w:sz w:val="24"/>
          <w:szCs w:val="24"/>
        </w:rPr>
        <w:t xml:space="preserve"> (</w:t>
      </w:r>
      <w:proofErr w:type="gramStart"/>
      <w:r w:rsidRPr="009322BC">
        <w:rPr>
          <w:rFonts w:ascii="Times New Roman" w:hAnsi="Times New Roman"/>
          <w:i/>
          <w:color w:val="333333"/>
          <w:sz w:val="24"/>
          <w:szCs w:val="24"/>
        </w:rPr>
        <w:t>р</w:t>
      </w:r>
      <w:proofErr w:type="gramEnd"/>
      <w:r w:rsidRPr="009322BC">
        <w:rPr>
          <w:rFonts w:ascii="Times New Roman" w:hAnsi="Times New Roman"/>
          <w:i/>
          <w:color w:val="333333"/>
          <w:sz w:val="24"/>
          <w:szCs w:val="24"/>
        </w:rPr>
        <w:t>омашки)</w:t>
      </w:r>
    </w:p>
    <w:p w:rsidR="004A19D3" w:rsidRPr="009322BC" w:rsidRDefault="004A19D3" w:rsidP="004A19D3">
      <w:pPr>
        <w:shd w:val="clear" w:color="auto" w:fill="FFFFFF" w:themeFill="background1"/>
        <w:spacing w:after="0" w:line="300" w:lineRule="atLeast"/>
        <w:rPr>
          <w:rFonts w:ascii="Times New Roman" w:hAnsi="Times New Roman"/>
          <w:color w:val="333333"/>
          <w:sz w:val="24"/>
          <w:szCs w:val="24"/>
        </w:rPr>
      </w:pPr>
      <w:r w:rsidRPr="009322BC">
        <w:rPr>
          <w:rFonts w:ascii="Times New Roman" w:hAnsi="Times New Roman"/>
          <w:color w:val="333333"/>
          <w:sz w:val="24"/>
          <w:szCs w:val="24"/>
        </w:rPr>
        <w:lastRenderedPageBreak/>
        <w:t>7. Посадили зернышко — вырастили солнышко</w:t>
      </w:r>
      <w:proofErr w:type="gramStart"/>
      <w:r w:rsidRPr="009322BC">
        <w:rPr>
          <w:rFonts w:ascii="Times New Roman" w:hAnsi="Times New Roman"/>
          <w:color w:val="333333"/>
          <w:sz w:val="24"/>
          <w:szCs w:val="24"/>
        </w:rPr>
        <w:t>.</w:t>
      </w:r>
      <w:proofErr w:type="gramEnd"/>
      <w:r w:rsidRPr="009322BC">
        <w:rPr>
          <w:rFonts w:ascii="Times New Roman" w:hAnsi="Times New Roman"/>
          <w:color w:val="333333"/>
          <w:sz w:val="24"/>
          <w:szCs w:val="24"/>
        </w:rPr>
        <w:t xml:space="preserve">  (</w:t>
      </w:r>
      <w:proofErr w:type="gramStart"/>
      <w:r w:rsidRPr="009322BC">
        <w:rPr>
          <w:rFonts w:ascii="Times New Roman" w:hAnsi="Times New Roman"/>
          <w:i/>
          <w:color w:val="333333"/>
          <w:sz w:val="24"/>
          <w:szCs w:val="24"/>
        </w:rPr>
        <w:t>п</w:t>
      </w:r>
      <w:proofErr w:type="gramEnd"/>
      <w:r w:rsidRPr="009322BC">
        <w:rPr>
          <w:rFonts w:ascii="Times New Roman" w:hAnsi="Times New Roman"/>
          <w:i/>
          <w:color w:val="333333"/>
          <w:sz w:val="24"/>
          <w:szCs w:val="24"/>
        </w:rPr>
        <w:t>одсолнух</w:t>
      </w:r>
      <w:r w:rsidRPr="009322BC">
        <w:rPr>
          <w:rFonts w:ascii="Times New Roman" w:hAnsi="Times New Roman"/>
          <w:color w:val="333333"/>
          <w:sz w:val="24"/>
          <w:szCs w:val="24"/>
        </w:rPr>
        <w:t>)</w:t>
      </w:r>
    </w:p>
    <w:p w:rsidR="004A19D3" w:rsidRPr="009322BC" w:rsidRDefault="004A19D3" w:rsidP="004A19D3">
      <w:pPr>
        <w:shd w:val="clear" w:color="auto" w:fill="FFFFFF" w:themeFill="background1"/>
        <w:spacing w:after="0" w:line="300" w:lineRule="atLeast"/>
        <w:rPr>
          <w:rFonts w:ascii="Times New Roman" w:hAnsi="Times New Roman"/>
          <w:color w:val="333333"/>
          <w:sz w:val="24"/>
          <w:szCs w:val="24"/>
        </w:rPr>
      </w:pPr>
      <w:r w:rsidRPr="009322BC">
        <w:rPr>
          <w:rFonts w:ascii="Times New Roman" w:hAnsi="Times New Roman"/>
          <w:color w:val="333333"/>
          <w:sz w:val="24"/>
          <w:szCs w:val="24"/>
        </w:rPr>
        <w:t>8. Закопали в землю в мае</w:t>
      </w:r>
      <w:proofErr w:type="gramStart"/>
      <w:r w:rsidRPr="009322BC">
        <w:rPr>
          <w:rFonts w:ascii="Times New Roman" w:hAnsi="Times New Roman"/>
          <w:color w:val="333333"/>
          <w:sz w:val="24"/>
          <w:szCs w:val="24"/>
        </w:rPr>
        <w:t xml:space="preserve"> </w:t>
      </w:r>
      <w:r w:rsidRPr="009322BC">
        <w:rPr>
          <w:rFonts w:ascii="Times New Roman" w:hAnsi="Times New Roman"/>
          <w:color w:val="333333"/>
          <w:sz w:val="24"/>
          <w:szCs w:val="24"/>
        </w:rPr>
        <w:br/>
        <w:t>И</w:t>
      </w:r>
      <w:proofErr w:type="gramEnd"/>
      <w:r w:rsidRPr="009322BC">
        <w:rPr>
          <w:rFonts w:ascii="Times New Roman" w:hAnsi="Times New Roman"/>
          <w:color w:val="333333"/>
          <w:sz w:val="24"/>
          <w:szCs w:val="24"/>
        </w:rPr>
        <w:t xml:space="preserve"> сто дней не вынимали, </w:t>
      </w:r>
      <w:r w:rsidRPr="009322BC">
        <w:rPr>
          <w:rFonts w:ascii="Times New Roman" w:hAnsi="Times New Roman"/>
          <w:color w:val="333333"/>
          <w:sz w:val="24"/>
          <w:szCs w:val="24"/>
        </w:rPr>
        <w:br/>
        <w:t xml:space="preserve">А копать под осень стали – </w:t>
      </w:r>
      <w:r w:rsidRPr="009322BC">
        <w:rPr>
          <w:rFonts w:ascii="Times New Roman" w:hAnsi="Times New Roman"/>
          <w:color w:val="333333"/>
          <w:sz w:val="24"/>
          <w:szCs w:val="24"/>
        </w:rPr>
        <w:br/>
        <w:t xml:space="preserve">Не одну нашли, а десять! </w:t>
      </w:r>
      <w:r w:rsidRPr="009322BC">
        <w:rPr>
          <w:rFonts w:ascii="Times New Roman" w:hAnsi="Times New Roman"/>
          <w:color w:val="333333"/>
          <w:sz w:val="24"/>
          <w:szCs w:val="24"/>
        </w:rPr>
        <w:br/>
        <w:t>Как ее названье, дети?             (</w:t>
      </w:r>
      <w:r w:rsidRPr="009322BC">
        <w:rPr>
          <w:rFonts w:ascii="Times New Roman" w:hAnsi="Times New Roman"/>
          <w:i/>
          <w:color w:val="333333"/>
          <w:sz w:val="24"/>
          <w:szCs w:val="24"/>
        </w:rPr>
        <w:t>картофель</w:t>
      </w:r>
      <w:r w:rsidRPr="009322BC">
        <w:rPr>
          <w:rFonts w:ascii="Times New Roman" w:hAnsi="Times New Roman"/>
          <w:color w:val="333333"/>
          <w:sz w:val="24"/>
          <w:szCs w:val="24"/>
        </w:rPr>
        <w:t>)</w:t>
      </w:r>
    </w:p>
    <w:p w:rsidR="004A19D3" w:rsidRPr="009322BC" w:rsidRDefault="004A19D3" w:rsidP="004A19D3">
      <w:pPr>
        <w:shd w:val="clear" w:color="auto" w:fill="FFFFFF" w:themeFill="background1"/>
        <w:rPr>
          <w:rFonts w:ascii="Times New Roman" w:hAnsi="Times New Roman"/>
          <w:sz w:val="24"/>
          <w:szCs w:val="24"/>
        </w:rPr>
      </w:pPr>
    </w:p>
    <w:p w:rsidR="004A19D3" w:rsidRPr="001A148C" w:rsidRDefault="004A19D3">
      <w:pPr>
        <w:rPr>
          <w:rFonts w:ascii="Times New Roman" w:hAnsi="Times New Roman" w:cs="Times New Roman"/>
          <w:sz w:val="24"/>
          <w:szCs w:val="24"/>
        </w:rPr>
      </w:pPr>
    </w:p>
    <w:sectPr w:rsidR="004A19D3" w:rsidRPr="001A148C" w:rsidSect="004A4A1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00844DA"/>
    <w:multiLevelType w:val="hybridMultilevel"/>
    <w:tmpl w:val="115E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D9779F"/>
    <w:multiLevelType w:val="multilevel"/>
    <w:tmpl w:val="9D9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4A1B"/>
    <w:rsid w:val="000C49FA"/>
    <w:rsid w:val="000E6B3A"/>
    <w:rsid w:val="00185637"/>
    <w:rsid w:val="001A148C"/>
    <w:rsid w:val="002829E9"/>
    <w:rsid w:val="002C186D"/>
    <w:rsid w:val="00303F70"/>
    <w:rsid w:val="004A19D3"/>
    <w:rsid w:val="004A4A1B"/>
    <w:rsid w:val="004C3D14"/>
    <w:rsid w:val="00516913"/>
    <w:rsid w:val="005B27D5"/>
    <w:rsid w:val="006047C5"/>
    <w:rsid w:val="00693ECE"/>
    <w:rsid w:val="006B3D37"/>
    <w:rsid w:val="007454DE"/>
    <w:rsid w:val="007464CB"/>
    <w:rsid w:val="007E48FC"/>
    <w:rsid w:val="008412A2"/>
    <w:rsid w:val="008F698F"/>
    <w:rsid w:val="00AA7A63"/>
    <w:rsid w:val="00AD0D0D"/>
    <w:rsid w:val="00BB5A2D"/>
    <w:rsid w:val="00BB70CF"/>
    <w:rsid w:val="00CE7B8F"/>
    <w:rsid w:val="00F93EAA"/>
    <w:rsid w:val="00F96145"/>
    <w:rsid w:val="00FF1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E7B8F"/>
    <w:pPr>
      <w:ind w:left="720"/>
      <w:contextualSpacing/>
    </w:pPr>
  </w:style>
  <w:style w:type="character" w:styleId="a5">
    <w:name w:val="Hyperlink"/>
    <w:basedOn w:val="a0"/>
    <w:uiPriority w:val="99"/>
    <w:semiHidden/>
    <w:unhideWhenUsed/>
    <w:rsid w:val="004A19D3"/>
    <w:rPr>
      <w:color w:val="0000FF"/>
      <w:u w:val="single"/>
    </w:rPr>
  </w:style>
  <w:style w:type="paragraph" w:styleId="a6">
    <w:name w:val="Normal (Web)"/>
    <w:basedOn w:val="a"/>
    <w:uiPriority w:val="99"/>
    <w:semiHidden/>
    <w:unhideWhenUsed/>
    <w:rsid w:val="004A1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2%D0%B5%D1%80%D0%BE%D0%B1%D0%BE%D0%B9" TargetMode="External"/><Relationship Id="rId18" Type="http://schemas.openxmlformats.org/officeDocument/2006/relationships/hyperlink" Target="https://ru.wikipedia.org/wiki/%D0%9C%D1%8F%D1%82%D0%B0" TargetMode="External"/><Relationship Id="rId26" Type="http://schemas.openxmlformats.org/officeDocument/2006/relationships/hyperlink" Target="https://ru.wikipedia.org/wiki/%D0%9C%D0%B5%D0%B6%D0%B4%D1%83%D0%BD%D0%B0%D1%80%D0%BE%D0%B4%D0%BD%D1%8B%D0%B9_%D1%81%D0%BE%D1%8E%D0%B7_%D0%BE%D1%85%D1%80%D0%B0%D0%BD%D1%8B_%D0%BF%D1%80%D0%B8%D1%80%D0%BE%D0%B4%D1%8B" TargetMode="External"/><Relationship Id="rId39" Type="http://schemas.openxmlformats.org/officeDocument/2006/relationships/hyperlink" Target="https://ru.wikipedia.org/wiki/%D0%A1%D0%BB%D0%B8%D0%B2%D0%B0" TargetMode="External"/><Relationship Id="rId21" Type="http://schemas.openxmlformats.org/officeDocument/2006/relationships/hyperlink" Target="https://ru.wikipedia.org/wiki/%D0%A0%D0%BE%D0%BC%D0%B0%D1%88%D0%BA%D0%B0" TargetMode="External"/><Relationship Id="rId34" Type="http://schemas.openxmlformats.org/officeDocument/2006/relationships/hyperlink" Target="https://ru.wikipedia.org/wiki/%D0%93%D0%BE%D1%80%D1%87%D0%B8%D1%86%D0%B0_(%D1%80%D0%B0%D1%81%D1%82%D0%B5%D0%BD%D0%B8%D0%B5)" TargetMode="External"/><Relationship Id="rId42" Type="http://schemas.openxmlformats.org/officeDocument/2006/relationships/hyperlink" Target="https://ru.wikipedia.org/wiki/%D0%90%D1%81%D1%81%D0%B8%D1%80%D0%B8%D1%8F" TargetMode="External"/><Relationship Id="rId47" Type="http://schemas.openxmlformats.org/officeDocument/2006/relationships/hyperlink" Target="https://ru.wikipedia.org/wiki/%D0%94%D1%80%D0%B5%D0%B2%D0%BD%D1%8F%D1%8F_%D0%93%D1%80%D0%B5%D1%86%D0%B8%D1%8F" TargetMode="External"/><Relationship Id="rId50" Type="http://schemas.openxmlformats.org/officeDocument/2006/relationships/hyperlink" Target="https://ru.wikipedia.org/wiki/%D0%A1%D1%80%D0%B5%D0%B4%D0%BD%D1%8F%D1%8F_%D0%90%D0%B7%D0%B8%D1%8F" TargetMode="External"/><Relationship Id="rId55" Type="http://schemas.openxmlformats.org/officeDocument/2006/relationships/hyperlink" Target="https://ru.wikipedia.org/wiki/%D0%A8%D1%8D%D0%BD%D1%8C%D0%BD%D1%83%D0%BD" TargetMode="External"/><Relationship Id="rId63" Type="http://schemas.openxmlformats.org/officeDocument/2006/relationships/hyperlink" Target="https://ru.wikipedia.org/wiki/%D0%90%D1%81%D1%82%D1%80%D0%B0%D0%B3%D0%B0%D0%BB" TargetMode="External"/><Relationship Id="rId68" Type="http://schemas.openxmlformats.org/officeDocument/2006/relationships/hyperlink" Target="https://ru.wikipedia.org/w/index.php?title=%D0%94%D1%80%D0%B5%D0%B2%D0%BD%D0%B5%D0%B8%D0%BD%D0%B4%D0%B8%D0%B9%D1%81%D0%BA%D0%B0%D1%8F_%D0%BC%D0%B5%D0%B4%D0%B8%D1%86%D0%B8%D0%BD%D0%B0&amp;action=edit&amp;redlink=1" TargetMode="External"/><Relationship Id="rId7" Type="http://schemas.openxmlformats.org/officeDocument/2006/relationships/hyperlink" Target="https://ru.wikipedia.org/wiki/%D0%92%D0%B5%D1%82%D0%B5%D1%80%D0%B8%D0%BD%D0%B0%D1%80%D0%B8%D1%8F"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ru.wikipedia.org/wiki/%D0%9C%D0%B0%D0%BB%D0%B8%D0%BD%D0%B0" TargetMode="External"/><Relationship Id="rId29" Type="http://schemas.openxmlformats.org/officeDocument/2006/relationships/hyperlink" Target="https://ru.wikipedia.org/wiki/%D0%93%D0%BB%D0%B8%D0%BD%D1%8F%D0%BD%D1%8B%D0%B5_%D1%82%D0%B0%D0%B1%D0%BB%D0%B8%D1%87%D0%BA%D0%B8" TargetMode="External"/><Relationship Id="rId1" Type="http://schemas.openxmlformats.org/officeDocument/2006/relationships/numbering" Target="numbering.xml"/><Relationship Id="rId6" Type="http://schemas.openxmlformats.org/officeDocument/2006/relationships/hyperlink" Target="https://ru.wikipedia.org/wiki/%D0%9B%D0%B5%D0%BA%D0%B0%D1%80%D1%81%D1%82%D0%B2%D0%B5%D0%BD%D0%BD%D0%BE%D0%B5_%D1%80%D0%B0%D1%81%D1%82%D0%B8%D1%82%D0%B5%D0%BB%D1%8C%D0%BD%D0%BE%D0%B5_%D1%81%D1%8B%D1%80%D1%8C%D1%91" TargetMode="External"/><Relationship Id="rId11" Type="http://schemas.openxmlformats.org/officeDocument/2006/relationships/hyperlink" Target="https://ru.wikipedia.org/wiki/%D0%91%D1%80%D1%83%D1%81%D0%BD%D0%B8%D0%BA%D0%B0" TargetMode="External"/><Relationship Id="rId24" Type="http://schemas.openxmlformats.org/officeDocument/2006/relationships/hyperlink" Target="https://ru.wikipedia.org/wiki/%D0%A8%D0%B0%D0%BB%D1%84%D0%B5%D0%B9" TargetMode="External"/><Relationship Id="rId32" Type="http://schemas.openxmlformats.org/officeDocument/2006/relationships/hyperlink" Target="https://ru.wikipedia.org/wiki/%D0%A0%D0%B5%D1%86%D0%B5%D0%BF%D1%82" TargetMode="External"/><Relationship Id="rId37" Type="http://schemas.openxmlformats.org/officeDocument/2006/relationships/hyperlink" Target="https://ru.wikipedia.org/wiki/%D0%A7%D0%B0%D0%B1%D1%80%D0%B5%D1%86" TargetMode="External"/><Relationship Id="rId40" Type="http://schemas.openxmlformats.org/officeDocument/2006/relationships/hyperlink" Target="https://ru.wikipedia.org/wiki/%D0%93%D1%80%D1%83%D1%88%D0%B0" TargetMode="External"/><Relationship Id="rId45" Type="http://schemas.openxmlformats.org/officeDocument/2006/relationships/hyperlink" Target="https://ru.wikipedia.org/wiki/%D0%9A%D0%B8%D1%82%D0%B0%D0%B9" TargetMode="External"/><Relationship Id="rId53" Type="http://schemas.openxmlformats.org/officeDocument/2006/relationships/hyperlink" Target="https://ru.wikipedia.org/wiki/%D0%90%D1%80%D0%BC%D0%B5%D0%BD%D0%B8%D1%8F" TargetMode="External"/><Relationship Id="rId58" Type="http://schemas.openxmlformats.org/officeDocument/2006/relationships/hyperlink" Target="https://ru.wikipedia.org/wiki/%D0%9B%D0%B8%D0%BC%D0%BE%D0%BD%D0%BD%D0%B8%D0%BA_%D0%BA%D0%B8%D1%82%D0%B0%D0%B9%D1%81%D0%BA%D0%B8%D0%B9" TargetMode="External"/><Relationship Id="rId66" Type="http://schemas.openxmlformats.org/officeDocument/2006/relationships/hyperlink" Target="https://ru.wikipedia.org/wiki/%D0%9C%D0%B0%D0%BD%D0%B4%D0%B0%D1%80%D0%B8%D0%BD" TargetMode="External"/><Relationship Id="rId5" Type="http://schemas.openxmlformats.org/officeDocument/2006/relationships/hyperlink" Target="https://ru.wikipedia.org/wiki/%D0%A0%D0%B0%D1%81%D1%82%D0%B5%D0%BD%D0%B8%D1%8F" TargetMode="External"/><Relationship Id="rId15" Type="http://schemas.openxmlformats.org/officeDocument/2006/relationships/hyperlink" Target="https://ru.wikipedia.org/wiki/%D0%9A%D0%BB%D1%8E%D0%BA%D0%B2%D0%B0" TargetMode="External"/><Relationship Id="rId23" Type="http://schemas.openxmlformats.org/officeDocument/2006/relationships/hyperlink" Target="https://ru.wikipedia.org/wiki/%D0%A2%D1%8B%D1%81%D1%8F%D1%87%D0%B5%D0%BB%D0%B8%D1%81%D1%82%D0%BD%D0%B8%D0%BA" TargetMode="External"/><Relationship Id="rId28" Type="http://schemas.openxmlformats.org/officeDocument/2006/relationships/hyperlink" Target="https://ru.wikipedia.org/wiki/%D0%A2%D1%80%D0%B0%D0%BA%D1%82%D0%B0%D1%82_(%D0%BB%D0%B8%D1%82%D0%B5%D1%80%D0%B0%D1%82%D1%83%D1%80%D0%B0)" TargetMode="External"/><Relationship Id="rId36" Type="http://schemas.openxmlformats.org/officeDocument/2006/relationships/hyperlink" Target="https://ru.wikipedia.org/wiki/%D0%A1%D0%BE%D1%81%D0%BD%D0%B0" TargetMode="External"/><Relationship Id="rId49" Type="http://schemas.openxmlformats.org/officeDocument/2006/relationships/hyperlink" Target="https://ru.wikipedia.org/wiki/%D0%90%D1%80%D0%B0%D0%B1%D1%81%D0%BA%D0%B8%D0%B9_%D0%BC%D0%B8%D1%80" TargetMode="External"/><Relationship Id="rId57" Type="http://schemas.openxmlformats.org/officeDocument/2006/relationships/hyperlink" Target="https://ru.wikipedia.org/wiki/%D0%96%D0%B5%D0%BD%D1%8C%D1%88%D0%B5%D0%BD%D1%8C" TargetMode="External"/><Relationship Id="rId61" Type="http://schemas.openxmlformats.org/officeDocument/2006/relationships/hyperlink" Target="https://ru.wikipedia.org/wiki/%D0%A7%D0%B5%D1%81%D0%BD%D0%BE%D0%BA" TargetMode="External"/><Relationship Id="rId10" Type="http://schemas.openxmlformats.org/officeDocument/2006/relationships/hyperlink" Target="https://ru.wikipedia.org/wiki/%D0%90%D0%BB%D0%BE%D1%8D" TargetMode="External"/><Relationship Id="rId19" Type="http://schemas.openxmlformats.org/officeDocument/2006/relationships/hyperlink" Target="https://ru.wikipedia.org/wiki/%D0%9E%D0%B1%D0%BB%D0%B5%D0%BF%D0%B8%D1%85%D0%B0" TargetMode="External"/><Relationship Id="rId31" Type="http://schemas.openxmlformats.org/officeDocument/2006/relationships/hyperlink" Target="https://ru.wikipedia.org/wiki/%D0%A8%D1%83%D0%BC%D0%B5%D1%80%D1%81%D0%BA%D0%B8%D0%B9_%D1%8F%D0%B7%D1%8B%D0%BA" TargetMode="External"/><Relationship Id="rId44" Type="http://schemas.openxmlformats.org/officeDocument/2006/relationships/hyperlink" Target="https://ru.wikipedia.org/wiki/%D0%98%D0%BD%D0%B4%D0%B8%D1%8F" TargetMode="External"/><Relationship Id="rId52" Type="http://schemas.openxmlformats.org/officeDocument/2006/relationships/hyperlink" Target="https://ru.wikipedia.org/wiki/%D0%93%D1%80%D1%83%D0%B7%D0%B8%D1%8F" TargetMode="External"/><Relationship Id="rId60" Type="http://schemas.openxmlformats.org/officeDocument/2006/relationships/hyperlink" Target="https://ru.wikipedia.org/wiki/%D0%9B%D1%83%D0%BA_(%D1%80%D0%B0%D1%81%D1%82%D0%B5%D0%BD%D0%B8%D0%B5)" TargetMode="External"/><Relationship Id="rId65" Type="http://schemas.openxmlformats.org/officeDocument/2006/relationships/hyperlink" Target="https://ru.wikipedia.org/wiki/%D0%98%D0%BC%D0%B1%D0%B8%D1%80%D1%8C" TargetMode="External"/><Relationship Id="rId4" Type="http://schemas.openxmlformats.org/officeDocument/2006/relationships/webSettings" Target="webSettings.xml"/><Relationship Id="rId9" Type="http://schemas.openxmlformats.org/officeDocument/2006/relationships/hyperlink" Target="https://ru.wikipedia.org/wiki/%D0%90%D0%B8%D1%80_%D0%BE%D0%B1%D1%8B%D0%BA%D0%BD%D0%BE%D0%B2%D0%B5%D0%BD%D0%BD%D1%8B%D0%B9" TargetMode="External"/><Relationship Id="rId14" Type="http://schemas.openxmlformats.org/officeDocument/2006/relationships/hyperlink" Target="https://ru.wikipedia.org/wiki/%D0%9A%D0%B0%D0%BB%D0%B5%D0%BD%D0%B4%D1%83%D0%BB%D0%B0" TargetMode="External"/><Relationship Id="rId22" Type="http://schemas.openxmlformats.org/officeDocument/2006/relationships/hyperlink" Target="https://ru.wikipedia.org/wiki/%D0%A1%D0%BE%D0%BB%D0%BE%D0%B4%D0%BA%D0%B0" TargetMode="External"/><Relationship Id="rId27" Type="http://schemas.openxmlformats.org/officeDocument/2006/relationships/hyperlink" Target="https://ru.wikipedia.org/wiki/%D0%91%D0%B8%D0%BE%D0%BB%D0%BE%D0%B3%D0%B8%D1%87%D0%B5%D1%81%D0%BA%D0%B8%D0%B9_%D0%B2%D0%B8%D0%B4" TargetMode="External"/><Relationship Id="rId30" Type="http://schemas.openxmlformats.org/officeDocument/2006/relationships/hyperlink" Target="https://ru.wikipedia.org/wiki/%D0%A8%D1%83%D0%BC%D0%B5%D1%80" TargetMode="External"/><Relationship Id="rId35" Type="http://schemas.openxmlformats.org/officeDocument/2006/relationships/hyperlink" Target="https://ru.wikipedia.org/wiki/%D0%9F%D0%B8%D1%85%D1%82%D0%B0" TargetMode="External"/><Relationship Id="rId43" Type="http://schemas.openxmlformats.org/officeDocument/2006/relationships/hyperlink" Target="https://ru.wikipedia.org/wiki/%D0%94%D1%80%D0%B5%D0%B2%D0%BD%D0%B8%D0%B9_%D0%95%D0%B3%D0%B8%D0%BF%D0%B5%D1%82" TargetMode="External"/><Relationship Id="rId48" Type="http://schemas.openxmlformats.org/officeDocument/2006/relationships/hyperlink" Target="https://ru.wikipedia.org/wiki/%D0%94%D1%80%D0%B5%D0%B2%D0%BD%D0%B8%D0%B9_%D0%A0%D0%B8%D0%BC" TargetMode="External"/><Relationship Id="rId56" Type="http://schemas.openxmlformats.org/officeDocument/2006/relationships/hyperlink" Target="https://ru.wikipedia.org/wiki/%D0%9F%D1%80%D0%B8%D0%BC%D1%83%D0%BB%D0%B0" TargetMode="External"/><Relationship Id="rId64" Type="http://schemas.openxmlformats.org/officeDocument/2006/relationships/hyperlink" Target="https://ru.wikipedia.org/wiki/%D0%9A%D0%BE%D1%80%D0%B8%D1%86%D0%B0" TargetMode="External"/><Relationship Id="rId69" Type="http://schemas.openxmlformats.org/officeDocument/2006/relationships/fontTable" Target="fontTable.xml"/><Relationship Id="rId8" Type="http://schemas.openxmlformats.org/officeDocument/2006/relationships/hyperlink" Target="https://ru.wikipedia.org/wiki/%D0%9D%D0%B0%D1%80%D0%BE%D0%B4%D0%BD%D0%B0%D1%8F_%D0%BC%D0%B5%D0%B4%D0%B8%D1%86%D0%B8%D0%BD%D0%B0" TargetMode="External"/><Relationship Id="rId51" Type="http://schemas.openxmlformats.org/officeDocument/2006/relationships/hyperlink" Target="https://ru.wikipedia.org/wiki/%D0%90%D0%B7%D0%B5%D1%80%D0%B1%D0%B0%D0%B9%D0%B4%D0%B6%D0%B0%D0%BD" TargetMode="External"/><Relationship Id="rId3" Type="http://schemas.openxmlformats.org/officeDocument/2006/relationships/settings" Target="settings.xml"/><Relationship Id="rId12" Type="http://schemas.openxmlformats.org/officeDocument/2006/relationships/hyperlink" Target="https://ru.wikipedia.org/wiki/%D0%94%D0%B5%D0%B2%D1%8F%D1%81%D0%B8%D0%BB" TargetMode="External"/><Relationship Id="rId17" Type="http://schemas.openxmlformats.org/officeDocument/2006/relationships/hyperlink" Target="https://ru.wikipedia.org/wiki/%D0%9C%D0%B0%D1%82%D1%8C-%D0%B8-%D0%BC%D0%B0%D1%87%D0%B5%D1%85%D0%B0" TargetMode="External"/><Relationship Id="rId25" Type="http://schemas.openxmlformats.org/officeDocument/2006/relationships/hyperlink" Target="https://ru.wikipedia.org/wiki/%D0%A8%D0%B8%D0%BF%D0%BE%D0%B2%D0%BD%D0%B8%D0%BA" TargetMode="External"/><Relationship Id="rId33" Type="http://schemas.openxmlformats.org/officeDocument/2006/relationships/hyperlink" Target="https://ru.wikipedia.org/wiki/%D0%A0%D0%B5%D1%86%D0%B5%D0%BF%D1%82" TargetMode="External"/><Relationship Id="rId38" Type="http://schemas.openxmlformats.org/officeDocument/2006/relationships/hyperlink" Target="https://ru.wikipedia.org/wiki/%D0%98%D0%B2%D0%B0" TargetMode="External"/><Relationship Id="rId46" Type="http://schemas.openxmlformats.org/officeDocument/2006/relationships/hyperlink" Target="https://ru.wikipedia.org/wiki/%D0%98%D1%80%D0%B0%D0%BD" TargetMode="External"/><Relationship Id="rId59" Type="http://schemas.openxmlformats.org/officeDocument/2006/relationships/hyperlink" Target="https://ru.wikipedia.org/wiki/%D0%A8%D0%BB%D0%B5%D0%BC%D0%BD%D0%B8%D0%BA" TargetMode="External"/><Relationship Id="rId67" Type="http://schemas.openxmlformats.org/officeDocument/2006/relationships/hyperlink" Target="https://ru.wikipedia.org/wiki/%D0%9A%D0%B8%D0%B7%D0%B8%D0%BB" TargetMode="External"/><Relationship Id="rId20" Type="http://schemas.openxmlformats.org/officeDocument/2006/relationships/hyperlink" Target="https://ru.wikipedia.org/wiki/%D0%9F%D0%BE%D0%B4%D0%BE%D1%80%D0%BE%D0%B6%D0%BD%D0%B8%D0%BA" TargetMode="External"/><Relationship Id="rId41" Type="http://schemas.openxmlformats.org/officeDocument/2006/relationships/hyperlink" Target="https://ru.wikipedia.org/wiki/%D0%A4%D0%B8%D0%B3%D0%B0" TargetMode="External"/><Relationship Id="rId54" Type="http://schemas.openxmlformats.org/officeDocument/2006/relationships/hyperlink" Target="https://ru.wikipedia.org/wiki/%D0%A2%D0%B8%D0%B1%D0%B5%D1%82" TargetMode="External"/><Relationship Id="rId62" Type="http://schemas.openxmlformats.org/officeDocument/2006/relationships/hyperlink" Target="https://ru.wikipedia.org/wiki/%D0%A1%D0%BF%D0%B0%D1%80%D0%B6%D0%B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2014-12-07T16:10:00Z</dcterms:created>
  <dcterms:modified xsi:type="dcterms:W3CDTF">2016-03-30T15:03:00Z</dcterms:modified>
</cp:coreProperties>
</file>