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F4" w:rsidRPr="002D37F4" w:rsidRDefault="002D37F4" w:rsidP="002D37F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  <w:r w:rsidRPr="002D37F4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Проект на тему "Во саду и огороде"</w:t>
      </w:r>
    </w:p>
    <w:p w:rsidR="002D37F4" w:rsidRPr="002D37F4" w:rsidRDefault="002D37F4" w:rsidP="002D37F4">
      <w:pPr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r w:rsidRPr="002D37F4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в старшей группе "Колокольчик"</w:t>
      </w:r>
    </w:p>
    <w:p w:rsidR="002D37F4" w:rsidRPr="002D37F4" w:rsidRDefault="002D37F4" w:rsidP="002D37F4">
      <w:pPr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r w:rsidRPr="002D37F4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Воспитатель: Лаптева О. А.</w:t>
      </w:r>
    </w:p>
    <w:p w:rsidR="002D37F4" w:rsidRPr="002D37F4" w:rsidRDefault="002D37F4" w:rsidP="002D37F4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2D37F4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МБДОУ № 15 Детский сад "Бережок" г.Салехард</w:t>
      </w:r>
    </w:p>
    <w:p w:rsidR="002D37F4" w:rsidRDefault="002D37F4" w:rsidP="002D37F4"/>
    <w:p w:rsidR="002D37F4" w:rsidRDefault="002D37F4" w:rsidP="002D37F4">
      <w:pPr>
        <w:tabs>
          <w:tab w:val="left" w:pos="-851"/>
        </w:tabs>
        <w:ind w:hanging="851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5940425" cy="6276975"/>
            <wp:effectExtent l="19050" t="0" r="3175" b="0"/>
            <wp:docPr id="1" name="Рисунок 1" descr="http://svistanet.com/wp-content/uploads/2016/03/foto_cvetov_1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stanet.com/wp-content/uploads/2016/03/foto_cvetov_19_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7F4" w:rsidRDefault="002D37F4" w:rsidP="002D37F4"/>
    <w:p w:rsidR="00E21A9C" w:rsidRPr="00E21A9C" w:rsidRDefault="00E21A9C" w:rsidP="00E21A9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  <w:r w:rsidRPr="00C67538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  <w:lastRenderedPageBreak/>
        <w:t>Проект "Во саду ли в огороде</w:t>
      </w:r>
      <w:r w:rsidRPr="00E21A9C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  <w:t>»</w:t>
      </w:r>
    </w:p>
    <w:p w:rsidR="00E21A9C" w:rsidRDefault="00C67538" w:rsidP="00E21A9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67538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t>Автор проекта:</w:t>
      </w:r>
      <w:r w:rsidRPr="00C6753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Pr="00C6753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Лаптева Ольга Анатольевна - воспитатель МБДОУ № 15 Детский сад "Бережок"</w:t>
      </w:r>
    </w:p>
    <w:p w:rsidR="00FB5019" w:rsidRPr="00C67538" w:rsidRDefault="00FB5019" w:rsidP="00E21A9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67538" w:rsidRDefault="00C67538" w:rsidP="00E21A9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67538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t>Тема проекта:</w:t>
      </w:r>
      <w:r w:rsidRPr="00C6753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"Во саду ли в огороде"</w:t>
      </w:r>
    </w:p>
    <w:p w:rsidR="00FB5019" w:rsidRPr="00E21A9C" w:rsidRDefault="00FB5019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A9C" w:rsidRDefault="00FB5019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Тип</w:t>
      </w:r>
      <w:r w:rsidR="00E21A9C" w:rsidRPr="00C6753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  <w:r w:rsidR="00E21A9C" w:rsidRPr="00C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21A9C"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 - исследовательский.</w:t>
      </w:r>
    </w:p>
    <w:p w:rsidR="00FB5019" w:rsidRPr="00E21A9C" w:rsidRDefault="00FB5019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A9C" w:rsidRDefault="00C67538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53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Продолжительность</w:t>
      </w:r>
      <w:r w:rsidR="00E21A9C" w:rsidRPr="00C6753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  <w:r w:rsidR="00E21A9C" w:rsidRPr="00C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 март - май</w:t>
      </w:r>
    </w:p>
    <w:p w:rsidR="00FB5019" w:rsidRPr="00E21A9C" w:rsidRDefault="00FB5019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A9C" w:rsidRDefault="00C67538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53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Участники</w:t>
      </w:r>
      <w:r w:rsidR="00E21A9C" w:rsidRPr="00C6753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  <w:r w:rsidR="00E21A9C" w:rsidRPr="00C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B5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ети, воспитатели, родители, музыкальный руководитель.</w:t>
      </w:r>
    </w:p>
    <w:p w:rsidR="00FB5019" w:rsidRPr="00C67538" w:rsidRDefault="00FB5019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5019" w:rsidRDefault="00C67538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753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Возраст:</w:t>
      </w:r>
      <w:r w:rsidRPr="00C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старший дошкольный</w:t>
      </w:r>
    </w:p>
    <w:p w:rsidR="00FB5019" w:rsidRDefault="00FB5019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7538" w:rsidRDefault="00C67538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01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Форма работы:</w:t>
      </w:r>
      <w:r w:rsidRPr="00C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групповая, фронтальная.</w:t>
      </w:r>
    </w:p>
    <w:p w:rsidR="00FB5019" w:rsidRPr="00E21A9C" w:rsidRDefault="00FB5019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0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Проблема:</w:t>
      </w:r>
      <w:r w:rsidRPr="00FB501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младшего дошкольного возраста в недостаточной степени имеют представления о выращивании растений и необходимых условиях для их роста. Интерес к познавательно – исследовательской деятельности недостаточно сформирован, нет практических навыков.</w:t>
      </w:r>
    </w:p>
    <w:p w:rsidR="00FB5019" w:rsidRDefault="00FB5019" w:rsidP="00E21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5019" w:rsidRPr="00FB5019" w:rsidRDefault="00FB5019" w:rsidP="00E21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E21A9C" w:rsidRPr="00FB501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Актуальность проекта</w:t>
      </w:r>
    </w:p>
    <w:p w:rsidR="00FB5019" w:rsidRDefault="00FB5019" w:rsidP="00E21A9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B5019" w:rsidRDefault="00FB5019" w:rsidP="00FB50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FB5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Многие родители, имеющие свои</w:t>
      </w:r>
      <w:r w:rsidRPr="00FB50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671A">
        <w:rPr>
          <w:rStyle w:val="a4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  <w:t>огороды</w:t>
      </w:r>
      <w:r w:rsidRPr="00FB501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B5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(дачи, не</w:t>
      </w:r>
      <w:r w:rsidRPr="00FB50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671A">
        <w:rPr>
          <w:rStyle w:val="a4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  <w:t>подозревают</w:t>
      </w:r>
      <w:r w:rsidRPr="00B7671A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,</w:t>
      </w:r>
      <w:r w:rsidRPr="00FB5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орошей почвы, научится отличать </w:t>
      </w:r>
      <w:r w:rsidRPr="00FB5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здоровое и сильн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ое растение от слабого, хилого, </w:t>
      </w:r>
      <w:r w:rsidRPr="00FB5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требующего</w:t>
      </w:r>
      <w:r w:rsidRPr="00FB50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B501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«лечения»</w:t>
      </w:r>
      <w:r w:rsidRPr="00FB5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FB5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Практической деятельностью является непосредственное участие детей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FB5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состоит в том, что дети </w:t>
      </w:r>
      <w:r w:rsidRPr="00FB5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дошкольного возраста в недостаточной степени имеют представления о растениях, о том, где они </w:t>
      </w:r>
      <w:r w:rsidRPr="00FB5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растут, о необходимых условиях их роста, их интерес к познавательно-исследовательской деятельности недостаточно развит. </w:t>
      </w:r>
    </w:p>
    <w:p w:rsidR="00FB5019" w:rsidRPr="00B7671A" w:rsidRDefault="00FB5019" w:rsidP="00FB501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FB5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</w:t>
      </w:r>
      <w:r w:rsidRPr="00FB50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671A">
        <w:rPr>
          <w:rStyle w:val="a4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shd w:val="clear" w:color="auto" w:fill="FFFFFF"/>
        </w:rPr>
        <w:t>огород на окне</w:t>
      </w:r>
      <w:r w:rsidRPr="00B7671A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</w:p>
    <w:p w:rsidR="00E21A9C" w:rsidRPr="00E21A9C" w:rsidRDefault="00FB5019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21A9C" w:rsidRPr="00C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21A9C"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ориентирова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на формирование у детей навыков</w:t>
      </w:r>
      <w:r w:rsidR="00E21A9C"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познавательно исследовательской деятельности. «Огород на подоконнике» - это возможность живого общения детей с растительным миром.</w:t>
      </w:r>
    </w:p>
    <w:p w:rsidR="00AE6AD4" w:rsidRDefault="00AE6AD4" w:rsidP="00E21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671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 проекта</w:t>
      </w:r>
      <w:r w:rsidRPr="00C675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C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детей навыка к познавательно – исследовательской деятельности в процессе выращивания растений в комнатных условиях.</w:t>
      </w:r>
    </w:p>
    <w:p w:rsidR="00B7671A" w:rsidRDefault="00B7671A" w:rsidP="00E21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7671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Задачи:</w:t>
      </w: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расширять представления об особенностях строения растений и условиях их роста;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систематизировать знания о значении воды, света, тепла в жизни растений.</w:t>
      </w:r>
    </w:p>
    <w:p w:rsidR="00B7671A" w:rsidRDefault="00B7671A" w:rsidP="00E21A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B7671A" w:rsidRDefault="00B7671A" w:rsidP="00E21A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творческие способности, поисковую деятельность, познавательную активность, устойчивое внимание, наглядно – действенное мышление, мелкую моторику.</w:t>
      </w: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бережное отношение к природе, трудолюбие, ответственность, экологическую культуру.</w:t>
      </w: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7671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Планируемый результат:</w:t>
      </w:r>
    </w:p>
    <w:p w:rsidR="00E21A9C" w:rsidRPr="00E21A9C" w:rsidRDefault="00B7671A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 детей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форируются</w:t>
      </w:r>
      <w:proofErr w:type="spellEnd"/>
      <w:r w:rsidR="00E21A9C"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о выращивании растений, правила ухода за ними, уважительное отношение к труду;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имеют представления о том, что для роста и развития растениям необходим солнечный свет, тепло, вода, своевременный уход;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проявляют стремление быть полезными и добиваться результата своей деятельности.</w:t>
      </w: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671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Конечный результат:</w:t>
      </w:r>
      <w:r w:rsidRPr="00C67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мини огорода для участия в конкурсе в рамках ДОУ «Огород на подоконнике».</w:t>
      </w:r>
    </w:p>
    <w:p w:rsidR="00B7671A" w:rsidRDefault="00B7671A" w:rsidP="00E21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7671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Этапы проекта:</w:t>
      </w: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I. Подготовительный – 1 неделя</w:t>
      </w:r>
      <w:r w:rsidR="00AE6AD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( март)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сбор информации, составление плана по организации деятельности;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посадочного и семенного материала, инвентаря;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творческое оформление мини – огорода в стиле маленького сельского дворика, где живут </w:t>
      </w:r>
      <w:proofErr w:type="spellStart"/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травянчики</w:t>
      </w:r>
      <w:proofErr w:type="spellEnd"/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дедушка «Ау» с внучкой «</w:t>
      </w:r>
      <w:proofErr w:type="spellStart"/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Аукой</w:t>
      </w:r>
      <w:proofErr w:type="spellEnd"/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Они выращивают овощи, зелень, цветы, разводят живность. Дети в игровой форме знакомятся с бытом и хозяйством, с орудием труда, наблюдают за ростом растений;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пополнение центров активности дополнительным материалом (иллюстрационный материал, сказки, загадки, пословицы, рассказы, раскраски, трафареты, образцы, папки – передвижки).</w:t>
      </w: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II. Основной – 4 недели</w:t>
      </w:r>
      <w:r w:rsidR="00AE6AD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 март-апрель)</w:t>
      </w:r>
    </w:p>
    <w:p w:rsidR="00B7671A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исследование посадочного мат</w:t>
      </w:r>
      <w:r w:rsidR="00AE6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ериала: лук, фасоль</w:t>
      </w:r>
      <w:r w:rsidR="00B76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Семян: петрушка, укроп, салат, цветы;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поочередно вместе с детьми высаживаем семена, фиксируем дату посадки;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наблюдаем за </w:t>
      </w:r>
      <w:proofErr w:type="spellStart"/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всходом</w:t>
      </w:r>
      <w:proofErr w:type="spellEnd"/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ростом растений;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проводим исследовательскую деятельность: посадка лука в грунт и воду;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экспериментируем: посадка сухих и проросших семян;</w:t>
      </w:r>
    </w:p>
    <w:p w:rsid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устанавливаем связь: растение – земля, растение – вода, растение – человек.</w:t>
      </w:r>
    </w:p>
    <w:p w:rsidR="007C784F" w:rsidRDefault="007C784F" w:rsidP="007C78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Изготовление табличек-указателей</w:t>
      </w:r>
      <w:r w:rsidRPr="007C784F">
        <w:rPr>
          <w:color w:val="000000" w:themeColor="text1"/>
          <w:sz w:val="28"/>
          <w:szCs w:val="28"/>
        </w:rPr>
        <w:t xml:space="preserve"> с названиями растений.</w:t>
      </w:r>
    </w:p>
    <w:p w:rsidR="007C784F" w:rsidRDefault="007C784F" w:rsidP="007C78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C784F">
        <w:rPr>
          <w:color w:val="000000" w:themeColor="text1"/>
          <w:sz w:val="28"/>
          <w:szCs w:val="28"/>
        </w:rPr>
        <w:t xml:space="preserve"> Выставка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color w:val="000000" w:themeColor="text1"/>
          <w:sz w:val="28"/>
          <w:szCs w:val="28"/>
          <w:u w:val="single"/>
          <w:bdr w:val="none" w:sz="0" w:space="0" w:color="auto" w:frame="1"/>
        </w:rPr>
        <w:t>рисунков</w:t>
      </w:r>
      <w:r w:rsidRPr="007C784F">
        <w:rPr>
          <w:color w:val="000000" w:themeColor="text1"/>
          <w:sz w:val="28"/>
          <w:szCs w:val="28"/>
        </w:rPr>
        <w:t>: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«Загадки с грядки»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«Наш урожай»</w:t>
      </w:r>
      <w:r w:rsidRPr="007C784F">
        <w:rPr>
          <w:color w:val="000000" w:themeColor="text1"/>
          <w:sz w:val="28"/>
          <w:szCs w:val="28"/>
        </w:rPr>
        <w:t>.</w:t>
      </w:r>
    </w:p>
    <w:p w:rsidR="007C784F" w:rsidRDefault="007C784F" w:rsidP="007C78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C784F">
        <w:rPr>
          <w:color w:val="000000" w:themeColor="text1"/>
          <w:sz w:val="28"/>
          <w:szCs w:val="28"/>
        </w:rPr>
        <w:t xml:space="preserve"> Коллективная лепка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«Лучок на грядке»</w:t>
      </w:r>
      <w:r w:rsidRPr="007C784F">
        <w:rPr>
          <w:color w:val="000000" w:themeColor="text1"/>
          <w:sz w:val="28"/>
          <w:szCs w:val="28"/>
        </w:rPr>
        <w:t xml:space="preserve">. Подбор загадок об овощах. </w:t>
      </w:r>
    </w:p>
    <w:p w:rsidR="007C784F" w:rsidRDefault="007C784F" w:rsidP="007C78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C784F" w:rsidRPr="007C784F" w:rsidRDefault="007C784F" w:rsidP="007C78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C784F">
        <w:rPr>
          <w:color w:val="000000" w:themeColor="text1"/>
          <w:sz w:val="28"/>
          <w:szCs w:val="28"/>
        </w:rPr>
        <w:t>Игра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«Подбери инструменты»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«Чьи семена?»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«Что изменилось?»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«Что сначала, что потом»</w:t>
      </w:r>
      <w:r w:rsidRPr="007C784F">
        <w:rPr>
          <w:color w:val="000000" w:themeColor="text1"/>
          <w:sz w:val="28"/>
          <w:szCs w:val="28"/>
        </w:rPr>
        <w:t>.</w:t>
      </w:r>
    </w:p>
    <w:p w:rsidR="007C784F" w:rsidRPr="007C784F" w:rsidRDefault="007C784F" w:rsidP="007C78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784F">
        <w:rPr>
          <w:color w:val="000000" w:themeColor="text1"/>
          <w:sz w:val="28"/>
          <w:szCs w:val="28"/>
          <w:u w:val="single"/>
          <w:bdr w:val="none" w:sz="0" w:space="0" w:color="auto" w:frame="1"/>
        </w:rPr>
        <w:t>-Занятия с детьми</w:t>
      </w:r>
      <w:r w:rsidRPr="007C784F">
        <w:rPr>
          <w:color w:val="000000" w:themeColor="text1"/>
          <w:sz w:val="28"/>
          <w:szCs w:val="28"/>
        </w:rPr>
        <w:t>: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«Растительный мир»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«Посадка овощей»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«Полезная пища»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«Загадки с грядки»</w:t>
      </w:r>
      <w:r w:rsidRPr="007C784F">
        <w:rPr>
          <w:color w:val="000000" w:themeColor="text1"/>
          <w:sz w:val="28"/>
          <w:szCs w:val="28"/>
        </w:rPr>
        <w:t>.</w:t>
      </w:r>
    </w:p>
    <w:p w:rsidR="007C784F" w:rsidRPr="007C784F" w:rsidRDefault="007C784F" w:rsidP="007C78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784F">
        <w:rPr>
          <w:color w:val="000000" w:themeColor="text1"/>
          <w:sz w:val="28"/>
          <w:szCs w:val="28"/>
        </w:rPr>
        <w:t>- Проведение дидактических игр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«Где растет в саду,</w:t>
      </w:r>
      <w:r w:rsidRPr="007C784F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7C784F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огороде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?»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«Что лишнее?»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«Узнай на ощупь»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«От какого овоща эта часть?»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«Чьи семена»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«Что изменилось?»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«Найди по описанию»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«Что сначала, что потом»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«Вершки- корешки»</w:t>
      </w:r>
      <w:r w:rsidRPr="007C784F">
        <w:rPr>
          <w:color w:val="000000" w:themeColor="text1"/>
          <w:sz w:val="28"/>
          <w:szCs w:val="28"/>
        </w:rPr>
        <w:t>.</w:t>
      </w:r>
    </w:p>
    <w:p w:rsidR="007C784F" w:rsidRPr="007C784F" w:rsidRDefault="007C784F" w:rsidP="007C78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784F">
        <w:rPr>
          <w:color w:val="000000" w:themeColor="text1"/>
          <w:sz w:val="28"/>
          <w:szCs w:val="28"/>
        </w:rPr>
        <w:t>Р/у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«Подтверди, если это так»</w:t>
      </w:r>
      <w:r w:rsidRPr="007C784F">
        <w:rPr>
          <w:color w:val="000000" w:themeColor="text1"/>
          <w:sz w:val="28"/>
          <w:szCs w:val="28"/>
        </w:rPr>
        <w:t>,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«Да - нет»</w:t>
      </w:r>
      <w:r w:rsidRPr="007C784F">
        <w:rPr>
          <w:color w:val="000000" w:themeColor="text1"/>
          <w:sz w:val="28"/>
          <w:szCs w:val="28"/>
        </w:rPr>
        <w:t>.</w:t>
      </w:r>
    </w:p>
    <w:p w:rsidR="007C784F" w:rsidRPr="007C784F" w:rsidRDefault="007C784F" w:rsidP="007C784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C784F">
        <w:rPr>
          <w:color w:val="000000" w:themeColor="text1"/>
          <w:sz w:val="28"/>
          <w:szCs w:val="28"/>
        </w:rPr>
        <w:lastRenderedPageBreak/>
        <w:t>-Разучивание с детьми стихов, загадок, поговорок об овощах, фруктах и ягодах, чтение</w:t>
      </w:r>
      <w:r>
        <w:rPr>
          <w:color w:val="000000" w:themeColor="text1"/>
          <w:sz w:val="28"/>
          <w:szCs w:val="28"/>
        </w:rPr>
        <w:t xml:space="preserve"> сказок об овощах,</w:t>
      </w:r>
      <w:r w:rsidR="00AE6A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цветах.</w:t>
      </w:r>
    </w:p>
    <w:p w:rsidR="007C784F" w:rsidRPr="007C784F" w:rsidRDefault="007C784F" w:rsidP="007C78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784F">
        <w:rPr>
          <w:color w:val="000000" w:themeColor="text1"/>
          <w:sz w:val="28"/>
          <w:szCs w:val="28"/>
        </w:rPr>
        <w:t>-Беседы о том, как выращивают овощи</w:t>
      </w:r>
      <w:r>
        <w:rPr>
          <w:color w:val="000000" w:themeColor="text1"/>
          <w:sz w:val="28"/>
          <w:szCs w:val="28"/>
        </w:rPr>
        <w:t xml:space="preserve"> и цветы</w:t>
      </w:r>
      <w:r w:rsidRPr="007C784F">
        <w:rPr>
          <w:color w:val="000000" w:themeColor="text1"/>
          <w:sz w:val="28"/>
          <w:szCs w:val="28"/>
        </w:rPr>
        <w:t xml:space="preserve"> на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огороде</w:t>
      </w:r>
      <w:r w:rsidRPr="007C784F">
        <w:rPr>
          <w:color w:val="000000" w:themeColor="text1"/>
          <w:sz w:val="28"/>
          <w:szCs w:val="28"/>
        </w:rPr>
        <w:t>, в теплице и оранжереях.</w:t>
      </w:r>
    </w:p>
    <w:p w:rsidR="007C784F" w:rsidRDefault="007C784F" w:rsidP="007C78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784F">
        <w:rPr>
          <w:color w:val="000000" w:themeColor="text1"/>
          <w:sz w:val="28"/>
          <w:szCs w:val="28"/>
          <w:u w:val="single"/>
          <w:bdr w:val="none" w:sz="0" w:space="0" w:color="auto" w:frame="1"/>
        </w:rPr>
        <w:t>-Подвижные игры</w:t>
      </w:r>
      <w:r w:rsidRPr="007C784F">
        <w:rPr>
          <w:color w:val="000000" w:themeColor="text1"/>
          <w:sz w:val="28"/>
          <w:szCs w:val="28"/>
        </w:rPr>
        <w:t>: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«Баба сеяла горох»</w:t>
      </w:r>
      <w:r w:rsidRPr="007C784F">
        <w:rPr>
          <w:color w:val="000000" w:themeColor="text1"/>
          <w:sz w:val="28"/>
          <w:szCs w:val="28"/>
        </w:rPr>
        <w:t>, игра – хоровод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«Кабачок»</w:t>
      </w:r>
    </w:p>
    <w:p w:rsidR="007C784F" w:rsidRPr="007C784F" w:rsidRDefault="007C784F" w:rsidP="007C78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-Т</w:t>
      </w:r>
      <w:r w:rsidRPr="007C784F">
        <w:rPr>
          <w:color w:val="000000" w:themeColor="text1"/>
          <w:sz w:val="28"/>
          <w:szCs w:val="28"/>
        </w:rPr>
        <w:t>еатрализованная сказка</w:t>
      </w:r>
      <w:r w:rsidRPr="007C784F">
        <w:rPr>
          <w:rStyle w:val="apple-converted-space"/>
          <w:color w:val="000000" w:themeColor="text1"/>
          <w:sz w:val="28"/>
          <w:szCs w:val="28"/>
        </w:rPr>
        <w:t> </w:t>
      </w:r>
      <w:r w:rsidRPr="007C78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«Репка»</w:t>
      </w:r>
      <w:r>
        <w:rPr>
          <w:color w:val="000000" w:themeColor="text1"/>
          <w:sz w:val="28"/>
          <w:szCs w:val="28"/>
        </w:rPr>
        <w:t>, "Жили-были овощи"</w:t>
      </w:r>
    </w:p>
    <w:p w:rsidR="007C784F" w:rsidRDefault="007C784F" w:rsidP="00E21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1A9C" w:rsidRPr="00E21A9C" w:rsidRDefault="00E21A9C" w:rsidP="00E21A9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III. Заключительный – 2 недели</w:t>
      </w:r>
      <w:r w:rsidR="00AE6AD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( май)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анализируем и обобщаем, подводим результаты, полученные в процессе познавательно – исследовательской деятельности – </w:t>
      </w:r>
      <w:proofErr w:type="spellStart"/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фотоотчет</w:t>
      </w:r>
      <w:proofErr w:type="spellEnd"/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конкурсе «Огород на подоконнике» в рамках ДОУ.</w:t>
      </w:r>
    </w:p>
    <w:p w:rsidR="00E21A9C" w:rsidRPr="00E21A9C" w:rsidRDefault="00AE6AD4" w:rsidP="00E21A9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Заключение: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процессе реализации проекта дети могут сравнивать, анализировать, делать выводы;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сформирован навык опытно – исследовательской деятельности;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углубились знания о пользе витаминов, содержащихся в растениях</w:t>
      </w:r>
      <w:r w:rsidR="007C7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овощах </w:t>
      </w: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здоровья человека;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собрали</w:t>
      </w:r>
      <w:r w:rsidR="007C7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урожай (лука, петрушки</w:t>
      </w: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укропа</w:t>
      </w:r>
      <w:r w:rsidR="007C7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моркови, редиса</w:t>
      </w: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с удовольствием съели на обед;</w:t>
      </w:r>
    </w:p>
    <w:p w:rsidR="00E21A9C" w:rsidRPr="00E21A9C" w:rsidRDefault="00E21A9C" w:rsidP="00E21A9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высадка окрепшей рассады в грядки на общем огороде и в цветнике.</w:t>
      </w:r>
    </w:p>
    <w:p w:rsidR="00E21A9C" w:rsidRPr="00E21A9C" w:rsidRDefault="00E21A9C" w:rsidP="00E21A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3867" w:rsidRDefault="00453867"/>
    <w:sectPr w:rsidR="00453867" w:rsidSect="00AE6AD4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28D7"/>
    <w:multiLevelType w:val="multilevel"/>
    <w:tmpl w:val="379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1A9C"/>
    <w:rsid w:val="000105E4"/>
    <w:rsid w:val="000B2A30"/>
    <w:rsid w:val="001227B1"/>
    <w:rsid w:val="00245717"/>
    <w:rsid w:val="00271419"/>
    <w:rsid w:val="002777A3"/>
    <w:rsid w:val="002D37F4"/>
    <w:rsid w:val="00337CCF"/>
    <w:rsid w:val="0036265A"/>
    <w:rsid w:val="00406C1A"/>
    <w:rsid w:val="00414B5A"/>
    <w:rsid w:val="0042353D"/>
    <w:rsid w:val="00453867"/>
    <w:rsid w:val="00644E6C"/>
    <w:rsid w:val="00660B49"/>
    <w:rsid w:val="006764FD"/>
    <w:rsid w:val="006F7F4A"/>
    <w:rsid w:val="007866DC"/>
    <w:rsid w:val="007C784F"/>
    <w:rsid w:val="008E6FEF"/>
    <w:rsid w:val="008F470E"/>
    <w:rsid w:val="00905F5D"/>
    <w:rsid w:val="009C3942"/>
    <w:rsid w:val="009D4183"/>
    <w:rsid w:val="009D4C06"/>
    <w:rsid w:val="009E24C8"/>
    <w:rsid w:val="00A03413"/>
    <w:rsid w:val="00A23904"/>
    <w:rsid w:val="00A85099"/>
    <w:rsid w:val="00AE6AD4"/>
    <w:rsid w:val="00B7671A"/>
    <w:rsid w:val="00C67538"/>
    <w:rsid w:val="00D0171D"/>
    <w:rsid w:val="00E15771"/>
    <w:rsid w:val="00E21A9C"/>
    <w:rsid w:val="00E62DB4"/>
    <w:rsid w:val="00EA0688"/>
    <w:rsid w:val="00F5284F"/>
    <w:rsid w:val="00FB5019"/>
    <w:rsid w:val="00FB72C2"/>
    <w:rsid w:val="00FC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67"/>
  </w:style>
  <w:style w:type="paragraph" w:styleId="1">
    <w:name w:val="heading 1"/>
    <w:basedOn w:val="a"/>
    <w:link w:val="10"/>
    <w:uiPriority w:val="9"/>
    <w:qFormat/>
    <w:rsid w:val="00E21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2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A9C"/>
  </w:style>
  <w:style w:type="paragraph" w:styleId="a3">
    <w:name w:val="Normal (Web)"/>
    <w:basedOn w:val="a"/>
    <w:uiPriority w:val="99"/>
    <w:semiHidden/>
    <w:unhideWhenUsed/>
    <w:rsid w:val="00E2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A9C"/>
    <w:rPr>
      <w:b/>
      <w:bCs/>
    </w:rPr>
  </w:style>
  <w:style w:type="character" w:customStyle="1" w:styleId="olink">
    <w:name w:val="olink"/>
    <w:basedOn w:val="a0"/>
    <w:rsid w:val="00E21A9C"/>
  </w:style>
  <w:style w:type="character" w:styleId="a5">
    <w:name w:val="Hyperlink"/>
    <w:basedOn w:val="a0"/>
    <w:uiPriority w:val="99"/>
    <w:semiHidden/>
    <w:unhideWhenUsed/>
    <w:rsid w:val="00E21A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9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2017-03-14T17:19:00Z</dcterms:created>
  <dcterms:modified xsi:type="dcterms:W3CDTF">2017-04-15T08:33:00Z</dcterms:modified>
</cp:coreProperties>
</file>