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50" w:rsidRPr="005C6450" w:rsidRDefault="005C6450" w:rsidP="005C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50" w:rsidRPr="005C6450" w:rsidRDefault="005C6450" w:rsidP="005C6450">
      <w:pPr>
        <w:widowControl w:val="0"/>
        <w:suppressAutoHyphens/>
        <w:spacing w:after="200" w:line="276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5C6450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 xml:space="preserve">МУНИЦИПАЛЬНОЕ ОБЩЕОБРАЗОВАТЕЛЬНОЕ УЧРЕЖДЕНИЕ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«УСТЬ-КУЛЬСКАЯ ОСНОВНАЯ ШКОЛА»</w:t>
      </w:r>
    </w:p>
    <w:p w:rsidR="005C6450" w:rsidRDefault="005C6450" w:rsidP="005C645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6450" w:rsidRDefault="005C6450" w:rsidP="005C645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6450" w:rsidRDefault="005C6450" w:rsidP="005C645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A6302" w:rsidRDefault="005C6450" w:rsidP="007A6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64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Конспект урока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русского языка</w:t>
      </w:r>
      <w:r w:rsidR="007A630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A6302" w:rsidRPr="005C64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 w:rsidR="007A6302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7A6302" w:rsidRPr="005C64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классе </w:t>
      </w:r>
    </w:p>
    <w:p w:rsidR="007A6302" w:rsidRPr="005C6450" w:rsidRDefault="007A6302" w:rsidP="007A6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r w:rsidRPr="005C6450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 «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Состав слова»</w:t>
      </w:r>
    </w:p>
    <w:bookmarkEnd w:id="0"/>
    <w:p w:rsidR="005C6450" w:rsidRPr="005C6450" w:rsidRDefault="007A6302" w:rsidP="005C645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64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C6450" w:rsidRPr="005C6450">
        <w:rPr>
          <w:rFonts w:ascii="Times New Roman" w:eastAsia="Times New Roman" w:hAnsi="Times New Roman" w:cs="Times New Roman"/>
          <w:sz w:val="36"/>
          <w:szCs w:val="36"/>
          <w:lang w:eastAsia="ru-RU"/>
        </w:rPr>
        <w:t>«Исполнение ФГОС на первой ступени</w:t>
      </w:r>
    </w:p>
    <w:p w:rsidR="005C6450" w:rsidRPr="005C6450" w:rsidRDefault="005C6450" w:rsidP="005C645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6450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общего образования»</w:t>
      </w:r>
    </w:p>
    <w:p w:rsidR="005C6450" w:rsidRPr="005C6450" w:rsidRDefault="005C6450" w:rsidP="005C645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C6450" w:rsidRPr="005C6450" w:rsidRDefault="005C6450" w:rsidP="005C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6450" w:rsidRPr="005C6450" w:rsidRDefault="005C6450" w:rsidP="005C6450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64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начальных классов </w:t>
      </w:r>
    </w:p>
    <w:p w:rsidR="005C6450" w:rsidRPr="005C6450" w:rsidRDefault="005C6450" w:rsidP="005C6450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Репина Наталья Николаевна</w:t>
      </w:r>
    </w:p>
    <w:p w:rsidR="005C6450" w:rsidRPr="005C6450" w:rsidRDefault="005C6450" w:rsidP="005C6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50" w:rsidRDefault="005C6450" w:rsidP="005C6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450" w:rsidRDefault="005C6450" w:rsidP="005C6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02" w:rsidRDefault="007A6302" w:rsidP="005C6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450" w:rsidRDefault="005C6450" w:rsidP="005C6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450" w:rsidRDefault="005C6450" w:rsidP="005C6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19"/>
        <w:gridCol w:w="10886"/>
      </w:tblGrid>
      <w:tr w:rsidR="00F44BF5" w:rsidRPr="006710E6" w:rsidTr="00D94910">
        <w:tc>
          <w:tcPr>
            <w:tcW w:w="3655" w:type="dxa"/>
          </w:tcPr>
          <w:p w:rsidR="00F44BF5" w:rsidRPr="00F44BF5" w:rsidRDefault="00F44BF5" w:rsidP="004E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урока</w:t>
            </w:r>
          </w:p>
        </w:tc>
        <w:tc>
          <w:tcPr>
            <w:tcW w:w="10905" w:type="dxa"/>
            <w:gridSpan w:val="2"/>
          </w:tcPr>
          <w:p w:rsidR="00F44BF5" w:rsidRPr="00F44BF5" w:rsidRDefault="00F44BF5" w:rsidP="004E4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5"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</w:tr>
      <w:tr w:rsidR="00F44BF5" w:rsidRPr="00AB1871" w:rsidTr="00D94910">
        <w:tc>
          <w:tcPr>
            <w:tcW w:w="3655" w:type="dxa"/>
          </w:tcPr>
          <w:p w:rsidR="00F44BF5" w:rsidRPr="00F44BF5" w:rsidRDefault="00F44BF5" w:rsidP="004E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5">
              <w:rPr>
                <w:rFonts w:ascii="Times New Roman" w:hAnsi="Times New Roman" w:cs="Times New Roman"/>
                <w:sz w:val="28"/>
                <w:szCs w:val="28"/>
              </w:rPr>
              <w:t>Тема урока, место в общей теме.</w:t>
            </w:r>
          </w:p>
        </w:tc>
        <w:tc>
          <w:tcPr>
            <w:tcW w:w="10905" w:type="dxa"/>
            <w:gridSpan w:val="2"/>
          </w:tcPr>
          <w:p w:rsidR="00F44BF5" w:rsidRPr="00B74FA0" w:rsidRDefault="00F44BF5" w:rsidP="004E4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Закрепление пройденного. </w:t>
            </w:r>
          </w:p>
          <w:p w:rsidR="00F44BF5" w:rsidRPr="00F44BF5" w:rsidRDefault="00F44BF5" w:rsidP="004E4D3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4FA0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Обобщение.</w:t>
            </w:r>
          </w:p>
        </w:tc>
      </w:tr>
      <w:tr w:rsidR="00F44BF5" w:rsidRPr="00AB1871" w:rsidTr="00D94910">
        <w:trPr>
          <w:trHeight w:val="2269"/>
        </w:trPr>
        <w:tc>
          <w:tcPr>
            <w:tcW w:w="3655" w:type="dxa"/>
          </w:tcPr>
          <w:p w:rsidR="00F44BF5" w:rsidRPr="00F44BF5" w:rsidRDefault="00F44BF5" w:rsidP="004E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5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  <w:p w:rsidR="00F44BF5" w:rsidRPr="00F44BF5" w:rsidRDefault="00F44BF5" w:rsidP="004E4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5" w:type="dxa"/>
            <w:gridSpan w:val="2"/>
          </w:tcPr>
          <w:p w:rsidR="00F44BF5" w:rsidRPr="00F44BF5" w:rsidRDefault="00F44BF5" w:rsidP="004E4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BF5">
              <w:rPr>
                <w:rFonts w:ascii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  <w:r w:rsidRPr="00F44BF5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формирование у учащихся </w:t>
            </w:r>
            <w:r w:rsidR="00B74FA0" w:rsidRPr="00F44BF5">
              <w:rPr>
                <w:rFonts w:ascii="Times New Roman" w:hAnsi="Times New Roman" w:cs="Times New Roman"/>
                <w:sz w:val="28"/>
                <w:szCs w:val="28"/>
              </w:rPr>
              <w:t>способностей к</w:t>
            </w:r>
            <w:r w:rsidRPr="00F44BF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осуществлению контрольной функции. </w:t>
            </w:r>
          </w:p>
          <w:p w:rsidR="00F44BF5" w:rsidRPr="00F44BF5" w:rsidRDefault="00F44BF5" w:rsidP="004E4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5">
              <w:rPr>
                <w:rFonts w:ascii="Times New Roman" w:hAnsi="Times New Roman" w:cs="Times New Roman"/>
                <w:sz w:val="28"/>
                <w:szCs w:val="28"/>
              </w:rPr>
              <w:t xml:space="preserve">         Содержательная цель: повторение и </w:t>
            </w:r>
            <w:r w:rsidR="00B74FA0" w:rsidRPr="00F44BF5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  <w:r w:rsidRPr="00F44BF5"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пройденным темам;</w:t>
            </w:r>
          </w:p>
          <w:p w:rsidR="00F44BF5" w:rsidRPr="00F44BF5" w:rsidRDefault="00F44BF5" w:rsidP="004E4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5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речи, оперативной памяти, произвольного внимания,</w:t>
            </w:r>
          </w:p>
          <w:p w:rsidR="00F44BF5" w:rsidRPr="00F44BF5" w:rsidRDefault="00F44BF5" w:rsidP="004E4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BF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поведения при фронтальной и групповой видах работы   </w:t>
            </w:r>
          </w:p>
        </w:tc>
      </w:tr>
      <w:tr w:rsidR="00D94910" w:rsidRPr="00D94910" w:rsidTr="004E4D30">
        <w:tc>
          <w:tcPr>
            <w:tcW w:w="14560" w:type="dxa"/>
            <w:gridSpan w:val="3"/>
          </w:tcPr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Планируемые </w:t>
            </w:r>
            <w:r w:rsidR="00B74FA0" w:rsidRPr="00D94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данного</w:t>
            </w:r>
            <w:r w:rsidRPr="00D94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урока</w:t>
            </w:r>
          </w:p>
        </w:tc>
      </w:tr>
      <w:tr w:rsidR="00D94910" w:rsidRPr="00D94910" w:rsidTr="004E4D30">
        <w:tc>
          <w:tcPr>
            <w:tcW w:w="3674" w:type="dxa"/>
            <w:gridSpan w:val="2"/>
          </w:tcPr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знания </w:t>
            </w:r>
            <w:r w:rsidR="00B74FA0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умения, которыми</w:t>
            </w: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овладеют уч-ся в результате проведенного урока</w:t>
            </w:r>
            <w:r w:rsidRPr="00D94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6" w:type="dxa"/>
          </w:tcPr>
          <w:p w:rsidR="00D94910" w:rsidRPr="00D94910" w:rsidRDefault="00D94910" w:rsidP="00D949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умение образовывать новые слова с помощью приставок и суффиксов</w:t>
            </w:r>
          </w:p>
          <w:p w:rsidR="00D94910" w:rsidRPr="00D94910" w:rsidRDefault="00D94910" w:rsidP="00D949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Правильно писать корни и приставки</w:t>
            </w:r>
          </w:p>
          <w:p w:rsidR="00D94910" w:rsidRPr="00D94910" w:rsidRDefault="00D94910" w:rsidP="00D9491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Каллиграфически правильно писать;</w:t>
            </w:r>
          </w:p>
          <w:p w:rsidR="00D94910" w:rsidRPr="00D94910" w:rsidRDefault="00D94910" w:rsidP="00D9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94910" w:rsidRPr="00D94910" w:rsidTr="004E4D30">
        <w:tc>
          <w:tcPr>
            <w:tcW w:w="3674" w:type="dxa"/>
            <w:gridSpan w:val="2"/>
          </w:tcPr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 (УУД), которые будут </w:t>
            </w:r>
            <w:r w:rsidR="00B74FA0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формироваться в ходе</w:t>
            </w: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урока.</w:t>
            </w:r>
          </w:p>
        </w:tc>
        <w:tc>
          <w:tcPr>
            <w:tcW w:w="10886" w:type="dxa"/>
          </w:tcPr>
          <w:p w:rsidR="00D94910" w:rsidRPr="00D94910" w:rsidRDefault="00D94910" w:rsidP="00D9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D94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егулятивные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94910" w:rsidRPr="00D94910" w:rsidRDefault="00D94910" w:rsidP="00D9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•   </w:t>
            </w:r>
            <w:r w:rsidRPr="00D94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готовить рабочее место, все необходимое для включения в учебную деятельность;</w:t>
            </w:r>
          </w:p>
          <w:p w:rsidR="00D94910" w:rsidRPr="00D94910" w:rsidRDefault="00D94910" w:rsidP="00D949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284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цель деятельности на уроке с помощью учителя;</w:t>
            </w:r>
          </w:p>
          <w:p w:rsidR="00D94910" w:rsidRPr="00D94910" w:rsidRDefault="00D94910" w:rsidP="00D94910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284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 работать по предложенному учителем плану;</w:t>
            </w:r>
          </w:p>
          <w:p w:rsidR="00D94910" w:rsidRPr="00D94910" w:rsidRDefault="00D94910" w:rsidP="00D94910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высказывать свое предположение на основе учебного материала;</w:t>
            </w:r>
          </w:p>
          <w:p w:rsidR="00D94910" w:rsidRPr="00D94910" w:rsidRDefault="00B74FA0" w:rsidP="00D94910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284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 своё</w:t>
            </w:r>
            <w:r w:rsidR="00D94910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действие в соответствии поставленной задачей;</w:t>
            </w:r>
          </w:p>
          <w:p w:rsidR="00D94910" w:rsidRPr="00D94910" w:rsidRDefault="00D94910" w:rsidP="00D94910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осуществлять самоконтроль;</w:t>
            </w:r>
          </w:p>
          <w:p w:rsidR="00D94910" w:rsidRPr="00D94910" w:rsidRDefault="00D94910" w:rsidP="00D94910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совместно с учителем и одноклассниками давать эмоциональную оценку деятельности на уроке;</w:t>
            </w:r>
          </w:p>
          <w:p w:rsidR="00D94910" w:rsidRPr="00D94910" w:rsidRDefault="00D94910" w:rsidP="00D94910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910" w:rsidRPr="00D94910" w:rsidRDefault="00D94910" w:rsidP="00D9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D94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94910" w:rsidRPr="00D94910" w:rsidRDefault="00D94910" w:rsidP="00D94910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284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изученные средства при выполнении заданий;</w:t>
            </w:r>
          </w:p>
          <w:p w:rsidR="00D94910" w:rsidRPr="00D94910" w:rsidRDefault="00430629" w:rsidP="00D94910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284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выводы</w:t>
            </w:r>
            <w:r w:rsidR="00D94910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результате совместной работы класса и учителя;</w:t>
            </w:r>
          </w:p>
          <w:p w:rsidR="00D94910" w:rsidRPr="00D94910" w:rsidRDefault="00430629" w:rsidP="00D94910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284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алгоритм</w:t>
            </w:r>
            <w:r w:rsidR="00D94910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руководством учителя;</w:t>
            </w:r>
          </w:p>
          <w:p w:rsidR="00D94910" w:rsidRPr="00D94910" w:rsidRDefault="00430629" w:rsidP="00D94910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284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анализ</w:t>
            </w:r>
            <w:r w:rsidR="00D94910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(запись слов) и синтез (схемы, транскрипции) объектов;</w:t>
            </w:r>
          </w:p>
          <w:p w:rsidR="00D94910" w:rsidRPr="00D94910" w:rsidRDefault="00D94910" w:rsidP="00D94910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ориентироваться в тетради;</w:t>
            </w:r>
          </w:p>
          <w:p w:rsidR="00D94910" w:rsidRDefault="00D94910" w:rsidP="00D94910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ориентироваться в своей системе знаний (определять границы знания / незнания);</w:t>
            </w:r>
          </w:p>
          <w:p w:rsidR="00D94910" w:rsidRPr="00D94910" w:rsidRDefault="00D94910" w:rsidP="00D94910">
            <w:pPr>
              <w:suppressAutoHyphens/>
              <w:spacing w:before="100" w:beforeAutospacing="1"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К</w:t>
            </w:r>
            <w:r w:rsidRPr="00D9491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оммуникативные умения:</w:t>
            </w:r>
            <w:r w:rsidRPr="00D94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D94910" w:rsidRPr="00D94910" w:rsidRDefault="00D94910" w:rsidP="00D94910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донести свою позицию до других: оформлять свои мысли в устной форме;</w:t>
            </w:r>
          </w:p>
          <w:p w:rsidR="00D94910" w:rsidRPr="00D94910" w:rsidRDefault="00D94910" w:rsidP="00D94910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учиться работать в паре, группе </w:t>
            </w:r>
          </w:p>
          <w:p w:rsidR="00D94910" w:rsidRPr="00D94910" w:rsidRDefault="00D94910" w:rsidP="00D94910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284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слушает и понимает речь других;</w:t>
            </w:r>
          </w:p>
          <w:p w:rsidR="00D94910" w:rsidRPr="00D94910" w:rsidRDefault="00430629" w:rsidP="00D94910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284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договариваться и</w:t>
            </w:r>
            <w:r w:rsidR="00D94910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приходить к</w:t>
            </w:r>
            <w:r w:rsidR="00D94910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общему решению в совместной деятельности с одноклассниками, в том числе в ситуации столкновения интересов</w:t>
            </w:r>
          </w:p>
          <w:p w:rsidR="00D94910" w:rsidRPr="00D94910" w:rsidRDefault="00D94910" w:rsidP="00D94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</w:p>
          <w:p w:rsidR="00D94910" w:rsidRPr="00D94910" w:rsidRDefault="00430629" w:rsidP="00D949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284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учебно</w:t>
            </w:r>
            <w:r w:rsidR="00D94910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-познавательный интерес к </w:t>
            </w: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пройденному учебному</w:t>
            </w:r>
            <w:r w:rsidR="00D94910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материалу </w:t>
            </w:r>
          </w:p>
          <w:p w:rsidR="00D94910" w:rsidRPr="00D94910" w:rsidRDefault="00430629" w:rsidP="00D949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284" w:hanging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причины</w:t>
            </w:r>
            <w:r w:rsidR="00D94910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успеха в учебной деятельности</w:t>
            </w:r>
          </w:p>
          <w:p w:rsidR="00D94910" w:rsidRPr="00D94910" w:rsidRDefault="00D94910" w:rsidP="00D94910">
            <w:pPr>
              <w:numPr>
                <w:ilvl w:val="0"/>
                <w:numId w:val="10"/>
              </w:numPr>
              <w:suppressAutoHyphens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осознавать роль языка и </w:t>
            </w:r>
            <w:r w:rsidR="00430629"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речи жизни</w:t>
            </w: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людей;</w:t>
            </w:r>
          </w:p>
          <w:p w:rsidR="00D94910" w:rsidRPr="00D94910" w:rsidRDefault="00D94910" w:rsidP="00D94910">
            <w:pPr>
              <w:tabs>
                <w:tab w:val="left" w:pos="284"/>
              </w:tabs>
              <w:snapToGrid w:val="0"/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4910" w:rsidRPr="00D94910" w:rsidRDefault="00D94910" w:rsidP="00D9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10" w:rsidRPr="00D94910" w:rsidTr="004E4D30">
        <w:tc>
          <w:tcPr>
            <w:tcW w:w="14560" w:type="dxa"/>
            <w:gridSpan w:val="3"/>
          </w:tcPr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Организация урока</w:t>
            </w:r>
          </w:p>
        </w:tc>
      </w:tr>
      <w:tr w:rsidR="00D94910" w:rsidRPr="00D94910" w:rsidTr="004E4D30">
        <w:tc>
          <w:tcPr>
            <w:tcW w:w="3674" w:type="dxa"/>
            <w:gridSpan w:val="2"/>
          </w:tcPr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на уроке:</w:t>
            </w:r>
          </w:p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910" w:rsidRPr="00D94910" w:rsidRDefault="00D94910" w:rsidP="00D9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6" w:type="dxa"/>
          </w:tcPr>
          <w:p w:rsidR="00D94910" w:rsidRPr="00D94910" w:rsidRDefault="00D94910" w:rsidP="00D949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Групповая.</w:t>
            </w:r>
          </w:p>
          <w:p w:rsidR="00D94910" w:rsidRPr="00D94910" w:rsidRDefault="00D94910" w:rsidP="00D949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самостоятельная работа.</w:t>
            </w:r>
          </w:p>
          <w:p w:rsidR="00D94910" w:rsidRPr="00D94910" w:rsidRDefault="00D94910" w:rsidP="00D949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Фронтальная</w:t>
            </w:r>
          </w:p>
        </w:tc>
      </w:tr>
      <w:tr w:rsidR="00D94910" w:rsidRPr="00D94910" w:rsidTr="004E4D30">
        <w:tc>
          <w:tcPr>
            <w:tcW w:w="3674" w:type="dxa"/>
            <w:gridSpan w:val="2"/>
          </w:tcPr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Применение оборудования и инструментария:</w:t>
            </w:r>
          </w:p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(ТСО, ИКТ, таблицы, карточки и т. д.)</w:t>
            </w:r>
          </w:p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6" w:type="dxa"/>
          </w:tcPr>
          <w:p w:rsidR="00D94910" w:rsidRPr="00D94910" w:rsidRDefault="00D94910" w:rsidP="00D94910">
            <w:pPr>
              <w:tabs>
                <w:tab w:val="left" w:pos="198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D94910" w:rsidRPr="00D94910" w:rsidRDefault="00D94910" w:rsidP="00D94910">
            <w:pPr>
              <w:tabs>
                <w:tab w:val="left" w:pos="198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доска,</w:t>
            </w:r>
          </w:p>
          <w:p w:rsidR="00D94910" w:rsidRPr="00D94910" w:rsidRDefault="00D94910" w:rsidP="00D94910">
            <w:pPr>
              <w:tabs>
                <w:tab w:val="left" w:pos="198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презентация: </w:t>
            </w:r>
          </w:p>
          <w:p w:rsidR="00D94910" w:rsidRPr="00D94910" w:rsidRDefault="00D94910" w:rsidP="00D94910">
            <w:pPr>
              <w:tabs>
                <w:tab w:val="left" w:pos="1980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музыкальная </w:t>
            </w:r>
            <w:proofErr w:type="spellStart"/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D94910" w:rsidRPr="00D94910" w:rsidRDefault="00D94910" w:rsidP="00D9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Схемы </w:t>
            </w:r>
            <w:proofErr w:type="gramStart"/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слов,  цветные</w:t>
            </w:r>
            <w:proofErr w:type="gramEnd"/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полоски для деления на группы, смайлики</w:t>
            </w:r>
          </w:p>
        </w:tc>
      </w:tr>
      <w:tr w:rsidR="00D94910" w:rsidRPr="00D94910" w:rsidTr="004E4D30">
        <w:tc>
          <w:tcPr>
            <w:tcW w:w="3674" w:type="dxa"/>
            <w:gridSpan w:val="2"/>
          </w:tcPr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 деятельности ученика:</w:t>
            </w:r>
          </w:p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(какие результаты деятельности подлежат оценке в соответствии с планируемыми) </w:t>
            </w:r>
          </w:p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6" w:type="dxa"/>
          </w:tcPr>
          <w:p w:rsidR="00D94910" w:rsidRPr="00D94910" w:rsidRDefault="00D94910" w:rsidP="00D9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умение согласовывать действия, умение слушать и слышать друг друга, умение договариваться.</w:t>
            </w:r>
          </w:p>
          <w:p w:rsidR="00D94910" w:rsidRPr="00D94910" w:rsidRDefault="00D94910" w:rsidP="00D9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Уважать партнёра.</w:t>
            </w:r>
          </w:p>
          <w:p w:rsidR="00D94910" w:rsidRPr="00D94910" w:rsidRDefault="00D94910" w:rsidP="00D9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планировать, оценивать, корректировать свои действия.</w:t>
            </w:r>
          </w:p>
        </w:tc>
      </w:tr>
      <w:tr w:rsidR="00D94910" w:rsidRPr="00D94910" w:rsidTr="004E4D30">
        <w:tc>
          <w:tcPr>
            <w:tcW w:w="3674" w:type="dxa"/>
            <w:gridSpan w:val="2"/>
          </w:tcPr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учителя по уроку (рефлексия).</w:t>
            </w:r>
          </w:p>
        </w:tc>
        <w:tc>
          <w:tcPr>
            <w:tcW w:w="10886" w:type="dxa"/>
          </w:tcPr>
          <w:p w:rsidR="00D94910" w:rsidRPr="00D94910" w:rsidRDefault="00D94910" w:rsidP="00D9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94910" w:rsidRPr="00D94910" w:rsidTr="004E4D30">
        <w:tc>
          <w:tcPr>
            <w:tcW w:w="3674" w:type="dxa"/>
            <w:gridSpan w:val="2"/>
          </w:tcPr>
          <w:p w:rsidR="00D94910" w:rsidRPr="00D94910" w:rsidRDefault="00D94910" w:rsidP="00D9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педагога</w:t>
            </w:r>
          </w:p>
        </w:tc>
        <w:tc>
          <w:tcPr>
            <w:tcW w:w="10886" w:type="dxa"/>
          </w:tcPr>
          <w:p w:rsidR="00D94910" w:rsidRPr="00D94910" w:rsidRDefault="00D94910" w:rsidP="00D94910">
            <w:pPr>
              <w:numPr>
                <w:ilvl w:val="0"/>
                <w:numId w:val="11"/>
              </w:numPr>
              <w:tabs>
                <w:tab w:val="left" w:pos="1980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способствовать формированию новых способов действий, </w:t>
            </w:r>
          </w:p>
          <w:p w:rsidR="00D94910" w:rsidRPr="00D94910" w:rsidRDefault="00D94910" w:rsidP="00D94910">
            <w:pPr>
              <w:numPr>
                <w:ilvl w:val="0"/>
                <w:numId w:val="11"/>
              </w:numPr>
              <w:tabs>
                <w:tab w:val="left" w:pos="1980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обучать работе по плану; </w:t>
            </w:r>
            <w:r w:rsidRPr="00D949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</w:p>
          <w:p w:rsidR="00D94910" w:rsidRPr="00D94910" w:rsidRDefault="00D94910" w:rsidP="00D94910">
            <w:pPr>
              <w:numPr>
                <w:ilvl w:val="0"/>
                <w:numId w:val="11"/>
              </w:numPr>
              <w:tabs>
                <w:tab w:val="left" w:pos="1980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развивать эмоциональную сферу, творческое мышление;</w:t>
            </w:r>
          </w:p>
          <w:p w:rsidR="00D94910" w:rsidRPr="00D94910" w:rsidRDefault="00D94910" w:rsidP="00D94910">
            <w:pPr>
              <w:numPr>
                <w:ilvl w:val="0"/>
                <w:numId w:val="11"/>
              </w:numPr>
              <w:tabs>
                <w:tab w:val="left" w:pos="1980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949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устанавливать связь с жизненным опытом ребенка.</w:t>
            </w:r>
          </w:p>
          <w:p w:rsidR="00D94910" w:rsidRPr="00D94910" w:rsidRDefault="00D94910" w:rsidP="00D94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5C6450" w:rsidRPr="005C6450" w:rsidRDefault="005C6450" w:rsidP="005C645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C6450" w:rsidRDefault="005C6450" w:rsidP="005C64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0629" w:rsidRDefault="00430629" w:rsidP="005C64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0629" w:rsidRDefault="00430629" w:rsidP="005C64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0629" w:rsidRPr="005C6450" w:rsidRDefault="00430629" w:rsidP="005C64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8363"/>
        <w:gridCol w:w="2410"/>
        <w:gridCol w:w="2410"/>
      </w:tblGrid>
      <w:tr w:rsidR="005C6450" w:rsidRPr="005C6450" w:rsidTr="0015755E">
        <w:tc>
          <w:tcPr>
            <w:tcW w:w="2138" w:type="dxa"/>
          </w:tcPr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Основные этапы</w:t>
            </w: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урока. </w:t>
            </w:r>
            <w:r w:rsidRPr="005C6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(Время)</w:t>
            </w:r>
          </w:p>
        </w:tc>
        <w:tc>
          <w:tcPr>
            <w:tcW w:w="8363" w:type="dxa"/>
          </w:tcPr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урока</w:t>
            </w:r>
          </w:p>
        </w:tc>
        <w:tc>
          <w:tcPr>
            <w:tcW w:w="2410" w:type="dxa"/>
          </w:tcPr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Формирование УУД</w:t>
            </w:r>
          </w:p>
        </w:tc>
        <w:tc>
          <w:tcPr>
            <w:tcW w:w="2410" w:type="dxa"/>
          </w:tcPr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Выводы по этапу</w:t>
            </w:r>
          </w:p>
        </w:tc>
      </w:tr>
      <w:tr w:rsidR="005C6450" w:rsidRPr="005C6450" w:rsidTr="0015755E">
        <w:tc>
          <w:tcPr>
            <w:tcW w:w="2138" w:type="dxa"/>
          </w:tcPr>
          <w:p w:rsidR="005C6450" w:rsidRPr="005C6450" w:rsidRDefault="00430629" w:rsidP="00430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1этап мотивации (2</w:t>
            </w:r>
            <w:r w:rsidR="005C6450"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мин)</w:t>
            </w:r>
          </w:p>
        </w:tc>
        <w:tc>
          <w:tcPr>
            <w:tcW w:w="8363" w:type="dxa"/>
          </w:tcPr>
          <w:p w:rsidR="005C6450" w:rsidRPr="002F03FA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03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Учитель:</w:t>
            </w:r>
          </w:p>
          <w:p w:rsidR="002F03FA" w:rsidRPr="00430629" w:rsidRDefault="002F03FA" w:rsidP="00430629">
            <w:pPr>
              <w:pStyle w:val="a6"/>
              <w:ind w:left="14" w:right="14" w:firstLine="340"/>
              <w:rPr>
                <w:color w:val="231C1B"/>
                <w:w w:val="106"/>
                <w:sz w:val="28"/>
                <w:szCs w:val="28"/>
              </w:rPr>
            </w:pPr>
            <w:r w:rsidRPr="002F03FA">
              <w:rPr>
                <w:color w:val="231C1B"/>
                <w:w w:val="106"/>
                <w:sz w:val="28"/>
                <w:szCs w:val="28"/>
              </w:rPr>
              <w:t xml:space="preserve">Давайте настроимся на работу и улыбнемся друг </w:t>
            </w:r>
            <w:r w:rsidRPr="002F03FA">
              <w:rPr>
                <w:color w:val="231C1B"/>
                <w:w w:val="106"/>
                <w:sz w:val="28"/>
                <w:szCs w:val="28"/>
              </w:rPr>
              <w:br/>
              <w:t>другу. Теперь сядьте удобно, закройте глаза, положите головы на столы и повторяйте за мно</w:t>
            </w:r>
            <w:r w:rsidRPr="002F03FA">
              <w:rPr>
                <w:color w:val="433835"/>
                <w:w w:val="106"/>
                <w:sz w:val="28"/>
                <w:szCs w:val="28"/>
              </w:rPr>
              <w:t>й</w:t>
            </w:r>
            <w:r w:rsidRPr="002F03FA">
              <w:rPr>
                <w:color w:val="231C1B"/>
                <w:w w:val="106"/>
                <w:sz w:val="28"/>
                <w:szCs w:val="28"/>
              </w:rPr>
              <w:t xml:space="preserve">: </w:t>
            </w:r>
          </w:p>
          <w:p w:rsidR="002F03FA" w:rsidRPr="002F03FA" w:rsidRDefault="002F03FA" w:rsidP="00430629">
            <w:pPr>
              <w:pStyle w:val="a6"/>
              <w:ind w:left="350" w:right="3465"/>
              <w:rPr>
                <w:color w:val="433835"/>
                <w:w w:val="106"/>
                <w:sz w:val="28"/>
                <w:szCs w:val="28"/>
              </w:rPr>
            </w:pPr>
            <w:r w:rsidRPr="002F03FA">
              <w:rPr>
                <w:color w:val="231C1B"/>
                <w:w w:val="106"/>
                <w:sz w:val="28"/>
                <w:szCs w:val="28"/>
              </w:rPr>
              <w:t xml:space="preserve">Я в школе на уроке. </w:t>
            </w:r>
            <w:r w:rsidRPr="002F03FA">
              <w:rPr>
                <w:color w:val="231C1B"/>
                <w:w w:val="106"/>
                <w:sz w:val="28"/>
                <w:szCs w:val="28"/>
              </w:rPr>
              <w:br/>
              <w:t xml:space="preserve">Сейчас я начну учиться. </w:t>
            </w:r>
            <w:r w:rsidRPr="002F03FA">
              <w:rPr>
                <w:color w:val="231C1B"/>
                <w:w w:val="106"/>
                <w:sz w:val="28"/>
                <w:szCs w:val="28"/>
              </w:rPr>
              <w:br/>
              <w:t xml:space="preserve">Я радуюсь этому. </w:t>
            </w:r>
            <w:r w:rsidRPr="002F03FA">
              <w:rPr>
                <w:color w:val="231C1B"/>
                <w:w w:val="106"/>
                <w:sz w:val="28"/>
                <w:szCs w:val="28"/>
              </w:rPr>
              <w:br/>
              <w:t>Внимание мое растет</w:t>
            </w:r>
            <w:r w:rsidRPr="002F03FA">
              <w:rPr>
                <w:color w:val="433835"/>
                <w:w w:val="106"/>
                <w:sz w:val="28"/>
                <w:szCs w:val="28"/>
              </w:rPr>
              <w:t xml:space="preserve">. </w:t>
            </w:r>
          </w:p>
          <w:p w:rsidR="002F03FA" w:rsidRPr="002F03FA" w:rsidRDefault="002F03FA" w:rsidP="00430629">
            <w:pPr>
              <w:pStyle w:val="a6"/>
              <w:ind w:left="364"/>
              <w:rPr>
                <w:color w:val="231C1B"/>
                <w:w w:val="106"/>
                <w:sz w:val="28"/>
                <w:szCs w:val="28"/>
              </w:rPr>
            </w:pPr>
            <w:r w:rsidRPr="002F03FA">
              <w:rPr>
                <w:color w:val="231C1B"/>
                <w:w w:val="106"/>
                <w:sz w:val="28"/>
                <w:szCs w:val="28"/>
              </w:rPr>
              <w:t>Я, как разведчик</w:t>
            </w:r>
            <w:r w:rsidRPr="002F03FA">
              <w:rPr>
                <w:color w:val="433835"/>
                <w:w w:val="106"/>
                <w:sz w:val="28"/>
                <w:szCs w:val="28"/>
              </w:rPr>
              <w:t xml:space="preserve">, </w:t>
            </w:r>
            <w:r w:rsidRPr="002F03FA">
              <w:rPr>
                <w:color w:val="231C1B"/>
                <w:w w:val="106"/>
                <w:sz w:val="28"/>
                <w:szCs w:val="28"/>
              </w:rPr>
              <w:t>все з</w:t>
            </w:r>
            <w:r w:rsidRPr="002F03FA">
              <w:rPr>
                <w:color w:val="433835"/>
                <w:w w:val="106"/>
                <w:sz w:val="28"/>
                <w:szCs w:val="28"/>
              </w:rPr>
              <w:t>а</w:t>
            </w:r>
            <w:r w:rsidRPr="002F03FA">
              <w:rPr>
                <w:color w:val="231C1B"/>
                <w:w w:val="106"/>
                <w:sz w:val="28"/>
                <w:szCs w:val="28"/>
              </w:rPr>
              <w:t>ме</w:t>
            </w:r>
            <w:r w:rsidRPr="002F03FA">
              <w:rPr>
                <w:color w:val="433835"/>
                <w:w w:val="106"/>
                <w:sz w:val="28"/>
                <w:szCs w:val="28"/>
              </w:rPr>
              <w:t>чу</w:t>
            </w:r>
            <w:r w:rsidRPr="002F03FA">
              <w:rPr>
                <w:color w:val="231C1B"/>
                <w:w w:val="106"/>
                <w:sz w:val="28"/>
                <w:szCs w:val="28"/>
              </w:rPr>
              <w:t xml:space="preserve">. </w:t>
            </w:r>
          </w:p>
          <w:p w:rsidR="002F03FA" w:rsidRPr="002F03FA" w:rsidRDefault="002F03FA" w:rsidP="00430629">
            <w:pPr>
              <w:pStyle w:val="a6"/>
              <w:ind w:left="360" w:right="3854"/>
              <w:rPr>
                <w:color w:val="231C1B"/>
                <w:w w:val="106"/>
                <w:sz w:val="28"/>
                <w:szCs w:val="28"/>
              </w:rPr>
            </w:pPr>
            <w:r w:rsidRPr="002F03FA">
              <w:rPr>
                <w:color w:val="231C1B"/>
                <w:w w:val="106"/>
                <w:sz w:val="28"/>
                <w:szCs w:val="28"/>
              </w:rPr>
              <w:t xml:space="preserve">Память моя крепка. </w:t>
            </w:r>
            <w:r w:rsidRPr="002F03FA">
              <w:rPr>
                <w:color w:val="231C1B"/>
                <w:w w:val="106"/>
                <w:sz w:val="28"/>
                <w:szCs w:val="28"/>
              </w:rPr>
              <w:br/>
              <w:t xml:space="preserve">Голова мыслит ясно. </w:t>
            </w:r>
            <w:r w:rsidRPr="002F03FA">
              <w:rPr>
                <w:color w:val="231C1B"/>
                <w:w w:val="106"/>
                <w:sz w:val="28"/>
                <w:szCs w:val="28"/>
              </w:rPr>
              <w:br/>
            </w:r>
            <w:r w:rsidRPr="002F03FA">
              <w:rPr>
                <w:color w:val="231C1B"/>
                <w:sz w:val="28"/>
                <w:szCs w:val="28"/>
              </w:rPr>
              <w:t xml:space="preserve">Я </w:t>
            </w:r>
            <w:r w:rsidRPr="002F03FA">
              <w:rPr>
                <w:color w:val="231C1B"/>
                <w:w w:val="106"/>
                <w:sz w:val="28"/>
                <w:szCs w:val="28"/>
              </w:rPr>
              <w:t xml:space="preserve">хочу учиться. </w:t>
            </w:r>
          </w:p>
          <w:p w:rsidR="005C6450" w:rsidRPr="00430629" w:rsidRDefault="002F03FA" w:rsidP="00430629">
            <w:pPr>
              <w:pStyle w:val="a6"/>
              <w:ind w:left="364" w:right="3686"/>
              <w:rPr>
                <w:color w:val="231C1B"/>
                <w:w w:val="106"/>
                <w:sz w:val="28"/>
                <w:szCs w:val="28"/>
              </w:rPr>
            </w:pPr>
            <w:r w:rsidRPr="002F03FA">
              <w:rPr>
                <w:color w:val="231C1B"/>
                <w:w w:val="109"/>
                <w:sz w:val="28"/>
                <w:szCs w:val="28"/>
              </w:rPr>
              <w:t xml:space="preserve">Я </w:t>
            </w:r>
            <w:r w:rsidRPr="002F03FA">
              <w:rPr>
                <w:color w:val="231C1B"/>
                <w:w w:val="106"/>
                <w:sz w:val="28"/>
                <w:szCs w:val="28"/>
              </w:rPr>
              <w:t xml:space="preserve">очень хочу учиться. </w:t>
            </w:r>
            <w:r w:rsidRPr="002F03FA">
              <w:rPr>
                <w:color w:val="231C1B"/>
                <w:w w:val="106"/>
                <w:sz w:val="28"/>
                <w:szCs w:val="28"/>
              </w:rPr>
              <w:br/>
            </w:r>
            <w:r w:rsidRPr="002F03FA">
              <w:rPr>
                <w:color w:val="231C1B"/>
                <w:sz w:val="28"/>
                <w:szCs w:val="28"/>
              </w:rPr>
              <w:t xml:space="preserve">Я </w:t>
            </w:r>
            <w:r w:rsidRPr="002F03FA">
              <w:rPr>
                <w:color w:val="231C1B"/>
                <w:w w:val="106"/>
                <w:sz w:val="28"/>
                <w:szCs w:val="28"/>
              </w:rPr>
              <w:t>готов к работе</w:t>
            </w:r>
            <w:r w:rsidRPr="002F03FA">
              <w:rPr>
                <w:color w:val="433835"/>
                <w:w w:val="106"/>
                <w:sz w:val="28"/>
                <w:szCs w:val="28"/>
              </w:rPr>
              <w:t xml:space="preserve">. </w:t>
            </w:r>
            <w:r w:rsidRPr="002F03FA">
              <w:rPr>
                <w:color w:val="433835"/>
                <w:w w:val="106"/>
                <w:sz w:val="28"/>
                <w:szCs w:val="28"/>
              </w:rPr>
              <w:br/>
            </w:r>
            <w:r w:rsidR="00430629">
              <w:rPr>
                <w:color w:val="231C1B"/>
                <w:w w:val="106"/>
                <w:sz w:val="28"/>
                <w:szCs w:val="28"/>
              </w:rPr>
              <w:t xml:space="preserve">Работаю. </w:t>
            </w:r>
          </w:p>
          <w:p w:rsidR="005C6450" w:rsidRPr="002F03FA" w:rsidRDefault="005C6450" w:rsidP="005C64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F03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- Какое нужно настроение, чтобы урок получился удачный?</w:t>
            </w:r>
          </w:p>
          <w:p w:rsidR="005C6450" w:rsidRPr="002F03FA" w:rsidRDefault="005C6450" w:rsidP="005C645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желаю вам сохранить хорошее настроение весь урок.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Личностные УУД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(самоопределение).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Создание ситуации успеха.</w:t>
            </w:r>
          </w:p>
        </w:tc>
        <w:tc>
          <w:tcPr>
            <w:tcW w:w="2410" w:type="dxa"/>
          </w:tcPr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C6450" w:rsidRPr="005C6450" w:rsidTr="0015755E">
        <w:tc>
          <w:tcPr>
            <w:tcW w:w="2138" w:type="dxa"/>
          </w:tcPr>
          <w:p w:rsidR="005C6450" w:rsidRPr="00430629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0629" w:rsidRPr="0043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этап. Учебно-познавательная деятельность</w:t>
            </w:r>
            <w:r w:rsidRPr="0043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6450" w:rsidRPr="005C6450" w:rsidRDefault="00430629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(7 </w:t>
            </w:r>
            <w:r w:rsidR="005C6450" w:rsidRPr="00430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мин)</w:t>
            </w:r>
          </w:p>
        </w:tc>
        <w:tc>
          <w:tcPr>
            <w:tcW w:w="8363" w:type="dxa"/>
          </w:tcPr>
          <w:p w:rsidR="005C6450" w:rsidRPr="002F03FA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03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Учитель:</w:t>
            </w:r>
          </w:p>
          <w:p w:rsidR="002F03FA" w:rsidRPr="00E64DE9" w:rsidRDefault="002F03FA" w:rsidP="00E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9"/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 xml:space="preserve">Урок русского языка мы проведем в форме игры «Счастливый случай». Продолжим учиться красиво писать, будем думать и рассуждать. Сегодня встретятся три команды друзей-товарищей. Наша задача - выявить команду-победительницу и лучших знатоков в каждой ив них. За правильный ответ дается </w:t>
            </w:r>
            <w:r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lastRenderedPageBreak/>
              <w:t xml:space="preserve">жетон. Итак, начнем, но сначала дадим командам названия. Для этого вспомним, какие части </w:t>
            </w:r>
          </w:p>
          <w:p w:rsidR="002F03FA" w:rsidRPr="00E64DE9" w:rsidRDefault="002F03FA" w:rsidP="00E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9"/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>слова вы знаете. Поиграем в игру «Доскажи словечко»</w:t>
            </w:r>
          </w:p>
          <w:p w:rsidR="002F03FA" w:rsidRPr="00E64DE9" w:rsidRDefault="002F03FA" w:rsidP="00E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9"/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>Приставка – эта часть слова…….</w:t>
            </w:r>
          </w:p>
          <w:p w:rsidR="002F03FA" w:rsidRPr="00E64DE9" w:rsidRDefault="00E64DE9" w:rsidP="00E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9"/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>Корень- общая часть……</w:t>
            </w:r>
          </w:p>
          <w:p w:rsidR="00E64DE9" w:rsidRPr="00E64DE9" w:rsidRDefault="00E64DE9" w:rsidP="00E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9"/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>Суффикс – служит……</w:t>
            </w:r>
          </w:p>
          <w:p w:rsidR="00E64DE9" w:rsidRPr="00E64DE9" w:rsidRDefault="00E64DE9" w:rsidP="00E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9"/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>Окончание – изменяемая ……</w:t>
            </w:r>
          </w:p>
          <w:p w:rsidR="002F03FA" w:rsidRPr="00E64DE9" w:rsidRDefault="002F03FA" w:rsidP="00E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9"/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</w:pPr>
          </w:p>
          <w:p w:rsidR="002F03FA" w:rsidRPr="00E64DE9" w:rsidRDefault="002F03FA" w:rsidP="00E64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9"/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>Дети вспоминают. И в р</w:t>
            </w:r>
            <w:r w:rsidR="00E64DE9"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>езультате команды получают на</w:t>
            </w:r>
            <w:r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>звания. Первая команда - «</w:t>
            </w:r>
            <w:r w:rsidR="00E64DE9"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>Приставка,</w:t>
            </w:r>
            <w:r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 xml:space="preserve"> вторая - «</w:t>
            </w:r>
            <w:r w:rsidR="00E64DE9"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>Суффикс,</w:t>
            </w:r>
            <w:r w:rsidRPr="00E64DE9">
              <w:rPr>
                <w:rFonts w:ascii="Times New Roman" w:eastAsia="Times New Roman" w:hAnsi="Times New Roman" w:cs="Times New Roman"/>
                <w:color w:val="231C1B"/>
                <w:w w:val="106"/>
                <w:sz w:val="28"/>
                <w:szCs w:val="28"/>
                <w:lang w:eastAsia="ru-RU"/>
              </w:rPr>
              <w:t xml:space="preserve"> третья - «Окончание», </w:t>
            </w:r>
          </w:p>
          <w:p w:rsidR="005C6450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Минутка чистописания.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Давайте сделаем небо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льшую разминку. Отгадайте, ка</w:t>
            </w:r>
            <w:r w:rsidRPr="00E6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 буква похожа на лесной шалашик.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Дети. Буква л.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У. Дайте характеристику этому звуку.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Д. Буква л обозначает [л], он согласный, звонкий, </w:t>
            </w:r>
            <w:proofErr w:type="spellStart"/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непар</w:t>
            </w:r>
            <w:proofErr w:type="spellEnd"/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ный</w:t>
            </w:r>
            <w:proofErr w:type="spellEnd"/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может быть твердым или мягким.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У. Будем писать строчную букву л с элементами скоро-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писи. Но сначала подготовим пальчики к работе.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Дети соединяют поочередно мизинцы, потом безымянные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пальцы и т. д. до больших пальцев под счет: один, два, три,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четыре, пять. Затем хлопают в ладоши и говорят: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Вышли пальцы погулять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Заканчивается подготовка поочередным массажем пальцев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 основания к ногтю по внешней стороне: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правого большого пальца: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Этот пальчик самый сильный;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левого большого пальца: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Самый толстый и большой;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правого указательного пальца: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Этот пальчик для того </w:t>
            </w:r>
            <w:proofErr w:type="gramStart"/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... ;</w:t>
            </w:r>
            <w:proofErr w:type="gramEnd"/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левого указательного пальца: </w:t>
            </w:r>
          </w:p>
          <w:p w:rsidR="005C6450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Чтоб показывать его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правого среднего пальца: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Этот па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льчик</w:t>
            </w: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самый длинный;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левого среднего пальца: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И стоит оп в середине;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правого безымянного пальца: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Этот nальчuк безымянный;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левого безымянного пальца: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Оп изба</w:t>
            </w: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лованный самый;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правого мизинца: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миз</w:t>
            </w: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инчик хоть и мал;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левого мизинца: </w:t>
            </w:r>
          </w:p>
          <w:p w:rsidR="00E64DE9" w:rsidRPr="00E64DE9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Очень ловок и удал. </w:t>
            </w:r>
          </w:p>
          <w:p w:rsidR="00E64DE9" w:rsidRPr="005C6450" w:rsidRDefault="00E64DE9" w:rsidP="00E6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64D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Встряхнем пальчики и вспомним правила письма.</w:t>
            </w:r>
          </w:p>
        </w:tc>
        <w:tc>
          <w:tcPr>
            <w:tcW w:w="2410" w:type="dxa"/>
          </w:tcPr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Познавательное</w:t>
            </w: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УУД (логическое).</w:t>
            </w: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Анализ объектов с </w:t>
            </w: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целью выделения в них существенных признаков.</w:t>
            </w: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Личностные УУД (позволяют сделать обучение осмысленным)</w:t>
            </w: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Личностное УУД (жизненное самоопределение)</w:t>
            </w:r>
          </w:p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C6450" w:rsidRPr="005C6450" w:rsidTr="0015755E">
        <w:tc>
          <w:tcPr>
            <w:tcW w:w="2138" w:type="dxa"/>
          </w:tcPr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1C51EA" w:rsidRDefault="001C51EA" w:rsidP="001C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1EA">
              <w:rPr>
                <w:rFonts w:ascii="Times New Roman" w:hAnsi="Times New Roman" w:cs="Times New Roman"/>
                <w:w w:val="82"/>
                <w:sz w:val="28"/>
                <w:szCs w:val="28"/>
                <w:lang w:val="en-US"/>
              </w:rPr>
              <w:t>III</w:t>
            </w:r>
            <w:r w:rsidRPr="001C51EA">
              <w:rPr>
                <w:rFonts w:ascii="Times New Roman" w:hAnsi="Times New Roman" w:cs="Times New Roman"/>
                <w:w w:val="82"/>
                <w:sz w:val="28"/>
                <w:szCs w:val="28"/>
              </w:rPr>
              <w:t xml:space="preserve"> этап. Интерпретация учебного </w:t>
            </w:r>
            <w:r w:rsidRPr="001C51EA">
              <w:rPr>
                <w:rFonts w:ascii="Times New Roman" w:hAnsi="Times New Roman" w:cs="Times New Roman"/>
                <w:w w:val="82"/>
                <w:sz w:val="28"/>
                <w:szCs w:val="28"/>
              </w:rPr>
              <w:lastRenderedPageBreak/>
              <w:t>материала, практическое применение</w:t>
            </w:r>
          </w:p>
        </w:tc>
        <w:tc>
          <w:tcPr>
            <w:tcW w:w="8363" w:type="dxa"/>
          </w:tcPr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b/>
                <w:color w:val="339966"/>
                <w:sz w:val="28"/>
                <w:szCs w:val="28"/>
                <w:lang w:eastAsia="ru-RU"/>
              </w:rPr>
              <w:lastRenderedPageBreak/>
              <w:t>l-</w:t>
            </w:r>
            <w:r w:rsidRPr="0027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гейм: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«Найдите друзей».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Прочитайте слова. Определите часть речи. От данных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 образуйте однокоренные слова. Запишите в тетрадь.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Первая команда: Лень, 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 xml:space="preserve">Вторая команда: Боль, 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Третья команда: Соль, 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задания осуществляется с помощью доказательства. За правильный ответ выдается жетон.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гейм: «Домашнее задание. (было задано упражнение 143 - составить слова и разобрать их по составу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команда: и, ник, под, </w:t>
            </w:r>
            <w:proofErr w:type="spellStart"/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</w:t>
            </w:r>
            <w:proofErr w:type="spellEnd"/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(Подснежники.]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команда: а, к, по, сад. (Посадка.)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 команда: а, </w:t>
            </w:r>
            <w:proofErr w:type="spellStart"/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</w:t>
            </w:r>
            <w:proofErr w:type="spellEnd"/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корм. (Кормушка.)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проверки выдаются жетоны.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Физкультминутка-игра «Не ошибись, пожалуйста.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Я буду подавать команды, но выполнять их надо толь-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 тогда, когда я скажу волшебное слово «пожалуйста».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Встаньте, пожалуйста!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Поднимите руки.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Будьте добры, </w:t>
            </w:r>
            <w:proofErr w:type="spellStart"/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лохлопайте</w:t>
            </w:r>
            <w:proofErr w:type="spellEnd"/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Потопайте, попрыгайте, пожалуйста.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Тихонько сядьте.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Тихонько сядьте, пожалуйста.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З-й гейм: «Спешите видеть.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Жили-были. серый ...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И его 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Серый 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тих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... тоже.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ребенок был у них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тихий ....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Слова для справок: еж, ежик, ежиха.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У. А теперь найдите однокоренные слова. </w:t>
            </w:r>
          </w:p>
          <w:p w:rsidR="005C6450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проверки выдаются жетоны.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заключается в том, чтобы как</w:t>
            </w:r>
            <w:r w:rsidR="001C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больше слов написать за о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дну</w:t>
            </w:r>
            <w:r w:rsidR="001C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1C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 минуты</w:t>
            </w:r>
            <w:proofErr w:type="gramEnd"/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вариант. При помощи приставок от корня бег образовать и записать 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однокоренные слова. Приставки выделить.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вариант. От заданных слов при помощи суффиксов образовать и записать новые слова. Суффиксы выделить.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проверки выдаются смайлики. 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общего и чем различаются п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риставка и суффикс?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5-й гейм: «Это мы все проходили 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«Грамматическое домино»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игры используются карт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 видов: на одних написаны в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сы, на других - ответы. В кажд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команде имеются по две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карт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очки.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задают друг другу вопросы. 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Первая команда задает вопросы второй.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Что вы знаете о родственных словах? 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(Родственные 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слова 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имеют общую часть. Они </w:t>
            </w:r>
            <w:r w:rsidR="00E13407"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  <w:r w:rsid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лизкие </w:t>
            </w:r>
            <w:r w:rsidR="00E13407"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</w:t>
            </w:r>
            <w:r w:rsid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смыслу.)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Какая часть слова бывает во всех словах? 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Главная часть </w:t>
            </w:r>
            <w:r w:rsid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с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лова </w:t>
            </w: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корень.) </w:t>
            </w:r>
          </w:p>
          <w:p w:rsidR="00271637" w:rsidRPr="00271637" w:rsidRDefault="00E1340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команда з</w:t>
            </w:r>
            <w:r w:rsidR="00271637"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адает вопросы третьей.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Что называется корнем? </w:t>
            </w:r>
            <w:r w:rsid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(Корнем называется общая </w:t>
            </w:r>
            <w:r w:rsid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ч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асть всех родственных слов.) </w:t>
            </w:r>
          </w:p>
          <w:p w:rsidR="00271637" w:rsidRPr="00271637" w:rsidRDefault="00271637" w:rsidP="002716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71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Что называется окончанием? 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(Окончанием называет</w:t>
            </w:r>
            <w:r w:rsid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ся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изменяемая часть слова. Окончание </w:t>
            </w:r>
            <w:r w:rsidR="00E13407"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служит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для связи </w:t>
            </w:r>
            <w:r w:rsid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лов в предложении.</w:t>
            </w:r>
            <w:r w:rsid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2716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 команда задает вопросы первой. </w:t>
            </w: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Что такое приставка? </w:t>
            </w:r>
            <w:r w:rsidRP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(Приставка </w:t>
            </w:r>
            <w:r w:rsidRPr="00E1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часть слова,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которая</w:t>
            </w:r>
            <w:r w:rsidRP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 стоит перед корнем. При помощи приставок образу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ются новые слов</w:t>
            </w:r>
            <w:r w:rsidRP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а.) </w:t>
            </w: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Что такое суффикс? </w:t>
            </w:r>
            <w:r w:rsidRP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Суффикс</w:t>
            </w:r>
            <w:r w:rsidRPr="00E1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часть слова, кото</w:t>
            </w:r>
            <w:r w:rsidRP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рая стоит после корня. При помощи </w:t>
            </w:r>
            <w:r w:rsidR="001C51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суффикса образуются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новые слова.)</w:t>
            </w:r>
            <w:r w:rsidRPr="00E134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проверки жетоны выдаются и тем ученикам, кто </w:t>
            </w:r>
            <w:r w:rsidRPr="00E1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задает вопросы, и тем, кто отвечает. </w:t>
            </w:r>
          </w:p>
          <w:p w:rsidR="005C6450" w:rsidRPr="00271637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C51EA" w:rsidRPr="001C51EA" w:rsidRDefault="001C51EA" w:rsidP="001C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51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умение слушать и слышать друг </w:t>
            </w:r>
            <w:r w:rsidRPr="001C51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друга, умение договариваться.</w:t>
            </w:r>
          </w:p>
          <w:p w:rsidR="001C51EA" w:rsidRPr="001C51EA" w:rsidRDefault="001C51EA" w:rsidP="001C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C51EA" w:rsidRPr="001C51EA" w:rsidRDefault="001C51EA" w:rsidP="001C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C51EA" w:rsidRPr="001C51EA" w:rsidRDefault="001C51EA" w:rsidP="001C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51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Слушать и понимать речь других, уметь включаться в работу;</w:t>
            </w:r>
          </w:p>
          <w:p w:rsidR="001C51EA" w:rsidRPr="001C51EA" w:rsidRDefault="001C51EA" w:rsidP="001C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C51EA" w:rsidRPr="001C51EA" w:rsidRDefault="001C51EA" w:rsidP="001C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C51EA" w:rsidRPr="001C51EA" w:rsidRDefault="001C51EA" w:rsidP="001C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C51EA" w:rsidRPr="001C51EA" w:rsidRDefault="001C51EA" w:rsidP="001C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51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устанавливать связь между целью деятельности и ее результатом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Познавательные УУД (логические): анализ объекта с целью выделения </w:t>
            </w: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существенных признаков.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Регулятивные УУД (мыслительные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операции): решаются путём привлечения интриги.  Суждения детей взаимно дополняют друг друга и не вступают в противоречие.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Познавательные УУД (логические): установление причинно-следственных связей.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Познавательные УУД (логические): подведение под понятие.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C6450" w:rsidRPr="005C6450" w:rsidTr="0015755E">
        <w:tc>
          <w:tcPr>
            <w:tcW w:w="2138" w:type="dxa"/>
          </w:tcPr>
          <w:p w:rsidR="005C6450" w:rsidRPr="005C6450" w:rsidRDefault="005C6450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30629" w:rsidRPr="005C6450" w:rsidRDefault="00430629" w:rsidP="005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306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IV этап. Рефлексия. </w:t>
            </w:r>
            <w:r w:rsidRPr="004306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Оценка результатов деятельности</w:t>
            </w:r>
          </w:p>
        </w:tc>
        <w:tc>
          <w:tcPr>
            <w:tcW w:w="8363" w:type="dxa"/>
          </w:tcPr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34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В каждой команде подсчитываются полученные жетоны. </w:t>
            </w: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34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Команде, занявшей 1-е ме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сто, класс хором говорит: «Молодцы</w:t>
            </w:r>
            <w:r w:rsidR="001C51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134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34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Команде, занявшей 2-е место, класс хором желает: </w:t>
            </w: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«Так </w:t>
            </w:r>
            <w:r w:rsidRPr="00E134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держать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!» </w:t>
            </w: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34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Команде, занявшей З-е место, класс советует: «Не вешать </w:t>
            </w: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34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нос!» </w:t>
            </w:r>
          </w:p>
          <w:p w:rsidR="00E13407" w:rsidRPr="00E13407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C6450" w:rsidRPr="005C6450" w:rsidRDefault="00E13407" w:rsidP="00E1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134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Выявление и награ</w:t>
            </w:r>
            <w:r w:rsidR="00B74F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ждение победителей в каждой </w:t>
            </w:r>
            <w:r w:rsidR="001C51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</w:t>
            </w:r>
            <w:r w:rsidR="001C51EA" w:rsidRPr="00E134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манде.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C6450" w:rsidRPr="005C6450" w:rsidTr="0015755E">
        <w:trPr>
          <w:trHeight w:val="667"/>
        </w:trPr>
        <w:tc>
          <w:tcPr>
            <w:tcW w:w="2138" w:type="dxa"/>
          </w:tcPr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Самооценка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работы</w:t>
            </w:r>
          </w:p>
        </w:tc>
        <w:tc>
          <w:tcPr>
            <w:tcW w:w="8363" w:type="dxa"/>
          </w:tcPr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Оцените свою работу по критериям.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Я знаю </w:t>
            </w:r>
            <w:r w:rsidR="00E134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части слова</w:t>
            </w:r>
          </w:p>
          <w:p w:rsidR="005C6450" w:rsidRPr="005C6450" w:rsidRDefault="00E13407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Я умею разбирать слова по </w:t>
            </w:r>
            <w:r w:rsidR="00B74F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составу.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понравилось?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у вас получилось?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Над чем надо поработать?</w:t>
            </w:r>
          </w:p>
          <w:p w:rsidR="00E13407" w:rsidRDefault="00E13407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Оценить ц</w:t>
            </w:r>
            <w:r w:rsidR="005C6450"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ветом: Кто всё усвоил, доволен собой, хорошее </w:t>
            </w: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настроение.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r w:rsidR="00B74F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зелёный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E13407" w:rsidRDefault="00B74FA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</w:t>
            </w:r>
            <w:r w:rsidR="005C6450"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спытывает </w:t>
            </w: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затруднение.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(желтый)</w:t>
            </w:r>
          </w:p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Желаю вам плодотворной работы.</w:t>
            </w:r>
          </w:p>
          <w:p w:rsidR="005C6450" w:rsidRPr="005C6450" w:rsidRDefault="00B74FA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5C6450" w:rsidRPr="005C64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Спасибо за урок!</w:t>
            </w:r>
          </w:p>
        </w:tc>
        <w:tc>
          <w:tcPr>
            <w:tcW w:w="2410" w:type="dxa"/>
          </w:tcPr>
          <w:p w:rsidR="005C6450" w:rsidRPr="005C6450" w:rsidRDefault="005C6450" w:rsidP="005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5C6450" w:rsidRDefault="001C51EA" w:rsidP="001C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51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Умение оценивать, корректировать свои действия.</w:t>
            </w:r>
          </w:p>
          <w:p w:rsidR="001C51EA" w:rsidRPr="005C6450" w:rsidRDefault="001C51EA" w:rsidP="001C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C6450" w:rsidRPr="005C6450" w:rsidRDefault="005C6450" w:rsidP="005C64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6450" w:rsidRPr="005C6450" w:rsidRDefault="004872A3" w:rsidP="005C64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sz w:val="19"/>
          <w:szCs w:val="19"/>
          <w:lang w:eastAsia="ru-RU"/>
        </w:rPr>
        <w:lastRenderedPageBreak/>
        <w:drawing>
          <wp:inline distT="0" distB="0" distL="0" distR="0" wp14:anchorId="57C1613F" wp14:editId="30BC99B6">
            <wp:extent cx="3752850" cy="3076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50" w:rsidRPr="005C6450" w:rsidRDefault="005C6450" w:rsidP="005C64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72A3" w:rsidRDefault="004872A3" w:rsidP="004872A3">
      <w:pPr>
        <w:pStyle w:val="a6"/>
        <w:framePr w:w="1651" w:h="1632" w:wrap="auto" w:hAnchor="margin" w:x="11401" w:y="3591"/>
        <w:rPr>
          <w:sz w:val="19"/>
          <w:szCs w:val="19"/>
          <w:lang w:bidi="he-IL"/>
        </w:rPr>
      </w:pPr>
    </w:p>
    <w:p w:rsidR="005C6450" w:rsidRPr="005C6450" w:rsidRDefault="005C6450" w:rsidP="005C64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6450" w:rsidRPr="005C6450" w:rsidRDefault="005C6450" w:rsidP="005C64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483C" w:rsidRDefault="0041483C"/>
    <w:sectPr w:rsidR="0041483C" w:rsidSect="006168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4C41"/>
    <w:multiLevelType w:val="hybridMultilevel"/>
    <w:tmpl w:val="4EF0C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317F34"/>
    <w:multiLevelType w:val="hybridMultilevel"/>
    <w:tmpl w:val="F11C6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046BA"/>
    <w:multiLevelType w:val="multilevel"/>
    <w:tmpl w:val="D670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C3F10"/>
    <w:multiLevelType w:val="hybridMultilevel"/>
    <w:tmpl w:val="2640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E5AD7"/>
    <w:multiLevelType w:val="hybridMultilevel"/>
    <w:tmpl w:val="7BF6F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3F16D3E"/>
    <w:multiLevelType w:val="hybridMultilevel"/>
    <w:tmpl w:val="ED267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75532A"/>
    <w:multiLevelType w:val="hybridMultilevel"/>
    <w:tmpl w:val="462A2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A7A9B"/>
    <w:multiLevelType w:val="hybridMultilevel"/>
    <w:tmpl w:val="C99E4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0D0796"/>
    <w:multiLevelType w:val="hybridMultilevel"/>
    <w:tmpl w:val="F11C6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58E"/>
    <w:multiLevelType w:val="hybridMultilevel"/>
    <w:tmpl w:val="0630E096"/>
    <w:lvl w:ilvl="0" w:tplc="8794C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50"/>
    <w:rsid w:val="001C51EA"/>
    <w:rsid w:val="00271637"/>
    <w:rsid w:val="002F03FA"/>
    <w:rsid w:val="0041483C"/>
    <w:rsid w:val="00430629"/>
    <w:rsid w:val="004872A3"/>
    <w:rsid w:val="005C6450"/>
    <w:rsid w:val="007A6302"/>
    <w:rsid w:val="00B74FA0"/>
    <w:rsid w:val="00D94910"/>
    <w:rsid w:val="00E13407"/>
    <w:rsid w:val="00E64DE9"/>
    <w:rsid w:val="00F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F2FAA-054A-4CB0-87F6-89DDA48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rsid w:val="005C645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5C64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C6450"/>
  </w:style>
  <w:style w:type="paragraph" w:customStyle="1" w:styleId="a6">
    <w:name w:val="Стиль"/>
    <w:rsid w:val="002F0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2017-01-19T10:21:00Z</dcterms:created>
  <dcterms:modified xsi:type="dcterms:W3CDTF">2017-02-02T09:53:00Z</dcterms:modified>
</cp:coreProperties>
</file>