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003" w:rsidRPr="000B7A7D" w:rsidRDefault="00AC28EC" w:rsidP="00AC28E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Сценарий </w:t>
      </w:r>
      <w:r w:rsidR="006920D7" w:rsidRPr="007255D4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</w:r>
      <w:r w:rsidR="006920D7" w:rsidRPr="007255D4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 xml:space="preserve">родительского собрания </w:t>
      </w:r>
      <w:r w:rsidR="009329B0" w:rsidRPr="007255D4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 xml:space="preserve">во второй младшей группе </w:t>
      </w:r>
      <w:r w:rsidR="006920D7" w:rsidRPr="007255D4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</w:r>
      <w:r w:rsidR="006920D7" w:rsidRPr="007255D4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по ЗОЖ</w:t>
      </w:r>
      <w:r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 xml:space="preserve"> на тему: «О здоровье всерьёз!»</w:t>
      </w:r>
      <w:r w:rsidR="006920D7" w:rsidRPr="007255D4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br/>
      </w:r>
      <w:r w:rsidR="009329B0" w:rsidRPr="000B7A7D">
        <w:rPr>
          <w:rFonts w:ascii="Times New Roman" w:eastAsia="Times New Roman" w:hAnsi="Times New Roman" w:cs="Times New Roman"/>
          <w:bCs/>
          <w:i/>
          <w:sz w:val="32"/>
          <w:szCs w:val="32"/>
          <w:u w:val="single"/>
          <w:lang w:eastAsia="ru-RU"/>
        </w:rPr>
        <w:t>Форма проведения:</w:t>
      </w:r>
    </w:p>
    <w:p w:rsidR="007C1003" w:rsidRPr="000B7A7D" w:rsidRDefault="000B7A7D" w:rsidP="00AC2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по типу игры «Что?  Где? Когда?»</w:t>
      </w:r>
      <w:r w:rsidR="009329B0" w:rsidRPr="007255D4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 xml:space="preserve"> </w:t>
      </w:r>
      <w:r w:rsidR="006920D7"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20D7" w:rsidRPr="000B7A7D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Цель:</w:t>
      </w:r>
    </w:p>
    <w:p w:rsidR="000B7A7D" w:rsidRDefault="006920D7" w:rsidP="000B7A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помочь родителям овладеть азами дошкольной педагогики из разных разделов ЗОЖ, экологии, художественной литературы. Сформировать интерес к воспитанию</w:t>
      </w:r>
      <w:r w:rsidR="000B7A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к науке.</w:t>
      </w:r>
      <w:bookmarkStart w:id="0" w:name="_GoBack"/>
      <w:bookmarkEnd w:id="0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B7A7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Оборудование:</w:t>
      </w:r>
      <w:r w:rsidRPr="006920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329B0" w:rsidRPr="000B7A7D" w:rsidRDefault="006920D7" w:rsidP="000B7A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32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звание игры «Что? Где? </w:t>
      </w:r>
      <w:proofErr w:type="gramStart"/>
      <w:r w:rsidR="009329B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Когда?» н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6B31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доске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B3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центре </w:t>
      </w:r>
      <w:r w:rsidR="006B3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картинка совы; стол ведущего; 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стола</w:t>
      </w:r>
      <w:r w:rsidR="006B31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стульями для членов команд; 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конверты с вопросами (по 10 конв</w:t>
      </w:r>
      <w:r w:rsidR="00D963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ертов на каждый стол);  трафареты новогодних ёлочек, яркие шарики для оценки ответов; 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черный ящик (для него: спички, ремень, горошина, яйцо).</w:t>
      </w:r>
      <w:proofErr w:type="gramEnd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329B0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Ход игры</w:t>
      </w:r>
      <w:r w:rsidR="007255D4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.</w:t>
      </w:r>
      <w:r w:rsidRPr="009329B0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B7A7D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Ведущий:</w:t>
      </w:r>
    </w:p>
    <w:p w:rsidR="005456E6" w:rsidRDefault="006920D7" w:rsidP="005456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родители! Мы рады видеть вас в этом зале. Спасибо вам за то, что вы пришли на эту встречу. Сегодня у нас необычное собрание.</w:t>
      </w:r>
    </w:p>
    <w:p w:rsidR="005456E6" w:rsidRDefault="005456E6" w:rsidP="005C2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Сначала мы хотим предложить вам просмотр физкультурного занятия, которое покажут наши дети, а потом </w:t>
      </w:r>
      <w:r w:rsidR="005C2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предлагаем вам </w:t>
      </w:r>
      <w:r w:rsidR="006920D7"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поиграть в игру «Что? Где? Когда?». Вспомним вместе с вами азы дошкольной педагогики. От вас не требуется точных знаний. Вместе вы будете отгадывать загадки, продолжать пословицы, договаривать выражения, «выходить из ситуаций».</w:t>
      </w:r>
      <w:r w:rsidR="00BA2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456E6" w:rsidRPr="005456E6" w:rsidRDefault="005456E6" w:rsidP="005C2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456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Показ родителям нестандартного физкультурного занятия и точечного массажа: «</w:t>
      </w:r>
      <w:proofErr w:type="spellStart"/>
      <w:r w:rsidRPr="005456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Неболейка</w:t>
      </w:r>
      <w:proofErr w:type="spellEnd"/>
      <w:r w:rsidRPr="005456E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». После ухода из зала детей ведущий продолжает собрание.</w:t>
      </w:r>
    </w:p>
    <w:p w:rsidR="006063F2" w:rsidRDefault="00BA2F3A" w:rsidP="006063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C2D8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Тема – </w:t>
      </w:r>
      <w:r w:rsidR="006063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«Здоровый образ жизни» </w:t>
      </w:r>
      <w:r w:rsidRPr="005C2D8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7255D4" w:rsidRPr="006063F2" w:rsidRDefault="006063F2" w:rsidP="006063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- </w:t>
      </w:r>
      <w:r w:rsidRPr="006063F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Как вы понимаете это выражение?</w:t>
      </w:r>
    </w:p>
    <w:p w:rsidR="005C2D87" w:rsidRPr="005C2D87" w:rsidRDefault="005C2D87" w:rsidP="005C2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C2D8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Ответы родителей.</w:t>
      </w:r>
    </w:p>
    <w:p w:rsidR="007255D4" w:rsidRDefault="006920D7" w:rsidP="005C2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Представьте, что эти вопросы задают вам ваши дети, а вам надо дать на них ответ. </w:t>
      </w:r>
      <w:r w:rsidR="006063F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Объяснение  правил</w:t>
      </w:r>
      <w:r w:rsidRPr="007255D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игры</w:t>
      </w:r>
      <w:r w:rsidR="006063F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</w:t>
      </w:r>
    </w:p>
    <w:p w:rsidR="006063F2" w:rsidRDefault="006063F2" w:rsidP="006063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6920D7"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игры берут один конверт и читают вопрос. Обсуждают 30 секунд, а блиц</w:t>
      </w:r>
      <w:r w:rsidR="00DD5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29B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920D7"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 или супер</w:t>
      </w:r>
      <w:r w:rsidR="00DD5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29B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920D7"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блиц вопрос обсуждают </w:t>
      </w:r>
      <w:r w:rsidR="00DD5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чуть больше. </w:t>
      </w:r>
      <w:r w:rsidR="006920D7"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Отвечает один участник. </w:t>
      </w:r>
      <w:r w:rsidR="00DD5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Ответы оцениваются яркими новогодними шариками на ёлочках.  </w:t>
      </w:r>
      <w:r w:rsidR="006920D7"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Выигрывает та команда,</w:t>
      </w:r>
      <w:r w:rsidR="00DD5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которой на ёлочке загорится больше шариков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063F2" w:rsidRDefault="006063F2" w:rsidP="006063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3F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Названия наших команд: «</w:t>
      </w:r>
      <w:proofErr w:type="spellStart"/>
      <w:r w:rsidRPr="006063F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Витаминки</w:t>
      </w:r>
      <w:proofErr w:type="spellEnd"/>
      <w:r w:rsidRPr="006063F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» и «Капельки».</w:t>
      </w:r>
      <w:r w:rsidR="00DD5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Предлагаю выбрать капитанов. 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Команда, которая первая отгадает загадку,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приступает к игре.</w:t>
      </w:r>
    </w:p>
    <w:p w:rsidR="00DD5539" w:rsidRDefault="006063F2" w:rsidP="006063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3F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Итак, начинаем: загадка обеим командам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r w:rsidR="006920D7" w:rsidRPr="006063F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="006920D7" w:rsidRPr="00DD553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  <w:t>Яркий, сладкий, налитой,</w:t>
      </w:r>
      <w:r w:rsidR="006920D7" w:rsidRPr="00DD553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="006920D7" w:rsidRPr="00DD553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  <w:t>Весь в обложке золотой.</w:t>
      </w:r>
      <w:r w:rsidR="006920D7" w:rsidRPr="00DD553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="006920D7" w:rsidRPr="00DD553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  <w:t>Не с конфетной фабрики,</w:t>
      </w:r>
      <w:r w:rsidR="006920D7" w:rsidRPr="00DD553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="006920D7" w:rsidRPr="00DD553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  <w:t>А с далекой Африки. </w:t>
      </w:r>
      <w:r w:rsidR="006920D7" w:rsidRPr="00DD553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(Апельсин, мандарин)</w:t>
      </w:r>
      <w:r w:rsidR="006920D7"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20D7"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D553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Вопросы и ответы</w:t>
      </w:r>
      <w:r w:rsidR="006920D7" w:rsidRPr="00DD553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br/>
      </w:r>
      <w:r w:rsidR="006920D7" w:rsidRPr="00DD553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br/>
      </w:r>
      <w:r w:rsidR="00DD5539" w:rsidRPr="00DD553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к команде «Капельки»</w:t>
      </w:r>
      <w:r w:rsidR="006920D7" w:rsidRPr="00DD553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br/>
      </w:r>
      <w:r w:rsidR="006920D7" w:rsidRPr="00DD553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br/>
      </w:r>
      <w:r w:rsidR="006920D7"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6920D7" w:rsidRPr="006063F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Закончи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те </w:t>
      </w:r>
      <w:r w:rsidR="006920D7" w:rsidRPr="006063F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пословицу:</w:t>
      </w:r>
      <w:r w:rsidR="006920D7"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Спички детям не игрушка, а огонь</w:t>
      </w:r>
      <w:proofErr w:type="gramStart"/>
      <w:r w:rsidR="006920D7"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...</w:t>
      </w:r>
      <w:r w:rsidR="006920D7"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20D7"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20D7" w:rsidRPr="006920D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 </w:t>
      </w:r>
      <w:proofErr w:type="gramEnd"/>
      <w:r w:rsidR="006920D7" w:rsidRPr="006920D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 забава</w:t>
      </w:r>
      <w:r w:rsidR="006920D7"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; - не веселье; - не друг, б) Вор придет хоть это оставит, пожар ... - все выметет; </w:t>
      </w:r>
      <w:r w:rsidR="006920D7" w:rsidRPr="006920D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все заберет</w:t>
      </w:r>
      <w:r w:rsidR="006920D7"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; - все сп</w:t>
      </w:r>
      <w:r w:rsidR="00C00E0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алит.</w:t>
      </w:r>
      <w:r w:rsidR="00C00E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00E0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Какой снег быстрее тае</w:t>
      </w:r>
      <w:r w:rsidR="006920D7"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т - чистый или грязный? Почему?</w:t>
      </w:r>
      <w:r w:rsidR="006920D7"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20D7"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20D7" w:rsidRPr="00DD553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Ответ</w:t>
      </w:r>
      <w:r w:rsidR="006920D7" w:rsidRPr="006920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 </w:t>
      </w:r>
      <w:r w:rsidR="006920D7"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грязный, т.к. он темный. Темные цвета поглощают больше солнечных лучей. В темной шапке летом жарче всего.</w:t>
      </w:r>
      <w:r w:rsidR="006920D7"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20D7"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Куда деваются из скворечника скорлупки разбитых птенцами яиц? </w:t>
      </w:r>
      <w:r w:rsidR="006920D7" w:rsidRPr="006920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Ответ: </w:t>
      </w:r>
      <w:r w:rsidR="006920D7"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скворцы в клювах уносят из гнезда разбитые птенцами яйца и бросают скорлупки далеко от скворечен. </w:t>
      </w:r>
      <w:r w:rsidR="006920D7"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920D7"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4. </w:t>
      </w:r>
      <w:r w:rsidR="006920D7" w:rsidRPr="006920D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Экология</w:t>
      </w:r>
      <w:r w:rsidR="006920D7"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6A6B" w:rsidRDefault="006920D7" w:rsidP="006063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кого уши на ногах?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553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Ответ:</w:t>
      </w:r>
      <w:r w:rsidRPr="006920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у кузнечика орган слуха в голенях передней пары ног.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Загадка: не корень, а в земле. 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хлеб, а на столе: 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</w:t>
      </w:r>
      <w:proofErr w:type="gramStart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пищи приправа, 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на болезни управа. </w:t>
      </w:r>
      <w:proofErr w:type="gramStart"/>
      <w:r w:rsidRPr="006920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{Чеснок)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</w:t>
      </w:r>
      <w:proofErr w:type="gramEnd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Ситуация (</w:t>
      </w:r>
      <w:r w:rsidRPr="006920D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ЗОЖ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). Ребенок один в квартире. Звонок в дверь. Действия ребенка.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553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Ответ.</w:t>
      </w:r>
      <w:r w:rsidRPr="006920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Отвечать на вопрос: «Нет, не один. Бабушка отдыхает. Мама в ванной, папа смотрит телевизор». Не поддаваться ни на какие уговоры и просьбы открыть дверь. При необходимости позвонить соседям и сказать, что кто-то хочет войти в квартиру; если пытаются взломать дверь нужно вызвать милицию, если нет телефона, громко кричать в окно, звать на помощь.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Вывод: ребенок должен знать свой адрес, телефон, телефон 01, 02, рабочий телефон родителей, близких, соседей.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D5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920D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ЗОЖ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) Вопрос: Гроза застала вас в поле. Ваши действия: а</w:t>
      </w:r>
      <w:r w:rsidRPr="006920D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) переждать в низине, овраге; б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) бежать по полю, в) встать под дерево.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553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8. Супер </w:t>
      </w:r>
      <w:r w:rsidR="00DD5539" w:rsidRPr="00DD553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- </w:t>
      </w:r>
      <w:r w:rsidRPr="00DD553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блиц вопрос.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Сбор родителей для решения педагогических проблем </w:t>
      </w:r>
      <w:r w:rsidRPr="006920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(родительское собрание).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Музыкальное произведение в детском саду </w:t>
      </w:r>
      <w:r w:rsidRPr="006920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(утренник).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Человек, занимающийся исправлением речи </w:t>
      </w:r>
      <w:r w:rsidRPr="006920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(логопед).</w:t>
      </w:r>
      <w:r w:rsidR="009329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329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Закончи выражение: с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тишиною</w:t>
      </w:r>
      <w:proofErr w:type="spellEnd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</w:t>
      </w:r>
      <w:r w:rsidR="008163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дружим,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Бережем чужие ... </w:t>
      </w:r>
      <w:r w:rsidRPr="006920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(уши)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9. </w:t>
      </w:r>
      <w:r w:rsidRPr="00DD553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Черный ящик</w:t>
      </w:r>
      <w:r w:rsidR="00DD5539" w:rsidRPr="00DD553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  <w:r w:rsidRPr="00DD553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 нем коробок со спичками.</w:t>
      </w:r>
      <w:r w:rsidRPr="00DD553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Вопрос: 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предмет прямоугольной формы. В нем </w:t>
      </w:r>
      <w:r w:rsidR="001D3A57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деревянных предметов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Его </w:t>
      </w:r>
      <w:r w:rsidR="001D3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опасно 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давать детям.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</w:t>
      </w:r>
      <w:r w:rsidRPr="00DD553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. </w:t>
      </w:r>
      <w:proofErr w:type="gramStart"/>
      <w:r w:rsidRPr="00DD553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Блиц</w:t>
      </w:r>
      <w:r w:rsidR="00DD5539" w:rsidRPr="00DD553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- </w:t>
      </w:r>
      <w:r w:rsidRPr="00DD553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вопрос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(художественная литература)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Из какой сказки предмет? </w:t>
      </w:r>
      <w:r w:rsidR="00756A6B">
        <w:rPr>
          <w:rFonts w:ascii="Times New Roman" w:eastAsia="Times New Roman" w:hAnsi="Times New Roman" w:cs="Times New Roman"/>
          <w:sz w:val="24"/>
          <w:szCs w:val="24"/>
          <w:lang w:eastAsia="ru-RU"/>
        </w:rPr>
        <w:t>(зеркало.</w:t>
      </w:r>
      <w:proofErr w:type="gramEnd"/>
      <w:r w:rsidR="00756A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756A6B">
        <w:rPr>
          <w:rFonts w:ascii="Times New Roman" w:eastAsia="Times New Roman" w:hAnsi="Times New Roman" w:cs="Times New Roman"/>
          <w:sz w:val="24"/>
          <w:szCs w:val="24"/>
          <w:lang w:eastAsia="ru-RU"/>
        </w:rPr>
        <w:t>«Сказка о спящей царевне»)</w:t>
      </w:r>
      <w:proofErr w:type="gramEnd"/>
    </w:p>
    <w:p w:rsidR="002C2B6D" w:rsidRDefault="00756A6B" w:rsidP="006063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20D7"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называется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6920D7"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казка про общежитие</w:t>
      </w:r>
      <w:proofErr w:type="gramEnd"/>
      <w:r w:rsidR="006920D7"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proofErr w:type="gramStart"/>
      <w:r w:rsidR="006920D7" w:rsidRPr="006920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{«Теремок»)</w:t>
      </w:r>
      <w:r w:rsidR="006920D7"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Назовите произведение и автора: </w:t>
      </w:r>
      <w:proofErr w:type="gramEnd"/>
    </w:p>
    <w:p w:rsidR="006063F2" w:rsidRDefault="006920D7" w:rsidP="006063F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А жуки рогатые,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Мужики богатые.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Шапочками машут,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бабочками пляшут.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Тара-</w:t>
      </w:r>
      <w:proofErr w:type="spellStart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pa</w:t>
      </w:r>
      <w:proofErr w:type="spellEnd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тара-</w:t>
      </w:r>
      <w:proofErr w:type="spellStart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proofErr w:type="spellEnd"/>
      <w:proofErr w:type="gramStart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</w:t>
      </w:r>
      <w:proofErr w:type="gramEnd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аплясала мошкара. </w:t>
      </w:r>
      <w:r w:rsidRPr="006920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(«Муха-</w:t>
      </w:r>
      <w:proofErr w:type="spellStart"/>
      <w:r w:rsidRPr="006920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Цокатуха</w:t>
      </w:r>
      <w:proofErr w:type="spellEnd"/>
      <w:r w:rsidRPr="006920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 К. Чуковский)</w:t>
      </w:r>
    </w:p>
    <w:p w:rsidR="002C2B6D" w:rsidRDefault="006920D7" w:rsidP="006063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D5539" w:rsidRPr="00DD553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Вопросы и ответы к команде «</w:t>
      </w:r>
      <w:proofErr w:type="spellStart"/>
      <w:r w:rsidR="00DD5539" w:rsidRPr="00DD553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Витаминки</w:t>
      </w:r>
      <w:proofErr w:type="spellEnd"/>
      <w:r w:rsidR="00DD5539" w:rsidRPr="00DD553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»</w:t>
      </w:r>
      <w:r w:rsidRPr="00DD55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</w:t>
      </w:r>
      <w:r w:rsidRPr="002C2B6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Закончи пословицы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255D4" w:rsidRDefault="006920D7" w:rsidP="006063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не шути с огнем ...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погибнешь; </w:t>
      </w:r>
      <w:r w:rsidRPr="006920D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обожжешься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; - уколешься.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Царь - огонь, а царица - ...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солнце; - воздух; </w:t>
      </w:r>
      <w:r w:rsidRPr="006920D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вода.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</w:t>
      </w:r>
      <w:proofErr w:type="gramEnd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Зачем скворцы и галки садятся на спину коровам? Экология </w:t>
      </w:r>
    </w:p>
    <w:p w:rsidR="0081632E" w:rsidRPr="002C2B6D" w:rsidRDefault="006920D7" w:rsidP="002C2B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D553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Ответ</w:t>
      </w:r>
      <w:r w:rsidRPr="006920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 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таскают шерсть для гнезд и выклевывают из кожи животных насекомых.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553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3. </w:t>
      </w:r>
      <w:r w:rsidRPr="00DD5539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Блиц </w:t>
      </w:r>
      <w:proofErr w:type="gramStart"/>
      <w:r w:rsidR="00DD5539" w:rsidRPr="00DD5539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-</w:t>
      </w:r>
      <w:r w:rsidRPr="00DD5539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</w:t>
      </w:r>
      <w:proofErr w:type="gramEnd"/>
      <w:r w:rsidRPr="00DD5539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опрос.</w:t>
      </w:r>
      <w:r w:rsidR="00733544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Отвечает капитан.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Фамилия «Дяди Степы» </w:t>
      </w:r>
      <w:r w:rsidRPr="006920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(Степанов) 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Из какой сказки предмет - яйцо </w:t>
      </w:r>
      <w:r w:rsidRPr="006920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(«Курочка Ряба»)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</w:t>
      </w:r>
      <w:r w:rsidRPr="002C2B6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Назови произведение и автора:</w:t>
      </w:r>
    </w:p>
    <w:p w:rsidR="002C2B6D" w:rsidRDefault="006920D7" w:rsidP="006920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B6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Художественное произведение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C2B6D" w:rsidRDefault="006920D7" w:rsidP="006920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«Ищут пожарные,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Ищет милиция, 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Ищут фотографы</w:t>
      </w:r>
      <w:proofErr w:type="gramStart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нашей столице.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Ищут давно,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не могут найти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Парня какого-то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Лет двадцати» (С. </w:t>
      </w:r>
      <w:r w:rsidRPr="006920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Маршак «Рассказ о неизвестном герое»)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</w:t>
      </w:r>
      <w:r w:rsidRPr="002C2B6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 </w:t>
      </w:r>
      <w:r w:rsidRPr="002C2B6D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Вопрос:</w:t>
      </w:r>
      <w:r w:rsidRPr="006920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крыльев у жука? </w:t>
      </w:r>
      <w:r w:rsidRPr="006920D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Экология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D553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lastRenderedPageBreak/>
        <w:t>Ответ:</w:t>
      </w:r>
      <w:r w:rsidRPr="006920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2 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пары: верхняя жесткая, толстая, служит для защиты нижней пары - летательной.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Загадка. </w:t>
      </w:r>
      <w:r w:rsidRPr="006920D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Экология</w:t>
      </w:r>
      <w:proofErr w:type="gramStart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тоит зелена, дотронешься - ошпаришься. А свинья съест </w:t>
      </w:r>
      <w:proofErr w:type="gramStart"/>
      <w:r w:rsidR="009329B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е подавится. </w:t>
      </w:r>
      <w:r w:rsidRPr="006920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(Крапива)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</w:t>
      </w:r>
      <w:r w:rsidRPr="006920D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</w:t>
      </w:r>
      <w:r w:rsidRPr="002C2B6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ЗОЖ. Ситуация.</w:t>
      </w:r>
    </w:p>
    <w:p w:rsidR="002C2B6D" w:rsidRDefault="006920D7" w:rsidP="006920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Ребенок один в горящей квартире. Его действия.</w:t>
      </w:r>
    </w:p>
    <w:p w:rsidR="002C2B6D" w:rsidRDefault="006920D7" w:rsidP="006920D7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20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Ответ: 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позвонить 01, сообщить адрес, фамилию, объяснить, где горит,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предупредить соседей, если необходимо они могут вызвать пожарных. Дым опаснее огня, поэтому надо накрыть голову мокрой тряпкой, лечь на пол и ползти к выходу (внизу дыма меньше). Сохранять спокойствие, выполнять требования пожарных.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</w:t>
      </w:r>
      <w:r w:rsidRPr="002C2B6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 ЗОЖ. </w:t>
      </w:r>
      <w:r w:rsidRPr="002C2B6D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Вопрос:</w:t>
      </w:r>
    </w:p>
    <w:p w:rsidR="002C2B6D" w:rsidRDefault="006920D7" w:rsidP="006920D7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920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Гроза застала вас в лесу. Ваши действия, а) укрыться под деревом; б</w:t>
      </w:r>
      <w:r w:rsidRPr="006920D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) укрыться под кустарником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; в) лечь.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8. </w:t>
      </w:r>
      <w:r w:rsidRPr="006920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Вопрос. </w:t>
      </w:r>
    </w:p>
    <w:p w:rsidR="002C2B6D" w:rsidRDefault="006920D7" w:rsidP="006920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времени ребенок должен смотреть телевизор?</w:t>
      </w:r>
    </w:p>
    <w:p w:rsidR="002C2B6D" w:rsidRDefault="006920D7" w:rsidP="006920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20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Ответ: 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в будни до 15 минут, в выходные до 30 минут.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9. </w:t>
      </w:r>
      <w:r w:rsidRPr="00DD553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Черный ящик </w:t>
      </w:r>
      <w:r w:rsidRPr="00DD553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(ремень).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329B0" w:rsidRDefault="006920D7" w:rsidP="006920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предмет входит в гардероб мужчины, но пользоваться им в воспитательных целях строго запрещено.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10. </w:t>
      </w:r>
      <w:r w:rsidRPr="00DD553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Блиц</w:t>
      </w:r>
      <w:r w:rsidR="00DD5539" w:rsidRPr="00DD553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- </w:t>
      </w:r>
      <w:r w:rsidRPr="00DD553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вопрос.</w:t>
      </w:r>
      <w:r w:rsidR="0073354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Отвечает капитан.</w:t>
      </w:r>
      <w:r w:rsidRPr="00DD553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 </w:t>
      </w:r>
      <w:r w:rsidR="002C2B6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игрушка ребёнка (погремушка)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Автор произведения «Муха - цокотуха». (К. Чуковский)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Предмет из сказки - яйцо. («Курочка Ряба»)</w:t>
      </w:r>
    </w:p>
    <w:p w:rsidR="002C2B6D" w:rsidRPr="002C2B6D" w:rsidRDefault="006920D7" w:rsidP="002C2B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C2B6D" w:rsidRPr="002C2B6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Радиостанция «Малышок»</w:t>
      </w:r>
    </w:p>
    <w:p w:rsidR="002C2B6D" w:rsidRDefault="004F23C1" w:rsidP="003100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2C2B6D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сейчас предлагаем вам послушать, как ваши дети отвечают на вопросы о здоровье.</w:t>
      </w:r>
    </w:p>
    <w:p w:rsidR="002C2B6D" w:rsidRDefault="006920D7" w:rsidP="002C2B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Магнитофонная запись с ответами детей на вопросы: </w:t>
      </w:r>
    </w:p>
    <w:p w:rsidR="002C2B6D" w:rsidRDefault="006920D7" w:rsidP="002C2B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2C2B6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надо делать, чтобы не заболеть?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Ходите ли вы с родителями в лес? Парк? Что вы там делаете, </w:t>
      </w:r>
      <w:proofErr w:type="gramStart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чем</w:t>
      </w:r>
      <w:proofErr w:type="gramEnd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наблюдаете?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Читают ли вам родители сказки? Назовите.</w:t>
      </w:r>
    </w:p>
    <w:p w:rsidR="002C2B6D" w:rsidRDefault="006920D7" w:rsidP="002C2B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B6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После прослушивания ведущий говорит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10097" w:rsidRDefault="006920D7" w:rsidP="002C2B6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u w:val="single"/>
          <w:lang w:eastAsia="ru-RU"/>
        </w:rPr>
      </w:pP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 Из детских ответов можно сделать вывод, </w:t>
      </w:r>
      <w:r w:rsidR="006425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они имеют представление о болезни и здоровье; 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 детьми вы занимаетесь - чи</w:t>
      </w:r>
      <w:r w:rsidR="006425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таете художественную литературу; 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ходите в лес, наблюдаете за природой. </w:t>
      </w:r>
      <w:r w:rsidR="006425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думаем, что </w:t>
      </w:r>
      <w:r w:rsidR="002C2B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ответы на вопросы помогут вам 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серьезнее отнестись к этой проблеме.</w:t>
      </w:r>
      <w:r w:rsidR="00310097" w:rsidRPr="00310097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u w:val="single"/>
          <w:lang w:eastAsia="ru-RU"/>
        </w:rPr>
        <w:t xml:space="preserve"> </w:t>
      </w:r>
    </w:p>
    <w:p w:rsidR="00310097" w:rsidRDefault="00310097" w:rsidP="00310097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u w:val="single"/>
          <w:lang w:eastAsia="ru-RU"/>
        </w:rPr>
      </w:pPr>
      <w:r w:rsidRPr="0031009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u w:val="single"/>
          <w:lang w:eastAsia="ru-RU"/>
        </w:rPr>
        <w:t>Ответьте на вопрос: Что такое здоровье?</w:t>
      </w:r>
    </w:p>
    <w:p w:rsidR="00310097" w:rsidRDefault="00310097" w:rsidP="00310097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u w:val="single"/>
          <w:lang w:eastAsia="ru-RU"/>
        </w:rPr>
        <w:t xml:space="preserve">Ответьте на вопрос: А что надо делать, чтобы быть </w:t>
      </w:r>
      <w:proofErr w:type="gramStart"/>
      <w:r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u w:val="single"/>
          <w:lang w:eastAsia="ru-RU"/>
        </w:rPr>
        <w:t>здоровы</w:t>
      </w:r>
      <w:proofErr w:type="gramEnd"/>
      <w:r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u w:val="single"/>
          <w:lang w:eastAsia="ru-RU"/>
        </w:rPr>
        <w:t>?</w:t>
      </w:r>
    </w:p>
    <w:p w:rsidR="00642507" w:rsidRPr="00310097" w:rsidRDefault="00642507" w:rsidP="00310097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u w:val="single"/>
          <w:lang w:eastAsia="ru-RU"/>
        </w:rPr>
        <w:t>Из всего сказанного мы предлагаем вам познакомиться с кодексом здоровья, который вам предлагается в качестве педагогического подарка.</w:t>
      </w:r>
    </w:p>
    <w:p w:rsidR="00310097" w:rsidRPr="00310097" w:rsidRDefault="00310097" w:rsidP="00310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3100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Кодекс здоровья».</w:t>
      </w:r>
    </w:p>
    <w:p w:rsidR="00310097" w:rsidRPr="00310097" w:rsidRDefault="00310097" w:rsidP="00310097">
      <w:pPr>
        <w:spacing w:after="30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31009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Здоровье – это душевная культура человека: доброта, надежда, вера и любовь к тем, кто тебя окружает.</w:t>
      </w:r>
    </w:p>
    <w:p w:rsidR="00310097" w:rsidRPr="00310097" w:rsidRDefault="00310097" w:rsidP="00310097">
      <w:pPr>
        <w:spacing w:after="30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31009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lastRenderedPageBreak/>
        <w:t>Здоровье – это стиль и образ твоей жизни. Источник здоровья и источник всех бедствий зависит от тебя и от твоего образа жизни.</w:t>
      </w:r>
    </w:p>
    <w:p w:rsidR="00310097" w:rsidRPr="00310097" w:rsidRDefault="00310097" w:rsidP="00310097">
      <w:pPr>
        <w:spacing w:after="30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31009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Хочешь быть здоровым – подружись с физической культурой, чистым воздухом и здоровой пищей.</w:t>
      </w:r>
    </w:p>
    <w:p w:rsidR="00310097" w:rsidRPr="00310097" w:rsidRDefault="00310097" w:rsidP="00310097">
      <w:pPr>
        <w:spacing w:after="30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31009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Помни: солнце нам друг и все мы – дети солнца, но с его лучами не шути: загорание не должно стать сгоранием на солнце.</w:t>
      </w:r>
    </w:p>
    <w:p w:rsidR="00310097" w:rsidRPr="00310097" w:rsidRDefault="00310097" w:rsidP="00310097">
      <w:pPr>
        <w:spacing w:after="30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31009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Ходи периодически по земле босиком – земля дает нам силу, отводит от тела лишнее электричество.</w:t>
      </w:r>
    </w:p>
    <w:p w:rsidR="00310097" w:rsidRPr="00310097" w:rsidRDefault="00310097" w:rsidP="00310097">
      <w:pPr>
        <w:spacing w:after="30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31009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Учись правильно дышать – спокойно, неглубоко, равномерно.</w:t>
      </w:r>
    </w:p>
    <w:p w:rsidR="00310097" w:rsidRPr="00310097" w:rsidRDefault="00310097" w:rsidP="00310097">
      <w:pPr>
        <w:spacing w:after="30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31009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Семья – наша опора и наше счастье: делай в семье так, чтобы каждый член семьи чувствовал свою нужность и зависимость друг от друга.</w:t>
      </w:r>
    </w:p>
    <w:p w:rsidR="00310097" w:rsidRPr="00310097" w:rsidRDefault="00310097" w:rsidP="00310097">
      <w:pPr>
        <w:spacing w:after="30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31009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Люби нашу землю – мать и кормилицу, бережно относись к ней и ко всему живому.</w:t>
      </w:r>
    </w:p>
    <w:p w:rsidR="00310097" w:rsidRDefault="00310097" w:rsidP="00310097">
      <w:pPr>
        <w:spacing w:after="30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31009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Здоровье нужно не только тебе, но и людям, которым ты обязан помогать и защищать.</w:t>
      </w:r>
    </w:p>
    <w:p w:rsidR="002C1B68" w:rsidRPr="002C1B68" w:rsidRDefault="002C1B68" w:rsidP="00310097">
      <w:pPr>
        <w:spacing w:after="30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  <w:r w:rsidRPr="002C1B6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А сейчас послушайте одно очень интересное стихотворение.</w:t>
      </w:r>
    </w:p>
    <w:p w:rsidR="00B0572F" w:rsidRPr="00B0572F" w:rsidRDefault="00B0572F" w:rsidP="006920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0572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Стихотворение </w:t>
      </w:r>
      <w:r w:rsidR="006920D7" w:rsidRPr="00B0572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«Почему» В. </w:t>
      </w:r>
      <w:proofErr w:type="spellStart"/>
      <w:r w:rsidR="006920D7" w:rsidRPr="00B0572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Шапова</w:t>
      </w:r>
      <w:proofErr w:type="spellEnd"/>
      <w:r w:rsidR="006920D7" w:rsidRPr="00B0572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. </w:t>
      </w:r>
    </w:p>
    <w:p w:rsidR="002C1B68" w:rsidRPr="00B0572F" w:rsidRDefault="006920D7" w:rsidP="002C1B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 пришел к отцу с вопросом: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Папа! Папа! Вот смешно!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Почему скажи мне просом</w:t>
      </w:r>
      <w:proofErr w:type="gramStart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азывается зерно? 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Почему сосед новатор? 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такое экскаватор? 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Почему шагает он?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без спичек жили раньше?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Почему бывает дым?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Да отстань же ты, отстань же</w:t>
      </w:r>
      <w:proofErr w:type="gramStart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почемучканьем</w:t>
      </w:r>
      <w:proofErr w:type="spellEnd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своим.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Папа</w:t>
      </w:r>
      <w:proofErr w:type="gramStart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!, - </w:t>
      </w:r>
      <w:proofErr w:type="gramEnd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 вернулся вскоре,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бывал в пустыне ты?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приплыть в любое море 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Могут, думаешь</w:t>
      </w:r>
      <w:r w:rsidR="00932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киты?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Почему с ушами заяц?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Папа, что такое грань?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Посл</w:t>
      </w:r>
      <w:r w:rsidR="00B0572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некогда, отстань.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Снова сын пришел с вопросом: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Где луна бывает днем?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Папа, </w:t>
      </w:r>
      <w:r w:rsidR="00B0572F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ы с тобой в театр пойдем! 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в ответ сверкнула вспышка: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У меня свои дела!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И, вздохнув, побрел мальчишка</w:t>
      </w:r>
      <w:proofErr w:type="gramStart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т отцовского стола. 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Почему? Когда же? Где же? 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Всякий раз ответ один.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Постепенно стал все реже</w:t>
      </w:r>
      <w:proofErr w:type="gramStart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</w:t>
      </w:r>
      <w:proofErr w:type="gramEnd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еспокоить папу сын. 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однажды в час вечерний</w:t>
      </w:r>
      <w:proofErr w:type="gramStart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</w:t>
      </w:r>
      <w:proofErr w:type="gramEnd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почтенного отца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волненья, огорченья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Изменился цвет лица.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Вопрошал родитель сына: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Вызов в школу? Почему? Что такое?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чем причина? Совершенно не пойму!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других, посмотришь, детки</w:t>
      </w:r>
      <w:proofErr w:type="gramStart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</w:t>
      </w:r>
      <w:proofErr w:type="gramEnd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олько радуют сердца.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Почему твои отметки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Огорченье для отца?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Почему разбил стекло ты?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Поцарапал в школе дверь?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Почему одни заботы</w:t>
      </w:r>
      <w:proofErr w:type="gramStart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ричиняешь мне теперь?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Почему других ты хуже?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толк ни как я не возьму?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Отчего же? Почему же?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самом деле, почему?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0572F" w:rsidRDefault="006920D7" w:rsidP="006920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572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Заключение:</w:t>
      </w: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96A2C" w:rsidRPr="00196A2C" w:rsidRDefault="006920D7" w:rsidP="00196A2C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«Спасибо за интересную игру. Я вижу, основами педагогики вы владеете. Надеюсь, все услышанное здесь вам пригодится для дальнейшего воспитания ваших детей. Если у вас появятся какие-либо вопросы, обращайтесь к нам, воспитателям, постараемся вам помочь. </w:t>
      </w:r>
      <w:r w:rsidR="00196A2C" w:rsidRPr="00196A2C">
        <w:rPr>
          <w:rFonts w:ascii="Times New Roman" w:hAnsi="Times New Roman" w:cs="Times New Roman"/>
          <w:sz w:val="24"/>
          <w:szCs w:val="24"/>
        </w:rPr>
        <w:t>Пусть в каждой семье господствует дух здоровья, культ здоровья.</w:t>
      </w:r>
    </w:p>
    <w:p w:rsidR="006920D7" w:rsidRDefault="006920D7" w:rsidP="006920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0D7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свидания!!!»</w:t>
      </w:r>
    </w:p>
    <w:p w:rsidR="00196A2C" w:rsidRDefault="00B0572F" w:rsidP="00B057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572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Решение собрания.</w:t>
      </w:r>
      <w:r w:rsidR="00196A2C" w:rsidRPr="00196A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572F" w:rsidRDefault="00196A2C" w:rsidP="00196A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196A2C">
        <w:rPr>
          <w:rFonts w:ascii="Times New Roman" w:hAnsi="Times New Roman" w:cs="Times New Roman"/>
          <w:sz w:val="24"/>
          <w:szCs w:val="24"/>
        </w:rPr>
        <w:t>Вести в семье здоровый образ жизни, отказавшись от вредных привычек  самим  и  поддерживать у детей стремление к здоровому образу жизни</w:t>
      </w:r>
    </w:p>
    <w:p w:rsidR="00196A2C" w:rsidRDefault="00196A2C" w:rsidP="00196A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Соблюдать дома режим дня, следовать заповедям здоровья.</w:t>
      </w:r>
    </w:p>
    <w:p w:rsidR="00196A2C" w:rsidRDefault="00196A2C" w:rsidP="00196A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3. Прислушиваться к советам и рекомендациям педагогов, касающихся здоровья детей.</w:t>
      </w:r>
    </w:p>
    <w:p w:rsidR="00196A2C" w:rsidRPr="00B0572F" w:rsidRDefault="00196A2C" w:rsidP="00B057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B0572F" w:rsidRDefault="00B0572F" w:rsidP="006920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6A2C" w:rsidRDefault="00196A2C" w:rsidP="00196A2C">
      <w:pPr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954415" w:rsidRDefault="00954415" w:rsidP="00196A2C">
      <w:pPr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954415" w:rsidRDefault="00954415" w:rsidP="00196A2C">
      <w:pPr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954415" w:rsidRDefault="00954415" w:rsidP="00196A2C">
      <w:pPr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954415" w:rsidRDefault="00954415" w:rsidP="00196A2C">
      <w:pPr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954415" w:rsidRDefault="00954415" w:rsidP="00196A2C">
      <w:pPr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954415" w:rsidRDefault="00954415" w:rsidP="00196A2C">
      <w:pPr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954415" w:rsidRDefault="00954415" w:rsidP="00196A2C">
      <w:pPr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6E35EA" w:rsidRPr="006920D7" w:rsidRDefault="006E35EA" w:rsidP="006920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35EA" w:rsidRPr="006E35EA" w:rsidRDefault="006E35EA" w:rsidP="006E35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35EA">
        <w:rPr>
          <w:rFonts w:ascii="Times New Roman" w:hAnsi="Times New Roman" w:cs="Times New Roman"/>
          <w:b/>
          <w:sz w:val="24"/>
          <w:szCs w:val="24"/>
        </w:rPr>
        <w:t>Консультации для родителей на тему:</w:t>
      </w:r>
    </w:p>
    <w:p w:rsidR="006E35EA" w:rsidRPr="006E35EA" w:rsidRDefault="006E35EA" w:rsidP="006E35E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E35EA">
        <w:rPr>
          <w:rFonts w:ascii="Times New Roman" w:hAnsi="Times New Roman" w:cs="Times New Roman"/>
          <w:b/>
          <w:sz w:val="24"/>
          <w:szCs w:val="24"/>
          <w:u w:val="single"/>
        </w:rPr>
        <w:t>«Что такое ЗОЖ?»</w:t>
      </w:r>
    </w:p>
    <w:p w:rsidR="006E35EA" w:rsidRPr="006E35EA" w:rsidRDefault="006E35EA" w:rsidP="006E35E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>Человек – высшее творение природы. Это самый совершенный и сложный организм.</w:t>
      </w:r>
    </w:p>
    <w:p w:rsidR="006E35EA" w:rsidRPr="006E35EA" w:rsidRDefault="006E35EA" w:rsidP="006E35E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 xml:space="preserve">Для человека естественно не болеть и быть здоровым. В природе все живое рождается </w:t>
      </w:r>
      <w:proofErr w:type="gramStart"/>
      <w:r w:rsidRPr="006E35EA">
        <w:rPr>
          <w:rFonts w:ascii="Times New Roman" w:hAnsi="Times New Roman" w:cs="Times New Roman"/>
          <w:sz w:val="24"/>
          <w:szCs w:val="24"/>
        </w:rPr>
        <w:t>слабым</w:t>
      </w:r>
      <w:proofErr w:type="gramEnd"/>
      <w:r w:rsidRPr="006E35EA">
        <w:rPr>
          <w:rFonts w:ascii="Times New Roman" w:hAnsi="Times New Roman" w:cs="Times New Roman"/>
          <w:sz w:val="24"/>
          <w:szCs w:val="24"/>
        </w:rPr>
        <w:t>, а потом крепнет. И только у человека часто бывает все наоборот. Рождаясь здоровым, он все больше более, слабеет, подвергаясь вредным влиянием социума.</w:t>
      </w:r>
    </w:p>
    <w:p w:rsidR="006E35EA" w:rsidRPr="006E35EA" w:rsidRDefault="006E35EA" w:rsidP="006E35E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>Человек, как природная сущность, наделенная разумом, может воздействовать на свое здоровье с помощью специальных мероприятий. Но без знания механизмов этого воздействия сделать все правильно очень трудно.</w:t>
      </w:r>
    </w:p>
    <w:p w:rsidR="006E35EA" w:rsidRPr="006E35EA" w:rsidRDefault="006E35EA" w:rsidP="006E35E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>Человеческий организм постоянно взаимодействовать с окружающей средой. Но она воздействовать на человека как положительно, так и отрицательно. Человек вынужден реагировать на изменения в окружающей среде, приспосабливаться к ней, перестраивать принципы сво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E35EA">
        <w:rPr>
          <w:rFonts w:ascii="Times New Roman" w:hAnsi="Times New Roman" w:cs="Times New Roman"/>
          <w:sz w:val="24"/>
          <w:szCs w:val="24"/>
        </w:rPr>
        <w:t>го проживания.</w:t>
      </w:r>
    </w:p>
    <w:p w:rsidR="006E35EA" w:rsidRPr="006E35EA" w:rsidRDefault="006E35EA" w:rsidP="006E35E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>Умение адаптироваться к изменениям в окружающем – залог человеческого здоровья и выживания.</w:t>
      </w:r>
    </w:p>
    <w:p w:rsidR="006E35EA" w:rsidRPr="006E35EA" w:rsidRDefault="006E35EA" w:rsidP="006E35E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>У каждого человека свои жизненные условия, свои особенности организма. Поэтому и здоровый образ жизни будет индивидуальным. Что взять в свой образ жизни, решает каждый лично для себя.</w:t>
      </w:r>
    </w:p>
    <w:p w:rsidR="006E35EA" w:rsidRPr="006E35EA" w:rsidRDefault="006E35EA" w:rsidP="006E35E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>Здоровье ребенка во многом зависит от окружающих его взрослых, от того, какую среду проживания они ему обеспечат, какой пример здорового образа жизни продемонстрируют.</w:t>
      </w:r>
    </w:p>
    <w:p w:rsidR="006E35EA" w:rsidRPr="006E35EA" w:rsidRDefault="006E35EA" w:rsidP="004F23C1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E35EA">
        <w:rPr>
          <w:rFonts w:ascii="Times New Roman" w:hAnsi="Times New Roman" w:cs="Times New Roman"/>
          <w:b/>
          <w:sz w:val="24"/>
          <w:szCs w:val="24"/>
        </w:rPr>
        <w:t>Что должен знать и уметь ребенок 3-5 лет:</w:t>
      </w:r>
    </w:p>
    <w:p w:rsidR="006E35EA" w:rsidRPr="006E35EA" w:rsidRDefault="006E35EA" w:rsidP="004F23C1">
      <w:pPr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>1. Познай себя</w:t>
      </w:r>
    </w:p>
    <w:p w:rsidR="006E35EA" w:rsidRPr="006E35EA" w:rsidRDefault="006E35EA" w:rsidP="004F23C1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360" w:firstLine="0"/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>знать свое имя, слышать, как оно по-разному звучит</w:t>
      </w:r>
    </w:p>
    <w:p w:rsidR="006E35EA" w:rsidRPr="006E35EA" w:rsidRDefault="006E35EA" w:rsidP="004F23C1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360" w:firstLine="0"/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>знать части своего тела: голова, туловище, руки, ноги. На голове есть лицо, волосы, уши. На лице – глаза, нос, рот. Они нужны, чтобы видеть, нюхать, есть, пить, говорить. На руках есть пальцы. Они держат ложку, хлеб, карандаш, выполняют много разных действий.</w:t>
      </w:r>
    </w:p>
    <w:p w:rsidR="006E35EA" w:rsidRPr="006E35EA" w:rsidRDefault="006E35EA" w:rsidP="004F23C1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360" w:firstLine="0"/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 xml:space="preserve">мы похожи между собой и отличаемся друг от друга. Знать, чем хорош каждый ребенок в группе. </w:t>
      </w:r>
      <w:proofErr w:type="gramStart"/>
      <w:r w:rsidRPr="006E35EA">
        <w:rPr>
          <w:rFonts w:ascii="Times New Roman" w:hAnsi="Times New Roman" w:cs="Times New Roman"/>
          <w:sz w:val="24"/>
          <w:szCs w:val="24"/>
        </w:rPr>
        <w:t>Заботиться об органах чувств (глаза, уши, нос, рот, кожа), оберегать их от травм, беречь.</w:t>
      </w:r>
      <w:proofErr w:type="gramEnd"/>
    </w:p>
    <w:p w:rsidR="006E35EA" w:rsidRPr="006E35EA" w:rsidRDefault="006E35EA" w:rsidP="004F23C1">
      <w:pPr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>2. Питание</w:t>
      </w:r>
    </w:p>
    <w:p w:rsidR="006E35EA" w:rsidRPr="006E35EA" w:rsidRDefault="006E35EA" w:rsidP="004F23C1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>учиться есть не спеша, пищу переживать тщательно, не держать долго во рту, по окончании собрать все, что уронил на стол, в тарелку.</w:t>
      </w:r>
    </w:p>
    <w:p w:rsidR="006E35EA" w:rsidRPr="006E35EA" w:rsidRDefault="006E35EA" w:rsidP="004F23C1">
      <w:pPr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>3. Личная гигиена</w:t>
      </w:r>
    </w:p>
    <w:p w:rsidR="006E35EA" w:rsidRPr="006E35EA" w:rsidRDefault="006E35EA" w:rsidP="004F23C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lastRenderedPageBreak/>
        <w:t>слышать свое тело, понимать, что ему хочется (пить, есть, спать, в туалет). Своевременно сообщать о своих естественных потребностях.</w:t>
      </w:r>
    </w:p>
    <w:p w:rsidR="006E35EA" w:rsidRPr="006E35EA" w:rsidRDefault="006E35EA" w:rsidP="004F23C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>ухаживать за своим телом (полоскать рот, чистить зубы, мыть руки после загрязнения, умываться утром и вечером, причесывать волосы). Пользоваться только своими туалетными принадлежностями.</w:t>
      </w:r>
    </w:p>
    <w:p w:rsidR="006E35EA" w:rsidRPr="006E35EA" w:rsidRDefault="006E35EA" w:rsidP="004F23C1">
      <w:pPr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>4. Общественная гигиена</w:t>
      </w:r>
    </w:p>
    <w:p w:rsidR="006E35EA" w:rsidRPr="006E35EA" w:rsidRDefault="006E35EA" w:rsidP="004F23C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>знать и выполнять правила общественной гигиены: при кашле, чихании прикрывать свой рот платочком или ладошкой, чтобы капли слюды не попали на других.</w:t>
      </w:r>
    </w:p>
    <w:p w:rsidR="006E35EA" w:rsidRPr="006E35EA" w:rsidRDefault="006E35EA" w:rsidP="004F23C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>не сорить в  помещении и на улице, отходы собирать и выбрасывать в урну.</w:t>
      </w:r>
    </w:p>
    <w:p w:rsidR="006E35EA" w:rsidRPr="006E35EA" w:rsidRDefault="006E35EA" w:rsidP="004F23C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>учиться вытирать ноги при выходе в помещение, переобуваться, соблюдать чистоту.</w:t>
      </w:r>
    </w:p>
    <w:p w:rsidR="006E35EA" w:rsidRPr="006E35EA" w:rsidRDefault="006E35EA" w:rsidP="004F23C1">
      <w:pPr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>5. Профилактика заболеваний</w:t>
      </w:r>
    </w:p>
    <w:p w:rsidR="006E35EA" w:rsidRPr="006E35EA" w:rsidRDefault="006E35EA" w:rsidP="004F23C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>знать о пользе закаливания, владеть приемами закаливания: обливание частей прохладной водой, облегченная одежда, хождение босиком, по желанию в помещении и по земле.</w:t>
      </w:r>
    </w:p>
    <w:p w:rsidR="006E35EA" w:rsidRPr="006E35EA" w:rsidRDefault="006E35EA" w:rsidP="004F23C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 xml:space="preserve">уметь успокоиться и пожалеть другого ребенка (обнять, погладить по голове, дать игрушку, угостить </w:t>
      </w:r>
      <w:proofErr w:type="gramStart"/>
      <w:r w:rsidRPr="006E35EA">
        <w:rPr>
          <w:rFonts w:ascii="Times New Roman" w:hAnsi="Times New Roman" w:cs="Times New Roman"/>
          <w:sz w:val="24"/>
          <w:szCs w:val="24"/>
        </w:rPr>
        <w:t>вкусненьким</w:t>
      </w:r>
      <w:proofErr w:type="gramEnd"/>
      <w:r w:rsidRPr="006E35EA">
        <w:rPr>
          <w:rFonts w:ascii="Times New Roman" w:hAnsi="Times New Roman" w:cs="Times New Roman"/>
          <w:sz w:val="24"/>
          <w:szCs w:val="24"/>
        </w:rPr>
        <w:t>).</w:t>
      </w:r>
    </w:p>
    <w:p w:rsidR="006E35EA" w:rsidRPr="006E35EA" w:rsidRDefault="006E35EA" w:rsidP="004F23C1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>при плохом самочувствии попросить помощи у взрослого, сказать, что у тебя плохого, где болит.</w:t>
      </w:r>
    </w:p>
    <w:p w:rsidR="006E35EA" w:rsidRPr="006E35EA" w:rsidRDefault="006E35EA" w:rsidP="004F23C1">
      <w:pPr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>6. Помоги себе и другим</w:t>
      </w:r>
    </w:p>
    <w:p w:rsidR="006E35EA" w:rsidRPr="006E35EA" w:rsidRDefault="006E35EA" w:rsidP="004F23C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>узнавать по выражению лица настроение другого, хорошо ему или плохо. Чаще смотреть на других детей.</w:t>
      </w:r>
    </w:p>
    <w:p w:rsidR="006E35EA" w:rsidRPr="006E35EA" w:rsidRDefault="006E35EA" w:rsidP="004F23C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>помогать друг другу пари самообслуживании (одеваться, раздеваться).</w:t>
      </w:r>
    </w:p>
    <w:p w:rsidR="006E35EA" w:rsidRPr="006E35EA" w:rsidRDefault="006E35EA" w:rsidP="006E35EA">
      <w:pPr>
        <w:ind w:left="48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E35EA">
        <w:rPr>
          <w:rFonts w:ascii="Times New Roman" w:hAnsi="Times New Roman" w:cs="Times New Roman"/>
          <w:sz w:val="24"/>
          <w:szCs w:val="24"/>
          <w:u w:val="single"/>
        </w:rPr>
        <w:t>Как уберечь ребенка от травм?</w:t>
      </w:r>
    </w:p>
    <w:p w:rsidR="006E35EA" w:rsidRPr="006E35EA" w:rsidRDefault="006E35EA" w:rsidP="006E35EA">
      <w:pPr>
        <w:ind w:left="480"/>
        <w:jc w:val="both"/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>Когда ребенок очень активен, часто бывает на прогулке,  на детских площадках, он все-таки не застрахован от детского травматизма. Дети падают, расшибают коленки, ломают руки и ноги</w:t>
      </w:r>
      <w:proofErr w:type="gramStart"/>
      <w:r w:rsidRPr="006E35EA">
        <w:rPr>
          <w:rFonts w:ascii="Times New Roman" w:hAnsi="Times New Roman" w:cs="Times New Roman"/>
          <w:sz w:val="24"/>
          <w:szCs w:val="24"/>
        </w:rPr>
        <w:t>… К</w:t>
      </w:r>
      <w:proofErr w:type="gramEnd"/>
      <w:r w:rsidRPr="006E35EA">
        <w:rPr>
          <w:rFonts w:ascii="Times New Roman" w:hAnsi="Times New Roman" w:cs="Times New Roman"/>
          <w:sz w:val="24"/>
          <w:szCs w:val="24"/>
        </w:rPr>
        <w:t xml:space="preserve">ак же уберечь от падений и несчастных случаев? Дадим несколько рекомендаций. </w:t>
      </w:r>
    </w:p>
    <w:p w:rsidR="006E35EA" w:rsidRPr="006E35EA" w:rsidRDefault="006E35EA" w:rsidP="006E35EA">
      <w:pPr>
        <w:ind w:left="480"/>
        <w:jc w:val="both"/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 xml:space="preserve">Говоря о травматизме ребенка, стоит отметить, что дети в большинстве своем очень любознательны, пытаются активно познавать окружающий мир. Но при этом житейских навыков у них еще мало, и они не всегда умеют оценить опасность ситуации. </w:t>
      </w:r>
    </w:p>
    <w:p w:rsidR="006E35EA" w:rsidRPr="006E35EA" w:rsidRDefault="006E35EA" w:rsidP="006E35EA">
      <w:pPr>
        <w:ind w:left="480"/>
        <w:jc w:val="both"/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 xml:space="preserve">Поэтому детские травмы, </w:t>
      </w:r>
      <w:proofErr w:type="gramStart"/>
      <w:r w:rsidRPr="006E35EA">
        <w:rPr>
          <w:rFonts w:ascii="Times New Roman" w:hAnsi="Times New Roman" w:cs="Times New Roman"/>
          <w:sz w:val="24"/>
          <w:szCs w:val="24"/>
        </w:rPr>
        <w:t>увы</w:t>
      </w:r>
      <w:proofErr w:type="gramEnd"/>
      <w:r w:rsidRPr="006E35EA">
        <w:rPr>
          <w:rFonts w:ascii="Times New Roman" w:hAnsi="Times New Roman" w:cs="Times New Roman"/>
          <w:sz w:val="24"/>
          <w:szCs w:val="24"/>
        </w:rPr>
        <w:t xml:space="preserve">, не редкость. И среди детей травматизм случается чаще, чем среди взрослых. Поэтому, разумеется, полностью отгородить ребенка от травм невозможно — от этого, </w:t>
      </w:r>
      <w:proofErr w:type="gramStart"/>
      <w:r w:rsidRPr="006E35EA">
        <w:rPr>
          <w:rFonts w:ascii="Times New Roman" w:hAnsi="Times New Roman" w:cs="Times New Roman"/>
          <w:sz w:val="24"/>
          <w:szCs w:val="24"/>
        </w:rPr>
        <w:t>увы</w:t>
      </w:r>
      <w:proofErr w:type="gramEnd"/>
      <w:r w:rsidRPr="006E35EA">
        <w:rPr>
          <w:rFonts w:ascii="Times New Roman" w:hAnsi="Times New Roman" w:cs="Times New Roman"/>
          <w:sz w:val="24"/>
          <w:szCs w:val="24"/>
        </w:rPr>
        <w:t xml:space="preserve">, не застрахован никто. Но задача родителей — максимально обезопасить своего ребенка. Ведь большинство травм происходят именно по вине родителей, часто именно они бывает что недоглядели, </w:t>
      </w:r>
      <w:proofErr w:type="spellStart"/>
      <w:r w:rsidRPr="006E35EA">
        <w:rPr>
          <w:rFonts w:ascii="Times New Roman" w:hAnsi="Times New Roman" w:cs="Times New Roman"/>
          <w:sz w:val="24"/>
          <w:szCs w:val="24"/>
        </w:rPr>
        <w:t>недообъяснили</w:t>
      </w:r>
      <w:proofErr w:type="spellEnd"/>
      <w:r w:rsidRPr="006E35EA">
        <w:rPr>
          <w:rFonts w:ascii="Times New Roman" w:hAnsi="Times New Roman" w:cs="Times New Roman"/>
          <w:sz w:val="24"/>
          <w:szCs w:val="24"/>
        </w:rPr>
        <w:t>.</w:t>
      </w:r>
    </w:p>
    <w:p w:rsidR="006E35EA" w:rsidRPr="006E35EA" w:rsidRDefault="006E35EA" w:rsidP="006E35EA">
      <w:pPr>
        <w:ind w:left="480"/>
        <w:jc w:val="both"/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 xml:space="preserve">Отметим, что способы профилактики детского травматизма зависят от возраста ребенка. Разумеется, сложно уследить за ребенком 24 часа в сутки, 7 дней в неделю, но чем младше ребенок, тем важнее не выпускать его из вида. Детский травматизм в </w:t>
      </w:r>
      <w:r w:rsidRPr="006E35EA">
        <w:rPr>
          <w:rFonts w:ascii="Times New Roman" w:hAnsi="Times New Roman" w:cs="Times New Roman"/>
          <w:sz w:val="24"/>
          <w:szCs w:val="24"/>
        </w:rPr>
        <w:lastRenderedPageBreak/>
        <w:t xml:space="preserve">младенческом возрасте полностью на совести родителей. Младенец еще не знает, что такое «опасно», и объяснить ему это нельзя. </w:t>
      </w:r>
    </w:p>
    <w:p w:rsidR="006E35EA" w:rsidRPr="006E35EA" w:rsidRDefault="006E35EA" w:rsidP="006E35EA">
      <w:pPr>
        <w:ind w:left="480"/>
        <w:jc w:val="both"/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 xml:space="preserve">С возрастом ребенок начинает ходить, гулять с вами на улице, так что теперь ваша задача — максимально оградить его от </w:t>
      </w:r>
      <w:proofErr w:type="spellStart"/>
      <w:r w:rsidRPr="006E35EA">
        <w:rPr>
          <w:rFonts w:ascii="Times New Roman" w:hAnsi="Times New Roman" w:cs="Times New Roman"/>
          <w:sz w:val="24"/>
          <w:szCs w:val="24"/>
        </w:rPr>
        <w:t>травмоопасных</w:t>
      </w:r>
      <w:proofErr w:type="spellEnd"/>
      <w:r w:rsidRPr="006E35EA">
        <w:rPr>
          <w:rFonts w:ascii="Times New Roman" w:hAnsi="Times New Roman" w:cs="Times New Roman"/>
          <w:sz w:val="24"/>
          <w:szCs w:val="24"/>
        </w:rPr>
        <w:t xml:space="preserve"> предметов. Дома старайтесь прятать от него хрупкие и острые предметы, спички, нагревательные электроприборы, химические и лекарственные средства. Розетки закрывайте специальными заглушками. </w:t>
      </w:r>
    </w:p>
    <w:p w:rsidR="006E35EA" w:rsidRPr="006E35EA" w:rsidRDefault="006E35EA" w:rsidP="006E35EA">
      <w:pPr>
        <w:ind w:left="480"/>
        <w:jc w:val="both"/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>Следите за тем, чтобы были всегда закрыты окна и не подпускайте ребенка к плите и другой опасной бытовой технике. А на прогулку одевайте удобные и комфортные ветровки для мальчиков, чтобы вашему ребенку было легко бегать на детской площадке.</w:t>
      </w:r>
    </w:p>
    <w:p w:rsidR="006E35EA" w:rsidRPr="006E35EA" w:rsidRDefault="006E35EA" w:rsidP="006E35EA">
      <w:pPr>
        <w:ind w:left="480"/>
        <w:jc w:val="both"/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 xml:space="preserve">Постарайтесь ограничить доступ маленького ребенка на кухню, так как именно это место в доме – повышенный источник опасности. Горячий чайник, кипящий суп, газовая плита притягивают малыша и могут стать причиной тяжелейшей травмы. Не позволяйте ребенку играть на кухне или сведите время его пребывания там к минимуму.  </w:t>
      </w:r>
    </w:p>
    <w:p w:rsidR="006E35EA" w:rsidRPr="006E35EA" w:rsidRDefault="006E35EA" w:rsidP="006E35EA">
      <w:pPr>
        <w:ind w:left="480"/>
        <w:jc w:val="both"/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 xml:space="preserve">Также обратите внимание на игрушки ребенка: они должны быть прочными, детали не должны быть мелкими, чтобы не попадали в нос или ухо малыша, они не должны иметь острых углов.  </w:t>
      </w:r>
    </w:p>
    <w:p w:rsidR="006E35EA" w:rsidRPr="006E35EA" w:rsidRDefault="006E35EA" w:rsidP="006E35EA">
      <w:pPr>
        <w:ind w:left="480"/>
        <w:jc w:val="both"/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 xml:space="preserve">Чтобы уберечь от травм ребенка старшего возраста, стоит регулярно проводить беседы, касающиеся правил и норм поведения в школе, на улице, во дворе. При этом нельзя запрещать детям играть в подвижные игры или заниматься спортом. </w:t>
      </w:r>
    </w:p>
    <w:p w:rsidR="006E35EA" w:rsidRPr="006E35EA" w:rsidRDefault="006E35EA" w:rsidP="006E35EA">
      <w:pPr>
        <w:ind w:left="480"/>
        <w:jc w:val="both"/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 xml:space="preserve">Важно воспитать в ребенке чувство осторожности и осмысленности, чтобы, совершая то или иное действие, ребенок задумывался о последствиях. Кроме того, в этом возрасте нужно учить ребенка самостоятельно определять степень опасности. </w:t>
      </w:r>
    </w:p>
    <w:p w:rsidR="006E35EA" w:rsidRPr="006E35EA" w:rsidRDefault="006E35EA" w:rsidP="006E35EA">
      <w:pPr>
        <w:ind w:left="480"/>
        <w:jc w:val="both"/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 xml:space="preserve">Расскажите ему, что спичками и утюгом можно обжечься, ножом — порезаться, </w:t>
      </w:r>
      <w:r>
        <w:rPr>
          <w:rFonts w:ascii="Times New Roman" w:hAnsi="Times New Roman" w:cs="Times New Roman"/>
          <w:sz w:val="24"/>
          <w:szCs w:val="24"/>
        </w:rPr>
        <w:t>а кипятком — ошпариться и т.п.</w:t>
      </w:r>
    </w:p>
    <w:p w:rsidR="00B36529" w:rsidRDefault="006E35EA" w:rsidP="006E35EA">
      <w:pPr>
        <w:rPr>
          <w:rFonts w:ascii="Times New Roman" w:hAnsi="Times New Roman" w:cs="Times New Roman"/>
          <w:sz w:val="24"/>
          <w:szCs w:val="24"/>
        </w:rPr>
      </w:pPr>
      <w:r w:rsidRPr="006E35EA">
        <w:rPr>
          <w:rFonts w:ascii="Times New Roman" w:hAnsi="Times New Roman" w:cs="Times New Roman"/>
          <w:sz w:val="24"/>
          <w:szCs w:val="24"/>
        </w:rPr>
        <w:t>Только рассказывайте спокойно, не запугивайте. Таким образом, вовремя информируя ребенка о безопасности, вы сможете избежать многих детских</w:t>
      </w:r>
      <w:r w:rsidR="004F23C1">
        <w:rPr>
          <w:rFonts w:ascii="Times New Roman" w:hAnsi="Times New Roman" w:cs="Times New Roman"/>
          <w:sz w:val="24"/>
          <w:szCs w:val="24"/>
        </w:rPr>
        <w:t xml:space="preserve"> неприятностей.</w:t>
      </w:r>
    </w:p>
    <w:p w:rsidR="000D3300" w:rsidRDefault="000D3300" w:rsidP="006E35EA">
      <w:pPr>
        <w:rPr>
          <w:rFonts w:ascii="Times New Roman" w:hAnsi="Times New Roman" w:cs="Times New Roman"/>
          <w:sz w:val="24"/>
          <w:szCs w:val="24"/>
        </w:rPr>
      </w:pPr>
    </w:p>
    <w:p w:rsidR="000D3300" w:rsidRDefault="000D3300" w:rsidP="006E35EA">
      <w:pPr>
        <w:rPr>
          <w:rFonts w:ascii="Times New Roman" w:hAnsi="Times New Roman" w:cs="Times New Roman"/>
          <w:sz w:val="24"/>
          <w:szCs w:val="24"/>
        </w:rPr>
      </w:pPr>
    </w:p>
    <w:p w:rsidR="000D3300" w:rsidRDefault="000D3300" w:rsidP="006E35EA">
      <w:pPr>
        <w:rPr>
          <w:rFonts w:ascii="Times New Roman" w:hAnsi="Times New Roman" w:cs="Times New Roman"/>
          <w:sz w:val="24"/>
          <w:szCs w:val="24"/>
        </w:rPr>
      </w:pPr>
    </w:p>
    <w:p w:rsidR="000D3300" w:rsidRDefault="000D3300" w:rsidP="006E35EA">
      <w:pPr>
        <w:rPr>
          <w:rFonts w:ascii="Times New Roman" w:hAnsi="Times New Roman" w:cs="Times New Roman"/>
          <w:sz w:val="24"/>
          <w:szCs w:val="24"/>
        </w:rPr>
      </w:pPr>
    </w:p>
    <w:p w:rsidR="000D3300" w:rsidRDefault="000D3300" w:rsidP="006E35EA">
      <w:pPr>
        <w:rPr>
          <w:rFonts w:ascii="Times New Roman" w:hAnsi="Times New Roman" w:cs="Times New Roman"/>
          <w:sz w:val="24"/>
          <w:szCs w:val="24"/>
        </w:rPr>
      </w:pPr>
    </w:p>
    <w:p w:rsidR="000D3300" w:rsidRDefault="000D3300" w:rsidP="006E35EA">
      <w:pPr>
        <w:rPr>
          <w:rFonts w:ascii="Times New Roman" w:hAnsi="Times New Roman" w:cs="Times New Roman"/>
          <w:sz w:val="24"/>
          <w:szCs w:val="24"/>
        </w:rPr>
      </w:pPr>
    </w:p>
    <w:p w:rsidR="000D3300" w:rsidRDefault="000D3300" w:rsidP="006E35EA">
      <w:pPr>
        <w:rPr>
          <w:rFonts w:ascii="Times New Roman" w:hAnsi="Times New Roman" w:cs="Times New Roman"/>
          <w:sz w:val="24"/>
          <w:szCs w:val="24"/>
        </w:rPr>
      </w:pPr>
    </w:p>
    <w:p w:rsidR="000D3300" w:rsidRDefault="000D3300" w:rsidP="006E35EA">
      <w:pPr>
        <w:rPr>
          <w:rFonts w:ascii="Times New Roman" w:hAnsi="Times New Roman" w:cs="Times New Roman"/>
          <w:sz w:val="24"/>
          <w:szCs w:val="24"/>
        </w:rPr>
      </w:pPr>
    </w:p>
    <w:p w:rsidR="006C1C7D" w:rsidRDefault="004247FA" w:rsidP="006E35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2400" cy="2970993"/>
            <wp:effectExtent l="0" t="0" r="0" b="1270"/>
            <wp:docPr id="1" name="Рисунок 1" descr="C:\Users\ZavisKomp\Documents\IMG_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isKomp\Documents\IMG_16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738" cy="296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C7D" w:rsidRDefault="006C1C7D" w:rsidP="006E35EA">
      <w:pPr>
        <w:rPr>
          <w:rFonts w:ascii="Times New Roman" w:hAnsi="Times New Roman" w:cs="Times New Roman"/>
          <w:sz w:val="24"/>
          <w:szCs w:val="24"/>
        </w:rPr>
      </w:pPr>
    </w:p>
    <w:p w:rsidR="006C1C7D" w:rsidRDefault="006C1C7D" w:rsidP="006E35EA">
      <w:pPr>
        <w:rPr>
          <w:rFonts w:ascii="Times New Roman" w:hAnsi="Times New Roman" w:cs="Times New Roman"/>
          <w:sz w:val="24"/>
          <w:szCs w:val="24"/>
        </w:rPr>
      </w:pPr>
    </w:p>
    <w:p w:rsidR="000D3300" w:rsidRDefault="006C1C7D" w:rsidP="006E35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6218" cy="2936368"/>
            <wp:effectExtent l="0" t="0" r="8255" b="0"/>
            <wp:docPr id="2" name="Рисунок 2" descr="C:\Users\ZavisKomp\Documents\IMG_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isKomp\Documents\IMG_1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088" cy="293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C7D" w:rsidRDefault="006C1C7D" w:rsidP="006E35EA">
      <w:pPr>
        <w:rPr>
          <w:rFonts w:ascii="Times New Roman" w:hAnsi="Times New Roman" w:cs="Times New Roman"/>
          <w:sz w:val="24"/>
          <w:szCs w:val="24"/>
        </w:rPr>
      </w:pPr>
    </w:p>
    <w:p w:rsidR="006C1C7D" w:rsidRDefault="006C1C7D" w:rsidP="006E35EA">
      <w:pPr>
        <w:rPr>
          <w:rFonts w:ascii="Times New Roman" w:hAnsi="Times New Roman" w:cs="Times New Roman"/>
          <w:sz w:val="24"/>
          <w:szCs w:val="24"/>
        </w:rPr>
      </w:pPr>
    </w:p>
    <w:p w:rsidR="006C1C7D" w:rsidRDefault="006C1C7D" w:rsidP="006E35EA">
      <w:pPr>
        <w:rPr>
          <w:rFonts w:ascii="Times New Roman" w:hAnsi="Times New Roman" w:cs="Times New Roman"/>
          <w:sz w:val="24"/>
          <w:szCs w:val="24"/>
        </w:rPr>
      </w:pPr>
    </w:p>
    <w:p w:rsidR="006C1C7D" w:rsidRDefault="006C1C7D" w:rsidP="006E35EA">
      <w:pPr>
        <w:rPr>
          <w:rFonts w:ascii="Times New Roman" w:hAnsi="Times New Roman" w:cs="Times New Roman"/>
          <w:sz w:val="24"/>
          <w:szCs w:val="24"/>
        </w:rPr>
      </w:pPr>
    </w:p>
    <w:p w:rsidR="006C1C7D" w:rsidRDefault="006C1C7D" w:rsidP="006E35EA">
      <w:pPr>
        <w:rPr>
          <w:rFonts w:ascii="Times New Roman" w:hAnsi="Times New Roman" w:cs="Times New Roman"/>
          <w:sz w:val="24"/>
          <w:szCs w:val="24"/>
        </w:rPr>
      </w:pPr>
    </w:p>
    <w:p w:rsidR="006C1C7D" w:rsidRDefault="006C1C7D" w:rsidP="006E35EA">
      <w:pPr>
        <w:rPr>
          <w:rFonts w:ascii="Times New Roman" w:hAnsi="Times New Roman" w:cs="Times New Roman"/>
          <w:sz w:val="24"/>
          <w:szCs w:val="24"/>
        </w:rPr>
      </w:pPr>
    </w:p>
    <w:p w:rsidR="008F0A76" w:rsidRDefault="008F0A76" w:rsidP="006E35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39014" cy="3103418"/>
            <wp:effectExtent l="0" t="0" r="0" b="1905"/>
            <wp:docPr id="3" name="Рисунок 3" descr="C:\Users\ZavisKomp\Documents\IMG_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isKomp\Documents\IMG_16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591" cy="30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76" w:rsidRDefault="008F0A76" w:rsidP="006E35EA">
      <w:pPr>
        <w:rPr>
          <w:rFonts w:ascii="Times New Roman" w:hAnsi="Times New Roman" w:cs="Times New Roman"/>
          <w:sz w:val="24"/>
          <w:szCs w:val="24"/>
        </w:rPr>
      </w:pPr>
    </w:p>
    <w:p w:rsidR="006C1C7D" w:rsidRDefault="008F0A76" w:rsidP="006E35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4763" cy="3040247"/>
            <wp:effectExtent l="0" t="0" r="3175" b="8255"/>
            <wp:docPr id="4" name="Рисунок 4" descr="C:\Users\ZavisKomp\Documents\IMG_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isKomp\Documents\IMG_1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530" cy="304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76" w:rsidRDefault="008F0A76" w:rsidP="006E35EA">
      <w:pPr>
        <w:rPr>
          <w:rFonts w:ascii="Times New Roman" w:hAnsi="Times New Roman" w:cs="Times New Roman"/>
          <w:sz w:val="24"/>
          <w:szCs w:val="24"/>
        </w:rPr>
      </w:pPr>
    </w:p>
    <w:p w:rsidR="008F0A76" w:rsidRDefault="008F0A76" w:rsidP="006E35EA">
      <w:pPr>
        <w:rPr>
          <w:rFonts w:ascii="Times New Roman" w:hAnsi="Times New Roman" w:cs="Times New Roman"/>
          <w:sz w:val="24"/>
          <w:szCs w:val="24"/>
        </w:rPr>
      </w:pPr>
    </w:p>
    <w:p w:rsidR="008F0A76" w:rsidRDefault="008F0A76" w:rsidP="006E35EA">
      <w:pPr>
        <w:rPr>
          <w:rFonts w:ascii="Times New Roman" w:hAnsi="Times New Roman" w:cs="Times New Roman"/>
          <w:sz w:val="24"/>
          <w:szCs w:val="24"/>
        </w:rPr>
      </w:pPr>
    </w:p>
    <w:p w:rsidR="008F0A76" w:rsidRDefault="008F0A76" w:rsidP="006E35EA">
      <w:pPr>
        <w:rPr>
          <w:rFonts w:ascii="Times New Roman" w:hAnsi="Times New Roman" w:cs="Times New Roman"/>
          <w:sz w:val="24"/>
          <w:szCs w:val="24"/>
        </w:rPr>
      </w:pPr>
    </w:p>
    <w:p w:rsidR="008F0A76" w:rsidRDefault="008F0A76" w:rsidP="006E35EA">
      <w:pPr>
        <w:rPr>
          <w:rFonts w:ascii="Times New Roman" w:hAnsi="Times New Roman" w:cs="Times New Roman"/>
          <w:sz w:val="24"/>
          <w:szCs w:val="24"/>
        </w:rPr>
      </w:pPr>
    </w:p>
    <w:p w:rsidR="008F0A76" w:rsidRDefault="008F0A76" w:rsidP="006E35EA">
      <w:pPr>
        <w:rPr>
          <w:rFonts w:ascii="Times New Roman" w:hAnsi="Times New Roman" w:cs="Times New Roman"/>
          <w:sz w:val="24"/>
          <w:szCs w:val="24"/>
        </w:rPr>
      </w:pPr>
    </w:p>
    <w:p w:rsidR="008F0A76" w:rsidRDefault="008F0A76" w:rsidP="006E35EA">
      <w:pPr>
        <w:rPr>
          <w:rFonts w:ascii="Times New Roman" w:hAnsi="Times New Roman" w:cs="Times New Roman"/>
          <w:sz w:val="24"/>
          <w:szCs w:val="24"/>
        </w:rPr>
      </w:pPr>
    </w:p>
    <w:p w:rsidR="008F0A76" w:rsidRDefault="008F0A76" w:rsidP="006E35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17279" cy="2937163"/>
            <wp:effectExtent l="0" t="0" r="7620" b="0"/>
            <wp:docPr id="5" name="Рисунок 5" descr="C:\Users\ZavisKomp\Documents\IMG_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isKomp\Documents\IMG_17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09" cy="293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76" w:rsidRDefault="008F0A76" w:rsidP="006E35EA">
      <w:pPr>
        <w:rPr>
          <w:rFonts w:ascii="Times New Roman" w:hAnsi="Times New Roman" w:cs="Times New Roman"/>
          <w:sz w:val="24"/>
          <w:szCs w:val="24"/>
        </w:rPr>
      </w:pPr>
    </w:p>
    <w:p w:rsidR="008F0A76" w:rsidRDefault="008F0A76" w:rsidP="006E35EA">
      <w:pPr>
        <w:rPr>
          <w:rFonts w:ascii="Times New Roman" w:hAnsi="Times New Roman" w:cs="Times New Roman"/>
          <w:sz w:val="24"/>
          <w:szCs w:val="24"/>
        </w:rPr>
      </w:pPr>
    </w:p>
    <w:p w:rsidR="008F0A76" w:rsidRDefault="008F0A76" w:rsidP="006E35EA">
      <w:pPr>
        <w:rPr>
          <w:rFonts w:ascii="Times New Roman" w:hAnsi="Times New Roman" w:cs="Times New Roman"/>
          <w:sz w:val="24"/>
          <w:szCs w:val="24"/>
        </w:rPr>
      </w:pPr>
    </w:p>
    <w:p w:rsidR="008F0A76" w:rsidRDefault="008F0A76" w:rsidP="006E35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1636" cy="2977919"/>
            <wp:effectExtent l="0" t="0" r="0" b="0"/>
            <wp:docPr id="6" name="Рисунок 6" descr="C:\Users\ZavisKomp\Documents\IMG_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isKomp\Documents\IMG_1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509" cy="29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A76" w:rsidRDefault="008F0A76" w:rsidP="006E35EA">
      <w:pPr>
        <w:rPr>
          <w:rFonts w:ascii="Times New Roman" w:hAnsi="Times New Roman" w:cs="Times New Roman"/>
          <w:sz w:val="24"/>
          <w:szCs w:val="24"/>
        </w:rPr>
      </w:pPr>
    </w:p>
    <w:p w:rsidR="008F0A76" w:rsidRPr="006E35EA" w:rsidRDefault="008F0A76" w:rsidP="006E35EA">
      <w:pPr>
        <w:rPr>
          <w:rFonts w:ascii="Times New Roman" w:hAnsi="Times New Roman" w:cs="Times New Roman"/>
          <w:sz w:val="24"/>
          <w:szCs w:val="24"/>
        </w:rPr>
      </w:pPr>
    </w:p>
    <w:sectPr w:rsidR="008F0A76" w:rsidRPr="006E35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43409"/>
    <w:multiLevelType w:val="hybridMultilevel"/>
    <w:tmpl w:val="DF789E76"/>
    <w:lvl w:ilvl="0" w:tplc="61125A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0675E69"/>
    <w:multiLevelType w:val="hybridMultilevel"/>
    <w:tmpl w:val="3FB093B8"/>
    <w:lvl w:ilvl="0" w:tplc="61125A6C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1B0A7E"/>
    <w:multiLevelType w:val="hybridMultilevel"/>
    <w:tmpl w:val="4484069A"/>
    <w:lvl w:ilvl="0" w:tplc="61125A6C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C736CB"/>
    <w:multiLevelType w:val="hybridMultilevel"/>
    <w:tmpl w:val="927075D6"/>
    <w:lvl w:ilvl="0" w:tplc="61125A6C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9F137EA"/>
    <w:multiLevelType w:val="hybridMultilevel"/>
    <w:tmpl w:val="8CDEBDEC"/>
    <w:lvl w:ilvl="0" w:tplc="61125A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1506B5"/>
    <w:multiLevelType w:val="hybridMultilevel"/>
    <w:tmpl w:val="D9B4535E"/>
    <w:lvl w:ilvl="0" w:tplc="61125A6C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0D7"/>
    <w:rsid w:val="000B7A7D"/>
    <w:rsid w:val="000D3300"/>
    <w:rsid w:val="00196A2C"/>
    <w:rsid w:val="001D3A57"/>
    <w:rsid w:val="002C1B68"/>
    <w:rsid w:val="002C2B6D"/>
    <w:rsid w:val="00310097"/>
    <w:rsid w:val="004247FA"/>
    <w:rsid w:val="004F23C1"/>
    <w:rsid w:val="005456E6"/>
    <w:rsid w:val="005C2D87"/>
    <w:rsid w:val="006063F2"/>
    <w:rsid w:val="00642507"/>
    <w:rsid w:val="006920D7"/>
    <w:rsid w:val="006B3124"/>
    <w:rsid w:val="006C1C7D"/>
    <w:rsid w:val="006E35EA"/>
    <w:rsid w:val="006F4DF8"/>
    <w:rsid w:val="007255D4"/>
    <w:rsid w:val="00733544"/>
    <w:rsid w:val="00756A6B"/>
    <w:rsid w:val="007C1003"/>
    <w:rsid w:val="0081632E"/>
    <w:rsid w:val="008F0A76"/>
    <w:rsid w:val="009329B0"/>
    <w:rsid w:val="00954415"/>
    <w:rsid w:val="009749F4"/>
    <w:rsid w:val="00AC28EC"/>
    <w:rsid w:val="00B0572F"/>
    <w:rsid w:val="00B36529"/>
    <w:rsid w:val="00B845BD"/>
    <w:rsid w:val="00BA2F3A"/>
    <w:rsid w:val="00C00E08"/>
    <w:rsid w:val="00CF3D5D"/>
    <w:rsid w:val="00D9631F"/>
    <w:rsid w:val="00DD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D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F3D5D"/>
    <w:rPr>
      <w:b/>
      <w:bCs/>
    </w:rPr>
  </w:style>
  <w:style w:type="character" w:styleId="a4">
    <w:name w:val="Emphasis"/>
    <w:basedOn w:val="a0"/>
    <w:uiPriority w:val="20"/>
    <w:qFormat/>
    <w:rsid w:val="00CF3D5D"/>
    <w:rPr>
      <w:i/>
      <w:iCs/>
    </w:rPr>
  </w:style>
  <w:style w:type="character" w:styleId="a5">
    <w:name w:val="Intense Emphasis"/>
    <w:basedOn w:val="a0"/>
    <w:uiPriority w:val="21"/>
    <w:qFormat/>
    <w:rsid w:val="00CF3D5D"/>
    <w:rPr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6920D7"/>
  </w:style>
  <w:style w:type="paragraph" w:styleId="a6">
    <w:name w:val="No Spacing"/>
    <w:uiPriority w:val="99"/>
    <w:qFormat/>
    <w:rsid w:val="00196A2C"/>
    <w:pPr>
      <w:spacing w:after="0" w:line="240" w:lineRule="auto"/>
    </w:pPr>
    <w:rPr>
      <w:rFonts w:ascii="Calibri" w:eastAsia="Calibri" w:hAnsi="Calibri" w:cs="Calibri"/>
    </w:rPr>
  </w:style>
  <w:style w:type="paragraph" w:styleId="a7">
    <w:name w:val="Balloon Text"/>
    <w:basedOn w:val="a"/>
    <w:link w:val="a8"/>
    <w:uiPriority w:val="99"/>
    <w:semiHidden/>
    <w:unhideWhenUsed/>
    <w:rsid w:val="00954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4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D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F3D5D"/>
    <w:rPr>
      <w:b/>
      <w:bCs/>
    </w:rPr>
  </w:style>
  <w:style w:type="character" w:styleId="a4">
    <w:name w:val="Emphasis"/>
    <w:basedOn w:val="a0"/>
    <w:uiPriority w:val="20"/>
    <w:qFormat/>
    <w:rsid w:val="00CF3D5D"/>
    <w:rPr>
      <w:i/>
      <w:iCs/>
    </w:rPr>
  </w:style>
  <w:style w:type="character" w:styleId="a5">
    <w:name w:val="Intense Emphasis"/>
    <w:basedOn w:val="a0"/>
    <w:uiPriority w:val="21"/>
    <w:qFormat/>
    <w:rsid w:val="00CF3D5D"/>
    <w:rPr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6920D7"/>
  </w:style>
  <w:style w:type="paragraph" w:styleId="a6">
    <w:name w:val="No Spacing"/>
    <w:uiPriority w:val="99"/>
    <w:qFormat/>
    <w:rsid w:val="00196A2C"/>
    <w:pPr>
      <w:spacing w:after="0" w:line="240" w:lineRule="auto"/>
    </w:pPr>
    <w:rPr>
      <w:rFonts w:ascii="Calibri" w:eastAsia="Calibri" w:hAnsi="Calibri" w:cs="Calibri"/>
    </w:rPr>
  </w:style>
  <w:style w:type="paragraph" w:styleId="a7">
    <w:name w:val="Balloon Text"/>
    <w:basedOn w:val="a"/>
    <w:link w:val="a8"/>
    <w:uiPriority w:val="99"/>
    <w:semiHidden/>
    <w:unhideWhenUsed/>
    <w:rsid w:val="00954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4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12</Pages>
  <Words>2413</Words>
  <Characters>13756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ZavisKomp</dc:creator>
  <cp:lastModifiedBy>ZavisKomp</cp:lastModifiedBy>
  <cp:revision>34</cp:revision>
  <cp:lastPrinted>2016-11-27T14:49:00Z</cp:lastPrinted>
  <dcterms:created xsi:type="dcterms:W3CDTF">2016-11-22T19:48:00Z</dcterms:created>
  <dcterms:modified xsi:type="dcterms:W3CDTF">2017-01-19T15:56:00Z</dcterms:modified>
</cp:coreProperties>
</file>