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F2" w:rsidRDefault="003826F2" w:rsidP="003826F2">
      <w:pPr>
        <w:spacing w:before="120" w:after="120" w:line="360" w:lineRule="auto"/>
        <w:ind w:right="567"/>
        <w:rPr>
          <w:rFonts w:ascii="Times New Roman" w:hAnsi="Times New Roman"/>
          <w:sz w:val="24"/>
          <w:szCs w:val="24"/>
        </w:rPr>
      </w:pPr>
    </w:p>
    <w:p w:rsidR="003826F2" w:rsidRPr="00B83454" w:rsidRDefault="003826F2" w:rsidP="003826F2">
      <w:pPr>
        <w:spacing w:before="120" w:after="120" w:line="36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sz w:val="28"/>
          <w:szCs w:val="28"/>
        </w:rPr>
        <w:t>изучения темы</w:t>
      </w:r>
      <w:bookmarkStart w:id="0" w:name="_GoBack"/>
      <w:bookmarkEnd w:id="0"/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изучение нового материала</w:t>
      </w: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2228"/>
        <w:gridCol w:w="13615"/>
      </w:tblGrid>
      <w:tr w:rsidR="003826F2" w:rsidTr="00EE0C1B">
        <w:tc>
          <w:tcPr>
            <w:tcW w:w="222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61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«Песнь о вещем Олеге»</w:t>
            </w:r>
          </w:p>
        </w:tc>
      </w:tr>
      <w:tr w:rsidR="003826F2" w:rsidTr="00EE0C1B">
        <w:tc>
          <w:tcPr>
            <w:tcW w:w="222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3615" w:type="dxa"/>
          </w:tcPr>
          <w:p w:rsidR="003826F2" w:rsidRDefault="003826F2" w:rsidP="00EE0C1B">
            <w:pPr>
              <w:spacing w:before="120" w:after="120" w:line="360" w:lineRule="auto"/>
              <w:ind w:right="-1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Образовательные: познакомить учеников с летописным  источником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развивать навыки анализа поэтического текста, сопоставительного анализа текста, навыки выразительного чтения, развивать творческие способности учеников.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Воспитательные: способствовать формированию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чувства любви к родному слову, истории Отечества, русской литературе. Вызвать интерес и бережное отношение к родному слову и русской литературе.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УУД: самоопределение, смыслообразование, целеполагание, контроль, учебное сотрудничество, учебное сотрудничество, постановка вопроса, построение речевых высказываний, умение слушать и слышать, умение самостоятельно работать с текстом, умение составлять таблицы.</w:t>
            </w:r>
          </w:p>
        </w:tc>
      </w:tr>
      <w:tr w:rsidR="003826F2" w:rsidTr="00EE0C1B">
        <w:tc>
          <w:tcPr>
            <w:tcW w:w="222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61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знать: художественные особенности произведения «Песнь о вещем Олеге»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анализировать поэтический текст, осуществлять сопоставительный анализ текста, определять значение устаревших слов, уметь работать со словарём, формулировать идею произведения, тему произведения;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формирование потребности в самоконтроле, формирование литературоведческого чутья (интуиции).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Метапредметный: формирование способности принимать и сохранять учебную цель и задачи, самостоятельно преобразовывать практическую задачу в познавательную; формирование умения  планировать, контролировать, оценивать свои действия в соответствии с поставленной задачей и условиями ее реализации; формирование умения осуществлять информационную, познавательную и практическую деятельность с использованием различных средств информации.</w:t>
            </w:r>
            <w:proofErr w:type="gramEnd"/>
          </w:p>
        </w:tc>
      </w:tr>
      <w:tr w:rsidR="003826F2" w:rsidTr="00EE0C1B">
        <w:tc>
          <w:tcPr>
            <w:tcW w:w="222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361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Баллада, летописный источник, идея, язык художественного произведения</w:t>
            </w:r>
          </w:p>
        </w:tc>
      </w:tr>
      <w:tr w:rsidR="003826F2" w:rsidTr="00EE0C1B">
        <w:tc>
          <w:tcPr>
            <w:tcW w:w="222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3615" w:type="dxa"/>
          </w:tcPr>
          <w:p w:rsidR="003826F2" w:rsidRPr="00691B0E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«Литература.7 класс» (автор-составитель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Ожегов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«Словарь русского языка»;  раздаточный материал, фонохрестоматия к учебнику литературы, иллюстрации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произведению,справочная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26F2" w:rsidTr="00EE0C1B">
        <w:tc>
          <w:tcPr>
            <w:tcW w:w="222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361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индивидуальная работа, работа в парах.</w:t>
            </w:r>
          </w:p>
        </w:tc>
      </w:tr>
    </w:tbl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3826F2" w:rsidRDefault="003826F2" w:rsidP="003826F2">
      <w:pPr>
        <w:spacing w:before="120" w:after="120" w:line="360" w:lineRule="auto"/>
        <w:ind w:right="56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3623"/>
        <w:gridCol w:w="2564"/>
        <w:gridCol w:w="2564"/>
      </w:tblGrid>
      <w:tr w:rsidR="003826F2" w:rsidTr="00EE0C1B">
        <w:trPr>
          <w:trHeight w:val="1046"/>
        </w:trPr>
        <w:tc>
          <w:tcPr>
            <w:tcW w:w="2235" w:type="dxa"/>
            <w:vMerge w:val="restart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2268" w:type="dxa"/>
            <w:vMerge w:val="restart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2126" w:type="dxa"/>
            <w:vMerge w:val="restart"/>
          </w:tcPr>
          <w:p w:rsidR="003826F2" w:rsidRDefault="003826F2" w:rsidP="00EE0C1B">
            <w:pPr>
              <w:spacing w:before="120" w:after="120"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23" w:type="dxa"/>
            <w:vMerge w:val="restart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для учащихся, выполнение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приведет к достижению запланированных результатов</w:t>
            </w:r>
          </w:p>
        </w:tc>
        <w:tc>
          <w:tcPr>
            <w:tcW w:w="5128" w:type="dxa"/>
            <w:gridSpan w:val="2"/>
          </w:tcPr>
          <w:p w:rsidR="003826F2" w:rsidRDefault="003826F2" w:rsidP="00EE0C1B">
            <w:pPr>
              <w:spacing w:before="120" w:after="120" w:line="36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3826F2" w:rsidTr="00EE0C1B">
        <w:trPr>
          <w:trHeight w:val="1046"/>
        </w:trPr>
        <w:tc>
          <w:tcPr>
            <w:tcW w:w="2235" w:type="dxa"/>
            <w:vMerge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3826F2" w:rsidTr="00EE0C1B">
        <w:tc>
          <w:tcPr>
            <w:tcW w:w="223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1.Мотивация к учебной деятельности (2 мин).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проверка готовности обучающихся, их настроя на работу</w:t>
            </w:r>
          </w:p>
        </w:tc>
        <w:tc>
          <w:tcPr>
            <w:tcW w:w="226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  <w:tc>
          <w:tcPr>
            <w:tcW w:w="2126" w:type="dxa"/>
          </w:tcPr>
          <w:p w:rsidR="003826F2" w:rsidRDefault="003826F2" w:rsidP="00EE0C1B">
            <w:pPr>
              <w:spacing w:before="120" w:after="12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 учащихся, проверяет их готовность к уроку</w:t>
            </w:r>
          </w:p>
        </w:tc>
        <w:tc>
          <w:tcPr>
            <w:tcW w:w="3623" w:type="dxa"/>
          </w:tcPr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-Здравствуйте, ребята! С каким настроением вы пришли сегодня на урок? Покажите смайлики вашей готовности к уроку. Настроение хорошее? Тогда начинаем!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учащихся по освоению учебной информации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-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Самоопределение, планирование  совместного сотрудничества</w:t>
            </w:r>
          </w:p>
        </w:tc>
      </w:tr>
      <w:tr w:rsidR="003826F2" w:rsidTr="00EE0C1B">
        <w:tc>
          <w:tcPr>
            <w:tcW w:w="223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Формулирование темы урока, постановка цели (3 мин)</w:t>
            </w:r>
          </w:p>
          <w:p w:rsidR="003826F2" w:rsidRDefault="003826F2" w:rsidP="00EE0C1B">
            <w:pPr>
              <w:spacing w:before="120" w:after="12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Цели: выявить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личности А.С. Пушкина</w:t>
            </w:r>
          </w:p>
        </w:tc>
        <w:tc>
          <w:tcPr>
            <w:tcW w:w="226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Строят план ответа, излагают поставленные вопросы:</w:t>
            </w:r>
          </w:p>
          <w:p w:rsidR="003826F2" w:rsidRDefault="003826F2" w:rsidP="003826F2">
            <w:pPr>
              <w:pStyle w:val="a3"/>
              <w:numPr>
                <w:ilvl w:val="0"/>
                <w:numId w:val="1"/>
              </w:numPr>
              <w:spacing w:before="120" w:after="120" w:line="36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вам известно 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А.С.Пушкине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826F2" w:rsidRDefault="003826F2" w:rsidP="003826F2">
            <w:pPr>
              <w:pStyle w:val="a3"/>
              <w:numPr>
                <w:ilvl w:val="0"/>
                <w:numId w:val="1"/>
              </w:numPr>
              <w:spacing w:before="120" w:after="120" w:line="36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уникальность его личности?</w:t>
            </w:r>
          </w:p>
          <w:p w:rsidR="003826F2" w:rsidRPr="003047A8" w:rsidRDefault="003826F2" w:rsidP="00EE0C1B">
            <w:pPr>
              <w:pStyle w:val="a3"/>
              <w:spacing w:before="120" w:after="120" w:line="36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Повторим известные факты его биографии, узнаем новое о нем, применим свои знания на практике.</w:t>
            </w:r>
          </w:p>
        </w:tc>
        <w:tc>
          <w:tcPr>
            <w:tcW w:w="2126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Задает вопрос, корректирует ответы учеников</w:t>
            </w:r>
          </w:p>
        </w:tc>
        <w:tc>
          <w:tcPr>
            <w:tcW w:w="3623" w:type="dxa"/>
          </w:tcPr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чём мы говорили на прошлом уроке?</w:t>
            </w:r>
          </w:p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-Составьте и задайте устные  вопросы классу по содержанию прошлого урока (в чём уникальность личности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?)</w:t>
            </w:r>
          </w:p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-Назовите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подтверждающие разносторонность его дарований?</w:t>
            </w:r>
          </w:p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(«Сказка о золотом петушке», «Повести Белкина», «Евгений Онегин», «Борис Годунов», «Медный всадник» и другие)</w:t>
            </w:r>
          </w:p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-Молодцы! А какие из названных произведений интерпретируют реальные события глубокой древности, в основу которого положен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евнерусской летописи? («Песнь о вещем Олеге»)</w:t>
            </w:r>
          </w:p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-Следовательно, какова цель нашего урока?</w:t>
            </w:r>
          </w:p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мы знаем? Что нам предстоит узнать?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формирование научно-лингвистического мировоззрения;</w:t>
            </w:r>
            <w:proofErr w:type="gramEnd"/>
          </w:p>
          <w:p w:rsidR="003826F2" w:rsidRDefault="003826F2" w:rsidP="00EE0C1B">
            <w:pPr>
              <w:spacing w:before="120" w:after="120" w:line="360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связно излагать свои мысли в устной форме;</w:t>
            </w:r>
          </w:p>
          <w:p w:rsidR="003826F2" w:rsidRDefault="003826F2" w:rsidP="00EE0C1B">
            <w:pPr>
              <w:spacing w:before="120" w:after="120" w:line="360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общепредметные: развитие логического мышления</w:t>
            </w:r>
          </w:p>
          <w:p w:rsidR="003826F2" w:rsidRDefault="003826F2" w:rsidP="00EE0C1B">
            <w:pPr>
              <w:spacing w:before="120" w:after="120" w:line="360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вопросов, построение речевых высказываний, целеполагание.</w:t>
            </w:r>
          </w:p>
        </w:tc>
      </w:tr>
      <w:tr w:rsidR="003826F2" w:rsidTr="00EE0C1B">
        <w:tc>
          <w:tcPr>
            <w:tcW w:w="2235" w:type="dxa"/>
          </w:tcPr>
          <w:p w:rsidR="003826F2" w:rsidRDefault="003826F2" w:rsidP="00EE0C1B">
            <w:pPr>
              <w:tabs>
                <w:tab w:val="left" w:pos="0"/>
                <w:tab w:val="left" w:pos="272"/>
              </w:tabs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З.Изучение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 (15 мин).</w:t>
            </w:r>
          </w:p>
          <w:p w:rsidR="003826F2" w:rsidRPr="00E623C6" w:rsidRDefault="003826F2" w:rsidP="00EE0C1B">
            <w:pPr>
              <w:tabs>
                <w:tab w:val="left" w:pos="0"/>
                <w:tab w:val="left" w:pos="272"/>
              </w:tabs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особенности текста, уметь находить устаревшие слова и определять лексическое значение слова. Формировать умение  анализа художественного текста.</w:t>
            </w:r>
          </w:p>
        </w:tc>
        <w:tc>
          <w:tcPr>
            <w:tcW w:w="226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выделяют главное, отвечают на вопросы, делают выводы.</w:t>
            </w:r>
          </w:p>
        </w:tc>
        <w:tc>
          <w:tcPr>
            <w:tcW w:w="2126" w:type="dxa"/>
          </w:tcPr>
          <w:p w:rsidR="003826F2" w:rsidRDefault="003826F2" w:rsidP="00EE0C1B">
            <w:pPr>
              <w:spacing w:before="120" w:after="12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учащихся по освоению учебной информации (отдельные понятия, высказывания на уровне «знания», а затем «понимание».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Указывает объект наблюдения.</w:t>
            </w:r>
          </w:p>
          <w:p w:rsidR="003826F2" w:rsidRDefault="003826F2" w:rsidP="00EE0C1B">
            <w:pPr>
              <w:spacing w:before="120" w:after="12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записи жанра в тетрадях по литературе.</w:t>
            </w:r>
          </w:p>
        </w:tc>
        <w:tc>
          <w:tcPr>
            <w:tcW w:w="3623" w:type="dxa"/>
          </w:tcPr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Пушкина всегда интересовала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история. Анализируя исторические события, характеры исторических лиц, поэт сопоставлял их со своим временем, философски осмысливал прошлое и во многом прогнозировал дальнейшее развитие истории России. </w:t>
            </w:r>
          </w:p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Дома вы прочитали «Песнь о вещем Олеге» и летописный источник «Сказание о  смерти Олега от коня». Нам важно понять: почему именно в такой форме написано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3A2">
              <w:rPr>
                <w:rFonts w:ascii="Times New Roman" w:hAnsi="Times New Roman"/>
                <w:sz w:val="24"/>
                <w:szCs w:val="28"/>
              </w:rPr>
              <w:t>произведение, ведь оно называется «</w:t>
            </w:r>
            <w:r>
              <w:rPr>
                <w:rFonts w:ascii="Times New Roman" w:hAnsi="Times New Roman"/>
                <w:sz w:val="24"/>
                <w:szCs w:val="28"/>
              </w:rPr>
              <w:t>Песнь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..».</w:t>
            </w:r>
            <w:proofErr w:type="gramEnd"/>
          </w:p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-Сейчас вы прослушаете его в исполнении  известного русского актера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В.Качалова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постараетесь ответить на вопрос: Это песня? Если да, то почему? Если нет, то почему? 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что это тогда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звучит фонограмма) .</w:t>
            </w:r>
          </w:p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-Можно обратиться к литературно-творческому словарю (ответы учащихся)</w:t>
            </w:r>
          </w:p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-Баллада (проверка записей в тетрадях)</w:t>
            </w:r>
          </w:p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-Аргументируйте правильный ответ.</w:t>
            </w:r>
          </w:p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-Ребята, нам известно, что в основу произведения был положен эпизод «Львовской летописи». Но пушкинская баллада-это художественное произведение. Что же изменил Пушкин в первоисточнике?</w:t>
            </w:r>
          </w:p>
          <w:p w:rsidR="003826F2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40831">
              <w:rPr>
                <w:rFonts w:ascii="Times New Roman" w:hAnsi="Times New Roman"/>
                <w:sz w:val="24"/>
                <w:szCs w:val="28"/>
              </w:rPr>
              <w:t>Заполните сравнительную таблицу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Общее и различное в летописи и балладе» (раздаточный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Приложение 3).</w:t>
            </w:r>
          </w:p>
          <w:p w:rsidR="003826F2" w:rsidRPr="00440831" w:rsidRDefault="003826F2" w:rsidP="00EE0C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теперь проверьте по образцу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поставьте себе в оценочном листе оценку в графе «Домашнее задание»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слушанию: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смысловому восприятию речи. Коммуникативная.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слышать, строить речевые высказывания. Умение извлекать текстовую информацию, производить логические действия, умение работать в парах, вести диалог, осуществлять корректировку мнения.</w:t>
            </w:r>
          </w:p>
        </w:tc>
      </w:tr>
      <w:tr w:rsidR="003826F2" w:rsidTr="00EE0C1B">
        <w:tc>
          <w:tcPr>
            <w:tcW w:w="2235" w:type="dxa"/>
          </w:tcPr>
          <w:p w:rsidR="003826F2" w:rsidRDefault="003826F2" w:rsidP="00EE0C1B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4.Закрепление нового  материала(10 мин). </w:t>
            </w:r>
          </w:p>
          <w:p w:rsidR="003826F2" w:rsidRDefault="003826F2" w:rsidP="00EE0C1B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закрепление умений объяснять лексическое значение слов и определять их роль в художественном тексте.</w:t>
            </w:r>
          </w:p>
          <w:p w:rsidR="003826F2" w:rsidRDefault="003826F2" w:rsidP="00EE0C1B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грамотной речи. </w:t>
            </w:r>
          </w:p>
        </w:tc>
        <w:tc>
          <w:tcPr>
            <w:tcW w:w="226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осмысливать прослушанный текст, формулируют главное.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выполнения задания анализируют, сравнивают, обобщают.</w:t>
            </w:r>
          </w:p>
        </w:tc>
        <w:tc>
          <w:tcPr>
            <w:tcW w:w="2126" w:type="dxa"/>
          </w:tcPr>
          <w:p w:rsidR="003826F2" w:rsidRDefault="003826F2" w:rsidP="00EE0C1B">
            <w:pPr>
              <w:spacing w:before="120" w:after="120" w:line="36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с классом, предлагает задание на «новое» знание, побуждает к работе, помогает комментировать учебные действия, создает условия для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 в парах.</w:t>
            </w:r>
          </w:p>
        </w:tc>
        <w:tc>
          <w:tcPr>
            <w:tcW w:w="3623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1.-Ребята,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был очень внимателен к слову,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работая над созданием своих произведений всегда тщательно отбирал слова. 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вы получите деформированный вариант текста, нужно восстановить текст баллады, записать в тетрадь и подумать над вопросом: Почему именно такие эпитеты использует поэт и как это меняет смысл произведения? Поработайте в парах. Попробуйте обосновать друг другу свое мнение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 4).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Оцените выполнение, сопоставьте его с образцом и  поставьте себе «5» в дневник в графу «Творческое задание».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  <w:p w:rsidR="003826F2" w:rsidRDefault="003826F2" w:rsidP="00EE0C1B">
            <w:pPr>
              <w:spacing w:before="120" w:after="120" w:line="36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формирование у учащихся научно-лингвистического мировоззрения;  практические: овладение нормами русского литературного языка и  обогащение словарного запаса: обучение умению связно излагать свои мысли в устной форме;</w:t>
            </w:r>
          </w:p>
          <w:p w:rsidR="003826F2" w:rsidRDefault="003826F2" w:rsidP="00EE0C1B">
            <w:pPr>
              <w:spacing w:before="120" w:after="120" w:line="360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Общепредметные: воспитание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данного предмета, обучение самостоятельно  пополнять  свои знания по литературе, формирование общеучебных умений (работа с книгой, со справочной литературой, интернетом).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-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Смысловое продуктивное чтение, извлечение определенных видов текстовой информации, постановка и решение проблемы логическое изложение. Учебное сотрудничество, согласование действий с партнером.</w:t>
            </w:r>
          </w:p>
        </w:tc>
      </w:tr>
      <w:tr w:rsidR="003826F2" w:rsidTr="00EE0C1B">
        <w:tc>
          <w:tcPr>
            <w:tcW w:w="223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Контролирующее задание (12 мин.)</w:t>
            </w:r>
          </w:p>
          <w:p w:rsidR="003826F2" w:rsidRDefault="003826F2" w:rsidP="00EE0C1B">
            <w:pPr>
              <w:spacing w:before="120" w:after="12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проверить умение определять тему, идею произведения.</w:t>
            </w:r>
          </w:p>
        </w:tc>
        <w:tc>
          <w:tcPr>
            <w:tcW w:w="2268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устный рассказ, комментируют свои ответы, делают выводы.</w:t>
            </w:r>
          </w:p>
        </w:tc>
        <w:tc>
          <w:tcPr>
            <w:tcW w:w="2126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опрос, выявляет пробелы первичного осмысления нового знания, проводит коррекцию.</w:t>
            </w:r>
          </w:p>
        </w:tc>
        <w:tc>
          <w:tcPr>
            <w:tcW w:w="3623" w:type="dxa"/>
          </w:tcPr>
          <w:p w:rsidR="003826F2" w:rsidRPr="000D7E5C" w:rsidRDefault="003826F2" w:rsidP="003826F2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D7E5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0D7E5C">
              <w:rPr>
                <w:rFonts w:ascii="Times New Roman" w:hAnsi="Times New Roman"/>
                <w:sz w:val="24"/>
                <w:szCs w:val="24"/>
              </w:rPr>
              <w:t>Словами</w:t>
            </w:r>
            <w:proofErr w:type="gramEnd"/>
            <w:r w:rsidRPr="000D7E5C">
              <w:rPr>
                <w:rFonts w:ascii="Times New Roman" w:hAnsi="Times New Roman"/>
                <w:sz w:val="24"/>
                <w:szCs w:val="24"/>
              </w:rPr>
              <w:t xml:space="preserve"> какого героя баллады </w:t>
            </w:r>
            <w:proofErr w:type="spellStart"/>
            <w:r w:rsidRPr="000D7E5C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0D7E5C">
              <w:rPr>
                <w:rFonts w:ascii="Times New Roman" w:hAnsi="Times New Roman"/>
                <w:sz w:val="24"/>
                <w:szCs w:val="24"/>
              </w:rPr>
              <w:t xml:space="preserve"> провозгласил идею независимости поэзии, духовной свободы от мирской власти царей? (Словами кудесника)</w:t>
            </w:r>
          </w:p>
          <w:p w:rsidR="003826F2" w:rsidRDefault="003826F2" w:rsidP="003826F2">
            <w:pPr>
              <w:pStyle w:val="a3"/>
              <w:numPr>
                <w:ilvl w:val="0"/>
                <w:numId w:val="3"/>
              </w:numPr>
              <w:spacing w:before="120" w:after="120" w:line="360" w:lineRule="auto"/>
              <w:ind w:left="34" w:right="39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–Как думаете, почему?</w:t>
            </w:r>
          </w:p>
          <w:p w:rsidR="003826F2" w:rsidRDefault="003826F2" w:rsidP="00EE0C1B">
            <w:pPr>
              <w:pStyle w:val="a3"/>
              <w:spacing w:before="120" w:after="120" w:line="360" w:lineRule="auto"/>
              <w:ind w:left="34" w:right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–В это время Пушкин находился в ссылке (1822г), это его размышления о свободе поэта, родственного в своем пророческом даре древним волхвам.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Тема-взаимоотношения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поэта и власти.</w:t>
            </w:r>
          </w:p>
          <w:p w:rsidR="003826F2" w:rsidRDefault="003826F2" w:rsidP="00EE0C1B">
            <w:pPr>
              <w:pStyle w:val="a3"/>
              <w:spacing w:before="120" w:after="120" w:line="360" w:lineRule="auto"/>
              <w:ind w:left="34" w:right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 –Ребята, познакомьтесь с отрывком из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своему другу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П.А.Вяземскому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5) и ответьте на вопросы.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«Практическая работа».</w:t>
            </w:r>
          </w:p>
        </w:tc>
        <w:tc>
          <w:tcPr>
            <w:tcW w:w="2564" w:type="dxa"/>
          </w:tcPr>
          <w:p w:rsidR="003826F2" w:rsidRPr="0080630C" w:rsidRDefault="003826F2" w:rsidP="00EE0C1B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потребности в самоконтроле, овладение нормами русского языка в устной и письменной речи, обогащение словарного запаса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пополнять знания по предмету, самостоятельно работать с книгой, со справочной литературой.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Планирование, коррекция, контроль, формирование ценностных ориентиров, нравственно-этическое оценивание, умение использовать наглядные модели. Постановка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логическое решение проблемы, учебное сотрудничество. Построение речевых высказываний.</w:t>
            </w:r>
          </w:p>
        </w:tc>
      </w:tr>
      <w:tr w:rsidR="003826F2" w:rsidTr="00EE0C1B">
        <w:tc>
          <w:tcPr>
            <w:tcW w:w="2235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6.Рефлексия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(3 мин)</w:t>
            </w:r>
          </w:p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способности объективной самооценки</w:t>
            </w:r>
          </w:p>
        </w:tc>
        <w:tc>
          <w:tcPr>
            <w:tcW w:w="2268" w:type="dxa"/>
          </w:tcPr>
          <w:p w:rsidR="003826F2" w:rsidRDefault="003826F2" w:rsidP="00EE0C1B">
            <w:pPr>
              <w:spacing w:before="120" w:after="120" w:line="36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Называют тему и цель урока, отмечают  трудные и удачные эпизоды урока, оценивают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успехи и успехи класса</w:t>
            </w:r>
          </w:p>
        </w:tc>
        <w:tc>
          <w:tcPr>
            <w:tcW w:w="2126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вспомнить тему и цель  урока, соотнести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тем, что сделали, оценить свои успехи и успехи класса в целом. Выставляет оценки в журнал.</w:t>
            </w:r>
          </w:p>
        </w:tc>
        <w:tc>
          <w:tcPr>
            <w:tcW w:w="3623" w:type="dxa"/>
          </w:tcPr>
          <w:p w:rsidR="003826F2" w:rsidRDefault="003826F2" w:rsidP="00EE0C1B">
            <w:pPr>
              <w:pStyle w:val="a3"/>
              <w:spacing w:before="120" w:after="120" w:line="360" w:lineRule="auto"/>
              <w:ind w:left="34" w:right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-Какова тема нашего урока?</w:t>
            </w:r>
          </w:p>
          <w:p w:rsidR="003826F2" w:rsidRDefault="003826F2" w:rsidP="00EE0C1B">
            <w:pPr>
              <w:pStyle w:val="a3"/>
              <w:spacing w:before="120" w:after="120" w:line="360" w:lineRule="auto"/>
              <w:ind w:left="34" w:right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-Какую цель мы поставили в начале урока? Достигли ли мы ее? </w:t>
            </w:r>
          </w:p>
          <w:p w:rsidR="003826F2" w:rsidRDefault="003826F2" w:rsidP="00EE0C1B">
            <w:pPr>
              <w:pStyle w:val="a3"/>
              <w:spacing w:before="120" w:after="120" w:line="360" w:lineRule="auto"/>
              <w:ind w:left="34" w:right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нового узнали?</w:t>
            </w:r>
          </w:p>
          <w:p w:rsidR="003826F2" w:rsidRPr="000D7E5C" w:rsidRDefault="003826F2" w:rsidP="00EE0C1B">
            <w:pPr>
              <w:pStyle w:val="a3"/>
              <w:spacing w:before="120" w:after="120" w:line="360" w:lineRule="auto"/>
              <w:ind w:left="34" w:right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-Чему мы научились? Над чем еще надо поработать?</w:t>
            </w:r>
          </w:p>
          <w:p w:rsidR="003826F2" w:rsidRDefault="003826F2" w:rsidP="003826F2">
            <w:pPr>
              <w:pStyle w:val="a3"/>
              <w:numPr>
                <w:ilvl w:val="0"/>
                <w:numId w:val="2"/>
              </w:numPr>
              <w:spacing w:before="120" w:after="120" w:line="360" w:lineRule="auto"/>
              <w:ind w:left="34"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-Поставьте оценки в оценочный 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в гр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афу «Итоги, выводы». Сдайте оценочные листы. (Приложение 2)</w:t>
            </w:r>
          </w:p>
          <w:p w:rsidR="003826F2" w:rsidRDefault="003826F2" w:rsidP="003826F2">
            <w:pPr>
              <w:pStyle w:val="a3"/>
              <w:numPr>
                <w:ilvl w:val="0"/>
                <w:numId w:val="2"/>
              </w:numPr>
              <w:spacing w:before="120" w:after="120" w:line="360" w:lineRule="auto"/>
              <w:ind w:left="34" w:right="567"/>
              <w:rPr>
                <w:rFonts w:ascii="Times New Roman" w:hAnsi="Times New Roman"/>
                <w:sz w:val="24"/>
                <w:szCs w:val="24"/>
              </w:rPr>
            </w:pPr>
            <w:r w:rsidRPr="00B30299">
              <w:rPr>
                <w:rFonts w:ascii="Times New Roman" w:hAnsi="Times New Roman"/>
                <w:sz w:val="24"/>
                <w:szCs w:val="24"/>
              </w:rPr>
              <w:t xml:space="preserve">2. –Запишите домашнее задание: а) составить словарик из устаревших слов «Песни…» б) </w:t>
            </w:r>
            <w:r>
              <w:rPr>
                <w:rFonts w:ascii="Times New Roman" w:hAnsi="Times New Roman"/>
                <w:sz w:val="24"/>
                <w:szCs w:val="24"/>
              </w:rPr>
              <w:t>поработайте с заданиями учебника стр. 87, в 1,3.</w:t>
            </w:r>
          </w:p>
          <w:p w:rsidR="003826F2" w:rsidRPr="00B30299" w:rsidRDefault="003826F2" w:rsidP="003826F2">
            <w:pPr>
              <w:pStyle w:val="a3"/>
              <w:numPr>
                <w:ilvl w:val="0"/>
                <w:numId w:val="2"/>
              </w:numPr>
              <w:spacing w:before="120" w:after="120" w:line="360" w:lineRule="auto"/>
              <w:ind w:left="34" w:right="567"/>
              <w:rPr>
                <w:rFonts w:ascii="Times New Roman" w:hAnsi="Times New Roman"/>
                <w:sz w:val="24"/>
                <w:szCs w:val="24"/>
              </w:rPr>
            </w:pPr>
            <w:r w:rsidRPr="00B30299">
              <w:rPr>
                <w:rFonts w:ascii="Times New Roman" w:hAnsi="Times New Roman"/>
                <w:sz w:val="24"/>
                <w:szCs w:val="24"/>
              </w:rPr>
              <w:t>3. Оценки по итогам урока.</w:t>
            </w:r>
          </w:p>
          <w:p w:rsidR="003826F2" w:rsidRPr="009C2360" w:rsidRDefault="003826F2" w:rsidP="003826F2">
            <w:pPr>
              <w:pStyle w:val="a3"/>
              <w:numPr>
                <w:ilvl w:val="0"/>
                <w:numId w:val="2"/>
              </w:numPr>
              <w:spacing w:before="120" w:after="120" w:line="360" w:lineRule="auto"/>
              <w:ind w:left="34"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–Вы хорошо сегодня потрудились, отвечали грамотно и правильно. Урок окончен! Спасибо за урок!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научно-лингвистической компетенции, развитие 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мышления, формирование коммуникативной компетенции.</w:t>
            </w:r>
          </w:p>
        </w:tc>
        <w:tc>
          <w:tcPr>
            <w:tcW w:w="2564" w:type="dxa"/>
          </w:tcPr>
          <w:p w:rsidR="003826F2" w:rsidRDefault="003826F2" w:rsidP="00EE0C1B">
            <w:pPr>
              <w:spacing w:before="120" w:after="120" w:line="36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вопросов, построение речевых высказываний.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слышать и слушать. Планирование, оценка.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самооценки. Нравственно-этическое оценивание.</w:t>
            </w:r>
          </w:p>
        </w:tc>
      </w:tr>
    </w:tbl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3826F2" w:rsidRDefault="003826F2" w:rsidP="003826F2">
      <w:pPr>
        <w:spacing w:before="120" w:after="120" w:line="360" w:lineRule="auto"/>
        <w:ind w:right="567" w:firstLine="709"/>
        <w:rPr>
          <w:rFonts w:ascii="Times New Roman" w:hAnsi="Times New Roman"/>
          <w:sz w:val="24"/>
          <w:szCs w:val="24"/>
        </w:rPr>
      </w:pPr>
    </w:p>
    <w:p w:rsidR="0015377C" w:rsidRDefault="0015377C"/>
    <w:sectPr w:rsidR="0015377C" w:rsidSect="00382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7016"/>
    <w:multiLevelType w:val="hybridMultilevel"/>
    <w:tmpl w:val="4E4E5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4745"/>
    <w:multiLevelType w:val="hybridMultilevel"/>
    <w:tmpl w:val="6590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08F"/>
    <w:multiLevelType w:val="hybridMultilevel"/>
    <w:tmpl w:val="CB8C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F5"/>
    <w:rsid w:val="0015377C"/>
    <w:rsid w:val="003826F2"/>
    <w:rsid w:val="0060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F2"/>
    <w:pPr>
      <w:ind w:left="720"/>
      <w:contextualSpacing/>
    </w:pPr>
  </w:style>
  <w:style w:type="table" w:styleId="a4">
    <w:name w:val="Table Grid"/>
    <w:basedOn w:val="a1"/>
    <w:uiPriority w:val="59"/>
    <w:rsid w:val="0038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F2"/>
    <w:pPr>
      <w:ind w:left="720"/>
      <w:contextualSpacing/>
    </w:pPr>
  </w:style>
  <w:style w:type="table" w:styleId="a4">
    <w:name w:val="Table Grid"/>
    <w:basedOn w:val="a1"/>
    <w:uiPriority w:val="59"/>
    <w:rsid w:val="0038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1499</Words>
  <Characters>8548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phantom</cp:lastModifiedBy>
  <cp:revision>2</cp:revision>
  <dcterms:created xsi:type="dcterms:W3CDTF">2017-01-06T06:45:00Z</dcterms:created>
  <dcterms:modified xsi:type="dcterms:W3CDTF">2017-01-06T06:47:00Z</dcterms:modified>
</cp:coreProperties>
</file>