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3" w:rsidRDefault="00395E33" w:rsidP="00395E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Районная научно-практическая конференция школьников </w:t>
      </w:r>
    </w:p>
    <w:p w:rsidR="00395E33" w:rsidRDefault="00395E33" w:rsidP="00395E33">
      <w:pPr>
        <w:jc w:val="center"/>
        <w:rPr>
          <w:sz w:val="32"/>
          <w:szCs w:val="32"/>
        </w:rPr>
      </w:pPr>
      <w:r>
        <w:rPr>
          <w:sz w:val="32"/>
          <w:szCs w:val="32"/>
        </w:rPr>
        <w:t>«Я намечаю путь к открытию…»</w:t>
      </w:r>
    </w:p>
    <w:p w:rsidR="00395E33" w:rsidRDefault="00395E33" w:rsidP="00395E33">
      <w:pPr>
        <w:jc w:val="center"/>
        <w:rPr>
          <w:b/>
          <w:bCs/>
          <w:iCs/>
          <w:sz w:val="28"/>
          <w:szCs w:val="28"/>
        </w:rPr>
      </w:pPr>
    </w:p>
    <w:p w:rsidR="00395E33" w:rsidRDefault="00395E33" w:rsidP="00395E33">
      <w:pPr>
        <w:jc w:val="center"/>
        <w:rPr>
          <w:b/>
          <w:bCs/>
          <w:iCs/>
          <w:sz w:val="28"/>
          <w:szCs w:val="28"/>
        </w:rPr>
      </w:pP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Муниципальное образование</w:t>
      </w:r>
    </w:p>
    <w:p w:rsidR="00395E33" w:rsidRDefault="00395E33" w:rsidP="00395E3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п. г. т. Уренгой  </w:t>
      </w:r>
    </w:p>
    <w:p w:rsidR="00395E33" w:rsidRDefault="00395E33" w:rsidP="00395E3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Пуровского  района  ЯНАО</w:t>
      </w: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tabs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секция: математика</w:t>
      </w:r>
    </w:p>
    <w:p w:rsidR="00395E33" w:rsidRDefault="00395E33" w:rsidP="00395E33">
      <w:pPr>
        <w:tabs>
          <w:tab w:val="left" w:pos="7560"/>
        </w:tabs>
        <w:jc w:val="right"/>
        <w:rPr>
          <w:sz w:val="28"/>
          <w:szCs w:val="28"/>
        </w:rPr>
      </w:pPr>
    </w:p>
    <w:p w:rsidR="00395E33" w:rsidRDefault="00395E33" w:rsidP="00395E33">
      <w:pPr>
        <w:tabs>
          <w:tab w:val="left" w:pos="7560"/>
        </w:tabs>
        <w:rPr>
          <w:sz w:val="28"/>
          <w:szCs w:val="28"/>
        </w:rPr>
      </w:pPr>
    </w:p>
    <w:p w:rsidR="00395E33" w:rsidRDefault="00395E33" w:rsidP="00395E33">
      <w:pPr>
        <w:tabs>
          <w:tab w:val="left" w:pos="7560"/>
        </w:tabs>
        <w:rPr>
          <w:sz w:val="28"/>
          <w:szCs w:val="28"/>
        </w:rPr>
      </w:pPr>
    </w:p>
    <w:p w:rsidR="00395E33" w:rsidRDefault="00395E33" w:rsidP="00395E33">
      <w:pPr>
        <w:jc w:val="right"/>
        <w:rPr>
          <w:rFonts w:ascii="Monotype Corsiva" w:hAnsi="Monotype Corsiva"/>
          <w:sz w:val="48"/>
          <w:szCs w:val="48"/>
        </w:rPr>
      </w:pPr>
    </w:p>
    <w:p w:rsidR="00395E33" w:rsidRDefault="00395E33" w:rsidP="00395E33">
      <w:pPr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>« РЕШЕНИЕ ЗАДАЧ С ПОМОЩЬЮ ГРАФОВ»</w:t>
      </w: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 работа по математике</w:t>
      </w: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tabs>
          <w:tab w:val="left" w:pos="7400"/>
        </w:tabs>
        <w:rPr>
          <w:sz w:val="28"/>
          <w:szCs w:val="28"/>
        </w:rPr>
      </w:pPr>
    </w:p>
    <w:p w:rsidR="00395E33" w:rsidRDefault="00395E33" w:rsidP="00395E33">
      <w:pPr>
        <w:jc w:val="center"/>
        <w:rPr>
          <w:sz w:val="28"/>
          <w:szCs w:val="28"/>
        </w:rPr>
      </w:pPr>
    </w:p>
    <w:p w:rsidR="00395E33" w:rsidRDefault="00395E33" w:rsidP="00395E33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Автор:</w:t>
      </w:r>
    </w:p>
    <w:p w:rsidR="00395E33" w:rsidRDefault="00395E33" w:rsidP="00395E3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Смирнов Александр Алексеевич, </w:t>
      </w:r>
    </w:p>
    <w:p w:rsidR="00395E33" w:rsidRDefault="00395E33" w:rsidP="00395E3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МБОУ «Средняя общеобразовательная  </w:t>
      </w:r>
    </w:p>
    <w:p w:rsidR="00395E33" w:rsidRDefault="00395E33" w:rsidP="00395E33">
      <w:pPr>
        <w:spacing w:after="24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школа №1», 8б класс</w:t>
      </w:r>
    </w:p>
    <w:p w:rsidR="00395E33" w:rsidRDefault="00395E33" w:rsidP="00395E33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Руководитель работы:</w:t>
      </w:r>
    </w:p>
    <w:p w:rsidR="00395E33" w:rsidRDefault="00395E33" w:rsidP="00395E33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    Борисова Наталья Владимировна, </w:t>
      </w:r>
    </w:p>
    <w:p w:rsidR="00395E33" w:rsidRDefault="00395E33" w:rsidP="00395E3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учитель математики</w:t>
      </w:r>
    </w:p>
    <w:p w:rsidR="00395E33" w:rsidRDefault="00395E33" w:rsidP="00395E33">
      <w:pPr>
        <w:jc w:val="right"/>
        <w:rPr>
          <w:sz w:val="28"/>
          <w:szCs w:val="28"/>
        </w:rPr>
      </w:pPr>
    </w:p>
    <w:p w:rsidR="00395E33" w:rsidRDefault="00395E33" w:rsidP="00395E33">
      <w:pPr>
        <w:rPr>
          <w:sz w:val="28"/>
          <w:szCs w:val="28"/>
        </w:rPr>
      </w:pPr>
    </w:p>
    <w:p w:rsidR="00395E33" w:rsidRDefault="00395E33" w:rsidP="00395E33">
      <w:pPr>
        <w:rPr>
          <w:sz w:val="28"/>
          <w:szCs w:val="28"/>
        </w:rPr>
      </w:pPr>
    </w:p>
    <w:p w:rsidR="00395E33" w:rsidRDefault="00395E33" w:rsidP="00395E33">
      <w:pPr>
        <w:rPr>
          <w:sz w:val="28"/>
          <w:szCs w:val="28"/>
        </w:rPr>
      </w:pPr>
    </w:p>
    <w:p w:rsidR="00395E33" w:rsidRDefault="00395E33" w:rsidP="00395E33">
      <w:pPr>
        <w:rPr>
          <w:sz w:val="28"/>
          <w:szCs w:val="28"/>
        </w:rPr>
      </w:pPr>
    </w:p>
    <w:p w:rsidR="00395E33" w:rsidRDefault="00395E33" w:rsidP="00395E33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Уренгой</w:t>
      </w:r>
    </w:p>
    <w:p w:rsidR="00395E33" w:rsidRDefault="00395E33" w:rsidP="00395E33">
      <w:pPr>
        <w:jc w:val="center"/>
        <w:rPr>
          <w:sz w:val="28"/>
          <w:szCs w:val="28"/>
        </w:rPr>
      </w:pPr>
      <w:r>
        <w:rPr>
          <w:sz w:val="28"/>
          <w:szCs w:val="28"/>
        </w:rPr>
        <w:t>2013-2014</w:t>
      </w:r>
    </w:p>
    <w:p w:rsidR="002129DB" w:rsidRPr="006E123B" w:rsidRDefault="002129DB" w:rsidP="00FA20E4">
      <w:pPr>
        <w:shd w:val="clear" w:color="auto" w:fill="FFFFFF"/>
        <w:spacing w:after="120" w:line="312" w:lineRule="auto"/>
        <w:ind w:left="-360" w:firstLine="540"/>
        <w:jc w:val="center"/>
        <w:rPr>
          <w:sz w:val="28"/>
          <w:szCs w:val="28"/>
        </w:rPr>
      </w:pPr>
      <w:r w:rsidRPr="006E123B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6E123B">
        <w:rPr>
          <w:b/>
          <w:bCs/>
          <w:color w:val="000000"/>
          <w:sz w:val="28"/>
          <w:szCs w:val="28"/>
        </w:rPr>
        <w:t>. Введение</w:t>
      </w:r>
    </w:p>
    <w:p w:rsidR="002129DB" w:rsidRDefault="002129D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 xml:space="preserve">Каждый человек сталкивается с математикой в течение всей жизни. Мы начинаем изучать её в детском саду, сдаём по этому предмету государственные экзамены, а для кого-то она становится профессией. </w:t>
      </w:r>
    </w:p>
    <w:p w:rsidR="002129DB" w:rsidRDefault="002129D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 xml:space="preserve">В </w:t>
      </w:r>
      <w:r w:rsidR="00476E1F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t>8-ом классе согласно учебному плану на изучение математики отводится 6 часов в неделю. Но математика – сложный предмет, и часто многим ученикам  даже 6</w:t>
      </w:r>
      <w:r w:rsidR="008F1FAA">
        <w:rPr>
          <w:color w:val="000000"/>
          <w:spacing w:val="-12"/>
        </w:rPr>
        <w:t>-ти</w:t>
      </w:r>
      <w:r>
        <w:rPr>
          <w:color w:val="000000"/>
          <w:spacing w:val="-12"/>
        </w:rPr>
        <w:t xml:space="preserve"> час</w:t>
      </w:r>
      <w:r w:rsidR="005F3AB8">
        <w:rPr>
          <w:color w:val="000000"/>
          <w:spacing w:val="-12"/>
        </w:rPr>
        <w:t xml:space="preserve">ов бывает недостаточно, чтобы </w:t>
      </w:r>
      <w:r>
        <w:rPr>
          <w:color w:val="000000"/>
          <w:spacing w:val="-12"/>
        </w:rPr>
        <w:t xml:space="preserve"> усвоить материал. Работая у доски, выполняя домашн</w:t>
      </w:r>
      <w:r w:rsidR="008F1FAA">
        <w:rPr>
          <w:color w:val="000000"/>
          <w:spacing w:val="-12"/>
        </w:rPr>
        <w:t>и</w:t>
      </w:r>
      <w:r>
        <w:rPr>
          <w:color w:val="000000"/>
          <w:spacing w:val="-12"/>
        </w:rPr>
        <w:t>е задани</w:t>
      </w:r>
      <w:r w:rsidR="008F1FAA">
        <w:rPr>
          <w:color w:val="000000"/>
          <w:spacing w:val="-12"/>
        </w:rPr>
        <w:t>я</w:t>
      </w:r>
      <w:r>
        <w:rPr>
          <w:color w:val="000000"/>
          <w:spacing w:val="-12"/>
        </w:rPr>
        <w:t xml:space="preserve"> и наблюдая за одноклассниками</w:t>
      </w:r>
      <w:r w:rsidR="008F1FAA">
        <w:rPr>
          <w:color w:val="000000"/>
          <w:spacing w:val="-12"/>
        </w:rPr>
        <w:t>, я заметил, что наибольшее затруднение вызывает</w:t>
      </w:r>
      <w:r>
        <w:rPr>
          <w:color w:val="000000"/>
          <w:spacing w:val="-12"/>
        </w:rPr>
        <w:t xml:space="preserve"> </w:t>
      </w:r>
      <w:r w:rsidR="008F1FAA">
        <w:rPr>
          <w:color w:val="000000"/>
          <w:spacing w:val="-12"/>
        </w:rPr>
        <w:t>решение текстовых задач. Такого же мнения придерживаются и учителя математики. И это не удивительно. Решение текстовых задач – деятельность</w:t>
      </w:r>
      <w:r w:rsidR="00AE1375">
        <w:rPr>
          <w:color w:val="000000"/>
          <w:spacing w:val="-12"/>
        </w:rPr>
        <w:t>,</w:t>
      </w:r>
      <w:r w:rsidR="008F1FAA">
        <w:rPr>
          <w:color w:val="000000"/>
          <w:spacing w:val="-12"/>
        </w:rPr>
        <w:t xml:space="preserve"> сложная для учащихся</w:t>
      </w:r>
      <w:r w:rsidR="00AE1375">
        <w:rPr>
          <w:color w:val="000000"/>
          <w:spacing w:val="-12"/>
        </w:rPr>
        <w:t xml:space="preserve">. </w:t>
      </w:r>
      <w:r w:rsidR="008F1FAA">
        <w:rPr>
          <w:color w:val="000000"/>
          <w:spacing w:val="-12"/>
        </w:rPr>
        <w:t>Сложность её определяется комплексным характером работы</w:t>
      </w:r>
      <w:r w:rsidR="00AE1375">
        <w:rPr>
          <w:color w:val="000000"/>
          <w:spacing w:val="-12"/>
        </w:rPr>
        <w:t xml:space="preserve">, ведь большинство подобных задач решаются с помощью уравнений или систем уравнений, а значит </w:t>
      </w:r>
      <w:r w:rsidR="008F1FAA">
        <w:rPr>
          <w:color w:val="000000"/>
          <w:spacing w:val="-12"/>
        </w:rPr>
        <w:t xml:space="preserve">нужно ввести переменную и суметь перевести условие на математический язык. Затем соотнести полученный результат с условием задачи и, если необходимо, найти значение ещё каких-то величин. Каждый из этих этапов самостоятельная и совсем не простая задача. </w:t>
      </w:r>
    </w:p>
    <w:p w:rsidR="00AE1375" w:rsidRDefault="00AE1375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 xml:space="preserve">Изучая тему «Рациональные уравнения», мы решали текстовые задачи каждый урок. Даже прилежным ученикам было нелегко. Невольно стали появляться мысли о поиске другого, более простого пути решения текстовых задач. </w:t>
      </w:r>
      <w:r w:rsidR="008766AC">
        <w:rPr>
          <w:color w:val="000000"/>
          <w:spacing w:val="-12"/>
        </w:rPr>
        <w:t>Однажды на уроке мы решили задачу с помощью интересного рисунка, который учитель назвал «сетевым графом». Решение было простым, и э</w:t>
      </w:r>
      <w:r>
        <w:rPr>
          <w:color w:val="000000"/>
          <w:spacing w:val="-12"/>
        </w:rPr>
        <w:t>тот вопрос настолько заинтересовал меня</w:t>
      </w:r>
      <w:r w:rsidR="008D4004">
        <w:rPr>
          <w:color w:val="000000"/>
          <w:spacing w:val="-12"/>
        </w:rPr>
        <w:t xml:space="preserve">, что я поставил перед собой цель: опытным путем </w:t>
      </w:r>
      <w:r w:rsidR="008766AC">
        <w:rPr>
          <w:color w:val="000000"/>
          <w:spacing w:val="-12"/>
        </w:rPr>
        <w:t>выяснить, можно ли любую задачу, решаемую</w:t>
      </w:r>
      <w:r w:rsidR="008D4004">
        <w:rPr>
          <w:color w:val="000000"/>
          <w:spacing w:val="-12"/>
        </w:rPr>
        <w:t xml:space="preserve"> с помощью рационального уравнения, </w:t>
      </w:r>
      <w:r w:rsidR="008766AC">
        <w:rPr>
          <w:color w:val="000000"/>
          <w:spacing w:val="-12"/>
        </w:rPr>
        <w:t>р</w:t>
      </w:r>
      <w:r w:rsidR="008D4004">
        <w:rPr>
          <w:color w:val="000000"/>
          <w:spacing w:val="-12"/>
        </w:rPr>
        <w:t>ешить с помощью графов.</w:t>
      </w:r>
    </w:p>
    <w:p w:rsidR="00D83F30" w:rsidRDefault="002129D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63162D">
        <w:rPr>
          <w:color w:val="000000"/>
          <w:spacing w:val="-12"/>
        </w:rPr>
        <w:t xml:space="preserve">Для достижения указанной цели была </w:t>
      </w:r>
      <w:r w:rsidR="008766AC" w:rsidRPr="0063162D">
        <w:rPr>
          <w:color w:val="000000"/>
          <w:spacing w:val="-12"/>
        </w:rPr>
        <w:t>изучена учебная литература по теме</w:t>
      </w:r>
      <w:r w:rsidR="00E522BD" w:rsidRPr="0063162D">
        <w:rPr>
          <w:color w:val="000000"/>
          <w:spacing w:val="-12"/>
        </w:rPr>
        <w:t>, после чего выполнена практическая работа обучающего характера по решению</w:t>
      </w:r>
      <w:r>
        <w:rPr>
          <w:color w:val="000000"/>
          <w:spacing w:val="-12"/>
        </w:rPr>
        <w:t xml:space="preserve"> </w:t>
      </w:r>
      <w:r w:rsidR="00E522BD">
        <w:rPr>
          <w:color w:val="000000"/>
          <w:spacing w:val="-12"/>
        </w:rPr>
        <w:t>задач с помощью графов. Затем был проведен эксперимент, подтвердивший возможность решения текстовых задач без использования рациональных уравнений, и сделан вывод об универсальности сетевых графов.</w:t>
      </w:r>
    </w:p>
    <w:p w:rsidR="00934385" w:rsidRDefault="00934385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934385" w:rsidRPr="006E123B" w:rsidRDefault="00934385" w:rsidP="00FA20E4">
      <w:pPr>
        <w:shd w:val="clear" w:color="auto" w:fill="FFFFFF"/>
        <w:spacing w:after="120" w:line="312" w:lineRule="auto"/>
        <w:ind w:left="-360" w:firstLine="540"/>
        <w:jc w:val="center"/>
        <w:rPr>
          <w:sz w:val="28"/>
          <w:szCs w:val="28"/>
        </w:rPr>
      </w:pPr>
      <w:r w:rsidRPr="006E123B">
        <w:rPr>
          <w:b/>
          <w:bCs/>
          <w:color w:val="000000"/>
          <w:sz w:val="28"/>
          <w:szCs w:val="28"/>
          <w:lang w:val="en-US"/>
        </w:rPr>
        <w:t>II</w:t>
      </w:r>
      <w:r w:rsidRPr="006E123B">
        <w:rPr>
          <w:b/>
          <w:bCs/>
          <w:color w:val="000000"/>
          <w:sz w:val="28"/>
          <w:szCs w:val="28"/>
        </w:rPr>
        <w:t>. Решение задач с помощью графов</w:t>
      </w:r>
    </w:p>
    <w:p w:rsidR="0063162D" w:rsidRPr="0063162D" w:rsidRDefault="0060340E" w:rsidP="00FA20E4">
      <w:pPr>
        <w:shd w:val="clear" w:color="auto" w:fill="FFFFFF"/>
        <w:spacing w:after="120" w:line="312" w:lineRule="auto"/>
        <w:ind w:left="-360" w:firstLine="540"/>
        <w:rPr>
          <w:b/>
          <w:color w:val="000000"/>
          <w:spacing w:val="-12"/>
        </w:rPr>
      </w:pPr>
      <w:r w:rsidRPr="0060340E">
        <w:rPr>
          <w:b/>
          <w:bCs/>
          <w:color w:val="000000"/>
          <w:lang w:val="en-US"/>
        </w:rPr>
        <w:t>II</w:t>
      </w:r>
      <w:r w:rsidRPr="0060340E">
        <w:rPr>
          <w:b/>
          <w:bCs/>
          <w:color w:val="000000"/>
        </w:rPr>
        <w:t>.</w:t>
      </w:r>
      <w:r w:rsidR="0063162D" w:rsidRPr="0063162D">
        <w:rPr>
          <w:b/>
        </w:rPr>
        <w:t>1</w:t>
      </w:r>
      <w:r w:rsidR="0063162D" w:rsidRPr="0063162D">
        <w:rPr>
          <w:b/>
          <w:color w:val="000000"/>
          <w:spacing w:val="-12"/>
        </w:rPr>
        <w:t>. Немного истории</w:t>
      </w:r>
    </w:p>
    <w:p w:rsidR="0063162D" w:rsidRDefault="0063162D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>Теория графов в сравнении с другими математическими дисциплинами д</w:t>
      </w:r>
      <w:r w:rsidR="009A0264">
        <w:rPr>
          <w:color w:val="000000"/>
          <w:spacing w:val="-12"/>
        </w:rPr>
        <w:t>овольно молодая наука</w:t>
      </w:r>
      <w:r w:rsidRPr="0063162D">
        <w:rPr>
          <w:color w:val="000000"/>
          <w:spacing w:val="-12"/>
        </w:rPr>
        <w:t xml:space="preserve">. В 1736 году Санкт-Петербургская академия наук опубликовала труд </w:t>
      </w:r>
      <w:r w:rsidR="009A0264">
        <w:rPr>
          <w:color w:val="000000"/>
          <w:spacing w:val="-12"/>
        </w:rPr>
        <w:t xml:space="preserve">молодого талантливого математика </w:t>
      </w:r>
      <w:r w:rsidRPr="0063162D">
        <w:rPr>
          <w:color w:val="000000"/>
          <w:spacing w:val="-12"/>
        </w:rPr>
        <w:t>Леонарда Эйлера, где рассматривалась задача о кенигсбергских мостах ("Можно ли, пройдя все городские мосты ровно по одному разу, вернуться в исходную точку?"). Это была первая работа по будущей теории графов.</w:t>
      </w:r>
    </w:p>
    <w:p w:rsidR="0063162D" w:rsidRDefault="009A0264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9A0264">
        <w:rPr>
          <w:color w:val="000000"/>
          <w:spacing w:val="-12"/>
        </w:rPr>
        <w:t xml:space="preserve">Позже Д.К. Максвелл и Г.Р. Кирхгоф на основе исследования электрических цепей сформулировали некоторые принципы сетевого анализа. Были разработаны методы расчета наибольшей пропускной способности телефонных линий. В 40-х годах в результате развития теории исследования операций был разработан ряд математических методов, необходимых для анализа больших систем. В 50–60-х годах проводились работы по построению новых сетевых моделей и разработке алгоритмов их </w:t>
      </w:r>
      <w:r w:rsidRPr="009A0264">
        <w:rPr>
          <w:color w:val="000000"/>
          <w:spacing w:val="-12"/>
        </w:rPr>
        <w:lastRenderedPageBreak/>
        <w:t>решения на основе элементов теории графов.</w:t>
      </w:r>
      <w:r>
        <w:rPr>
          <w:color w:val="000000"/>
          <w:spacing w:val="-12"/>
        </w:rPr>
        <w:t xml:space="preserve"> Развитием электронно-вычислительной техники, которая позволила решить многие задачи алгоритмизации, дало новый виток развитию теории графов</w:t>
      </w:r>
      <w:r w:rsidR="00215EB3">
        <w:rPr>
          <w:color w:val="000000"/>
          <w:spacing w:val="-12"/>
        </w:rPr>
        <w:t>.</w:t>
      </w:r>
      <w:r>
        <w:rPr>
          <w:color w:val="000000"/>
          <w:spacing w:val="-12"/>
        </w:rPr>
        <w:t xml:space="preserve"> И все же родиной нового направления в математике по праву считается Россия.</w:t>
      </w:r>
      <w:r w:rsidR="00215EB3">
        <w:rPr>
          <w:color w:val="000000"/>
          <w:spacing w:val="-12"/>
        </w:rPr>
        <w:t xml:space="preserve"> </w:t>
      </w:r>
    </w:p>
    <w:p w:rsidR="00215EB3" w:rsidRDefault="00215EB3" w:rsidP="00FA20E4">
      <w:pPr>
        <w:shd w:val="clear" w:color="auto" w:fill="FFFFFF"/>
        <w:spacing w:after="120" w:line="312" w:lineRule="auto"/>
        <w:ind w:left="-360" w:firstLine="540"/>
      </w:pPr>
      <w:r w:rsidRPr="00781DF5">
        <w:t xml:space="preserve">В деятельности </w:t>
      </w:r>
      <w:r>
        <w:t xml:space="preserve">современного общества </w:t>
      </w:r>
      <w:r w:rsidRPr="00781DF5">
        <w:t xml:space="preserve">большинство возникающих задач удобно представлять для восприятия и анализа в виде сетей, которые позволяют ответить на два главных </w:t>
      </w:r>
      <w:proofErr w:type="gramStart"/>
      <w:r w:rsidRPr="00781DF5">
        <w:t>вопроса</w:t>
      </w:r>
      <w:proofErr w:type="gramEnd"/>
      <w:r w:rsidRPr="00781DF5">
        <w:t xml:space="preserve">: до какого места необходимо дойти (цель) и какой путь следует избрать (как). </w:t>
      </w:r>
      <w:r>
        <w:t>Например, к</w:t>
      </w:r>
      <w:r w:rsidRPr="00781DF5">
        <w:t>оммерческую деятельность можно рассматривать как совокупность задач, предназначенных для передвижения, складирования</w:t>
      </w:r>
      <w:r>
        <w:t xml:space="preserve"> и распределения товаров, денег,</w:t>
      </w:r>
      <w:r w:rsidRPr="00781DF5">
        <w:t xml:space="preserve"> документов, информации о поставках и покупателях. Наглядность и логическая обоснованность методов сетевого анализа позволяет выбрать довольно естественный подход к решению </w:t>
      </w:r>
      <w:r>
        <w:t>коммерческих задач</w:t>
      </w:r>
      <w:r w:rsidRPr="00781DF5">
        <w:t xml:space="preserve">. Сетевые модели для людей, не занимающихся научной работой, являются более понятными, чем другие модели, поскольку для них лучше один раз увидеть, чем сто раз услышать. В значительной степени методы сетевого анализа основаны </w:t>
      </w:r>
      <w:r>
        <w:t xml:space="preserve">именно </w:t>
      </w:r>
      <w:r w:rsidRPr="00781DF5">
        <w:t xml:space="preserve">на теории графов – области математики, </w:t>
      </w:r>
      <w:r>
        <w:t>которая учит переводить любую информацию на графический язык, и делает доступным решение задачи любой сложности.</w:t>
      </w:r>
    </w:p>
    <w:p w:rsidR="006E123B" w:rsidRPr="0063162D" w:rsidRDefault="006E123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63162D" w:rsidRPr="00215EB3" w:rsidRDefault="0060340E" w:rsidP="00FA20E4">
      <w:pPr>
        <w:shd w:val="clear" w:color="auto" w:fill="FFFFFF"/>
        <w:spacing w:after="120" w:line="312" w:lineRule="auto"/>
        <w:ind w:left="-360" w:firstLine="540"/>
        <w:rPr>
          <w:b/>
          <w:color w:val="000000"/>
          <w:spacing w:val="-12"/>
        </w:rPr>
      </w:pPr>
      <w:r w:rsidRPr="0060340E">
        <w:rPr>
          <w:b/>
          <w:bCs/>
          <w:color w:val="000000"/>
          <w:lang w:val="en-US"/>
        </w:rPr>
        <w:t>II</w:t>
      </w:r>
      <w:r w:rsidRPr="0060340E">
        <w:rPr>
          <w:b/>
          <w:bCs/>
          <w:color w:val="000000"/>
        </w:rPr>
        <w:t>.</w:t>
      </w:r>
      <w:r w:rsidR="00215EB3" w:rsidRPr="00215EB3">
        <w:rPr>
          <w:b/>
          <w:color w:val="000000"/>
          <w:spacing w:val="-12"/>
        </w:rPr>
        <w:t xml:space="preserve">2. </w:t>
      </w:r>
      <w:r w:rsidR="0063162D" w:rsidRPr="00215EB3">
        <w:rPr>
          <w:b/>
          <w:color w:val="000000"/>
          <w:spacing w:val="-12"/>
        </w:rPr>
        <w:t>Графы: определения и примеры</w:t>
      </w:r>
    </w:p>
    <w:p w:rsidR="0063162D" w:rsidRDefault="00215EB3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>П</w:t>
      </w:r>
      <w:r w:rsidR="0063162D" w:rsidRPr="0063162D">
        <w:rPr>
          <w:color w:val="000000"/>
          <w:spacing w:val="-12"/>
        </w:rPr>
        <w:t>ерейдем к изложению некоторых понятий современной теории графов.</w:t>
      </w:r>
    </w:p>
    <w:p w:rsidR="0054576C" w:rsidRPr="00DA23C6" w:rsidRDefault="0054576C" w:rsidP="00FA20E4">
      <w:pPr>
        <w:shd w:val="clear" w:color="auto" w:fill="FFFFFF"/>
        <w:spacing w:after="120" w:line="312" w:lineRule="auto"/>
        <w:ind w:left="-360" w:firstLine="540"/>
        <w:rPr>
          <w:color w:val="FF0000"/>
          <w:spacing w:val="-12"/>
        </w:rPr>
      </w:pPr>
      <w:r>
        <w:rPr>
          <w:color w:val="000000"/>
          <w:spacing w:val="-12"/>
        </w:rPr>
        <w:t>Граф – это двойка {</w:t>
      </w:r>
      <w:r w:rsidRPr="0054576C">
        <w:rPr>
          <w:color w:val="000000"/>
          <w:spacing w:val="-12"/>
        </w:rPr>
        <w:t>V, E</w:t>
      </w:r>
      <w:r>
        <w:rPr>
          <w:color w:val="000000"/>
          <w:spacing w:val="-12"/>
        </w:rPr>
        <w:t>}, где V  – н</w:t>
      </w:r>
      <w:r w:rsidRPr="0054576C">
        <w:rPr>
          <w:color w:val="000000"/>
          <w:spacing w:val="-12"/>
        </w:rPr>
        <w:t>епустое множество вершин, а Е</w:t>
      </w:r>
      <w:r>
        <w:rPr>
          <w:color w:val="000000"/>
          <w:spacing w:val="-12"/>
        </w:rPr>
        <w:t xml:space="preserve"> – м</w:t>
      </w:r>
      <w:r w:rsidRPr="0054576C">
        <w:rPr>
          <w:color w:val="000000"/>
          <w:spacing w:val="-12"/>
        </w:rPr>
        <w:t>ножество ребер, соединяющих эти вершины</w:t>
      </w:r>
      <w:r>
        <w:rPr>
          <w:color w:val="000000"/>
          <w:spacing w:val="-12"/>
        </w:rPr>
        <w:t xml:space="preserve"> </w:t>
      </w:r>
      <w:r w:rsidRPr="0054576C">
        <w:rPr>
          <w:color w:val="000000"/>
          <w:spacing w:val="-12"/>
        </w:rPr>
        <w:t>попарно. Две вершины, связанные между собой ребром, равноправны, и именно поэтому такие графы</w:t>
      </w:r>
      <w:r>
        <w:rPr>
          <w:color w:val="000000"/>
          <w:spacing w:val="-12"/>
        </w:rPr>
        <w:t xml:space="preserve"> </w:t>
      </w:r>
      <w:r w:rsidRPr="0054576C">
        <w:rPr>
          <w:color w:val="000000"/>
          <w:spacing w:val="-12"/>
        </w:rPr>
        <w:t>называются неориентированными: нет никакой разницы между "началом" и "концом" ребра.</w:t>
      </w:r>
      <w:r>
        <w:rPr>
          <w:color w:val="000000"/>
          <w:spacing w:val="-12"/>
        </w:rPr>
        <w:t xml:space="preserve"> Некоторые примеры неориентированных графов приведены в </w:t>
      </w:r>
      <w:r w:rsidRPr="00564820">
        <w:rPr>
          <w:spacing w:val="-12"/>
        </w:rPr>
        <w:t>Таблице 1</w:t>
      </w:r>
      <w:r w:rsidR="00564820">
        <w:rPr>
          <w:spacing w:val="-12"/>
        </w:rPr>
        <w:t xml:space="preserve"> (см. Приложение)</w:t>
      </w:r>
      <w:r w:rsidRPr="00564820">
        <w:rPr>
          <w:spacing w:val="-12"/>
        </w:rPr>
        <w:t>.</w:t>
      </w:r>
    </w:p>
    <w:p w:rsidR="0054576C" w:rsidRPr="0054576C" w:rsidRDefault="0054576C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 xml:space="preserve">Говоря простым языком, граф – это множество точек </w:t>
      </w:r>
      <w:r w:rsidRPr="0054576C">
        <w:rPr>
          <w:color w:val="000000"/>
          <w:spacing w:val="-12"/>
        </w:rPr>
        <w:t>и попарно соединяющих их линий (не обязательно прямых). В графе</w:t>
      </w:r>
      <w:r>
        <w:rPr>
          <w:color w:val="000000"/>
          <w:spacing w:val="-12"/>
        </w:rPr>
        <w:t xml:space="preserve"> </w:t>
      </w:r>
      <w:r w:rsidRPr="0054576C">
        <w:rPr>
          <w:color w:val="000000"/>
          <w:spacing w:val="-12"/>
        </w:rPr>
        <w:t xml:space="preserve">важен только факт наличия связи между двумя вершинами. От способа изображения этой связи структура графа не зависит. </w:t>
      </w:r>
    </w:p>
    <w:p w:rsidR="00CC5F02" w:rsidRPr="00B86020" w:rsidRDefault="00CC5F02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B86020">
        <w:rPr>
          <w:color w:val="000000"/>
          <w:spacing w:val="-12"/>
        </w:rPr>
        <w:t xml:space="preserve">Из </w:t>
      </w:r>
      <w:r w:rsidR="00B86020">
        <w:rPr>
          <w:color w:val="000000"/>
          <w:spacing w:val="-12"/>
        </w:rPr>
        <w:t xml:space="preserve"> </w:t>
      </w:r>
      <w:r w:rsidRPr="00B86020">
        <w:rPr>
          <w:color w:val="000000"/>
          <w:spacing w:val="-12"/>
        </w:rPr>
        <w:t>приведенного определения вытекает, ч</w:t>
      </w:r>
      <w:r w:rsidR="00B86020">
        <w:rPr>
          <w:color w:val="000000"/>
          <w:spacing w:val="-12"/>
        </w:rPr>
        <w:t>то в графах не бывает петель – р</w:t>
      </w:r>
      <w:r w:rsidRPr="00B86020">
        <w:rPr>
          <w:color w:val="000000"/>
          <w:spacing w:val="-12"/>
        </w:rPr>
        <w:t>ебер, соединяющих некоторую вершину</w:t>
      </w:r>
      <w:r w:rsidR="00B86020" w:rsidRPr="00B86020">
        <w:rPr>
          <w:color w:val="000000"/>
          <w:spacing w:val="-12"/>
        </w:rPr>
        <w:t xml:space="preserve"> </w:t>
      </w:r>
      <w:r w:rsidRPr="00B86020">
        <w:rPr>
          <w:color w:val="000000"/>
          <w:spacing w:val="-12"/>
        </w:rPr>
        <w:t>саму с собой. Кроме того, в классическом графе</w:t>
      </w:r>
      <w:r w:rsidR="00B86020" w:rsidRPr="00B86020">
        <w:rPr>
          <w:color w:val="000000"/>
          <w:spacing w:val="-12"/>
        </w:rPr>
        <w:t xml:space="preserve"> </w:t>
      </w:r>
      <w:r w:rsidRPr="00B86020">
        <w:rPr>
          <w:color w:val="000000"/>
          <w:spacing w:val="-12"/>
        </w:rPr>
        <w:t xml:space="preserve">не бывает двух различных ребер, соединяющих одну и ту же пару вершин. </w:t>
      </w:r>
    </w:p>
    <w:p w:rsidR="00DA23C6" w:rsidRPr="00DA23C6" w:rsidRDefault="00CC5F02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B86020">
        <w:rPr>
          <w:color w:val="000000"/>
          <w:spacing w:val="-12"/>
        </w:rPr>
        <w:t xml:space="preserve">Ребро и вершина называются инцидентными друг другу, если вершина </w:t>
      </w:r>
      <w:r w:rsidR="0019437A">
        <w:rPr>
          <w:color w:val="000000"/>
          <w:spacing w:val="-12"/>
        </w:rPr>
        <w:t xml:space="preserve">данная </w:t>
      </w:r>
      <w:r w:rsidRPr="00B86020">
        <w:rPr>
          <w:color w:val="000000"/>
          <w:spacing w:val="-12"/>
        </w:rPr>
        <w:t xml:space="preserve">является одним из концов </w:t>
      </w:r>
      <w:r w:rsidR="0019437A">
        <w:rPr>
          <w:color w:val="000000"/>
          <w:spacing w:val="-12"/>
        </w:rPr>
        <w:t xml:space="preserve">указанного </w:t>
      </w:r>
      <w:r w:rsidRPr="00B86020">
        <w:rPr>
          <w:color w:val="000000"/>
          <w:spacing w:val="-12"/>
        </w:rPr>
        <w:t>ребра.</w:t>
      </w:r>
      <w:r w:rsidR="00DA23C6">
        <w:rPr>
          <w:color w:val="000000"/>
          <w:spacing w:val="-12"/>
        </w:rPr>
        <w:t xml:space="preserve"> </w:t>
      </w:r>
      <w:r w:rsidR="00DA23C6" w:rsidRPr="00DA23C6">
        <w:rPr>
          <w:color w:val="000000"/>
          <w:spacing w:val="-12"/>
        </w:rPr>
        <w:t>Любому ребру инцидентно ровно две вершины, а вот вершине может быть инцидентно произвольное количество ребер, это количество и определяет степень вершины. Изолированная вершина вообще не имеет инцидентных ей ребер (ее степень равна 0).</w:t>
      </w:r>
      <w:r w:rsidR="00DA23C6">
        <w:rPr>
          <w:color w:val="000000"/>
          <w:spacing w:val="-12"/>
        </w:rPr>
        <w:t xml:space="preserve"> </w:t>
      </w:r>
      <w:r w:rsidR="00DA23C6" w:rsidRPr="00DA23C6">
        <w:rPr>
          <w:color w:val="000000"/>
          <w:spacing w:val="-12"/>
        </w:rPr>
        <w:t>Две вершины называются смежными, если они инцидентны одному ребру (являются разными концами одного ребра). Аналогично, два ребра называются смежными, если они инцидентны одной вершине.</w:t>
      </w:r>
      <w:r w:rsidR="00DA23C6">
        <w:rPr>
          <w:color w:val="000000"/>
          <w:spacing w:val="-12"/>
        </w:rPr>
        <w:t xml:space="preserve"> На </w:t>
      </w:r>
      <w:r w:rsidR="00DA23C6" w:rsidRPr="00D610AE">
        <w:rPr>
          <w:spacing w:val="-12"/>
        </w:rPr>
        <w:t>рисунке 1</w:t>
      </w:r>
      <w:r w:rsidR="00DA23C6">
        <w:rPr>
          <w:color w:val="000000"/>
          <w:spacing w:val="-12"/>
        </w:rPr>
        <w:t xml:space="preserve"> </w:t>
      </w:r>
      <w:r w:rsidR="00D610AE">
        <w:rPr>
          <w:color w:val="000000"/>
          <w:spacing w:val="-12"/>
        </w:rPr>
        <w:t xml:space="preserve">(см. Приложение) </w:t>
      </w:r>
      <w:r w:rsidR="00DA23C6">
        <w:rPr>
          <w:color w:val="000000"/>
          <w:spacing w:val="-12"/>
        </w:rPr>
        <w:t>приведен</w:t>
      </w:r>
      <w:r w:rsidR="003509B9">
        <w:rPr>
          <w:color w:val="000000"/>
          <w:spacing w:val="-12"/>
        </w:rPr>
        <w:t>ы</w:t>
      </w:r>
      <w:r w:rsidR="00DA23C6">
        <w:rPr>
          <w:color w:val="000000"/>
          <w:spacing w:val="-12"/>
        </w:rPr>
        <w:t xml:space="preserve"> пример</w:t>
      </w:r>
      <w:r w:rsidR="003509B9">
        <w:rPr>
          <w:color w:val="000000"/>
          <w:spacing w:val="-12"/>
        </w:rPr>
        <w:t>ы</w:t>
      </w:r>
      <w:r w:rsidR="00DA23C6">
        <w:rPr>
          <w:color w:val="000000"/>
          <w:spacing w:val="-12"/>
        </w:rPr>
        <w:t xml:space="preserve"> графа и </w:t>
      </w:r>
      <w:proofErr w:type="spellStart"/>
      <w:r w:rsidR="00DA23C6">
        <w:rPr>
          <w:color w:val="000000"/>
          <w:spacing w:val="-12"/>
        </w:rPr>
        <w:t>псевдографа</w:t>
      </w:r>
      <w:proofErr w:type="spellEnd"/>
      <w:r w:rsidR="00DA23C6">
        <w:rPr>
          <w:color w:val="000000"/>
          <w:spacing w:val="-12"/>
        </w:rPr>
        <w:t>.</w:t>
      </w:r>
    </w:p>
    <w:p w:rsidR="00DA23C6" w:rsidRDefault="00DA23C6" w:rsidP="00FA20E4">
      <w:pPr>
        <w:shd w:val="clear" w:color="auto" w:fill="FFFFFF"/>
        <w:spacing w:after="120" w:line="312" w:lineRule="auto"/>
        <w:ind w:left="-360" w:firstLine="540"/>
        <w:rPr>
          <w:b/>
          <w:bCs/>
          <w:color w:val="000080"/>
        </w:rPr>
      </w:pPr>
    </w:p>
    <w:p w:rsidR="00CC5F02" w:rsidRPr="003509B9" w:rsidRDefault="00DA23C6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3509B9">
        <w:rPr>
          <w:color w:val="000000"/>
          <w:spacing w:val="-12"/>
        </w:rPr>
        <w:lastRenderedPageBreak/>
        <w:t>Путь в графе – э</w:t>
      </w:r>
      <w:r w:rsidR="00CC5F02" w:rsidRPr="003509B9">
        <w:rPr>
          <w:color w:val="000000"/>
          <w:spacing w:val="-12"/>
        </w:rPr>
        <w:t>то последовательность вершин (без повторений), в которой любые две соседние вершины</w:t>
      </w:r>
      <w:r w:rsidRPr="003509B9">
        <w:rPr>
          <w:color w:val="000000"/>
          <w:spacing w:val="-12"/>
        </w:rPr>
        <w:t xml:space="preserve"> </w:t>
      </w:r>
      <w:proofErr w:type="spellStart"/>
      <w:r w:rsidR="00CC5F02" w:rsidRPr="003509B9">
        <w:rPr>
          <w:color w:val="000000"/>
          <w:spacing w:val="-12"/>
        </w:rPr>
        <w:t>смежны</w:t>
      </w:r>
      <w:proofErr w:type="spellEnd"/>
      <w:r w:rsidR="00CC5F02" w:rsidRPr="003509B9">
        <w:rPr>
          <w:color w:val="000000"/>
          <w:spacing w:val="-12"/>
        </w:rPr>
        <w:t>.</w:t>
      </w:r>
      <w:r w:rsidRPr="003509B9">
        <w:rPr>
          <w:color w:val="000000"/>
          <w:spacing w:val="-12"/>
        </w:rPr>
        <w:t xml:space="preserve"> Длина пути – количество ребер, из которых этот пусть состоит. Например, длина пути </w:t>
      </w:r>
      <w:proofErr w:type="spellStart"/>
      <w:r w:rsidRPr="003509B9">
        <w:rPr>
          <w:color w:val="000000"/>
          <w:spacing w:val="-12"/>
        </w:rPr>
        <w:t>badc</w:t>
      </w:r>
      <w:proofErr w:type="spellEnd"/>
      <w:r w:rsidR="003509B9" w:rsidRPr="003509B9">
        <w:rPr>
          <w:color w:val="000000"/>
          <w:spacing w:val="-12"/>
        </w:rPr>
        <w:t xml:space="preserve"> </w:t>
      </w:r>
      <w:r w:rsidR="003509B9">
        <w:rPr>
          <w:color w:val="000000"/>
          <w:spacing w:val="-12"/>
        </w:rPr>
        <w:t xml:space="preserve"> </w:t>
      </w:r>
      <w:r w:rsidR="003509B9" w:rsidRPr="003509B9">
        <w:rPr>
          <w:color w:val="000000"/>
          <w:spacing w:val="-12"/>
        </w:rPr>
        <w:t>графа на рисунке 1 равна 3.</w:t>
      </w:r>
    </w:p>
    <w:p w:rsidR="00CC5F02" w:rsidRPr="003509B9" w:rsidRDefault="00CC5F02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3509B9">
        <w:rPr>
          <w:color w:val="000000"/>
          <w:spacing w:val="-12"/>
        </w:rPr>
        <w:t xml:space="preserve">Вершина </w:t>
      </w:r>
      <w:r w:rsidR="003509B9" w:rsidRPr="003509B9">
        <w:rPr>
          <w:color w:val="000000"/>
          <w:spacing w:val="-12"/>
        </w:rPr>
        <w:t>с</w:t>
      </w:r>
      <w:r w:rsidRPr="003509B9">
        <w:rPr>
          <w:color w:val="000000"/>
          <w:spacing w:val="-12"/>
        </w:rPr>
        <w:t xml:space="preserve"> достижима из вершины </w:t>
      </w:r>
      <w:r w:rsidR="003509B9" w:rsidRPr="003509B9">
        <w:rPr>
          <w:color w:val="000000"/>
          <w:spacing w:val="-12"/>
        </w:rPr>
        <w:t>b</w:t>
      </w:r>
      <w:r w:rsidRPr="003509B9">
        <w:rPr>
          <w:color w:val="000000"/>
          <w:spacing w:val="-12"/>
        </w:rPr>
        <w:t xml:space="preserve">, если существует путь, начинающийся </w:t>
      </w:r>
      <w:proofErr w:type="gramStart"/>
      <w:r w:rsidRPr="003509B9">
        <w:rPr>
          <w:color w:val="000000"/>
          <w:spacing w:val="-12"/>
        </w:rPr>
        <w:t>в</w:t>
      </w:r>
      <w:proofErr w:type="gramEnd"/>
      <w:r w:rsidRPr="003509B9">
        <w:rPr>
          <w:color w:val="000000"/>
          <w:spacing w:val="-12"/>
        </w:rPr>
        <w:t xml:space="preserve"> </w:t>
      </w:r>
      <w:r w:rsidR="003509B9" w:rsidRPr="003509B9">
        <w:rPr>
          <w:color w:val="000000"/>
          <w:spacing w:val="-12"/>
        </w:rPr>
        <w:t xml:space="preserve">с </w:t>
      </w:r>
      <w:r w:rsidRPr="003509B9">
        <w:rPr>
          <w:color w:val="000000"/>
          <w:spacing w:val="-12"/>
        </w:rPr>
        <w:t>и заканчивающийся в</w:t>
      </w:r>
      <w:r w:rsidR="003509B9" w:rsidRPr="003509B9">
        <w:rPr>
          <w:color w:val="000000"/>
          <w:spacing w:val="-12"/>
        </w:rPr>
        <w:t xml:space="preserve"> b</w:t>
      </w:r>
      <w:r w:rsidRPr="003509B9">
        <w:rPr>
          <w:color w:val="000000"/>
          <w:spacing w:val="-12"/>
        </w:rPr>
        <w:t>.</w:t>
      </w:r>
      <w:r w:rsidR="003509B9" w:rsidRPr="003509B9">
        <w:rPr>
          <w:color w:val="000000"/>
          <w:spacing w:val="-12"/>
        </w:rPr>
        <w:t xml:space="preserve"> </w:t>
      </w:r>
      <w:r w:rsidRPr="003509B9">
        <w:rPr>
          <w:color w:val="000000"/>
          <w:spacing w:val="-12"/>
        </w:rPr>
        <w:t>Граф называется связным, если все его вершины взаимно достижимы.</w:t>
      </w:r>
      <w:r w:rsidR="003509B9" w:rsidRPr="003509B9">
        <w:rPr>
          <w:color w:val="000000"/>
          <w:spacing w:val="-12"/>
        </w:rPr>
        <w:t xml:space="preserve"> Структура, изображенная на рисунке 2 </w:t>
      </w:r>
      <w:r w:rsidR="00D610AE">
        <w:rPr>
          <w:color w:val="000000"/>
          <w:spacing w:val="-12"/>
        </w:rPr>
        <w:t xml:space="preserve">(см. Приложение) </w:t>
      </w:r>
      <w:r w:rsidR="003509B9" w:rsidRPr="003509B9">
        <w:rPr>
          <w:color w:val="000000"/>
          <w:spacing w:val="-12"/>
        </w:rPr>
        <w:t>является несвязным графом.</w:t>
      </w:r>
    </w:p>
    <w:p w:rsidR="00CC5F02" w:rsidRPr="003509B9" w:rsidRDefault="00CC5F02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proofErr w:type="gramStart"/>
      <w:r w:rsidRPr="003509B9">
        <w:rPr>
          <w:color w:val="000000"/>
          <w:spacing w:val="-12"/>
        </w:rPr>
        <w:t xml:space="preserve">Расстояние между вершинами </w:t>
      </w:r>
      <w:r w:rsidR="003509B9">
        <w:rPr>
          <w:color w:val="000000"/>
          <w:spacing w:val="-12"/>
        </w:rPr>
        <w:t>а</w:t>
      </w:r>
      <w:r w:rsidRPr="003509B9">
        <w:rPr>
          <w:color w:val="000000"/>
          <w:spacing w:val="-12"/>
        </w:rPr>
        <w:t xml:space="preserve"> и </w:t>
      </w:r>
      <w:r w:rsidR="003509B9">
        <w:rPr>
          <w:color w:val="000000"/>
          <w:spacing w:val="-12"/>
        </w:rPr>
        <w:t xml:space="preserve">с – </w:t>
      </w:r>
      <w:r w:rsidRPr="003509B9">
        <w:rPr>
          <w:color w:val="000000"/>
          <w:spacing w:val="-12"/>
        </w:rPr>
        <w:t xml:space="preserve"> это длина кратчайшего пути от </w:t>
      </w:r>
      <w:r w:rsidR="003509B9">
        <w:rPr>
          <w:color w:val="000000"/>
          <w:spacing w:val="-12"/>
        </w:rPr>
        <w:t>а</w:t>
      </w:r>
      <w:r w:rsidRPr="003509B9">
        <w:rPr>
          <w:color w:val="000000"/>
          <w:spacing w:val="-12"/>
        </w:rPr>
        <w:t xml:space="preserve"> до </w:t>
      </w:r>
      <w:r w:rsidR="003509B9">
        <w:rPr>
          <w:color w:val="000000"/>
          <w:spacing w:val="-12"/>
        </w:rPr>
        <w:t>с</w:t>
      </w:r>
      <w:r w:rsidRPr="003509B9">
        <w:rPr>
          <w:color w:val="000000"/>
          <w:spacing w:val="-12"/>
        </w:rPr>
        <w:t>. Из этого определения видно, что расстояние</w:t>
      </w:r>
      <w:r w:rsidR="003509B9">
        <w:rPr>
          <w:color w:val="000000"/>
          <w:spacing w:val="-12"/>
        </w:rPr>
        <w:t xml:space="preserve"> м</w:t>
      </w:r>
      <w:r w:rsidRPr="003509B9">
        <w:rPr>
          <w:color w:val="000000"/>
          <w:spacing w:val="-12"/>
        </w:rPr>
        <w:t>ежду вершинами a и c</w:t>
      </w:r>
      <w:r w:rsidR="003509B9">
        <w:rPr>
          <w:color w:val="000000"/>
          <w:spacing w:val="-12"/>
        </w:rPr>
        <w:t xml:space="preserve"> </w:t>
      </w:r>
      <w:r w:rsidRPr="003509B9">
        <w:rPr>
          <w:color w:val="000000"/>
          <w:spacing w:val="-12"/>
        </w:rPr>
        <w:t>в графе</w:t>
      </w:r>
      <w:r w:rsidR="003509B9">
        <w:rPr>
          <w:color w:val="000000"/>
          <w:spacing w:val="-12"/>
        </w:rPr>
        <w:t xml:space="preserve"> </w:t>
      </w:r>
      <w:r w:rsidRPr="003509B9">
        <w:rPr>
          <w:color w:val="000000"/>
          <w:spacing w:val="-12"/>
        </w:rPr>
        <w:t>на рис</w:t>
      </w:r>
      <w:r w:rsidR="003509B9">
        <w:rPr>
          <w:color w:val="000000"/>
          <w:spacing w:val="-12"/>
        </w:rPr>
        <w:t xml:space="preserve">унке </w:t>
      </w:r>
      <w:r w:rsidRPr="003509B9">
        <w:rPr>
          <w:color w:val="000000"/>
          <w:spacing w:val="-12"/>
        </w:rPr>
        <w:t>1 равно 2.</w:t>
      </w:r>
      <w:proofErr w:type="gramEnd"/>
    </w:p>
    <w:p w:rsidR="00CC5F02" w:rsidRDefault="003509B9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>Цикл – э</w:t>
      </w:r>
      <w:r w:rsidR="00CC5F02" w:rsidRPr="003509B9">
        <w:rPr>
          <w:color w:val="000000"/>
          <w:spacing w:val="-12"/>
        </w:rPr>
        <w:t>то замкнутый путь. Все вершины в цикле, кроме первой и последней, должны быть различны. Например, циклом является путь</w:t>
      </w:r>
      <w:r>
        <w:rPr>
          <w:color w:val="000000"/>
          <w:spacing w:val="-12"/>
        </w:rPr>
        <w:t xml:space="preserve"> </w:t>
      </w:r>
      <w:proofErr w:type="spellStart"/>
      <w:r w:rsidR="00CC5F02" w:rsidRPr="003509B9">
        <w:rPr>
          <w:color w:val="000000"/>
          <w:spacing w:val="-12"/>
        </w:rPr>
        <w:t>abda</w:t>
      </w:r>
      <w:proofErr w:type="spellEnd"/>
      <w:r w:rsidR="00CC5F02" w:rsidRPr="003509B9">
        <w:rPr>
          <w:color w:val="000000"/>
          <w:spacing w:val="-12"/>
        </w:rPr>
        <w:t xml:space="preserve"> в графе</w:t>
      </w:r>
      <w:r>
        <w:rPr>
          <w:color w:val="000000"/>
          <w:spacing w:val="-12"/>
        </w:rPr>
        <w:t xml:space="preserve"> </w:t>
      </w:r>
      <w:r w:rsidR="00CC5F02" w:rsidRPr="003509B9">
        <w:rPr>
          <w:color w:val="000000"/>
          <w:spacing w:val="-12"/>
        </w:rPr>
        <w:t>на рис</w:t>
      </w:r>
      <w:r>
        <w:rPr>
          <w:color w:val="000000"/>
          <w:spacing w:val="-12"/>
        </w:rPr>
        <w:t xml:space="preserve">унке </w:t>
      </w:r>
      <w:r w:rsidR="00CC5F02" w:rsidRPr="003509B9">
        <w:rPr>
          <w:color w:val="000000"/>
          <w:spacing w:val="-12"/>
        </w:rPr>
        <w:t>1.</w:t>
      </w:r>
    </w:p>
    <w:p w:rsidR="00C51E27" w:rsidRPr="00C51E27" w:rsidRDefault="00C51E27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C51E27">
        <w:rPr>
          <w:color w:val="000000"/>
          <w:spacing w:val="-12"/>
        </w:rPr>
        <w:t xml:space="preserve">Граф, в котором существует путь или цикл, содержащий все ребра графа, называется </w:t>
      </w:r>
      <w:proofErr w:type="spellStart"/>
      <w:r w:rsidRPr="00C51E27">
        <w:rPr>
          <w:color w:val="000000"/>
          <w:spacing w:val="-12"/>
        </w:rPr>
        <w:t>Эйлеровым</w:t>
      </w:r>
      <w:proofErr w:type="spellEnd"/>
      <w:r w:rsidRPr="00C51E27">
        <w:rPr>
          <w:color w:val="000000"/>
          <w:spacing w:val="-12"/>
        </w:rPr>
        <w:t xml:space="preserve"> (вершины при этом могут повторяться). Именно такой граф присутствовал в  решении упомянутой задачи о кенигсбергских мостах. </w:t>
      </w:r>
    </w:p>
    <w:p w:rsidR="00C51E27" w:rsidRDefault="00C51E27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C51E27">
        <w:rPr>
          <w:color w:val="000000"/>
          <w:spacing w:val="-12"/>
        </w:rPr>
        <w:t>Гамильтонов граф – это граф, в котором существует путь или цикл, содержащий все вершины графа без повторений.</w:t>
      </w:r>
    </w:p>
    <w:p w:rsidR="005B647B" w:rsidRPr="005715E9" w:rsidRDefault="005B647B" w:rsidP="00FA20E4">
      <w:pPr>
        <w:shd w:val="clear" w:color="auto" w:fill="FFFFFF"/>
        <w:spacing w:after="120" w:line="312" w:lineRule="auto"/>
        <w:ind w:left="-360" w:firstLine="540"/>
        <w:rPr>
          <w:color w:val="FF0000"/>
          <w:spacing w:val="-12"/>
        </w:rPr>
      </w:pPr>
      <w:r>
        <w:rPr>
          <w:color w:val="000000"/>
          <w:spacing w:val="-12"/>
        </w:rPr>
        <w:t xml:space="preserve">Граф называется ориентированным (или орграфом), если все его ребра имеют направление. Такие направленные ребра называют дугами. На рисунках ребра изображаются отрезками, а дуги – стрелками. </w:t>
      </w:r>
      <w:r w:rsidR="00D610AE">
        <w:rPr>
          <w:color w:val="000000"/>
          <w:spacing w:val="-12"/>
        </w:rPr>
        <w:t>(Рисунок 3, см. Приложение)</w:t>
      </w:r>
    </w:p>
    <w:p w:rsidR="005B647B" w:rsidRPr="005B647B" w:rsidRDefault="005B647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5B647B">
        <w:rPr>
          <w:color w:val="000000"/>
          <w:spacing w:val="-12"/>
        </w:rPr>
        <w:t xml:space="preserve">В отличие от ребер, дуги соединяют две неравноправные вершины: одна из них называется началом дуги (дуга </w:t>
      </w:r>
      <w:r w:rsidR="002534A0">
        <w:rPr>
          <w:color w:val="000000"/>
          <w:spacing w:val="-12"/>
        </w:rPr>
        <w:t>из нее исходит), вторая – к</w:t>
      </w:r>
      <w:r w:rsidRPr="005B647B">
        <w:rPr>
          <w:color w:val="000000"/>
          <w:spacing w:val="-12"/>
        </w:rPr>
        <w:t>онцом дуги.  Если в графе присутствуют и ребра, и дуги, то его называют смешанным.</w:t>
      </w:r>
    </w:p>
    <w:p w:rsidR="005B647B" w:rsidRDefault="005B647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5B647B">
        <w:rPr>
          <w:color w:val="000000"/>
          <w:spacing w:val="-12"/>
        </w:rPr>
        <w:t>Все основные понятия, определенные для неориентированных графов</w:t>
      </w:r>
      <w:r w:rsidR="002534A0">
        <w:rPr>
          <w:color w:val="000000"/>
          <w:spacing w:val="-12"/>
        </w:rPr>
        <w:t xml:space="preserve"> </w:t>
      </w:r>
      <w:r w:rsidRPr="005B647B">
        <w:rPr>
          <w:color w:val="000000"/>
          <w:spacing w:val="-12"/>
        </w:rPr>
        <w:t>(инцидентность, смежность, достижимость, длина пути и т.п.)</w:t>
      </w:r>
      <w:r w:rsidR="002534A0">
        <w:rPr>
          <w:color w:val="000000"/>
          <w:spacing w:val="-12"/>
        </w:rPr>
        <w:t>, работают и для орграфов. Н</w:t>
      </w:r>
      <w:r w:rsidRPr="005B647B">
        <w:rPr>
          <w:color w:val="000000"/>
          <w:spacing w:val="-12"/>
        </w:rPr>
        <w:t>ужно лишь заменить слово "ребро" словом "дуга".  Степень вершины в орграфе - это не одно число, а пара чисел: первое характеризует количество исходя</w:t>
      </w:r>
      <w:r w:rsidR="002534A0">
        <w:rPr>
          <w:color w:val="000000"/>
          <w:spacing w:val="-12"/>
        </w:rPr>
        <w:t>щих из вершины дуг, а второе – к</w:t>
      </w:r>
      <w:r w:rsidRPr="005B647B">
        <w:rPr>
          <w:color w:val="000000"/>
          <w:spacing w:val="-12"/>
        </w:rPr>
        <w:t>оличество входящих дуг.</w:t>
      </w:r>
      <w:r w:rsidR="00E51F9B">
        <w:rPr>
          <w:color w:val="000000"/>
          <w:spacing w:val="-12"/>
        </w:rPr>
        <w:t xml:space="preserve"> </w:t>
      </w:r>
    </w:p>
    <w:p w:rsidR="006E123B" w:rsidRDefault="006E123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E51F9B" w:rsidRPr="00E51F9B" w:rsidRDefault="0060340E" w:rsidP="00FA20E4">
      <w:pPr>
        <w:shd w:val="clear" w:color="auto" w:fill="FFFFFF"/>
        <w:spacing w:after="120" w:line="312" w:lineRule="auto"/>
        <w:ind w:left="-360" w:firstLine="540"/>
        <w:rPr>
          <w:b/>
          <w:color w:val="000000"/>
          <w:spacing w:val="-12"/>
        </w:rPr>
      </w:pPr>
      <w:r w:rsidRPr="0060340E">
        <w:rPr>
          <w:b/>
          <w:bCs/>
          <w:color w:val="000000"/>
          <w:lang w:val="en-US"/>
        </w:rPr>
        <w:t>II</w:t>
      </w:r>
      <w:r w:rsidRPr="0060340E">
        <w:rPr>
          <w:b/>
          <w:bCs/>
          <w:color w:val="000000"/>
        </w:rPr>
        <w:t>.</w:t>
      </w:r>
      <w:r w:rsidR="00E51F9B" w:rsidRPr="00E51F9B">
        <w:rPr>
          <w:b/>
          <w:color w:val="000000"/>
          <w:spacing w:val="-12"/>
        </w:rPr>
        <w:t>3. Деревья</w:t>
      </w:r>
    </w:p>
    <w:p w:rsidR="00E51F9B" w:rsidRPr="00E51F9B" w:rsidRDefault="00E51F9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>Дерево – э</w:t>
      </w:r>
      <w:r w:rsidRPr="00E51F9B">
        <w:rPr>
          <w:color w:val="000000"/>
          <w:spacing w:val="-12"/>
        </w:rPr>
        <w:t>то частный случай графа, наиболее широко применяемый в программировании</w:t>
      </w:r>
      <w:r>
        <w:rPr>
          <w:color w:val="000000"/>
          <w:spacing w:val="-12"/>
        </w:rPr>
        <w:t xml:space="preserve"> и комбинаторике</w:t>
      </w:r>
      <w:r w:rsidRPr="00E51F9B">
        <w:rPr>
          <w:color w:val="000000"/>
          <w:spacing w:val="-12"/>
        </w:rPr>
        <w:t>.</w:t>
      </w:r>
    </w:p>
    <w:p w:rsidR="00E51F9B" w:rsidRPr="00E51F9B" w:rsidRDefault="00E51F9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>Дерево – э</w:t>
      </w:r>
      <w:r w:rsidRPr="00E51F9B">
        <w:rPr>
          <w:color w:val="000000"/>
          <w:spacing w:val="-12"/>
        </w:rPr>
        <w:t>то связный граф без циклов</w:t>
      </w:r>
      <w:r>
        <w:rPr>
          <w:color w:val="000000"/>
          <w:spacing w:val="-12"/>
        </w:rPr>
        <w:t xml:space="preserve">, между любыми двумя вершинами которого существует ровно один путь. Если у дерева </w:t>
      </w:r>
      <w:r w:rsidRPr="00E51F9B">
        <w:rPr>
          <w:color w:val="000000"/>
          <w:spacing w:val="-12"/>
        </w:rPr>
        <w:t>N вершин</w:t>
      </w:r>
      <w:r>
        <w:rPr>
          <w:color w:val="000000"/>
          <w:spacing w:val="-12"/>
        </w:rPr>
        <w:t>, то количество ребер</w:t>
      </w:r>
      <w:r w:rsidRPr="00E51F9B">
        <w:rPr>
          <w:color w:val="000000"/>
          <w:spacing w:val="-12"/>
        </w:rPr>
        <w:t xml:space="preserve"> всегда ровно N-1. </w:t>
      </w:r>
    </w:p>
    <w:p w:rsidR="00E51F9B" w:rsidRDefault="00E51F9B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E51F9B">
        <w:rPr>
          <w:color w:val="000000"/>
          <w:spacing w:val="-12"/>
        </w:rPr>
        <w:t>Аналогичным образом определяе</w:t>
      </w:r>
      <w:r>
        <w:rPr>
          <w:color w:val="000000"/>
          <w:spacing w:val="-12"/>
        </w:rPr>
        <w:t>тся и ориентированное дерево – к</w:t>
      </w:r>
      <w:r w:rsidRPr="00E51F9B">
        <w:rPr>
          <w:color w:val="000000"/>
          <w:spacing w:val="-12"/>
        </w:rPr>
        <w:t>ак орграф, в котором между любыми двумя вершинами</w:t>
      </w:r>
      <w:r>
        <w:rPr>
          <w:color w:val="000000"/>
          <w:spacing w:val="-12"/>
        </w:rPr>
        <w:t xml:space="preserve"> </w:t>
      </w:r>
      <w:r w:rsidRPr="00E51F9B">
        <w:rPr>
          <w:color w:val="000000"/>
          <w:spacing w:val="-12"/>
        </w:rPr>
        <w:t xml:space="preserve">существует не более одного пути. </w:t>
      </w:r>
      <w:r w:rsidR="0046271A">
        <w:rPr>
          <w:color w:val="000000"/>
          <w:spacing w:val="-12"/>
        </w:rPr>
        <w:t xml:space="preserve">Любое дерево иллюстрирует строгую иерархию. Примером может служить армия – вершинами являются люди, а дугами – отношения командир-подчиненный. </w:t>
      </w:r>
    </w:p>
    <w:p w:rsidR="00086109" w:rsidRPr="00086109" w:rsidRDefault="00086109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lastRenderedPageBreak/>
        <w:t>Корневое дерево – э</w:t>
      </w:r>
      <w:r w:rsidRPr="00086109">
        <w:rPr>
          <w:color w:val="000000"/>
          <w:spacing w:val="-12"/>
        </w:rPr>
        <w:t xml:space="preserve">то ориентированное дерево, в котором можно выделить </w:t>
      </w:r>
      <w:proofErr w:type="spellStart"/>
      <w:r w:rsidRPr="00086109">
        <w:rPr>
          <w:color w:val="000000"/>
          <w:spacing w:val="-12"/>
        </w:rPr>
        <w:t>вершиныт</w:t>
      </w:r>
      <w:proofErr w:type="spellEnd"/>
      <w:r>
        <w:rPr>
          <w:color w:val="000000"/>
          <w:spacing w:val="-12"/>
        </w:rPr>
        <w:t xml:space="preserve"> </w:t>
      </w:r>
      <w:proofErr w:type="spellStart"/>
      <w:r w:rsidRPr="00086109">
        <w:rPr>
          <w:color w:val="000000"/>
          <w:spacing w:val="-12"/>
        </w:rPr>
        <w:t>рех</w:t>
      </w:r>
      <w:proofErr w:type="spellEnd"/>
      <w:r w:rsidRPr="00086109">
        <w:rPr>
          <w:color w:val="000000"/>
          <w:spacing w:val="-12"/>
        </w:rPr>
        <w:t xml:space="preserve"> видов: корень, листья</w:t>
      </w:r>
      <w:r>
        <w:rPr>
          <w:color w:val="000000"/>
          <w:spacing w:val="-12"/>
        </w:rPr>
        <w:t xml:space="preserve"> </w:t>
      </w:r>
      <w:r w:rsidRPr="00086109">
        <w:rPr>
          <w:color w:val="000000"/>
          <w:spacing w:val="-12"/>
        </w:rPr>
        <w:t>(</w:t>
      </w:r>
      <w:r>
        <w:rPr>
          <w:color w:val="000000"/>
          <w:spacing w:val="-12"/>
        </w:rPr>
        <w:t>или</w:t>
      </w:r>
      <w:r w:rsidRPr="00086109">
        <w:rPr>
          <w:color w:val="000000"/>
          <w:spacing w:val="-12"/>
        </w:rPr>
        <w:t xml:space="preserve"> терминальные вершины) и остальные вершины (нетерминальные); причем должны выполняться обязательны</w:t>
      </w:r>
      <w:r>
        <w:rPr>
          <w:color w:val="000000"/>
          <w:spacing w:val="-12"/>
        </w:rPr>
        <w:t>е</w:t>
      </w:r>
      <w:r w:rsidRPr="00086109">
        <w:rPr>
          <w:color w:val="000000"/>
          <w:spacing w:val="-12"/>
        </w:rPr>
        <w:t xml:space="preserve"> условия:</w:t>
      </w:r>
    </w:p>
    <w:p w:rsidR="00086109" w:rsidRPr="00086109" w:rsidRDefault="00086109" w:rsidP="00FA20E4">
      <w:pPr>
        <w:pStyle w:val="a4"/>
        <w:numPr>
          <w:ilvl w:val="0"/>
          <w:numId w:val="6"/>
        </w:numPr>
        <w:shd w:val="clear" w:color="auto" w:fill="FFFFFF"/>
        <w:spacing w:after="120" w:line="312" w:lineRule="auto"/>
        <w:rPr>
          <w:color w:val="000000"/>
          <w:spacing w:val="-12"/>
          <w:sz w:val="24"/>
          <w:szCs w:val="24"/>
        </w:rPr>
      </w:pPr>
      <w:r w:rsidRPr="00086109">
        <w:rPr>
          <w:color w:val="000000"/>
          <w:spacing w:val="-12"/>
          <w:sz w:val="24"/>
          <w:szCs w:val="24"/>
        </w:rPr>
        <w:t xml:space="preserve">из листьев не выходит ни одна дуга; из других вершин может выходить сколько угодно дуг; </w:t>
      </w:r>
    </w:p>
    <w:p w:rsidR="00086109" w:rsidRPr="00086109" w:rsidRDefault="00086109" w:rsidP="00FA20E4">
      <w:pPr>
        <w:pStyle w:val="a4"/>
        <w:numPr>
          <w:ilvl w:val="0"/>
          <w:numId w:val="6"/>
        </w:numPr>
        <w:shd w:val="clear" w:color="auto" w:fill="FFFFFF"/>
        <w:spacing w:after="120" w:line="312" w:lineRule="auto"/>
        <w:rPr>
          <w:color w:val="000000"/>
          <w:spacing w:val="-12"/>
          <w:sz w:val="24"/>
          <w:szCs w:val="24"/>
        </w:rPr>
      </w:pPr>
      <w:r w:rsidRPr="00086109">
        <w:rPr>
          <w:color w:val="000000"/>
          <w:spacing w:val="-12"/>
          <w:sz w:val="24"/>
          <w:szCs w:val="24"/>
        </w:rPr>
        <w:t xml:space="preserve">в корень не заходит ни одна дуга; во все остальные вершины заходит ровно по одной дуге. </w:t>
      </w:r>
    </w:p>
    <w:p w:rsidR="00086109" w:rsidRDefault="00086109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086109">
        <w:rPr>
          <w:color w:val="000000"/>
          <w:spacing w:val="-12"/>
        </w:rPr>
        <w:t>Традиционно в математике и родственных</w:t>
      </w:r>
      <w:r w:rsidR="00F07065">
        <w:rPr>
          <w:color w:val="000000"/>
          <w:spacing w:val="-12"/>
        </w:rPr>
        <w:t xml:space="preserve"> ей науках деревья</w:t>
      </w:r>
      <w:r w:rsidR="00D805DA">
        <w:rPr>
          <w:color w:val="000000"/>
          <w:spacing w:val="-12"/>
        </w:rPr>
        <w:t xml:space="preserve"> </w:t>
      </w:r>
      <w:r w:rsidR="00F07065">
        <w:rPr>
          <w:color w:val="000000"/>
          <w:spacing w:val="-12"/>
        </w:rPr>
        <w:t xml:space="preserve">"растут" вниз  </w:t>
      </w:r>
      <w:r w:rsidRPr="00086109">
        <w:rPr>
          <w:color w:val="000000"/>
          <w:spacing w:val="-12"/>
        </w:rPr>
        <w:t xml:space="preserve">головой: это делается просто для удобства наращивания </w:t>
      </w:r>
      <w:r w:rsidR="002971F0">
        <w:rPr>
          <w:color w:val="000000"/>
          <w:spacing w:val="-12"/>
        </w:rPr>
        <w:t xml:space="preserve">листьев </w:t>
      </w:r>
      <w:r>
        <w:rPr>
          <w:color w:val="000000"/>
          <w:spacing w:val="-12"/>
        </w:rPr>
        <w:t>в случае необходимости</w:t>
      </w:r>
      <w:r w:rsidRPr="00086109">
        <w:rPr>
          <w:color w:val="000000"/>
          <w:spacing w:val="-12"/>
        </w:rPr>
        <w:t>. Таким образом, на рисунках корень дерева</w:t>
      </w:r>
      <w:r>
        <w:rPr>
          <w:color w:val="000000"/>
          <w:spacing w:val="-12"/>
        </w:rPr>
        <w:t xml:space="preserve"> </w:t>
      </w:r>
      <w:r w:rsidRPr="00086109">
        <w:rPr>
          <w:color w:val="000000"/>
          <w:spacing w:val="-12"/>
        </w:rPr>
        <w:t>оказывается само</w:t>
      </w:r>
      <w:r>
        <w:rPr>
          <w:color w:val="000000"/>
          <w:spacing w:val="-12"/>
        </w:rPr>
        <w:t>й верхней вершиной, а листья – с</w:t>
      </w:r>
      <w:r w:rsidR="00910FB7">
        <w:rPr>
          <w:color w:val="000000"/>
          <w:spacing w:val="-12"/>
        </w:rPr>
        <w:t>амыми нижними. Иными словами, у корня нет предков, у листа нет потомков.</w:t>
      </w:r>
    </w:p>
    <w:p w:rsidR="00910FB7" w:rsidRPr="009566E6" w:rsidRDefault="00910FB7" w:rsidP="00FA20E4">
      <w:pPr>
        <w:shd w:val="clear" w:color="auto" w:fill="FFFFFF"/>
        <w:spacing w:after="120" w:line="312" w:lineRule="auto"/>
        <w:ind w:left="-360" w:firstLine="540"/>
        <w:rPr>
          <w:spacing w:val="-12"/>
        </w:rPr>
      </w:pPr>
      <w:r>
        <w:rPr>
          <w:color w:val="000000"/>
          <w:spacing w:val="-12"/>
        </w:rPr>
        <w:t>Высота корневого дерева – это максимальное количество дуг, отделяющих листья от корня.</w:t>
      </w:r>
      <w:r w:rsidR="005715E9">
        <w:rPr>
          <w:color w:val="000000"/>
          <w:spacing w:val="-12"/>
        </w:rPr>
        <w:t xml:space="preserve"> Пример корневого дерева приведен на </w:t>
      </w:r>
      <w:r w:rsidR="005715E9" w:rsidRPr="009566E6">
        <w:rPr>
          <w:spacing w:val="-12"/>
        </w:rPr>
        <w:t>рисунке 4</w:t>
      </w:r>
      <w:r w:rsidR="009566E6">
        <w:rPr>
          <w:spacing w:val="-12"/>
        </w:rPr>
        <w:t xml:space="preserve"> (см. Приложение)</w:t>
      </w:r>
      <w:r w:rsidR="005715E9" w:rsidRPr="009566E6">
        <w:rPr>
          <w:spacing w:val="-12"/>
        </w:rPr>
        <w:t>.</w:t>
      </w:r>
    </w:p>
    <w:p w:rsidR="005715E9" w:rsidRDefault="005715E9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114F2D" w:rsidRPr="00FD2108" w:rsidRDefault="0060340E" w:rsidP="00FA20E4">
      <w:pPr>
        <w:shd w:val="clear" w:color="auto" w:fill="FFFFFF"/>
        <w:spacing w:after="120" w:line="312" w:lineRule="auto"/>
        <w:ind w:left="-360" w:firstLine="540"/>
        <w:rPr>
          <w:b/>
          <w:color w:val="000000"/>
          <w:spacing w:val="-12"/>
        </w:rPr>
      </w:pPr>
      <w:r w:rsidRPr="0060340E">
        <w:rPr>
          <w:b/>
          <w:bCs/>
          <w:color w:val="000000"/>
          <w:lang w:val="en-US"/>
        </w:rPr>
        <w:t>II</w:t>
      </w:r>
      <w:r w:rsidRPr="0060340E">
        <w:rPr>
          <w:b/>
          <w:bCs/>
          <w:color w:val="000000"/>
        </w:rPr>
        <w:t>.</w:t>
      </w:r>
      <w:r w:rsidR="00FD2108" w:rsidRPr="00FD2108">
        <w:rPr>
          <w:b/>
          <w:color w:val="000000"/>
          <w:spacing w:val="-12"/>
        </w:rPr>
        <w:t>4. Ход работы</w:t>
      </w:r>
    </w:p>
    <w:p w:rsidR="00A82812" w:rsidRDefault="00A82812" w:rsidP="00FA20E4">
      <w:pPr>
        <w:pStyle w:val="a8"/>
        <w:spacing w:before="0" w:beforeAutospacing="0" w:after="120" w:afterAutospacing="0" w:line="312" w:lineRule="auto"/>
        <w:ind w:left="-360" w:firstLine="540"/>
      </w:pPr>
      <w:r>
        <w:t xml:space="preserve">Исследование началось с теоретической подготовки. Я познакомился с историей возникновения графов, изучил терминологию. Разобрав примеры решения простейших задач, я перешел к практической части своей работы. Для подтверждения гипотезы из «Сборника заданий для проведения письменного экзамена по алгебре за курс основной школы» </w:t>
      </w:r>
      <w:proofErr w:type="spellStart"/>
      <w:r>
        <w:t>Л.В.Кузнецовой</w:t>
      </w:r>
      <w:proofErr w:type="spellEnd"/>
      <w:r>
        <w:t xml:space="preserve">, </w:t>
      </w:r>
      <w:proofErr w:type="spellStart"/>
      <w:r>
        <w:t>Е.А.Бунимович</w:t>
      </w:r>
      <w:proofErr w:type="spellEnd"/>
      <w:r>
        <w:t xml:space="preserve"> и др. наугад было выбрано 10 текстовых задач. В ходе дальнейшей работы эти задачи  были решены сначала «классическим» методом (с помощью рациональных уравнений), а затем с помощью графов. </w:t>
      </w:r>
      <w:r w:rsidR="005E7C29">
        <w:t>Сравнительный анализ проводился по трем параметрам:</w:t>
      </w:r>
    </w:p>
    <w:p w:rsidR="005E7C29" w:rsidRDefault="005E7C29" w:rsidP="00FA20E4">
      <w:pPr>
        <w:pStyle w:val="a8"/>
        <w:numPr>
          <w:ilvl w:val="0"/>
          <w:numId w:val="7"/>
        </w:numPr>
        <w:spacing w:before="0" w:beforeAutospacing="0" w:after="120" w:afterAutospacing="0" w:line="312" w:lineRule="auto"/>
      </w:pPr>
      <w:r>
        <w:t xml:space="preserve">Время, затраченное на решение 10 задач (в </w:t>
      </w:r>
      <w:r w:rsidR="00330272">
        <w:t>минут</w:t>
      </w:r>
      <w:r>
        <w:t>ах).</w:t>
      </w:r>
    </w:p>
    <w:p w:rsidR="005E7C29" w:rsidRDefault="005E7C29" w:rsidP="00FA20E4">
      <w:pPr>
        <w:pStyle w:val="a8"/>
        <w:numPr>
          <w:ilvl w:val="0"/>
          <w:numId w:val="7"/>
        </w:numPr>
        <w:spacing w:before="0" w:beforeAutospacing="0" w:after="120" w:afterAutospacing="0" w:line="312" w:lineRule="auto"/>
      </w:pPr>
      <w:r>
        <w:t>Объем математических выкладок (в страницах рукописного текста).</w:t>
      </w:r>
    </w:p>
    <w:p w:rsidR="005E7C29" w:rsidRDefault="005E7C29" w:rsidP="00FA20E4">
      <w:pPr>
        <w:pStyle w:val="a8"/>
        <w:numPr>
          <w:ilvl w:val="0"/>
          <w:numId w:val="7"/>
        </w:numPr>
        <w:spacing w:before="0" w:beforeAutospacing="0" w:after="120" w:afterAutospacing="0" w:line="312" w:lineRule="auto"/>
      </w:pPr>
      <w:r>
        <w:t>Субъективное ощущение «трудности» в каждом случае.</w:t>
      </w:r>
    </w:p>
    <w:p w:rsidR="005E7C29" w:rsidRPr="009A24AA" w:rsidRDefault="00327C61" w:rsidP="00FA20E4">
      <w:pPr>
        <w:pStyle w:val="a8"/>
        <w:spacing w:before="0" w:beforeAutospacing="0" w:after="120" w:afterAutospacing="0" w:line="312" w:lineRule="auto"/>
        <w:ind w:left="-284" w:firstLine="464"/>
      </w:pPr>
      <w:r>
        <w:t>Каждая задача решалась первым, затем вторым способом. Решение в каждом случае записывалось в тетрадь. Время, затраченное на решение, фиксировалось.</w:t>
      </w:r>
      <w:r w:rsidR="009A24AA">
        <w:t xml:space="preserve"> Результаты эксперимента заносились </w:t>
      </w:r>
      <w:r w:rsidR="009A24AA" w:rsidRPr="005640C3">
        <w:t>в таблицу</w:t>
      </w:r>
      <w:r w:rsidR="005640C3" w:rsidRPr="005640C3">
        <w:t xml:space="preserve"> 2</w:t>
      </w:r>
      <w:r w:rsidR="005640C3">
        <w:t xml:space="preserve"> (см. Приложение)</w:t>
      </w:r>
      <w:r w:rsidR="009A24AA" w:rsidRPr="005640C3">
        <w:t>.</w:t>
      </w:r>
      <w:r w:rsidR="005640C3">
        <w:t xml:space="preserve"> </w:t>
      </w:r>
      <w:r w:rsidR="009A24AA">
        <w:rPr>
          <w:color w:val="FF0000"/>
        </w:rPr>
        <w:t xml:space="preserve"> </w:t>
      </w:r>
      <w:r w:rsidR="009A24AA">
        <w:t>После чего был сделан вывод, подтвердивший гипотезу.</w:t>
      </w:r>
    </w:p>
    <w:p w:rsidR="003C3542" w:rsidRDefault="003C3542" w:rsidP="007438CE">
      <w:pPr>
        <w:pStyle w:val="a8"/>
        <w:spacing w:before="0" w:beforeAutospacing="0" w:after="120" w:afterAutospacing="0" w:line="312" w:lineRule="auto"/>
      </w:pPr>
    </w:p>
    <w:p w:rsidR="007438CE" w:rsidRDefault="007438CE" w:rsidP="007438CE">
      <w:pPr>
        <w:pStyle w:val="a8"/>
        <w:spacing w:before="0" w:beforeAutospacing="0" w:after="120" w:afterAutospacing="0" w:line="312" w:lineRule="auto"/>
      </w:pPr>
    </w:p>
    <w:p w:rsidR="007438CE" w:rsidRDefault="007438CE" w:rsidP="007438CE">
      <w:pPr>
        <w:pStyle w:val="a8"/>
        <w:spacing w:before="0" w:beforeAutospacing="0" w:after="120" w:afterAutospacing="0" w:line="312" w:lineRule="auto"/>
      </w:pPr>
    </w:p>
    <w:p w:rsidR="007438CE" w:rsidRDefault="007438CE" w:rsidP="007438CE">
      <w:pPr>
        <w:pStyle w:val="a8"/>
        <w:spacing w:before="0" w:beforeAutospacing="0" w:after="120" w:afterAutospacing="0" w:line="312" w:lineRule="auto"/>
      </w:pPr>
    </w:p>
    <w:p w:rsidR="007438CE" w:rsidRDefault="007438CE" w:rsidP="007438CE">
      <w:pPr>
        <w:pStyle w:val="a8"/>
        <w:spacing w:before="0" w:beforeAutospacing="0" w:after="120" w:afterAutospacing="0" w:line="312" w:lineRule="auto"/>
      </w:pPr>
    </w:p>
    <w:p w:rsidR="007438CE" w:rsidRDefault="007438CE" w:rsidP="007438CE">
      <w:pPr>
        <w:pStyle w:val="a8"/>
        <w:spacing w:before="0" w:beforeAutospacing="0" w:after="120" w:afterAutospacing="0" w:line="312" w:lineRule="auto"/>
      </w:pPr>
    </w:p>
    <w:p w:rsidR="005E7C29" w:rsidRPr="002E26B7" w:rsidRDefault="0060340E" w:rsidP="00FA20E4">
      <w:pPr>
        <w:pStyle w:val="a8"/>
        <w:spacing w:before="0" w:beforeAutospacing="0" w:after="120" w:afterAutospacing="0" w:line="312" w:lineRule="auto"/>
        <w:ind w:left="180"/>
        <w:rPr>
          <w:b/>
        </w:rPr>
      </w:pPr>
      <w:r w:rsidRPr="0060340E">
        <w:rPr>
          <w:b/>
          <w:bCs/>
          <w:color w:val="000000"/>
          <w:lang w:val="en-US"/>
        </w:rPr>
        <w:lastRenderedPageBreak/>
        <w:t>II</w:t>
      </w:r>
      <w:r w:rsidRPr="0060340E">
        <w:rPr>
          <w:b/>
          <w:bCs/>
          <w:color w:val="000000"/>
        </w:rPr>
        <w:t>.</w:t>
      </w:r>
      <w:r w:rsidR="005E7C29" w:rsidRPr="002E26B7">
        <w:rPr>
          <w:b/>
        </w:rPr>
        <w:t xml:space="preserve">5. </w:t>
      </w:r>
      <w:r w:rsidR="002E26B7" w:rsidRPr="002E26B7">
        <w:rPr>
          <w:b/>
        </w:rPr>
        <w:t>Примеры решения задач</w:t>
      </w:r>
    </w:p>
    <w:p w:rsidR="005E7C29" w:rsidRPr="00667B9D" w:rsidRDefault="0033637D" w:rsidP="00FA20E4">
      <w:pPr>
        <w:pStyle w:val="a8"/>
        <w:spacing w:before="0" w:beforeAutospacing="0" w:after="120" w:afterAutospacing="0" w:line="312" w:lineRule="auto"/>
        <w:ind w:left="180"/>
        <w:rPr>
          <w:u w:val="single"/>
        </w:rPr>
      </w:pPr>
      <w:r w:rsidRPr="00667B9D">
        <w:rPr>
          <w:u w:val="single"/>
        </w:rPr>
        <w:t>Задача 1.</w:t>
      </w:r>
    </w:p>
    <w:p w:rsidR="0033637D" w:rsidRDefault="0033637D" w:rsidP="00FA20E4">
      <w:pPr>
        <w:pStyle w:val="a8"/>
        <w:spacing w:before="0" w:beforeAutospacing="0" w:after="120" w:afterAutospacing="0" w:line="312" w:lineRule="auto"/>
        <w:ind w:left="180"/>
      </w:pPr>
      <w:r>
        <w:t xml:space="preserve">Автобус шел 2 часа со скоростью 45 км/ч и 3 часа со скоростью 60 </w:t>
      </w:r>
      <w:proofErr w:type="gramStart"/>
      <w:r>
        <w:t>км</w:t>
      </w:r>
      <w:proofErr w:type="gramEnd"/>
      <w:r>
        <w:t xml:space="preserve">/ч. </w:t>
      </w:r>
      <w:proofErr w:type="gramStart"/>
      <w:r>
        <w:t>Какой</w:t>
      </w:r>
      <w:proofErr w:type="gramEnd"/>
      <w:r>
        <w:t xml:space="preserve"> путь прошел автобус за это время?</w:t>
      </w:r>
    </w:p>
    <w:p w:rsidR="0033637D" w:rsidRDefault="0033637D" w:rsidP="00FA20E4">
      <w:pPr>
        <w:pStyle w:val="a8"/>
        <w:spacing w:before="0" w:beforeAutospacing="0" w:after="120" w:afterAutospacing="0" w:line="312" w:lineRule="auto"/>
        <w:ind w:left="180"/>
      </w:pPr>
      <w:r>
        <w:t>Решение.</w:t>
      </w:r>
    </w:p>
    <w:p w:rsidR="0033637D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group id="_x0000_s1081" style="position:absolute;left:0;text-align:left;margin-left:94.95pt;margin-top:37.85pt;width:241.05pt;height:171.45pt;z-index:251683328" coordorigin="3600,4165" coordsize="4821,34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530;top:6649;width:1155;height:420;mso-height-percent:200;mso-height-percent:200;mso-width-relative:margin;mso-height-relative:margin" filled="f" stroked="f">
              <v:textbox style="mso-fit-shape-to-text:t">
                <w:txbxContent>
                  <w:p w:rsidR="008C7F93" w:rsidRPr="000F3B6B" w:rsidRDefault="008C7F93" w:rsidP="000F3B6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 w:rsidRPr="000F3B6B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+S</w:t>
                    </w:r>
                    <w:r w:rsidRPr="000F3B6B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group id="_x0000_s1080" style="position:absolute;left:3600;top:4165;width:4821;height:3429" coordorigin="3600,4165" coordsize="4821,3429">
              <v:shape id="_x0000_s1039" type="#_x0000_t202" style="position:absolute;left:3840;top:5155;width:621;height:420;mso-height-percent:200;mso-height-percent:200;mso-width-relative:margin;mso-height-relative:margin" filled="f" stroked="f">
                <v:textbox style="mso-fit-shape-to-text:t">
                  <w:txbxContent>
                    <w:p w:rsidR="008C7F93" w:rsidRPr="000F3B6B" w:rsidRDefault="008C7F93" w:rsidP="000F3B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group id="_x0000_s1079" style="position:absolute;left:3600;top:4165;width:4821;height:3429" coordorigin="3600,4165" coordsize="4821,3429">
                <v:shape id="_x0000_s1035" type="#_x0000_t202" style="position:absolute;left:5805;top:5155;width:621;height:420;mso-height-percent:200;mso-height-percent:200;mso-width-relative:margin;mso-height-relative:margin" filled="f" stroked="f">
                  <v:textbox style="mso-fit-shape-to-text:t">
                    <w:txbxContent>
                      <w:p w:rsidR="008C7F93" w:rsidRPr="000F3B6B" w:rsidRDefault="008C7F93" w:rsidP="000F3B6B">
                        <w:pPr>
                          <w:rPr>
                            <w:lang w:val="en-US"/>
                          </w:rPr>
                        </w:pPr>
                        <w:r w:rsidRPr="000A6EED">
                          <w:rPr>
                            <w:i/>
                            <w:lang w:val="en-US"/>
                          </w:rPr>
                          <w:t>V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_x0000_s1078" style="position:absolute;left:3600;top:4165;width:4821;height:3429" coordorigin="3600,4165" coordsize="4821,3429">
                  <v:shape id="_x0000_s1036" type="#_x0000_t202" style="position:absolute;left:7800;top:5170;width:621;height:420;mso-height-percent:200;mso-height-percent:200;mso-width-relative:margin;mso-height-relative:margin" filled="f" stroked="f">
                    <v:textbox style="mso-fit-shape-to-text:t">
                      <w:txbxContent>
                        <w:p w:rsidR="008C7F93" w:rsidRPr="000F3B6B" w:rsidRDefault="008C7F93" w:rsidP="000F3B6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077" style="position:absolute;left:3600;top:4165;width:4710;height:3429" coordorigin="3600,4165" coordsize="4710,3429">
                    <v:shape id="_x0000_s1037" type="#_x0000_t202" style="position:absolute;left:7689;top:4210;width:621;height:420;mso-height-percent:200;mso-height-percent:200;mso-width-relative:margin;mso-height-relative:margin" filled="f" stroked="f">
                      <v:textbox style="mso-fit-shape-to-text:t">
                        <w:txbxContent>
                          <w:p w:rsidR="008C7F93" w:rsidRPr="000F3B6B" w:rsidRDefault="008C7F93" w:rsidP="000F3B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0F3B6B">
                              <w:rPr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076" style="position:absolute;left:3600;top:4165;width:4710;height:3429" coordorigin="3600,4165" coordsize="4710,3429">
                      <v:shape id="_x0000_s1038" type="#_x0000_t202" style="position:absolute;left:5805;top:4165;width:621;height:420;mso-height-percent:200;mso-height-percent:200;mso-width-relative:margin;mso-height-relative:margin" filled="f" stroked="f">
                        <v:textbox style="mso-fit-shape-to-text:t">
                          <w:txbxContent>
                            <w:p w:rsidR="008C7F93" w:rsidRPr="000F3B6B" w:rsidRDefault="008C7F93" w:rsidP="000F3B6B">
                              <w:pPr>
                                <w:rPr>
                                  <w:lang w:val="en-US"/>
                                </w:rPr>
                              </w:pPr>
                              <w:r w:rsidRPr="000A6EED">
                                <w:rPr>
                                  <w:i/>
                                  <w:lang w:val="en-US"/>
                                </w:rPr>
                                <w:t>V</w:t>
                              </w:r>
                              <w:r w:rsidRPr="000F3B6B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_x0000_s1075" style="position:absolute;left:3600;top:4210;width:4710;height:3384" coordorigin="3600,4210" coordsize="4710,3384">
                        <v:shape id="_x0000_s1034" type="#_x0000_t202" style="position:absolute;left:3759;top:4210;width:621;height:420;mso-height-percent:200;mso-height-percent:200;mso-width-relative:margin;mso-height-relative:margin" filled="f" stroked="f">
                          <v:textbox style="mso-fit-shape-to-text:t">
                            <w:txbxContent>
                              <w:p w:rsidR="008C7F93" w:rsidRPr="000F3B6B" w:rsidRDefault="008C7F9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 w:rsidRPr="000F3B6B"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group id="_x0000_s1074" style="position:absolute;left:3600;top:4584;width:4710;height:3010" coordorigin="3600,4584" coordsize="4710,3010">
                          <v:oval id="_x0000_s1026" style="position:absolute;left:7800;top:4629;width:510;height:525" fillcolor="#eeece1 [3214]"/>
                          <v:oval id="_x0000_s1027" style="position:absolute;left:4530;top:7069;width:510;height:525"/>
                          <v:oval id="_x0000_s1028" style="position:absolute;left:3600;top:5575;width:510;height:525"/>
                          <v:oval id="_x0000_s1029" style="position:absolute;left:5805;top:5575;width:510;height:525" fillcolor="#daeef3 [664]"/>
                          <v:oval id="_x0000_s1030" style="position:absolute;left:7800;top:5575;width:510;height:525" fillcolor="#eeece1 [3214]"/>
                          <v:oval id="_x0000_s1031" style="position:absolute;left:3600;top:4629;width:510;height:525"/>
                          <v:oval id="_x0000_s1032" style="position:absolute;left:5805;top:4584;width:510;height:525" fillcolor="#daeef3 [664]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041" type="#_x0000_t32" style="position:absolute;left:3840;top:4874;width:4185;height:1;flip:x" o:connectortype="straight"/>
                          <v:shape id="_x0000_s1043" type="#_x0000_t32" style="position:absolute;left:3840;top:5819;width:4185;height:0;flip:x" o:connectortype="straight"/>
                          <v:shape id="_x0000_s1046" style="position:absolute;left:3685;top:4874;width:1085;height:2505" coordsize="1085,2505" path="m155,c77,264,,528,155,945v155,417,780,1310,930,1560e" fill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  <w:r w:rsidR="0033637D">
        <w:t>Обозначим величины, характеризующие процесс, кругами</w:t>
      </w:r>
      <w:r w:rsidR="000F3B6B">
        <w:t>, а связи между ними – отрезками.</w:t>
      </w:r>
    </w:p>
    <w:p w:rsidR="000F3B6B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  <w:lang w:eastAsia="en-US"/>
        </w:rPr>
        <w:pict>
          <v:shape id="_x0000_s1114" type="#_x0000_t202" style="position:absolute;left:0;text-align:left;margin-left:370.2pt;margin-top:8.8pt;width:58.5pt;height:22.65pt;z-index:251715584;mso-height-percent:200;mso-height-percent:200;mso-width-relative:margin;mso-height-relative:margin">
            <v:textbox style="mso-fit-shape-to-text:t">
              <w:txbxContent>
                <w:p w:rsidR="008C7F93" w:rsidRPr="006B6B43" w:rsidRDefault="008C7F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 = </w:t>
                  </w:r>
                  <w:r w:rsidRPr="000A6EED">
                    <w:rPr>
                      <w:i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Symbol" w:char="F0D7"/>
                  </w:r>
                  <w:r>
                    <w:rPr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</w:p>
    <w:p w:rsidR="000F3B6B" w:rsidRDefault="000F3B6B" w:rsidP="00FA20E4">
      <w:pPr>
        <w:pStyle w:val="a8"/>
        <w:spacing w:before="0" w:beforeAutospacing="0" w:after="120" w:afterAutospacing="0" w:line="312" w:lineRule="auto"/>
        <w:ind w:left="180"/>
      </w:pPr>
    </w:p>
    <w:p w:rsidR="000F3B6B" w:rsidRDefault="000F3B6B" w:rsidP="00FA20E4">
      <w:pPr>
        <w:pStyle w:val="a8"/>
        <w:spacing w:before="0" w:beforeAutospacing="0" w:after="120" w:afterAutospacing="0" w:line="312" w:lineRule="auto"/>
        <w:ind w:left="180"/>
      </w:pPr>
    </w:p>
    <w:p w:rsidR="000F3B6B" w:rsidRDefault="000F3B6B" w:rsidP="00FA20E4">
      <w:pPr>
        <w:pStyle w:val="a8"/>
        <w:spacing w:before="0" w:beforeAutospacing="0" w:after="120" w:afterAutospacing="0" w:line="312" w:lineRule="auto"/>
        <w:ind w:left="180"/>
      </w:pPr>
    </w:p>
    <w:p w:rsidR="000F3B6B" w:rsidRDefault="000F3B6B" w:rsidP="00FA20E4">
      <w:pPr>
        <w:pStyle w:val="a8"/>
        <w:spacing w:before="0" w:beforeAutospacing="0" w:after="120" w:afterAutospacing="0" w:line="312" w:lineRule="auto"/>
        <w:ind w:left="180"/>
      </w:pPr>
    </w:p>
    <w:p w:rsidR="000F3B6B" w:rsidRDefault="000F3B6B" w:rsidP="00FA20E4">
      <w:pPr>
        <w:pStyle w:val="a8"/>
        <w:spacing w:before="0" w:beforeAutospacing="0" w:after="120" w:afterAutospacing="0" w:line="312" w:lineRule="auto"/>
        <w:ind w:left="180"/>
      </w:pPr>
    </w:p>
    <w:p w:rsidR="000F3B6B" w:rsidRDefault="000F3B6B" w:rsidP="00FA20E4">
      <w:pPr>
        <w:pStyle w:val="a8"/>
        <w:spacing w:before="0" w:beforeAutospacing="0" w:after="120" w:afterAutospacing="0" w:line="312" w:lineRule="auto"/>
        <w:ind w:left="180"/>
      </w:pPr>
    </w:p>
    <w:p w:rsidR="000F3B6B" w:rsidRDefault="000F3B6B" w:rsidP="00FA20E4">
      <w:pPr>
        <w:pStyle w:val="a8"/>
        <w:spacing w:before="0" w:beforeAutospacing="0" w:after="120" w:afterAutospacing="0" w:line="312" w:lineRule="auto"/>
        <w:ind w:left="180"/>
      </w:pPr>
    </w:p>
    <w:p w:rsidR="000F3B6B" w:rsidRDefault="00667B9D" w:rsidP="00FA20E4">
      <w:pPr>
        <w:pStyle w:val="a8"/>
        <w:spacing w:before="0" w:beforeAutospacing="0" w:after="120" w:afterAutospacing="0" w:line="312" w:lineRule="auto"/>
        <w:ind w:left="180"/>
      </w:pPr>
      <w:r>
        <w:t xml:space="preserve">Получаем сетевой граф, состоящий из 7 элементов, связанных тремя ребрами. Известные элементы выделены цветом. </w:t>
      </w:r>
      <w:r w:rsidR="00E16EDF">
        <w:t>Зная два элемента на одном ребре, может найти неизвестный элемент ребра.</w:t>
      </w: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  <w:r>
        <w:t xml:space="preserve">45 </w:t>
      </w:r>
      <w:r>
        <w:sym w:font="Symbol" w:char="F0D7"/>
      </w:r>
      <w:r>
        <w:t xml:space="preserve"> 2 + 60 </w:t>
      </w:r>
      <w:r>
        <w:sym w:font="Symbol" w:char="F0D7"/>
      </w:r>
      <w:r>
        <w:t xml:space="preserve"> 3 = 270 (км)</w:t>
      </w: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  <w:r>
        <w:t>Ответ: 270 км</w:t>
      </w: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E16EDF" w:rsidRPr="00E77511" w:rsidRDefault="00E16EDF" w:rsidP="00FA20E4">
      <w:pPr>
        <w:pStyle w:val="a8"/>
        <w:spacing w:before="0" w:beforeAutospacing="0" w:after="120" w:afterAutospacing="0" w:line="312" w:lineRule="auto"/>
        <w:ind w:left="180"/>
        <w:rPr>
          <w:u w:val="single"/>
        </w:rPr>
      </w:pPr>
      <w:r w:rsidRPr="00E77511">
        <w:rPr>
          <w:u w:val="single"/>
        </w:rPr>
        <w:t>Задача 2.</w:t>
      </w: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  <w:r>
        <w:t>Велосипедист за 4 часа проехал 92 км. Сколько времени ему потребуется, чтобы с той же скоростью проехать 57,5 км?</w:t>
      </w: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  <w:r>
        <w:t>Решение.</w:t>
      </w:r>
    </w:p>
    <w:p w:rsidR="00E16EDF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group id="_x0000_s1073" style="position:absolute;left:0;text-align:left;margin-left:102.9pt;margin-top:41.1pt;width:203.55pt;height:111.05pt;z-index:251684352" coordorigin="3840,13122" coordsize="4071,2221">
            <v:shape id="_x0000_s1054" type="#_x0000_t202" style="position:absolute;left:7290;top:14398;width:621;height:420;mso-height-percent:200;mso-height-percent:200;mso-width-relative:margin;mso-height-relative:margin" filled="f" stroked="f">
              <v:textbox style="mso-next-textbox:#_x0000_s1054;mso-fit-shape-to-text:t">
                <w:txbxContent>
                  <w:p w:rsidR="008C7F93" w:rsidRPr="000F3B6B" w:rsidRDefault="008C7F93" w:rsidP="00E16ED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group id="_x0000_s1072" style="position:absolute;left:3840;top:13122;width:4071;height:2221" coordorigin="3840,13122" coordsize="4071,2221">
              <v:shape id="_x0000_s1053" type="#_x0000_t202" style="position:absolute;left:7290;top:13122;width:621;height:420;mso-height-percent:200;mso-height-percent:200;mso-width-relative:margin;mso-height-relative:margin" filled="f" stroked="f">
                <v:textbox style="mso-fit-shape-to-text:t">
                  <w:txbxContent>
                    <w:p w:rsidR="008C7F93" w:rsidRPr="00E16EDF" w:rsidRDefault="008C7F93" w:rsidP="00E16EDF">
                      <w:r>
                        <w:rPr>
                          <w:lang w:val="en-US"/>
                        </w:rP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group id="_x0000_s1071" style="position:absolute;left:3840;top:13122;width:3960;height:2221" coordorigin="3840,13122" coordsize="3960,2221">
                <v:shape id="_x0000_s1052" type="#_x0000_t202" style="position:absolute;left:5685;top:13737;width:621;height:420;mso-height-percent:200;mso-height-percent:200;mso-width-relative:margin;mso-height-relative:margin" filled="f" stroked="f">
                  <v:textbox style="mso-next-textbox:#_x0000_s1052;mso-fit-shape-to-text:t">
                    <w:txbxContent>
                      <w:p w:rsidR="008C7F93" w:rsidRPr="000A6EED" w:rsidRDefault="008C7F93" w:rsidP="00E16EDF">
                        <w:pPr>
                          <w:rPr>
                            <w:i/>
                          </w:rPr>
                        </w:pPr>
                        <w:r w:rsidRPr="000A6EED">
                          <w:rPr>
                            <w:i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group id="_x0000_s1070" style="position:absolute;left:3840;top:13122;width:3960;height:2221" coordorigin="3840,13122" coordsize="3960,2221">
                  <v:shape id="_x0000_s1056" type="#_x0000_t202" style="position:absolute;left:3909;top:14398;width:621;height:420;mso-height-percent:200;mso-height-percent:200;mso-width-relative:margin;mso-height-relative:margin" filled="f" stroked="f">
                    <v:textbox style="mso-next-textbox:#_x0000_s1056;mso-fit-shape-to-text:t">
                      <w:txbxContent>
                        <w:p w:rsidR="008C7F93" w:rsidRPr="000F3B6B" w:rsidRDefault="008C7F93" w:rsidP="00E16ED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  <w:r w:rsidRPr="000F3B6B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1069" style="position:absolute;left:3840;top:13122;width:3960;height:2221" coordorigin="3840,13122" coordsize="3960,2221">
                    <v:shape id="_x0000_s1057" type="#_x0000_t202" style="position:absolute;left:3840;top:13122;width:621;height:420;mso-height-percent:200;mso-height-percent:200;mso-width-relative:margin;mso-height-relative:margin" filled="f" stroked="f">
                      <v:textbox style="mso-fit-shape-to-text:t">
                        <w:txbxContent>
                          <w:p w:rsidR="008C7F93" w:rsidRPr="002F63E9" w:rsidRDefault="008C7F93" w:rsidP="002F63E9"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068" style="position:absolute;left:3951;top:13542;width:3849;height:1801" coordorigin="3951,13542" coordsize="3849,1801">
                      <v:oval id="_x0000_s1047" style="position:absolute;left:7290;top:13542;width:510;height:525" fillcolor="#eeece1 [3214]"/>
                      <v:oval id="_x0000_s1048" style="position:absolute;left:3951;top:14818;width:510;height:525" fillcolor="#daeef3 [664]"/>
                      <v:oval id="_x0000_s1049" style="position:absolute;left:5685;top:14158;width:510;height:525"/>
                      <v:oval id="_x0000_s1050" style="position:absolute;left:3951;top:13542;width:510;height:525"/>
                      <v:oval id="_x0000_s1055" style="position:absolute;left:7290;top:14818;width:510;height:525" fillcolor="#eeece1 [3214]"/>
                      <v:shape id="_x0000_s1058" type="#_x0000_t32" style="position:absolute;left:4185;top:13812;width:3345;height:1305;flip:x" o:connectortype="straight"/>
                      <v:shape id="_x0000_s1059" type="#_x0000_t32" style="position:absolute;left:4185;top:13812;width:3345;height:1230" o:connectortype="straight"/>
                    </v:group>
                  </v:group>
                </v:group>
              </v:group>
            </v:group>
          </v:group>
        </w:pict>
      </w:r>
      <w:r w:rsidR="00E16EDF">
        <w:t>Строим граф.</w:t>
      </w:r>
      <w:r w:rsidR="00E77511">
        <w:t xml:space="preserve"> В этой задаче скорость движения не изменяется, поэтому можно использовать такой вид графа.</w:t>
      </w:r>
    </w:p>
    <w:p w:rsidR="00E16EDF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shape id="_x0000_s1115" type="#_x0000_t202" style="position:absolute;left:0;text-align:left;margin-left:370.65pt;margin-top:7.35pt;width:58.5pt;height:22.65pt;z-index:251716608;mso-height-percent:200;mso-height-percent:200;mso-width-relative:margin;mso-height-relative:margin">
            <v:textbox style="mso-fit-shape-to-text:t">
              <w:txbxContent>
                <w:p w:rsidR="008C7F93" w:rsidRPr="006B6B43" w:rsidRDefault="008C7F93" w:rsidP="006B6B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 = </w:t>
                  </w:r>
                  <w:r w:rsidRPr="000A6EED">
                    <w:rPr>
                      <w:i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Symbol" w:char="F0D7"/>
                  </w:r>
                  <w:r>
                    <w:rPr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E77511" w:rsidRDefault="00E77511" w:rsidP="00FA20E4">
      <w:pPr>
        <w:pStyle w:val="a8"/>
        <w:spacing w:before="0" w:beforeAutospacing="0" w:after="120" w:afterAutospacing="0" w:line="312" w:lineRule="auto"/>
        <w:ind w:left="180"/>
      </w:pPr>
      <w:r>
        <w:lastRenderedPageBreak/>
        <w:t>57,5</w:t>
      </w:r>
      <w:proofErr w:type="gramStart"/>
      <w:r>
        <w:t xml:space="preserve"> :</w:t>
      </w:r>
      <w:proofErr w:type="gramEnd"/>
      <w:r>
        <w:t xml:space="preserve"> (92 : 4) = 2,5 (часа)</w:t>
      </w:r>
    </w:p>
    <w:p w:rsidR="00E77511" w:rsidRDefault="00E77511" w:rsidP="00FA20E4">
      <w:pPr>
        <w:pStyle w:val="a8"/>
        <w:spacing w:before="0" w:beforeAutospacing="0" w:after="120" w:afterAutospacing="0" w:line="312" w:lineRule="auto"/>
        <w:ind w:left="180"/>
      </w:pPr>
      <w:r>
        <w:t>Ответ: 2,5 часа</w:t>
      </w:r>
    </w:p>
    <w:p w:rsidR="00E77511" w:rsidRDefault="00E77511" w:rsidP="00FA20E4">
      <w:pPr>
        <w:pStyle w:val="a8"/>
        <w:spacing w:before="0" w:beforeAutospacing="0" w:after="120" w:afterAutospacing="0" w:line="312" w:lineRule="auto"/>
        <w:ind w:left="180"/>
      </w:pPr>
    </w:p>
    <w:p w:rsidR="00E77511" w:rsidRDefault="00E77511" w:rsidP="00FA20E4">
      <w:pPr>
        <w:pStyle w:val="a8"/>
        <w:spacing w:before="0" w:beforeAutospacing="0" w:after="120" w:afterAutospacing="0" w:line="312" w:lineRule="auto"/>
        <w:ind w:left="180"/>
        <w:rPr>
          <w:u w:val="single"/>
        </w:rPr>
      </w:pPr>
      <w:r w:rsidRPr="00E77511">
        <w:rPr>
          <w:u w:val="single"/>
        </w:rPr>
        <w:t>Задача 3.</w:t>
      </w:r>
    </w:p>
    <w:p w:rsidR="00E77511" w:rsidRDefault="00E77511" w:rsidP="00FA20E4">
      <w:pPr>
        <w:pStyle w:val="a8"/>
        <w:spacing w:before="0" w:beforeAutospacing="0" w:after="120" w:afterAutospacing="0" w:line="312" w:lineRule="auto"/>
        <w:ind w:left="180"/>
      </w:pPr>
      <w:r>
        <w:t>Машина прошла первый участок пути за 3 часа, а второй за 2 часа. Длина обоих участков вместе 267 км. С какой скоростью шла машина на каждом участке, если скорость на втором участке была на 8,5 км/ч больше, чем на первом?</w:t>
      </w:r>
    </w:p>
    <w:p w:rsidR="00E77511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group id="_x0000_s1124" style="position:absolute;left:0;text-align:left;margin-left:105.75pt;margin-top:18.75pt;width:260.7pt;height:193.5pt;z-index:251699968" coordorigin="3816,4620" coordsize="5214,3870">
            <v:group id="_x0000_s1123" style="position:absolute;left:3816;top:4620;width:5214;height:3870" coordorigin="3816,4620" coordsize="5214,3870">
              <v:group id="_x0000_s1122" style="position:absolute;left:3816;top:4620;width:5214;height:3870" coordorigin="3816,4620" coordsize="5214,3870">
                <v:shape id="_x0000_s1107" type="#_x0000_t202" style="position:absolute;left:3958;top:6165;width:525;height:420;mso-height-percent:200;mso-height-percent:200;mso-width-relative:margin;mso-height-relative:margin" filled="f" stroked="f">
                  <v:textbox style="mso-next-textbox:#_x0000_s1107;mso-fit-shape-to-text:t">
                    <w:txbxContent>
                      <w:p w:rsidR="008C7F93" w:rsidRPr="00496FE6" w:rsidRDefault="008C7F93" w:rsidP="00496FE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_x0000_s1121" style="position:absolute;left:3816;top:4620;width:5214;height:3870" coordorigin="3816,4620" coordsize="5214,3870">
                  <v:shape id="_x0000_s1108" type="#_x0000_t202" style="position:absolute;left:6180;top:6165;width:630;height:420;mso-height-percent:200;mso-height-percent:200;mso-width-relative:margin;mso-height-relative:margin" filled="f" stroked="f">
                    <v:textbox style="mso-next-textbox:#_x0000_s1108;mso-fit-shape-to-text:t">
                      <w:txbxContent>
                        <w:p w:rsidR="008C7F93" w:rsidRPr="00496FE6" w:rsidRDefault="008C7F93" w:rsidP="00496FE6">
                          <w:pPr>
                            <w:rPr>
                              <w:lang w:val="en-US"/>
                            </w:rPr>
                          </w:pPr>
                          <w:r w:rsidRPr="000A6EED">
                            <w:rPr>
                              <w:i/>
                              <w:lang w:val="en-US"/>
                            </w:rPr>
                            <w:t>V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120" style="position:absolute;left:3816;top:4620;width:5214;height:3870" coordorigin="3816,4620" coordsize="5214,3870">
                    <v:shape id="_x0000_s1110" type="#_x0000_t202" style="position:absolute;left:7980;top:6090;width:1050;height:420;mso-height-percent:200;mso-height-percent:200;mso-width-relative:margin;mso-height-relative:margin" filled="f" stroked="f">
                      <v:textbox style="mso-next-textbox:#_x0000_s1110;mso-fit-shape-to-text:t">
                        <w:txbxContent>
                          <w:p w:rsidR="008C7F93" w:rsidRPr="000A6EED" w:rsidRDefault="008C7F93" w:rsidP="00496FE6">
                            <w:r w:rsidRPr="000A6EED"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 xml:space="preserve">2 = </w:t>
                            </w:r>
                            <w:r w:rsidRPr="000A6EED">
                              <w:rPr>
                                <w:lang w:val="en-US"/>
                              </w:rPr>
                              <w:t xml:space="preserve">2 </w:t>
                            </w:r>
                            <w:r>
                              <w:t>ч</w:t>
                            </w:r>
                          </w:p>
                        </w:txbxContent>
                      </v:textbox>
                    </v:shape>
                    <v:group id="_x0000_s1119" style="position:absolute;left:3816;top:4620;width:5139;height:3870" coordorigin="3816,4620" coordsize="5139,3870">
                      <v:group id="_x0000_s1118" style="position:absolute;left:3816;top:4620;width:4674;height:3870" coordorigin="3816,4620" coordsize="4674,3870">
                        <v:group id="_x0000_s1117" style="position:absolute;left:3816;top:4620;width:4674;height:3870" coordorigin="3816,4620" coordsize="4674,3870">
                          <v:group id="_x0000_s1087" style="position:absolute;left:3816;top:5040;width:4674;height:3450" coordorigin="3816,5040" coordsize="4674,3450">
                            <v:oval id="_x0000_s1060" style="position:absolute;left:5955;top:5040;width:510;height:525" filled="f" fillcolor="#eaf1dd [662]"/>
                            <v:oval id="_x0000_s1061" style="position:absolute;left:4446;top:7965;width:510;height:525" fillcolor="#f2dbdb [661]"/>
                            <v:oval id="_x0000_s1062" style="position:absolute;left:3816;top:5040;width:510;height:525" filled="f" fillcolor="#daeef3 [664]"/>
                            <v:oval id="_x0000_s1063" style="position:absolute;left:6465;top:7965;width:510;height:525" fillcolor="#daeef3 [664]"/>
                            <v:oval id="_x0000_s1064" style="position:absolute;left:5955;top:6585;width:510;height:525" filled="f" fillcolor="#daeef3 [664]"/>
                            <v:oval id="_x0000_s1065" style="position:absolute;left:7980;top:6510;width:510;height:525" fillcolor="#eaf1dd [662]"/>
                            <v:oval id="_x0000_s1066" style="position:absolute;left:7980;top:5040;width:510;height:525" fillcolor="#eaf1dd [662]"/>
                            <v:oval id="_x0000_s1082" style="position:absolute;left:3816;top:6585;width:510;height:525" filled="f" fillcolor="#daeef3 [664]"/>
                            <v:shape id="_x0000_s1083" type="#_x0000_t32" style="position:absolute;left:4065;top:5310;width:4170;height:30;flip:x" o:connectortype="straight"/>
                            <v:shape id="_x0000_s1084" type="#_x0000_t32" style="position:absolute;left:4065;top:6795;width:4170;height:30;flip:x" o:connectortype="straight"/>
                            <v:shape id="_x0000_s1085" style="position:absolute;left:3958;top:5340;width:752;height:2925" coordsize="752,2925" path="m107,c53,499,,998,107,1485v107,487,540,1200,645,1440e" filled="f">
                              <v:path arrowok="t"/>
                            </v:shape>
                            <v:shape id="_x0000_s1086" style="position:absolute;left:6112;top:5340;width:593;height:2925" coordsize="593,2925" path="m98,c49,499,,998,83,1485v83,487,296,963,510,1440e" filled="f">
                              <v:path arrowok="t"/>
                            </v:shape>
                          </v:group>
                          <v:shape id="_x0000_s1106" type="#_x0000_t202" style="position:absolute;left:3958;top:4620;width:525;height:420;mso-height-percent:200;mso-height-percent:200;mso-width-relative:margin;mso-height-relative:margin" filled="f" stroked="f">
                            <v:textbox style="mso-next-textbox:#_x0000_s1106;mso-fit-shape-to-text:t">
                              <w:txbxContent>
                                <w:p w:rsidR="008C7F93" w:rsidRPr="00496FE6" w:rsidRDefault="008C7F9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 w:rsidRPr="00496FE6">
                                    <w:rPr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109" type="#_x0000_t202" style="position:absolute;left:6180;top:4620;width:630;height:420;mso-height-percent:200;mso-height-percent:200;mso-width-relative:margin;mso-height-relative:margin" filled="f" stroked="f">
                          <v:textbox style="mso-next-textbox:#_x0000_s1109;mso-fit-shape-to-text:t">
                            <w:txbxContent>
                              <w:p w:rsidR="008C7F93" w:rsidRPr="00496FE6" w:rsidRDefault="008C7F93" w:rsidP="00496FE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A6EED">
                                  <w:rPr>
                                    <w:i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11" type="#_x0000_t202" style="position:absolute;left:7980;top:4620;width:975;height:420;mso-height-percent:200;mso-height-percent:200;mso-width-relative:margin;mso-height-relative:margin" filled="f" stroked="f">
                        <v:textbox style="mso-next-textbox:#_x0000_s1111;mso-fit-shape-to-text:t">
                          <w:txbxContent>
                            <w:p w:rsidR="008C7F93" w:rsidRPr="006B6B43" w:rsidRDefault="008C7F93" w:rsidP="00496FE6"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>=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lang w:val="en-US"/>
                                </w:rPr>
                                <w:t xml:space="preserve">3 </w:t>
                              </w:r>
                              <w:r>
                                <w:t>ч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  <v:shape id="_x0000_s1112" type="#_x0000_t202" style="position:absolute;left:4560;top:7545;width:1395;height:420;mso-height-percent:200;mso-height-percent:200;mso-width-relative:margin;mso-height-relative:margin" filled="f" stroked="f">
                <v:textbox style="mso-next-textbox:#_x0000_s1112;mso-fit-shape-to-text:t">
                  <w:txbxContent>
                    <w:p w:rsidR="008C7F93" w:rsidRPr="006B6B43" w:rsidRDefault="008C7F93" w:rsidP="00496FE6">
                      <w:r>
                        <w:rPr>
                          <w:lang w:val="en-US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=</w:t>
                      </w:r>
                      <w:r>
                        <w:t xml:space="preserve"> 267 км</w:t>
                      </w:r>
                    </w:p>
                  </w:txbxContent>
                </v:textbox>
              </v:shape>
            </v:group>
            <v:shape id="_x0000_s1113" type="#_x0000_t202" style="position:absolute;left:6585;top:7545;width:2445;height:420;mso-height-percent:200;mso-height-percent:200;mso-width-relative:margin;mso-height-relative:margin" filled="f" stroked="f">
              <v:textbox style="mso-next-textbox:#_x0000_s1113;mso-fit-shape-to-text:t">
                <w:txbxContent>
                  <w:p w:rsidR="008C7F93" w:rsidRPr="006B6B43" w:rsidRDefault="008C7F93" w:rsidP="00496FE6">
                    <w:r w:rsidRPr="000A6EED">
                      <w:rPr>
                        <w:i/>
                        <w:lang w:val="en-US"/>
                      </w:rPr>
                      <w:t>V</w:t>
                    </w:r>
                    <w:r w:rsidRPr="006B6B43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vertAlign w:val="subscript"/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 xml:space="preserve">&gt; </w:t>
                    </w:r>
                    <w:r w:rsidRPr="000A6EED">
                      <w:rPr>
                        <w:i/>
                        <w:lang w:val="en-US"/>
                      </w:rPr>
                      <w:t>V</w:t>
                    </w:r>
                    <w:r w:rsidRPr="006B6B43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на 8</w:t>
                    </w:r>
                    <w:proofErr w:type="gramStart"/>
                    <w:r>
                      <w:t>,5</w:t>
                    </w:r>
                    <w:proofErr w:type="gramEnd"/>
                    <w:r>
                      <w:t xml:space="preserve"> км/ч</w:t>
                    </w:r>
                  </w:p>
                </w:txbxContent>
              </v:textbox>
            </v:shape>
          </v:group>
        </w:pict>
      </w:r>
      <w:r w:rsidR="00E77511">
        <w:t>Решение.</w:t>
      </w:r>
    </w:p>
    <w:p w:rsidR="00E77511" w:rsidRDefault="00E77511" w:rsidP="00FA20E4">
      <w:pPr>
        <w:pStyle w:val="a8"/>
        <w:spacing w:before="0" w:beforeAutospacing="0" w:after="120" w:afterAutospacing="0" w:line="312" w:lineRule="auto"/>
        <w:ind w:left="180"/>
      </w:pPr>
    </w:p>
    <w:p w:rsidR="00890BA9" w:rsidRDefault="00890BA9" w:rsidP="00FA20E4">
      <w:pPr>
        <w:pStyle w:val="a8"/>
        <w:spacing w:before="0" w:beforeAutospacing="0" w:after="120" w:afterAutospacing="0" w:line="312" w:lineRule="auto"/>
        <w:ind w:left="180"/>
      </w:pPr>
    </w:p>
    <w:p w:rsidR="00890BA9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shape id="_x0000_s1116" type="#_x0000_t202" style="position:absolute;left:0;text-align:left;margin-left:378.75pt;margin-top:1.5pt;width:58.5pt;height:22.65pt;z-index:251717632;mso-height-percent:200;mso-height-percent:200;mso-width-relative:margin;mso-height-relative:margin">
            <v:textbox style="mso-next-textbox:#_x0000_s1116;mso-fit-shape-to-text:t">
              <w:txbxContent>
                <w:p w:rsidR="008C7F93" w:rsidRPr="006B6B43" w:rsidRDefault="008C7F93" w:rsidP="006B6B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 = </w:t>
                  </w:r>
                  <w:r w:rsidRPr="000A6EED">
                    <w:rPr>
                      <w:i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Symbol" w:char="F0D7"/>
                  </w:r>
                  <w:r>
                    <w:rPr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</w:p>
    <w:p w:rsidR="006E123B" w:rsidRDefault="006E123B" w:rsidP="00FA20E4">
      <w:pPr>
        <w:pStyle w:val="a8"/>
        <w:spacing w:before="0" w:beforeAutospacing="0" w:after="120" w:afterAutospacing="0" w:line="312" w:lineRule="auto"/>
        <w:ind w:left="180"/>
      </w:pPr>
    </w:p>
    <w:p w:rsidR="006E123B" w:rsidRDefault="006E123B" w:rsidP="00FA20E4">
      <w:pPr>
        <w:pStyle w:val="a8"/>
        <w:spacing w:before="0" w:beforeAutospacing="0" w:after="120" w:afterAutospacing="0" w:line="312" w:lineRule="auto"/>
        <w:ind w:left="180"/>
      </w:pPr>
    </w:p>
    <w:p w:rsidR="006E123B" w:rsidRDefault="006E123B" w:rsidP="00FA20E4">
      <w:pPr>
        <w:pStyle w:val="a8"/>
        <w:spacing w:before="0" w:beforeAutospacing="0" w:after="120" w:afterAutospacing="0" w:line="312" w:lineRule="auto"/>
        <w:ind w:left="180"/>
      </w:pPr>
    </w:p>
    <w:p w:rsidR="006E123B" w:rsidRDefault="006E123B" w:rsidP="00FA20E4">
      <w:pPr>
        <w:pStyle w:val="a8"/>
        <w:spacing w:before="0" w:beforeAutospacing="0" w:after="120" w:afterAutospacing="0" w:line="312" w:lineRule="auto"/>
        <w:ind w:left="180"/>
      </w:pPr>
    </w:p>
    <w:p w:rsidR="006E123B" w:rsidRPr="00720CE7" w:rsidRDefault="006E123B" w:rsidP="00FA20E4">
      <w:pPr>
        <w:pStyle w:val="a8"/>
        <w:spacing w:before="0" w:beforeAutospacing="0" w:after="120" w:afterAutospacing="0" w:line="312" w:lineRule="auto"/>
        <w:ind w:left="180"/>
      </w:pPr>
    </w:p>
    <w:p w:rsidR="006B6B43" w:rsidRPr="00720CE7" w:rsidRDefault="006B6B43" w:rsidP="00FA20E4">
      <w:pPr>
        <w:pStyle w:val="a8"/>
        <w:spacing w:before="0" w:beforeAutospacing="0" w:after="120" w:afterAutospacing="0" w:line="312" w:lineRule="auto"/>
        <w:ind w:left="180"/>
      </w:pPr>
    </w:p>
    <w:p w:rsidR="006B6B43" w:rsidRDefault="00720CE7" w:rsidP="00FA20E4">
      <w:pPr>
        <w:pStyle w:val="a8"/>
        <w:spacing w:before="0" w:beforeAutospacing="0" w:after="120" w:afterAutospacing="0" w:line="312" w:lineRule="auto"/>
        <w:ind w:left="180"/>
      </w:pPr>
      <w:r>
        <w:t xml:space="preserve">(267 – 8,5 </w:t>
      </w:r>
      <w:r>
        <w:sym w:font="Symbol" w:char="F0D7"/>
      </w:r>
      <w:r>
        <w:t xml:space="preserve"> 2)</w:t>
      </w:r>
      <w:proofErr w:type="gramStart"/>
      <w:r>
        <w:t xml:space="preserve"> :</w:t>
      </w:r>
      <w:proofErr w:type="gramEnd"/>
      <w:r>
        <w:t xml:space="preserve"> (3 + 2) = 50 (км/ч) – скорость на первом участке</w:t>
      </w:r>
    </w:p>
    <w:p w:rsidR="00720CE7" w:rsidRDefault="00720CE7" w:rsidP="00FA20E4">
      <w:pPr>
        <w:pStyle w:val="a8"/>
        <w:spacing w:before="0" w:beforeAutospacing="0" w:after="120" w:afterAutospacing="0" w:line="312" w:lineRule="auto"/>
        <w:ind w:left="180"/>
      </w:pPr>
      <w:r>
        <w:t>50 + 8,5 = 58,5 (км/ч) скорость на втором участке</w:t>
      </w:r>
    </w:p>
    <w:p w:rsidR="00720CE7" w:rsidRPr="00720CE7" w:rsidRDefault="00720CE7" w:rsidP="00FA20E4">
      <w:pPr>
        <w:pStyle w:val="a8"/>
        <w:spacing w:before="0" w:beforeAutospacing="0" w:after="120" w:afterAutospacing="0" w:line="312" w:lineRule="auto"/>
        <w:ind w:left="180"/>
      </w:pPr>
      <w:r>
        <w:t>Ответ: 50 км/ч и 58,5 км/ч</w:t>
      </w:r>
    </w:p>
    <w:p w:rsidR="006B6B43" w:rsidRPr="00720CE7" w:rsidRDefault="006B6B43" w:rsidP="00FA20E4">
      <w:pPr>
        <w:pStyle w:val="a8"/>
        <w:spacing w:before="0" w:beforeAutospacing="0" w:after="120" w:afterAutospacing="0" w:line="312" w:lineRule="auto"/>
        <w:ind w:left="180"/>
      </w:pPr>
    </w:p>
    <w:p w:rsidR="00890BA9" w:rsidRPr="00890BA9" w:rsidRDefault="00890BA9" w:rsidP="00FA20E4">
      <w:pPr>
        <w:pStyle w:val="a8"/>
        <w:spacing w:before="0" w:beforeAutospacing="0" w:after="120" w:afterAutospacing="0" w:line="312" w:lineRule="auto"/>
        <w:ind w:left="180"/>
        <w:rPr>
          <w:u w:val="single"/>
        </w:rPr>
      </w:pPr>
      <w:r w:rsidRPr="00890BA9">
        <w:rPr>
          <w:u w:val="single"/>
        </w:rPr>
        <w:t xml:space="preserve">Задача 4. </w:t>
      </w:r>
    </w:p>
    <w:p w:rsidR="00890BA9" w:rsidRDefault="00890BA9" w:rsidP="00FA20E4">
      <w:pPr>
        <w:pStyle w:val="a8"/>
        <w:spacing w:before="0" w:beforeAutospacing="0" w:after="120" w:afterAutospacing="0" w:line="312" w:lineRule="auto"/>
        <w:ind w:left="180"/>
      </w:pPr>
      <w:r>
        <w:t>За 9 часов по течению реки теплоход проходит тот же путь, что и за 11 часов против течения. Найти собственную скорость теплохода, если скорость течения реки 2 км/ч.</w:t>
      </w:r>
    </w:p>
    <w:p w:rsidR="00890BA9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group id="_x0000_s1213" style="position:absolute;left:0;text-align:left;margin-left:40.95pt;margin-top:23.1pt;width:310.7pt;height:121.5pt;z-index:251758592" coordorigin="2520,13020" coordsize="6214,2430">
            <v:shape id="_x0000_s1192" type="#_x0000_t202" style="position:absolute;left:4393;top:14490;width:1654;height:420;mso-height-percent:200;mso-height-percent:200;mso-width-relative:margin;mso-height-relative:margin" filled="f" stroked="f">
              <v:textbox style="mso-next-textbox:#_x0000_s1192;mso-fit-shape-to-text:t">
                <w:txbxContent>
                  <w:p w:rsidR="008C7F93" w:rsidRPr="00391669" w:rsidRDefault="008C7F93" w:rsidP="00E1453C">
                    <w:r w:rsidRPr="00C10195">
                      <w:rPr>
                        <w:i/>
                        <w:lang w:val="en-US"/>
                      </w:rPr>
                      <w:t>V</w:t>
                    </w:r>
                    <w:r>
                      <w:t xml:space="preserve"> </w:t>
                    </w:r>
                    <w:r w:rsidRPr="00E1453C">
                      <w:rPr>
                        <w:sz w:val="20"/>
                        <w:szCs w:val="20"/>
                      </w:rPr>
                      <w:t xml:space="preserve">против </w:t>
                    </w:r>
                    <w:proofErr w:type="spellStart"/>
                    <w:r w:rsidRPr="00E1453C">
                      <w:rPr>
                        <w:sz w:val="20"/>
                        <w:szCs w:val="20"/>
                      </w:rPr>
                      <w:t>теч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group id="_x0000_s1212" style="position:absolute;left:2520;top:13020;width:6214;height:2430" coordorigin="2520,13020" coordsize="6214,2430">
              <v:shape id="_x0000_s1193" type="#_x0000_t202" style="position:absolute;left:6705;top:14490;width:2029;height:420;mso-height-percent:200;mso-height-percent:200;mso-width-relative:margin;mso-height-relative:margin" filled="f" stroked="f">
                <v:textbox style="mso-next-textbox:#_x0000_s1193;mso-fit-shape-to-text:t">
                  <w:txbxContent>
                    <w:p w:rsidR="008C7F93" w:rsidRPr="00391669" w:rsidRDefault="008C7F93" w:rsidP="00E1453C">
                      <w:proofErr w:type="gramStart"/>
                      <w:r w:rsidRPr="00E1453C">
                        <w:rPr>
                          <w:lang w:val="en-US"/>
                        </w:rPr>
                        <w:t>t</w:t>
                      </w:r>
                      <w:proofErr w:type="gramEnd"/>
                      <w:r w:rsidRPr="00E1453C">
                        <w:t xml:space="preserve"> </w:t>
                      </w:r>
                      <w:r w:rsidRPr="00E1453C">
                        <w:rPr>
                          <w:sz w:val="20"/>
                          <w:szCs w:val="20"/>
                        </w:rPr>
                        <w:t xml:space="preserve">против </w:t>
                      </w:r>
                      <w:proofErr w:type="spellStart"/>
                      <w:r w:rsidRPr="00E1453C">
                        <w:rPr>
                          <w:sz w:val="20"/>
                          <w:szCs w:val="20"/>
                        </w:rPr>
                        <w:t>теч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 11</w:t>
                      </w:r>
                      <w:r>
                        <w:t xml:space="preserve"> ч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group id="_x0000_s1211" style="position:absolute;left:2520;top:13020;width:5582;height:2430" coordorigin="2520,13020" coordsize="5582,2430">
                <v:shape id="_x0000_s1195" type="#_x0000_t202" style="position:absolute;left:6647;top:13020;width:1455;height:420;mso-width-relative:margin;mso-height-relative:margin" filled="f" stroked="f">
                  <v:textbox style="mso-next-textbox:#_x0000_s1195">
                    <w:txbxContent>
                      <w:p w:rsidR="008C7F93" w:rsidRPr="00E1453C" w:rsidRDefault="008C7F93" w:rsidP="00E1453C"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  <w:r>
                          <w:t xml:space="preserve"> </w:t>
                        </w:r>
                        <w:r w:rsidRPr="00E1453C">
                          <w:rPr>
                            <w:sz w:val="20"/>
                            <w:szCs w:val="20"/>
                          </w:rPr>
                          <w:t xml:space="preserve">по </w:t>
                        </w:r>
                        <w:proofErr w:type="spellStart"/>
                        <w:r w:rsidRPr="00E1453C">
                          <w:rPr>
                            <w:sz w:val="20"/>
                            <w:szCs w:val="20"/>
                          </w:rPr>
                          <w:t>теч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= 9 </w:t>
                        </w:r>
                        <w:proofErr w:type="spellStart"/>
                        <w:r>
                          <w:t>чч</w:t>
                        </w:r>
                        <w:proofErr w:type="spellEnd"/>
                      </w:p>
                    </w:txbxContent>
                  </v:textbox>
                </v:shape>
                <v:group id="_x0000_s1210" style="position:absolute;left:2520;top:13020;width:4997;height:2430" coordorigin="2520,13020" coordsize="4997,2430">
                  <v:shape id="_x0000_s1194" type="#_x0000_t202" style="position:absolute;left:4393;top:13020;width:1224;height:420;mso-height-percent:200;mso-height-percent:200;mso-width-relative:margin;mso-height-relative:margin" filled="f" stroked="f">
                    <v:textbox style="mso-next-textbox:#_x0000_s1194;mso-fit-shape-to-text:t">
                      <w:txbxContent>
                        <w:p w:rsidR="008C7F93" w:rsidRPr="00391669" w:rsidRDefault="008C7F93" w:rsidP="00E1453C">
                          <w:r w:rsidRPr="00C10195">
                            <w:rPr>
                              <w:i/>
                              <w:lang w:val="en-US"/>
                            </w:rPr>
                            <w:t>V</w:t>
                          </w:r>
                          <w:r>
                            <w:t xml:space="preserve"> </w:t>
                          </w:r>
                          <w:r w:rsidRPr="00E1453C">
                            <w:rPr>
                              <w:sz w:val="20"/>
                              <w:szCs w:val="20"/>
                            </w:rPr>
                            <w:t xml:space="preserve">по </w:t>
                          </w:r>
                          <w:proofErr w:type="spellStart"/>
                          <w:r w:rsidRPr="00E1453C">
                            <w:rPr>
                              <w:sz w:val="20"/>
                              <w:szCs w:val="20"/>
                            </w:rPr>
                            <w:t>теч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_x0000_s1209" style="position:absolute;left:2520;top:13020;width:4997;height:2430" coordorigin="2520,13020" coordsize="4997,2430">
                    <v:shape id="_x0000_s1187" type="#_x0000_t202" style="position:absolute;left:2563;top:13020;width:574;height:420;mso-height-percent:200;mso-height-percent:200;mso-width-relative:margin;mso-height-relative:margin" filled="f" stroked="f">
                      <v:textbox style="mso-next-textbox:#_x0000_s1187;mso-fit-shape-to-text:t">
                        <w:txbxContent>
                          <w:p w:rsidR="008C7F93" w:rsidRPr="00391669" w:rsidRDefault="008C7F93" w:rsidP="00391669">
                            <w:r>
                              <w:rPr>
                                <w:lang w:val="en-US"/>
                              </w:rPr>
                              <w:t xml:space="preserve">S </w:t>
                            </w:r>
                          </w:p>
                        </w:txbxContent>
                      </v:textbox>
                    </v:shape>
                    <v:group id="_x0000_s1208" style="position:absolute;left:2520;top:13440;width:4997;height:2010" coordorigin="2520,13440" coordsize="4997,2010">
                      <v:oval id="_x0000_s1179" style="position:absolute;left:6975;top:13440;width:510;height:540" fillcolor="#e5dfec [663]"/>
                      <v:oval id="_x0000_s1182" style="position:absolute;left:7007;top:14910;width:510;height:540" fillcolor="#e5dfec [663]"/>
                      <v:oval id="_x0000_s1183" style="position:absolute;left:4674;top:14910;width:510;height:540"/>
                      <v:oval id="_x0000_s1184" style="position:absolute;left:2520;top:13440;width:510;height:540"/>
                      <v:oval id="_x0000_s1185" style="position:absolute;left:4710;top:13440;width:510;height:540"/>
                      <v:shape id="_x0000_s1188" type="#_x0000_t32" style="position:absolute;left:2747;top:13761;width:4438;height:0" o:connectortype="straight"/>
                      <v:shape id="_x0000_s1190" type="#_x0000_t32" style="position:absolute;left:4907;top:15180;width:2385;height:0" o:connectortype="straight"/>
                      <v:shape id="_x0000_s1191" style="position:absolute;left:2747;top:13761;width:2160;height:1434" coordsize="2160,1434" path="m,c900,599,1800,1198,2160,1434e" filled="f">
                        <v:path arrowok="t"/>
                      </v:shape>
                    </v:group>
                  </v:group>
                </v:group>
              </v:group>
            </v:group>
          </v:group>
        </w:pict>
      </w:r>
      <w:r w:rsidR="00890BA9">
        <w:t>Решение.</w:t>
      </w:r>
    </w:p>
    <w:p w:rsidR="00890BA9" w:rsidRPr="00E77511" w:rsidRDefault="00890BA9" w:rsidP="00FA20E4">
      <w:pPr>
        <w:pStyle w:val="a8"/>
        <w:spacing w:before="0" w:beforeAutospacing="0" w:after="120" w:afterAutospacing="0" w:line="312" w:lineRule="auto"/>
        <w:ind w:left="180"/>
      </w:pPr>
    </w:p>
    <w:p w:rsidR="00E77511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shape id="_x0000_s1180" type="#_x0000_t202" style="position:absolute;left:0;text-align:left;margin-left:379.65pt;margin-top:19.15pt;width:58.5pt;height:22.65pt;z-index:251719680;mso-height-percent:200;mso-height-percent:200;mso-width-relative:margin;mso-height-relative:margin">
            <v:textbox style="mso-next-textbox:#_x0000_s1180;mso-fit-shape-to-text:t">
              <w:txbxContent>
                <w:p w:rsidR="008C7F93" w:rsidRPr="006B6B43" w:rsidRDefault="008C7F93" w:rsidP="0039166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 = </w:t>
                  </w:r>
                  <w:r w:rsidRPr="000A6EED">
                    <w:rPr>
                      <w:i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Symbol" w:char="F0D7"/>
                  </w:r>
                  <w:r>
                    <w:rPr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391669" w:rsidRDefault="00391669" w:rsidP="00FA20E4">
      <w:pPr>
        <w:pStyle w:val="a8"/>
        <w:spacing w:before="0" w:beforeAutospacing="0" w:after="120" w:afterAutospacing="0" w:line="312" w:lineRule="auto"/>
        <w:ind w:left="180"/>
      </w:pPr>
    </w:p>
    <w:p w:rsidR="00391669" w:rsidRDefault="00391669" w:rsidP="00FA20E4">
      <w:pPr>
        <w:pStyle w:val="a8"/>
        <w:spacing w:before="0" w:beforeAutospacing="0" w:after="120" w:afterAutospacing="0" w:line="312" w:lineRule="auto"/>
        <w:ind w:left="180"/>
      </w:pPr>
    </w:p>
    <w:p w:rsidR="00417667" w:rsidRDefault="00417667" w:rsidP="00FA20E4">
      <w:pPr>
        <w:pStyle w:val="a8"/>
        <w:spacing w:before="0" w:beforeAutospacing="0" w:after="120" w:afterAutospacing="0" w:line="312" w:lineRule="auto"/>
        <w:ind w:left="180"/>
      </w:pPr>
    </w:p>
    <w:p w:rsidR="00417667" w:rsidRDefault="00417667" w:rsidP="00FA20E4">
      <w:pPr>
        <w:pStyle w:val="a8"/>
        <w:spacing w:before="0" w:beforeAutospacing="0" w:after="120" w:afterAutospacing="0" w:line="312" w:lineRule="auto"/>
        <w:ind w:left="180"/>
      </w:pPr>
      <w:r>
        <w:lastRenderedPageBreak/>
        <w:t>В задачах на движение «по течению и против течения» целесообразно вводить дополнительный граф, иллюстрирующий связи скоростей.</w:t>
      </w:r>
    </w:p>
    <w:p w:rsidR="00806092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group id="_x0000_s1227" style="position:absolute;left:0;text-align:left;margin-left:13.45pt;margin-top:7.2pt;width:308.5pt;height:89.95pt;z-index:251780096" coordorigin="1790,2116" coordsize="6170,1799">
            <v:shape id="_x0000_s1197" type="#_x0000_t202" style="position:absolute;left:1790;top:2116;width:1765;height:420;mso-height-percent:200;mso-height-percent:200;mso-width-relative:margin;mso-height-relative:margin" filled="f" stroked="f">
              <v:textbox style="mso-next-textbox:#_x0000_s1197;mso-fit-shape-to-text:t">
                <w:txbxContent>
                  <w:p w:rsidR="008C7F93" w:rsidRPr="00806092" w:rsidRDefault="008C7F93" w:rsidP="00E1453C">
                    <w:r w:rsidRPr="00C10195">
                      <w:rPr>
                        <w:i/>
                        <w:lang w:val="en-US"/>
                      </w:rPr>
                      <w:t>V</w:t>
                    </w:r>
                    <w:r>
                      <w:t xml:space="preserve"> </w:t>
                    </w:r>
                    <w:proofErr w:type="spellStart"/>
                    <w:r w:rsidRPr="00E1453C">
                      <w:rPr>
                        <w:sz w:val="20"/>
                        <w:szCs w:val="20"/>
                      </w:rPr>
                      <w:t>теч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806092">
                      <w:t>= 2 км/ч</w:t>
                    </w:r>
                    <w:r w:rsidRPr="00806092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group id="_x0000_s1226" style="position:absolute;left:2534;top:2536;width:4350;height:1379" coordorigin="2534,2536" coordsize="4350,1379">
              <v:oval id="_x0000_s1215" style="position:absolute;left:2534;top:2536;width:510;height:540" fillcolor="#eeece1 [3214]"/>
              <v:oval id="_x0000_s1196" style="position:absolute;left:6374;top:2536;width:510;height:540"/>
              <v:oval id="_x0000_s1214" style="position:absolute;left:4184;top:2536;width:510;height:540"/>
              <v:oval id="_x0000_s1216" style="position:absolute;left:5384;top:3375;width:510;height:540"/>
              <v:shape id="_x0000_s1198" type="#_x0000_t32" style="position:absolute;left:2775;top:2806;width:3870;height:0" o:connectortype="straight"/>
              <v:shape id="_x0000_s1220" style="position:absolute;left:2775;top:2536;width:1665;height:270" coordsize="1665,270" path="m,270c266,135,533,,810,v277,,566,135,855,270e" filled="f">
                <v:path arrowok="t"/>
              </v:shape>
              <v:shape id="_x0000_s1221" type="#_x0000_t32" style="position:absolute;left:4440;top:2806;width:1200;height:854" o:connectortype="straight"/>
            </v:group>
            <v:shape id="_x0000_s1222" type="#_x0000_t202" style="position:absolute;left:3795;top:2116;width:1765;height:420;mso-height-percent:200;mso-height-percent:200;mso-width-relative:margin;mso-height-relative:margin" filled="f" stroked="f">
              <v:textbox style="mso-next-textbox:#_x0000_s1222;mso-fit-shape-to-text:t">
                <w:txbxContent>
                  <w:p w:rsidR="008C7F93" w:rsidRPr="00806092" w:rsidRDefault="008C7F93" w:rsidP="00C10195">
                    <w:r w:rsidRPr="00C10195">
                      <w:rPr>
                        <w:i/>
                        <w:lang w:val="en-US"/>
                      </w:rPr>
                      <w:t>V</w:t>
                    </w:r>
                    <w:r>
                      <w:t xml:space="preserve"> </w:t>
                    </w:r>
                    <w:proofErr w:type="spellStart"/>
                    <w:r w:rsidRPr="00C10195">
                      <w:rPr>
                        <w:sz w:val="20"/>
                        <w:szCs w:val="20"/>
                      </w:rPr>
                      <w:t>собст</w:t>
                    </w:r>
                    <w:proofErr w:type="spellEnd"/>
                  </w:p>
                </w:txbxContent>
              </v:textbox>
            </v:shape>
            <v:shape id="_x0000_s1224" type="#_x0000_t202" style="position:absolute;left:5805;top:3375;width:2155;height:420;mso-height-percent:200;mso-height-percent:200;mso-width-relative:margin;mso-height-relative:margin" filled="f" stroked="f">
              <v:textbox style="mso-next-textbox:#_x0000_s1224;mso-fit-shape-to-text:t">
                <w:txbxContent>
                  <w:p w:rsidR="008C7F93" w:rsidRPr="00C10195" w:rsidRDefault="008C7F93" w:rsidP="00C10195">
                    <w:r w:rsidRPr="00C10195">
                      <w:rPr>
                        <w:i/>
                        <w:lang w:val="en-US"/>
                      </w:rPr>
                      <w:t>V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против </w:t>
                    </w:r>
                    <w:proofErr w:type="spellStart"/>
                    <w:r w:rsidRPr="00E1453C">
                      <w:rPr>
                        <w:sz w:val="20"/>
                        <w:szCs w:val="20"/>
                      </w:rPr>
                      <w:t>теч</w:t>
                    </w:r>
                    <w:proofErr w:type="spellEnd"/>
                  </w:p>
                </w:txbxContent>
              </v:textbox>
            </v:shape>
            <v:shape id="_x0000_s1225" type="#_x0000_t202" style="position:absolute;left:5894;top:2116;width:1360;height:420;mso-height-percent:200;mso-height-percent:200;mso-width-relative:margin;mso-height-relative:margin" filled="f" stroked="f">
              <v:textbox style="mso-next-textbox:#_x0000_s1225;mso-fit-shape-to-text:t">
                <w:txbxContent>
                  <w:p w:rsidR="008C7F93" w:rsidRPr="00C10195" w:rsidRDefault="008C7F93" w:rsidP="00C10195">
                    <w:r w:rsidRPr="00C10195">
                      <w:rPr>
                        <w:i/>
                        <w:lang w:val="en-US"/>
                      </w:rPr>
                      <w:t>V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по </w:t>
                    </w:r>
                    <w:proofErr w:type="spellStart"/>
                    <w:r w:rsidRPr="00E1453C">
                      <w:rPr>
                        <w:sz w:val="20"/>
                        <w:szCs w:val="20"/>
                      </w:rPr>
                      <w:t>теч</w:t>
                    </w:r>
                    <w:proofErr w:type="spellEnd"/>
                  </w:p>
                </w:txbxContent>
              </v:textbox>
            </v:shape>
          </v:group>
        </w:pict>
      </w:r>
    </w:p>
    <w:p w:rsidR="00417667" w:rsidRDefault="00417667" w:rsidP="00FA20E4">
      <w:pPr>
        <w:pStyle w:val="a8"/>
        <w:spacing w:before="0" w:beforeAutospacing="0" w:after="120" w:afterAutospacing="0" w:line="312" w:lineRule="auto"/>
        <w:ind w:left="180"/>
      </w:pPr>
    </w:p>
    <w:p w:rsidR="00417667" w:rsidRDefault="00417667" w:rsidP="00FA20E4">
      <w:pPr>
        <w:pStyle w:val="a8"/>
        <w:spacing w:before="0" w:beforeAutospacing="0" w:after="120" w:afterAutospacing="0" w:line="312" w:lineRule="auto"/>
        <w:ind w:left="180"/>
      </w:pPr>
    </w:p>
    <w:p w:rsidR="00417667" w:rsidRDefault="00417667" w:rsidP="00FA20E4">
      <w:pPr>
        <w:pStyle w:val="a8"/>
        <w:spacing w:before="0" w:beforeAutospacing="0" w:after="120" w:afterAutospacing="0" w:line="312" w:lineRule="auto"/>
        <w:ind w:left="180"/>
      </w:pPr>
    </w:p>
    <w:p w:rsidR="00806092" w:rsidRDefault="00806092" w:rsidP="00FA20E4">
      <w:pPr>
        <w:pStyle w:val="a8"/>
        <w:spacing w:before="0" w:beforeAutospacing="0" w:after="120" w:afterAutospacing="0" w:line="312" w:lineRule="auto"/>
        <w:ind w:left="180"/>
      </w:pPr>
    </w:p>
    <w:p w:rsidR="00806092" w:rsidRDefault="00C10195" w:rsidP="00FA20E4">
      <w:pPr>
        <w:pStyle w:val="a8"/>
        <w:spacing w:before="0" w:beforeAutospacing="0" w:after="120" w:afterAutospacing="0" w:line="312" w:lineRule="auto"/>
        <w:ind w:left="180"/>
      </w:pPr>
      <w:r>
        <w:t xml:space="preserve">Работаем с дополнительным графом: выражаем скорость </w:t>
      </w:r>
      <w:proofErr w:type="gramStart"/>
      <w:r>
        <w:t>по</w:t>
      </w:r>
      <w:proofErr w:type="gramEnd"/>
      <w:r>
        <w:t xml:space="preserve"> и против течения. Переносим результаты на основной граф. </w:t>
      </w:r>
    </w:p>
    <w:p w:rsidR="00391669" w:rsidRDefault="00F2598F" w:rsidP="00FA20E4">
      <w:pPr>
        <w:pStyle w:val="a8"/>
        <w:spacing w:before="0" w:beforeAutospacing="0" w:after="120" w:afterAutospacing="0" w:line="312" w:lineRule="auto"/>
        <w:ind w:left="180"/>
      </w:pPr>
      <w:r>
        <w:t xml:space="preserve">(9 + 11) </w:t>
      </w:r>
      <w:r>
        <w:sym w:font="Symbol" w:char="F0D7"/>
      </w:r>
      <w:r>
        <w:t xml:space="preserve"> 2</w:t>
      </w:r>
      <w:proofErr w:type="gramStart"/>
      <w:r>
        <w:t xml:space="preserve"> :</w:t>
      </w:r>
      <w:proofErr w:type="gramEnd"/>
      <w:r>
        <w:t xml:space="preserve"> 2 = 20 км/ч</w:t>
      </w:r>
    </w:p>
    <w:p w:rsidR="00F2598F" w:rsidRDefault="00F2598F" w:rsidP="00FA20E4">
      <w:pPr>
        <w:pStyle w:val="a8"/>
        <w:spacing w:before="0" w:beforeAutospacing="0" w:after="120" w:afterAutospacing="0" w:line="312" w:lineRule="auto"/>
        <w:ind w:left="180"/>
      </w:pPr>
      <w:r>
        <w:t>Ответ: 20 км/ч</w:t>
      </w:r>
    </w:p>
    <w:p w:rsidR="00F2598F" w:rsidRDefault="00F2598F" w:rsidP="00FA20E4">
      <w:pPr>
        <w:pStyle w:val="a8"/>
        <w:spacing w:before="0" w:beforeAutospacing="0" w:after="120" w:afterAutospacing="0" w:line="312" w:lineRule="auto"/>
        <w:ind w:left="180"/>
      </w:pPr>
    </w:p>
    <w:p w:rsidR="00E16EDF" w:rsidRPr="00257722" w:rsidRDefault="00890BA9" w:rsidP="00FA20E4">
      <w:pPr>
        <w:pStyle w:val="a8"/>
        <w:spacing w:before="0" w:beforeAutospacing="0" w:after="120" w:afterAutospacing="0" w:line="312" w:lineRule="auto"/>
        <w:ind w:left="180"/>
        <w:rPr>
          <w:u w:val="single"/>
        </w:rPr>
      </w:pPr>
      <w:r w:rsidRPr="00257722">
        <w:rPr>
          <w:u w:val="single"/>
        </w:rPr>
        <w:t xml:space="preserve">Задача 5. </w:t>
      </w:r>
    </w:p>
    <w:p w:rsidR="00257722" w:rsidRDefault="00257722" w:rsidP="00FA20E4">
      <w:pPr>
        <w:pStyle w:val="a8"/>
        <w:spacing w:before="0" w:beforeAutospacing="0" w:after="120" w:afterAutospacing="0" w:line="312" w:lineRule="auto"/>
        <w:ind w:left="180"/>
      </w:pPr>
      <w:r>
        <w:t>Из</w:t>
      </w:r>
      <w:proofErr w:type="gramStart"/>
      <w:r>
        <w:t xml:space="preserve"> А</w:t>
      </w:r>
      <w:proofErr w:type="gramEnd"/>
      <w:r>
        <w:t xml:space="preserve"> и В одновременно выехали два мотоциклиста. Скорость одного из них в 1,5 раза больше скорости другого. Мотоциклист, первым прибывший в</w:t>
      </w:r>
      <w:proofErr w:type="gramStart"/>
      <w:r>
        <w:t xml:space="preserve"> </w:t>
      </w:r>
      <w:proofErr w:type="spellStart"/>
      <w:r>
        <w:t>В</w:t>
      </w:r>
      <w:proofErr w:type="spellEnd"/>
      <w:proofErr w:type="gramEnd"/>
      <w:r>
        <w:t>, сразу же отправился обратно и встретил второго мотоциклиста через 2 часа 24 минуты после выезда из А. Найти скорость каждого мотоциклиста, если расстояние между А и В равно 120 км.</w:t>
      </w:r>
    </w:p>
    <w:p w:rsidR="00257722" w:rsidRDefault="00257722" w:rsidP="00FA20E4">
      <w:pPr>
        <w:pStyle w:val="a8"/>
        <w:spacing w:before="0" w:beforeAutospacing="0" w:after="120" w:afterAutospacing="0" w:line="312" w:lineRule="auto"/>
        <w:ind w:left="180"/>
      </w:pPr>
      <w:r>
        <w:t>Решение.</w:t>
      </w:r>
    </w:p>
    <w:p w:rsidR="00257722" w:rsidRDefault="00AB1FD3" w:rsidP="00FA20E4">
      <w:pPr>
        <w:pStyle w:val="a8"/>
        <w:spacing w:before="0" w:beforeAutospacing="0" w:after="120" w:afterAutospacing="0" w:line="312" w:lineRule="auto"/>
        <w:ind w:left="180"/>
      </w:pPr>
      <w:r>
        <w:t>Для того</w:t>
      </w:r>
      <w:proofErr w:type="gramStart"/>
      <w:r>
        <w:t>,</w:t>
      </w:r>
      <w:proofErr w:type="gramEnd"/>
      <w:r>
        <w:t xml:space="preserve"> чтобы выявить связь между </w:t>
      </w:r>
      <w:r>
        <w:rPr>
          <w:lang w:val="en-US"/>
        </w:rPr>
        <w:t>S</w:t>
      </w:r>
      <w:r w:rsidRPr="00AB1FD3">
        <w:rPr>
          <w:vertAlign w:val="subscript"/>
        </w:rPr>
        <w:t>1</w:t>
      </w:r>
      <w:r w:rsidRPr="00AB1FD3">
        <w:t xml:space="preserve"> </w:t>
      </w:r>
      <w:r>
        <w:t>и</w:t>
      </w:r>
      <w:r w:rsidRPr="00AB1FD3">
        <w:t xml:space="preserve">  </w:t>
      </w:r>
      <w:r>
        <w:rPr>
          <w:lang w:val="en-US"/>
        </w:rPr>
        <w:t>S</w:t>
      </w:r>
      <w:r w:rsidRPr="00AB1FD3">
        <w:rPr>
          <w:vertAlign w:val="subscript"/>
        </w:rPr>
        <w:t>2</w:t>
      </w:r>
      <w:r>
        <w:t>, изобразим эти величины на отрезке прямой. Первый мотоциклист проехал расстояние, равное АВ + ВС, второй – равное АС.</w:t>
      </w:r>
    </w:p>
    <w:p w:rsidR="00AB1FD3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group id="_x0000_s1241" style="position:absolute;left:0;text-align:left;margin-left:8.45pt;margin-top:17.35pt;width:331.75pt;height:43pt;z-index:251792384" coordorigin="1870,10360" coordsize="6635,860">
            <v:shape id="_x0000_s1230" type="#_x0000_t32" style="position:absolute;left:5910;top:10800;width:1800;height:0" o:connectortype="straight">
              <v:stroke startarrow="oval" endarrow="oval"/>
            </v:shape>
            <v:group id="_x0000_s1240" style="position:absolute;left:1870;top:10360;width:6635;height:860" coordorigin="1870,10360" coordsize="6635,860">
              <v:shape id="_x0000_s1229" type="#_x0000_t32" style="position:absolute;left:2340;top:10800;width:3570;height:30;flip:y" o:connectortype="straight">
                <v:stroke startarrow="oval" endarrow="oval"/>
              </v:shape>
              <v:shape id="_x0000_s1232" style="position:absolute;left:2340;top:10830;width:3480;height:305" coordsize="3570,335" path="m,30c640,182,1280,335,1875,330,2470,325,3020,162,3570,e" filled="f">
                <v:stroke endarrow="classic" endarrowwidth="wide" endarrowlength="long"/>
                <v:path arrowok="t"/>
              </v:shape>
              <v:shape id="_x0000_s1233" style="position:absolute;left:5985;top:10600;width:1725;height:23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725,230" path="m1725,230c1426,120,1127,10,840,5,553,,140,168,,200e" filled="f">
                <v:stroke endarrow="classic" endarrowwidth="wide" endarrowlength="long"/>
                <v:path arrowok="t"/>
              </v:shape>
              <v:shape id="_x0000_s1234" style="position:absolute;left:2340;top:10360;width:5370;height:4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5370,470" path="m,470c909,240,1819,10,2714,5,3609,,4489,220,5370,440e" filled="f">
                <v:stroke endarrow="classic" endarrowwidth="wide" endarrowlength="long"/>
                <v:path arrowok="t"/>
              </v:shape>
              <v:shape id="_x0000_s1236" type="#_x0000_t202" style="position:absolute;left:4470;top:10410;width:1170;height:420;mso-height-percent:200;mso-height-percent:200;mso-width-relative:margin;mso-height-relative:margin" filled="f" stroked="f">
                <v:textbox style="mso-next-textbox:#_x0000_s1236;mso-fit-shape-to-text:t">
                  <w:txbxContent>
                    <w:p w:rsidR="008C7F93" w:rsidRPr="00BB0017" w:rsidRDefault="008C7F93" w:rsidP="00AB1FD3">
                      <w:r>
                        <w:t>120 км</w:t>
                      </w:r>
                    </w:p>
                  </w:txbxContent>
                </v:textbox>
              </v:shape>
              <v:shape id="_x0000_s1237" type="#_x0000_t202" style="position:absolute;left:5640;top:10800;width:765;height:420;mso-height-percent:200;mso-height-percent:200;mso-width-relative:margin;mso-height-relative:margin" filled="f" stroked="f">
                <v:textbox style="mso-next-textbox:#_x0000_s1237;mso-fit-shape-to-text:t">
                  <w:txbxContent>
                    <w:p w:rsidR="008C7F93" w:rsidRPr="00AB1FD3" w:rsidRDefault="008C7F93" w:rsidP="00AB1FD3">
                      <w:r>
                        <w:t>С</w:t>
                      </w:r>
                    </w:p>
                  </w:txbxContent>
                </v:textbox>
              </v:shape>
              <v:shape id="_x0000_s1238" type="#_x0000_t202" style="position:absolute;left:7710;top:10539;width:795;height:420;mso-height-percent:200;mso-height-percent:200;mso-width-relative:margin;mso-height-relative:margin" filled="f" stroked="f">
                <v:textbox style="mso-next-textbox:#_x0000_s1238;mso-fit-shape-to-text:t">
                  <w:txbxContent>
                    <w:p w:rsidR="008C7F93" w:rsidRPr="00BB0017" w:rsidRDefault="008C7F93" w:rsidP="00AB1FD3">
                      <w:r>
                        <w:t>В</w:t>
                      </w:r>
                    </w:p>
                  </w:txbxContent>
                </v:textbox>
              </v:shape>
              <v:shape id="_x0000_s1239" type="#_x0000_t202" style="position:absolute;left:1870;top:10555;width:1170;height:420;mso-height-percent:200;mso-height-percent:200;mso-width-relative:margin;mso-height-relative:margin" filled="f" stroked="f">
                <v:textbox style="mso-next-textbox:#_x0000_s1239;mso-fit-shape-to-text:t">
                  <w:txbxContent>
                    <w:p w:rsidR="008C7F93" w:rsidRPr="00AB1FD3" w:rsidRDefault="008C7F93" w:rsidP="00AB1FD3">
                      <w:r>
                        <w:t>А</w:t>
                      </w:r>
                    </w:p>
                  </w:txbxContent>
                </v:textbox>
              </v:shape>
            </v:group>
          </v:group>
        </w:pict>
      </w:r>
    </w:p>
    <w:p w:rsidR="00AB1FD3" w:rsidRPr="00AB1FD3" w:rsidRDefault="00AB1FD3" w:rsidP="00FA20E4">
      <w:pPr>
        <w:pStyle w:val="a8"/>
        <w:spacing w:before="0" w:beforeAutospacing="0" w:after="120" w:afterAutospacing="0" w:line="312" w:lineRule="auto"/>
        <w:ind w:left="180"/>
      </w:pPr>
    </w:p>
    <w:p w:rsidR="00257722" w:rsidRDefault="00257722" w:rsidP="00FA20E4">
      <w:pPr>
        <w:pStyle w:val="a8"/>
        <w:spacing w:before="0" w:beforeAutospacing="0" w:after="120" w:afterAutospacing="0" w:line="312" w:lineRule="auto"/>
        <w:ind w:left="180"/>
      </w:pPr>
    </w:p>
    <w:p w:rsidR="00257722" w:rsidRDefault="00BB0017" w:rsidP="00FA20E4">
      <w:pPr>
        <w:pStyle w:val="a8"/>
        <w:spacing w:before="0" w:beforeAutospacing="0" w:after="120" w:afterAutospacing="0" w:line="312" w:lineRule="auto"/>
        <w:ind w:left="180"/>
      </w:pPr>
      <w:r>
        <w:t>АВ + ВС + АС = 2АВ</w:t>
      </w:r>
    </w:p>
    <w:p w:rsidR="00BB0017" w:rsidRDefault="00BB0017" w:rsidP="00FA20E4">
      <w:pPr>
        <w:pStyle w:val="a8"/>
        <w:spacing w:before="0" w:beforeAutospacing="0" w:after="120" w:afterAutospacing="0" w:line="312" w:lineRule="auto"/>
        <w:ind w:left="180"/>
      </w:pPr>
      <w:r>
        <w:t>Каждый мотоциклист был в пути 2 часа 24 минуты или 2,4 часа.</w:t>
      </w:r>
    </w:p>
    <w:p w:rsidR="00BB0017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group id="_x0000_s1261" style="position:absolute;left:0;text-align:left;margin-left:31.95pt;margin-top:21pt;width:297.7pt;height:132.15pt;z-index:251812864" coordorigin="3430,12824" coordsize="5954,2643">
            <v:oval id="_x0000_s1242" style="position:absolute;left:8140;top:13005;width:510;height:540" fillcolor="#fde9d9 [665]"/>
            <v:oval id="_x0000_s1243" style="position:absolute;left:6074;top:13005;width:510;height:540"/>
            <v:oval id="_x0000_s1244" style="position:absolute;left:3960;top:13005;width:510;height:540" fillcolor="#eaf1dd [662]"/>
            <v:oval id="_x0000_s1245" style="position:absolute;left:3975;top:13905;width:510;height:540" fillcolor="#eaf1dd [662]"/>
            <v:oval id="_x0000_s1246" style="position:absolute;left:6825;top:14927;width:510;height:540"/>
            <v:oval id="_x0000_s1247" style="position:absolute;left:4620;top:14927;width:510;height:540" fillcolor="#eaf1dd [662]"/>
            <v:oval id="_x0000_s1248" style="position:absolute;left:6074;top:13905;width:510;height:540"/>
            <v:shape id="_x0000_s1249" type="#_x0000_t32" style="position:absolute;left:4200;top:13275;width:4185;height:0;flip:x" o:connectortype="straight"/>
            <v:shape id="_x0000_s1250" type="#_x0000_t32" style="position:absolute;left:6330;top:13275;width:2055;height:915;flip:x" o:connectortype="straight"/>
            <v:shape id="_x0000_s1251" type="#_x0000_t32" style="position:absolute;left:4200;top:14190;width:2130;height:0;flip:x" o:connectortype="straight"/>
            <v:shape id="_x0000_s1252" style="position:absolute;left:4088;top:13275;width:786;height:1950" coordsize="786,1950" path="m112,c56,295,,590,112,915v112,325,393,680,674,1035e" filled="f">
              <v:path arrowok="t"/>
            </v:shape>
            <v:shape id="_x0000_s1253" style="position:absolute;left:6208;top:13275;width:856;height:1950" coordsize="856,1950" path="m122,c61,295,,590,122,915v122,325,428,680,734,1035e" filled="f">
              <v:path arrowok="t"/>
            </v:shape>
            <v:shape id="_x0000_s1254" type="#_x0000_t202" style="position:absolute;left:3434;top:14929;width:1170;height:420;mso-height-percent:200;mso-height-percent:200;mso-width-relative:margin;mso-height-relative:margin" filled="f" stroked="f">
              <v:textbox style="mso-next-textbox:#_x0000_s1254;mso-fit-shape-to-text:t">
                <w:txbxContent>
                  <w:p w:rsidR="008C7F93" w:rsidRPr="00504432" w:rsidRDefault="008C7F93" w:rsidP="00FE49FE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t xml:space="preserve"> + </w:t>
                    </w: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55" type="#_x0000_t202" style="position:absolute;left:7335;top:14929;width:2049;height:420;mso-height-percent:200;mso-height-percent:200;mso-width-relative:margin;mso-height-relative:margin" filled="f" stroked="f">
              <v:textbox style="mso-next-textbox:#_x0000_s1255;mso-fit-shape-to-text:t">
                <w:txbxContent>
                  <w:p w:rsidR="008C7F93" w:rsidRPr="00504432" w:rsidRDefault="008C7F93" w:rsidP="00FE49FE">
                    <w:r w:rsidRPr="000A6EED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&gt;</w:t>
                    </w:r>
                    <w:r w:rsidRPr="000A6EED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в 1</w:t>
                    </w:r>
                    <w:proofErr w:type="gramStart"/>
                    <w:r>
                      <w:t>,5</w:t>
                    </w:r>
                    <w:proofErr w:type="gramEnd"/>
                    <w:r>
                      <w:t xml:space="preserve"> раза</w:t>
                    </w:r>
                  </w:p>
                </w:txbxContent>
              </v:textbox>
            </v:shape>
            <v:shape id="_x0000_s1256" type="#_x0000_t202" style="position:absolute;left:5640;top:13677;width:599;height:420;mso-height-percent:200;mso-height-percent:200;mso-width-relative:margin;mso-height-relative:margin" filled="f" stroked="f">
              <v:textbox style="mso-next-textbox:#_x0000_s1256;mso-fit-shape-to-text:t">
                <w:txbxContent>
                  <w:p w:rsidR="008C7F93" w:rsidRPr="00504432" w:rsidRDefault="008C7F93" w:rsidP="00FE49FE">
                    <w:pPr>
                      <w:rPr>
                        <w:vertAlign w:val="subscript"/>
                      </w:rPr>
                    </w:pPr>
                    <w:r w:rsidRPr="000A6EED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57" type="#_x0000_t202" style="position:absolute;left:3430;top:13677;width:527;height:420;mso-height-percent:200;mso-height-percent:200;mso-width-relative:margin;mso-height-relative:margin" filled="f" stroked="f">
              <v:textbox style="mso-next-textbox:#_x0000_s1257;mso-fit-shape-to-text:t">
                <w:txbxContent>
                  <w:p w:rsidR="008C7F93" w:rsidRPr="006B6B43" w:rsidRDefault="008C7F93" w:rsidP="00FE49F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58" type="#_x0000_t202" style="position:absolute;left:3430;top:12824;width:530;height:420;mso-height-percent:200;mso-height-percent:200;mso-width-relative:margin;mso-height-relative:margin" filled="f" stroked="f">
              <v:textbox style="mso-next-textbox:#_x0000_s1258;mso-fit-shape-to-text:t">
                <w:txbxContent>
                  <w:p w:rsidR="008C7F93" w:rsidRPr="00504432" w:rsidRDefault="008C7F93" w:rsidP="00FE49FE">
                    <w:r>
                      <w:rPr>
                        <w:lang w:val="en-US"/>
                      </w:rPr>
                      <w:t>S</w:t>
                    </w:r>
                    <w:r w:rsidRPr="00504432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59" type="#_x0000_t202" style="position:absolute;left:5671;top:12827;width:659;height:420;mso-height-percent:200;mso-height-percent:200;mso-width-relative:margin;mso-height-relative:margin" filled="f" stroked="f">
              <v:textbox style="mso-next-textbox:#_x0000_s1259;mso-fit-shape-to-text:t">
                <w:txbxContent>
                  <w:p w:rsidR="008C7F93" w:rsidRPr="00504432" w:rsidRDefault="008C7F93" w:rsidP="00FE49FE">
                    <w:r w:rsidRPr="000A6EED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504432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60" type="#_x0000_t202" style="position:absolute;left:8505;top:12824;width:546;height:420;mso-height-percent:200;mso-height-percent:200;mso-width-relative:margin;mso-height-relative:margin" filled="f" stroked="f">
              <v:textbox style="mso-next-textbox:#_x0000_s1260;mso-fit-shape-to-text:t">
                <w:txbxContent>
                  <w:p w:rsidR="008C7F93" w:rsidRPr="00504432" w:rsidRDefault="008C7F93" w:rsidP="00FE49FE">
                    <w:r>
                      <w:rPr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lang w:val="en-US"/>
                      </w:rPr>
                      <w:t>t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shape>
          </v:group>
        </w:pict>
      </w:r>
      <w:r w:rsidR="00BB0017">
        <w:t xml:space="preserve">Строим основной граф. </w:t>
      </w:r>
    </w:p>
    <w:p w:rsidR="00BB0017" w:rsidRDefault="00BB0017" w:rsidP="00FA20E4">
      <w:pPr>
        <w:pStyle w:val="a8"/>
        <w:spacing w:before="0" w:beforeAutospacing="0" w:after="120" w:afterAutospacing="0" w:line="312" w:lineRule="auto"/>
        <w:ind w:left="180"/>
      </w:pPr>
    </w:p>
    <w:p w:rsidR="00BB0017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shape id="_x0000_s1235" type="#_x0000_t202" style="position:absolute;left:0;text-align:left;margin-left:375.9pt;margin-top:9.2pt;width:58.5pt;height:22.65pt;z-index:251786240;mso-height-percent:200;mso-height-percent:200;mso-width-relative:margin;mso-height-relative:margin">
            <v:textbox style="mso-next-textbox:#_x0000_s1235;mso-fit-shape-to-text:t">
              <w:txbxContent>
                <w:p w:rsidR="008C7F93" w:rsidRPr="006B6B43" w:rsidRDefault="008C7F93" w:rsidP="00AB1FD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 = </w:t>
                  </w:r>
                  <w:r w:rsidRPr="000A6EED">
                    <w:rPr>
                      <w:i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Symbol" w:char="F0D7"/>
                  </w:r>
                  <w:r>
                    <w:rPr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</w:p>
    <w:p w:rsidR="00BB0017" w:rsidRDefault="00BB0017" w:rsidP="00FA20E4">
      <w:pPr>
        <w:pStyle w:val="a8"/>
        <w:spacing w:before="0" w:beforeAutospacing="0" w:after="120" w:afterAutospacing="0" w:line="312" w:lineRule="auto"/>
        <w:ind w:left="180"/>
      </w:pPr>
    </w:p>
    <w:p w:rsidR="00BB0017" w:rsidRDefault="00BB0017" w:rsidP="00FA20E4">
      <w:pPr>
        <w:pStyle w:val="a8"/>
        <w:spacing w:before="0" w:beforeAutospacing="0" w:after="120" w:afterAutospacing="0" w:line="312" w:lineRule="auto"/>
        <w:ind w:left="180"/>
      </w:pPr>
    </w:p>
    <w:p w:rsidR="00BB0017" w:rsidRDefault="00BB0017" w:rsidP="00FA20E4">
      <w:pPr>
        <w:pStyle w:val="a8"/>
        <w:spacing w:before="0" w:beforeAutospacing="0" w:after="120" w:afterAutospacing="0" w:line="312" w:lineRule="auto"/>
        <w:ind w:left="180"/>
      </w:pPr>
    </w:p>
    <w:p w:rsidR="00257722" w:rsidRDefault="00257722" w:rsidP="00FA20E4">
      <w:pPr>
        <w:pStyle w:val="a8"/>
        <w:spacing w:before="0" w:beforeAutospacing="0" w:after="120" w:afterAutospacing="0" w:line="312" w:lineRule="auto"/>
        <w:ind w:left="180"/>
      </w:pPr>
    </w:p>
    <w:p w:rsidR="00504432" w:rsidRDefault="00504432" w:rsidP="00FA20E4">
      <w:pPr>
        <w:pStyle w:val="a8"/>
        <w:spacing w:before="0" w:beforeAutospacing="0" w:after="120" w:afterAutospacing="0" w:line="312" w:lineRule="auto"/>
        <w:ind w:left="180"/>
      </w:pPr>
      <w:r>
        <w:lastRenderedPageBreak/>
        <w:t xml:space="preserve">По ребру </w:t>
      </w:r>
      <w:r w:rsidR="00377526">
        <w:t xml:space="preserve">4 находим  </w:t>
      </w:r>
      <w:r w:rsidR="00377526" w:rsidRPr="000A6EED">
        <w:rPr>
          <w:i/>
          <w:lang w:val="en-US"/>
        </w:rPr>
        <w:t>V</w:t>
      </w:r>
      <w:r w:rsidR="00377526">
        <w:rPr>
          <w:vertAlign w:val="subscript"/>
        </w:rPr>
        <w:t>2</w:t>
      </w:r>
      <w:r w:rsidR="00377526">
        <w:t xml:space="preserve"> = 2 </w:t>
      </w:r>
      <w:r w:rsidR="00377526">
        <w:sym w:font="Symbol" w:char="F0D7"/>
      </w:r>
      <w:r w:rsidR="00377526">
        <w:t xml:space="preserve"> 120</w:t>
      </w:r>
      <w:proofErr w:type="gramStart"/>
      <w:r w:rsidR="00377526">
        <w:t xml:space="preserve"> :</w:t>
      </w:r>
      <w:proofErr w:type="gramEnd"/>
      <w:r w:rsidR="00377526">
        <w:t xml:space="preserve"> 2,4 : 5 </w:t>
      </w:r>
      <w:r w:rsidR="00377526">
        <w:sym w:font="Symbol" w:char="F0D7"/>
      </w:r>
      <w:r w:rsidR="00377526">
        <w:t xml:space="preserve"> 2 = 40 (км/ч).</w:t>
      </w:r>
    </w:p>
    <w:p w:rsidR="00377526" w:rsidRDefault="00377526" w:rsidP="00FA20E4">
      <w:pPr>
        <w:pStyle w:val="a8"/>
        <w:spacing w:before="0" w:beforeAutospacing="0" w:after="120" w:afterAutospacing="0" w:line="312" w:lineRule="auto"/>
        <w:ind w:left="180"/>
      </w:pPr>
      <w:r>
        <w:t xml:space="preserve">Тогда </w:t>
      </w:r>
      <w:r w:rsidRPr="000A6EED"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= 40 </w:t>
      </w:r>
      <w:r>
        <w:sym w:font="Symbol" w:char="F0D7"/>
      </w:r>
      <w:r>
        <w:t xml:space="preserve"> 1,5 = 60 (км/ч)</w:t>
      </w:r>
    </w:p>
    <w:p w:rsidR="00377526" w:rsidRPr="00377526" w:rsidRDefault="00377526" w:rsidP="00FA20E4">
      <w:pPr>
        <w:pStyle w:val="a8"/>
        <w:spacing w:before="0" w:beforeAutospacing="0" w:after="120" w:afterAutospacing="0" w:line="312" w:lineRule="auto"/>
        <w:ind w:left="180"/>
      </w:pPr>
      <w:r>
        <w:t>Ответ: 60 км/ч и 40 км/ч</w:t>
      </w:r>
    </w:p>
    <w:p w:rsidR="00504432" w:rsidRDefault="00504432" w:rsidP="00377526">
      <w:pPr>
        <w:pStyle w:val="a8"/>
        <w:spacing w:before="0" w:beforeAutospacing="0" w:after="120" w:afterAutospacing="0" w:line="312" w:lineRule="auto"/>
      </w:pPr>
    </w:p>
    <w:p w:rsidR="00257722" w:rsidRPr="008C7F93" w:rsidRDefault="00257722" w:rsidP="00FA20E4">
      <w:pPr>
        <w:pStyle w:val="a8"/>
        <w:spacing w:before="0" w:beforeAutospacing="0" w:after="120" w:afterAutospacing="0" w:line="312" w:lineRule="auto"/>
        <w:ind w:left="180"/>
        <w:rPr>
          <w:u w:val="single"/>
        </w:rPr>
      </w:pPr>
      <w:r w:rsidRPr="008C7F93">
        <w:rPr>
          <w:u w:val="single"/>
        </w:rPr>
        <w:t xml:space="preserve">Задача 6. </w:t>
      </w:r>
    </w:p>
    <w:p w:rsidR="00257722" w:rsidRDefault="00257722" w:rsidP="00FA20E4">
      <w:pPr>
        <w:pStyle w:val="a8"/>
        <w:spacing w:before="0" w:beforeAutospacing="0" w:after="120" w:afterAutospacing="0" w:line="312" w:lineRule="auto"/>
        <w:ind w:left="180"/>
      </w:pPr>
      <w:r>
        <w:t>Один штукатур может выполнить задание на 5 часов быстрее другого. Оба вместе они выполняют задание за 6 часов. За сколько часов каждый из них выполнит это задание?</w:t>
      </w:r>
    </w:p>
    <w:p w:rsidR="00257722" w:rsidRDefault="00257722" w:rsidP="00FA20E4">
      <w:pPr>
        <w:pStyle w:val="a8"/>
        <w:spacing w:before="0" w:beforeAutospacing="0" w:after="120" w:afterAutospacing="0" w:line="312" w:lineRule="auto"/>
        <w:ind w:left="180"/>
      </w:pPr>
      <w:r>
        <w:t>Решение.</w:t>
      </w:r>
    </w:p>
    <w:p w:rsidR="00257722" w:rsidRDefault="00257722" w:rsidP="00FA20E4">
      <w:pPr>
        <w:pStyle w:val="a8"/>
        <w:spacing w:before="0" w:beforeAutospacing="0" w:after="120" w:afterAutospacing="0" w:line="312" w:lineRule="auto"/>
        <w:ind w:left="180"/>
      </w:pPr>
      <w:r>
        <w:t>В этой задаче речь идет о работе. Обозначим работу через</w:t>
      </w:r>
      <w:proofErr w:type="gramStart"/>
      <w:r>
        <w:t xml:space="preserve"> А</w:t>
      </w:r>
      <w:proofErr w:type="gramEnd"/>
      <w:r>
        <w:t xml:space="preserve">, затраченное время </w:t>
      </w:r>
      <w:r w:rsidR="00D2787E">
        <w:t xml:space="preserve">через </w:t>
      </w:r>
      <w:r>
        <w:rPr>
          <w:lang w:val="en-US"/>
        </w:rPr>
        <w:t>t</w:t>
      </w:r>
      <w:r>
        <w:t xml:space="preserve">, а производительность </w:t>
      </w:r>
      <w:r w:rsidR="00D2787E">
        <w:t xml:space="preserve">через </w:t>
      </w:r>
      <w:r>
        <w:rPr>
          <w:lang w:val="en-US"/>
        </w:rPr>
        <w:t>k</w:t>
      </w:r>
      <w:r>
        <w:t>.</w:t>
      </w:r>
    </w:p>
    <w:p w:rsidR="00D2787E" w:rsidRPr="0016192F" w:rsidRDefault="00B634F3" w:rsidP="00D2787E">
      <w:pPr>
        <w:pStyle w:val="a8"/>
        <w:spacing w:before="0" w:beforeAutospacing="0" w:after="120" w:afterAutospacing="0" w:line="312" w:lineRule="auto"/>
      </w:pPr>
      <w:r>
        <w:rPr>
          <w:noProof/>
        </w:rPr>
        <w:pict>
          <v:group id="_x0000_s1290" style="position:absolute;margin-left:-.15pt;margin-top:13.8pt;width:453.75pt;height:188.45pt;z-index:251840512" coordorigin="1698,6005" coordsize="9075,3769">
            <v:group id="_x0000_s1288" style="position:absolute;left:1698;top:6005;width:9075;height:3769" coordorigin="1698,6005" coordsize="9075,3769">
              <v:group id="_x0000_s1287" style="position:absolute;left:1875;top:6389;width:7725;height:3385" coordorigin="1875,6389" coordsize="7725,3385">
                <v:oval id="_x0000_s1263" style="position:absolute;left:9090;top:6389;width:510;height:540"/>
                <v:oval id="_x0000_s1265" style="position:absolute;left:6986;top:9089;width:510;height:540" fillcolor="#eaf1dd [662]"/>
                <v:oval id="_x0000_s1266" style="position:absolute;left:4406;top:9089;width:510;height:540" fillcolor="#f2dbdb [661]"/>
                <v:oval id="_x0000_s1267" style="position:absolute;left:6986;top:7713;width:510;height:540"/>
                <v:oval id="_x0000_s1268" style="position:absolute;left:4406;top:7713;width:510;height:540"/>
                <v:oval id="_x0000_s1269" style="position:absolute;left:6986;top:6389;width:510;height:540"/>
                <v:oval id="_x0000_s1270" style="position:absolute;left:4406;top:6389;width:510;height:540"/>
                <v:oval id="_x0000_s1271" style="position:absolute;left:1875;top:6389;width:510;height:540" fillcolor="#ffc"/>
                <v:shape id="_x0000_s1273" type="#_x0000_t32" style="position:absolute;left:2115;top:6660;width:5115;height:15" o:connectortype="straight"/>
                <v:shape id="_x0000_s1275" style="position:absolute;left:2115;top:6660;width:5115;height:3114" coordsize="5115,3114" path="m,c841,1112,1683,2224,2535,2669v852,445,1716,222,2580,e" filled="f">
                  <v:path arrowok="t"/>
                </v:shape>
                <v:shape id="_x0000_s1276" style="position:absolute;left:2115;top:6660;width:5115;height:1545" coordsize="5115,1545" path="m,c841,547,1683,1095,2535,1320v852,225,1716,127,2580,30e" filled="f">
                  <v:path arrowok="t"/>
                </v:shape>
                <v:shape id="_x0000_s1277" style="position:absolute;left:6878;top:6440;width:2467;height:1555" coordsize="2467,1555" path="m352,1555c176,997,,440,352,220,704,,1585,117,2467,235e" filled="f">
                  <v:path arrowok="t"/>
                </v:shape>
              </v:group>
              <v:shape id="_x0000_s1278" type="#_x0000_t202" style="position:absolute;left:7428;top:9194;width:1170;height:420;mso-height-percent:200;mso-height-percent:200;mso-width-relative:margin;mso-height-relative:margin" filled="f" stroked="f">
                <v:textbox style="mso-next-textbox:#_x0000_s1278;mso-fit-shape-to-text:t">
                  <w:txbxContent>
                    <w:p w:rsidR="008C7F93" w:rsidRPr="00C35F3D" w:rsidRDefault="008C7F93" w:rsidP="00D2787E">
                      <w:r>
                        <w:rPr>
                          <w:lang w:val="en-US"/>
                        </w:rPr>
                        <w:t>t = 6</w:t>
                      </w:r>
                      <w:r>
                        <w:t xml:space="preserve"> ч</w:t>
                      </w:r>
                    </w:p>
                  </w:txbxContent>
                </v:textbox>
              </v:shape>
              <v:shape id="_x0000_s1279" type="#_x0000_t202" style="position:absolute;left:9222;top:6005;width:1551;height:420;mso-height-percent:200;mso-height-percent:200;mso-width-relative:margin;mso-height-relative:margin" filled="f" stroked="f">
                <v:textbox style="mso-next-textbox:#_x0000_s1279;mso-fit-shape-to-text:t">
                  <w:txbxContent>
                    <w:p w:rsidR="008C7F93" w:rsidRPr="00C35F3D" w:rsidRDefault="008C7F93" w:rsidP="00D2787E">
                      <w:r>
                        <w:rPr>
                          <w:lang w:val="en-US"/>
                        </w:rPr>
                        <w:t>t</w:t>
                      </w:r>
                      <w:r w:rsidRPr="00C35F3D">
                        <w:rPr>
                          <w:vertAlign w:val="subscript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&lt; t</w:t>
                      </w:r>
                      <w:r w:rsidRPr="00C35F3D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t xml:space="preserve"> на 5 ч</w:t>
                      </w:r>
                    </w:p>
                  </w:txbxContent>
                </v:textbox>
              </v:shape>
              <v:shape id="_x0000_s1280" type="#_x0000_t202" style="position:absolute;left:7341;top:6046;width:490;height:420;mso-height-percent:200;mso-height-percent:200;mso-width-relative:margin;mso-height-relative:margin" filled="f" stroked="f">
                <v:textbox style="mso-next-textbox:#_x0000_s1280;mso-fit-shape-to-text:t">
                  <w:txbxContent>
                    <w:p w:rsidR="008C7F93" w:rsidRPr="00C35F3D" w:rsidRDefault="008C7F93" w:rsidP="00D2787E">
                      <w:pPr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281" type="#_x0000_t202" style="position:absolute;left:4653;top:6041;width:570;height:420;mso-height-percent:200;mso-height-percent:200;mso-width-relative:margin;mso-height-relative:margin" filled="f" stroked="f">
                <v:textbox style="mso-next-textbox:#_x0000_s1281;mso-fit-shape-to-text:t">
                  <w:txbxContent>
                    <w:p w:rsidR="008C7F93" w:rsidRPr="00686A8D" w:rsidRDefault="008C7F93" w:rsidP="00D278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k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282" type="#_x0000_t202" style="position:absolute;left:1698;top:6041;width:873;height:420;mso-height-percent:200;mso-height-percent:200;mso-width-relative:margin;mso-height-relative:margin" filled="f" stroked="f">
                <v:textbox style="mso-next-textbox:#_x0000_s1282;mso-fit-shape-to-text:t">
                  <w:txbxContent>
                    <w:p w:rsidR="008C7F93" w:rsidRPr="00D2787E" w:rsidRDefault="008C7F93" w:rsidP="00D278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= 1</w:t>
                      </w:r>
                    </w:p>
                  </w:txbxContent>
                </v:textbox>
              </v:shape>
              <v:shape id="_x0000_s1283" type="#_x0000_t202" style="position:absolute;left:4817;top:7542;width:524;height:420;mso-height-percent:200;mso-height-percent:200;mso-width-relative:margin;mso-height-relative:margin" filled="f" stroked="f">
                <v:textbox style="mso-next-textbox:#_x0000_s1283;mso-fit-shape-to-text:t">
                  <w:txbxContent>
                    <w:p w:rsidR="008C7F93" w:rsidRPr="00C35F3D" w:rsidRDefault="008C7F93" w:rsidP="00D2787E">
                      <w:pPr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284" type="#_x0000_t202" style="position:absolute;left:7431;top:7578;width:538;height:420;mso-height-percent:200;mso-height-percent:200;mso-width-relative:margin;mso-height-relative:margin" filled="f" stroked="f">
                <v:textbox style="mso-next-textbox:#_x0000_s1284;mso-fit-shape-to-text:t">
                  <w:txbxContent>
                    <w:p w:rsidR="008C7F93" w:rsidRPr="00C35F3D" w:rsidRDefault="008C7F93" w:rsidP="00D2787E">
                      <w:pPr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 xml:space="preserve"> t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285" type="#_x0000_t202" style="position:absolute;left:3147;top:9192;width:1421;height:420;mso-height-percent:200;mso-height-percent:200;mso-width-relative:margin;mso-height-relative:margin" filled="f" stroked="f">
                <v:textbox style="mso-next-textbox:#_x0000_s1285;mso-fit-shape-to-text:t">
                  <w:txbxContent>
                    <w:p w:rsidR="008C7F93" w:rsidRPr="00D2787E" w:rsidRDefault="008C7F93" w:rsidP="00D2787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 = k</w:t>
                      </w:r>
                      <w:r w:rsidRPr="00C35F3D"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+ </w:t>
                      </w:r>
                      <w:proofErr w:type="gramStart"/>
                      <w:r>
                        <w:rPr>
                          <w:lang w:val="en-US"/>
                        </w:rPr>
                        <w:t>k</w:t>
                      </w:r>
                      <w:r w:rsidRPr="00C35F3D">
                        <w:rPr>
                          <w:vertAlign w:val="subscript"/>
                          <w:lang w:val="en-US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v:group>
            <v:shape id="_x0000_s1274" type="#_x0000_t32" style="position:absolute;left:4650;top:6660;width:0;height:2669" o:connectortype="straight"/>
          </v:group>
        </w:pict>
      </w:r>
    </w:p>
    <w:p w:rsidR="00257722" w:rsidRPr="00257722" w:rsidRDefault="00257722" w:rsidP="00FA20E4">
      <w:pPr>
        <w:pStyle w:val="a8"/>
        <w:spacing w:before="0" w:beforeAutospacing="0" w:after="120" w:afterAutospacing="0" w:line="312" w:lineRule="auto"/>
        <w:ind w:left="180"/>
      </w:pP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E16EDF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E16EDF" w:rsidRDefault="00B634F3" w:rsidP="00FA20E4">
      <w:pPr>
        <w:pStyle w:val="a8"/>
        <w:spacing w:before="0" w:beforeAutospacing="0" w:after="120" w:afterAutospacing="0" w:line="312" w:lineRule="auto"/>
        <w:ind w:left="180"/>
      </w:pPr>
      <w:r>
        <w:rPr>
          <w:noProof/>
        </w:rPr>
        <w:pict>
          <v:shape id="_x0000_s1264" type="#_x0000_t202" style="position:absolute;left:0;text-align:left;margin-left:388.95pt;margin-top:7.8pt;width:58.5pt;height:22.65pt;z-index:251815936;mso-height-percent:200;mso-height-percent:200;mso-width-relative:margin;mso-height-relative:margin">
            <v:textbox style="mso-next-textbox:#_x0000_s1264;mso-fit-shape-to-text:t">
              <w:txbxContent>
                <w:p w:rsidR="008C7F93" w:rsidRPr="00D2787E" w:rsidRDefault="008C7F93" w:rsidP="00D2787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 = k </w:t>
                  </w:r>
                  <w:r>
                    <w:rPr>
                      <w:lang w:val="en-US"/>
                    </w:rPr>
                    <w:sym w:font="Symbol" w:char="F0D7"/>
                  </w:r>
                  <w:r>
                    <w:rPr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</w:p>
    <w:p w:rsidR="00E16EDF" w:rsidRPr="0016192F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D2787E" w:rsidRPr="0016192F" w:rsidRDefault="00D2787E" w:rsidP="00FA20E4">
      <w:pPr>
        <w:pStyle w:val="a8"/>
        <w:spacing w:before="0" w:beforeAutospacing="0" w:after="120" w:afterAutospacing="0" w:line="312" w:lineRule="auto"/>
        <w:ind w:left="180"/>
      </w:pPr>
    </w:p>
    <w:p w:rsidR="00D2787E" w:rsidRPr="0016192F" w:rsidRDefault="00D2787E" w:rsidP="00FA20E4">
      <w:pPr>
        <w:pStyle w:val="a8"/>
        <w:spacing w:before="0" w:beforeAutospacing="0" w:after="120" w:afterAutospacing="0" w:line="312" w:lineRule="auto"/>
        <w:ind w:left="180"/>
      </w:pPr>
    </w:p>
    <w:p w:rsidR="00E16EDF" w:rsidRPr="00667B9D" w:rsidRDefault="00E16EDF" w:rsidP="00FA20E4">
      <w:pPr>
        <w:pStyle w:val="a8"/>
        <w:spacing w:before="0" w:beforeAutospacing="0" w:after="120" w:afterAutospacing="0" w:line="312" w:lineRule="auto"/>
        <w:ind w:left="180"/>
      </w:pPr>
    </w:p>
    <w:p w:rsidR="00C35F3D" w:rsidRDefault="00C35F3D" w:rsidP="00FA20E4">
      <w:pPr>
        <w:pStyle w:val="a8"/>
        <w:spacing w:before="0" w:beforeAutospacing="0" w:after="120" w:afterAutospacing="0" w:line="312" w:lineRule="auto"/>
        <w:ind w:left="180"/>
        <w:rPr>
          <w:b/>
          <w:bCs/>
          <w:color w:val="000000"/>
        </w:rPr>
      </w:pPr>
    </w:p>
    <w:p w:rsidR="00C35F3D" w:rsidRDefault="00C35F3D" w:rsidP="00FA20E4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</w:rPr>
      </w:pPr>
      <w:r>
        <w:rPr>
          <w:bCs/>
          <w:color w:val="000000"/>
        </w:rPr>
        <w:t xml:space="preserve">В задаче прослеживается три процесса: работа каждого из двух штукатуров </w:t>
      </w:r>
      <w:r w:rsidR="00686A8D">
        <w:rPr>
          <w:bCs/>
          <w:color w:val="000000"/>
        </w:rPr>
        <w:t>по отдельности и совместная работа. Выполняемую работу, которая в задаче не имеет числового значения, для удобства обозначим за 1.</w:t>
      </w:r>
    </w:p>
    <w:p w:rsidR="00686A8D" w:rsidRDefault="00686A8D" w:rsidP="00FA20E4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  <w:vertAlign w:val="subscript"/>
        </w:rPr>
      </w:pPr>
      <w:r>
        <w:rPr>
          <w:bCs/>
          <w:color w:val="000000"/>
        </w:rPr>
        <w:t>Работая по схеме</w:t>
      </w:r>
      <w:r w:rsidRPr="00686A8D">
        <w:rPr>
          <w:bCs/>
          <w:color w:val="000000"/>
        </w:rPr>
        <w:t xml:space="preserve">  </w:t>
      </w:r>
      <w:r>
        <w:rPr>
          <w:bCs/>
          <w:color w:val="000000"/>
          <w:lang w:val="en-US"/>
        </w:rPr>
        <w:t>t</w:t>
      </w:r>
      <w:r w:rsidRPr="00686A8D">
        <w:rPr>
          <w:bCs/>
          <w:color w:val="000000"/>
          <w:vertAlign w:val="subscript"/>
        </w:rPr>
        <w:t>1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t</w:t>
      </w:r>
      <w:r w:rsidRPr="00686A8D">
        <w:rPr>
          <w:bCs/>
          <w:color w:val="000000"/>
          <w:vertAlign w:val="subscript"/>
        </w:rPr>
        <w:t>2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k</w:t>
      </w:r>
      <w:r w:rsidRPr="00686A8D">
        <w:rPr>
          <w:bCs/>
          <w:color w:val="000000"/>
          <w:vertAlign w:val="subscript"/>
        </w:rPr>
        <w:t>1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k</w:t>
      </w:r>
      <w:r w:rsidRPr="00686A8D">
        <w:rPr>
          <w:bCs/>
          <w:color w:val="000000"/>
          <w:vertAlign w:val="subscript"/>
        </w:rPr>
        <w:t>2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k</w:t>
      </w:r>
      <w:r w:rsidRPr="00686A8D">
        <w:rPr>
          <w:bCs/>
          <w:color w:val="000000"/>
        </w:rPr>
        <w:t xml:space="preserve"> = </w:t>
      </w:r>
      <w:r>
        <w:rPr>
          <w:bCs/>
          <w:color w:val="000000"/>
          <w:lang w:val="en-US"/>
        </w:rPr>
        <w:t>k</w:t>
      </w:r>
      <w:r w:rsidRPr="00686A8D">
        <w:rPr>
          <w:bCs/>
          <w:color w:val="000000"/>
          <w:vertAlign w:val="subscript"/>
        </w:rPr>
        <w:t>1</w:t>
      </w:r>
      <w:r w:rsidRPr="00686A8D">
        <w:rPr>
          <w:bCs/>
          <w:color w:val="000000"/>
        </w:rPr>
        <w:t xml:space="preserve"> + </w:t>
      </w:r>
      <w:r>
        <w:rPr>
          <w:bCs/>
          <w:color w:val="000000"/>
          <w:lang w:val="en-US"/>
        </w:rPr>
        <w:t>k</w:t>
      </w:r>
      <w:r w:rsidRPr="00686A8D"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, находим, что </w:t>
      </w:r>
      <w:r>
        <w:rPr>
          <w:bCs/>
          <w:color w:val="000000"/>
          <w:lang w:val="en-US"/>
        </w:rPr>
        <w:t>t</w:t>
      </w:r>
      <w:r w:rsidRPr="00686A8D">
        <w:rPr>
          <w:bCs/>
          <w:color w:val="000000"/>
          <w:vertAlign w:val="subscript"/>
        </w:rPr>
        <w:t>1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= 10 часам, </w:t>
      </w:r>
      <w:r w:rsidRPr="00686A8D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t</w:t>
      </w:r>
      <w:r w:rsidRPr="00686A8D">
        <w:rPr>
          <w:bCs/>
          <w:color w:val="000000"/>
          <w:vertAlign w:val="subscript"/>
        </w:rPr>
        <w:t>2</w:t>
      </w:r>
      <w:r>
        <w:rPr>
          <w:bCs/>
          <w:color w:val="000000"/>
          <w:vertAlign w:val="subscript"/>
        </w:rPr>
        <w:t xml:space="preserve"> </w:t>
      </w:r>
      <w:r w:rsidRPr="00884411">
        <w:rPr>
          <w:bCs/>
          <w:color w:val="000000"/>
        </w:rPr>
        <w:t>= 15 часам</w:t>
      </w:r>
      <w:r>
        <w:rPr>
          <w:bCs/>
          <w:color w:val="000000"/>
          <w:vertAlign w:val="subscript"/>
        </w:rPr>
        <w:t>.</w:t>
      </w:r>
    </w:p>
    <w:p w:rsidR="00C35F3D" w:rsidRPr="00686A8D" w:rsidRDefault="00686A8D" w:rsidP="00686A8D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</w:rPr>
      </w:pPr>
      <w:r>
        <w:rPr>
          <w:bCs/>
          <w:color w:val="000000"/>
        </w:rPr>
        <w:t>Ответ: 10</w:t>
      </w:r>
      <w:r w:rsidR="00884411">
        <w:rPr>
          <w:bCs/>
          <w:color w:val="000000"/>
        </w:rPr>
        <w:t xml:space="preserve"> </w:t>
      </w:r>
      <w:r>
        <w:rPr>
          <w:bCs/>
          <w:color w:val="000000"/>
        </w:rPr>
        <w:t>часов, 15 часов.</w:t>
      </w:r>
    </w:p>
    <w:p w:rsidR="00C35F3D" w:rsidRDefault="00C35F3D" w:rsidP="00FA20E4">
      <w:pPr>
        <w:pStyle w:val="a8"/>
        <w:spacing w:before="0" w:beforeAutospacing="0" w:after="120" w:afterAutospacing="0" w:line="312" w:lineRule="auto"/>
        <w:ind w:left="180"/>
        <w:rPr>
          <w:b/>
          <w:bCs/>
          <w:color w:val="000000"/>
        </w:rPr>
      </w:pPr>
    </w:p>
    <w:p w:rsidR="008C7F93" w:rsidRPr="008C7F93" w:rsidRDefault="008C7F93" w:rsidP="00FA20E4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  <w:u w:val="single"/>
        </w:rPr>
      </w:pPr>
      <w:r w:rsidRPr="008C7F93">
        <w:rPr>
          <w:bCs/>
          <w:color w:val="000000"/>
          <w:u w:val="single"/>
        </w:rPr>
        <w:t>Задача 7.</w:t>
      </w:r>
    </w:p>
    <w:p w:rsidR="008C7F93" w:rsidRDefault="008C7F93" w:rsidP="00074CDF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</w:rPr>
      </w:pPr>
      <w:r w:rsidRPr="008C7F93">
        <w:rPr>
          <w:bCs/>
          <w:color w:val="000000"/>
        </w:rPr>
        <w:t>Туристы совершили три перехода</w:t>
      </w:r>
      <w:r>
        <w:rPr>
          <w:bCs/>
          <w:color w:val="000000"/>
        </w:rPr>
        <w:t xml:space="preserve"> в 12,5, 18 и 14 км, причем скорость на первом переходе была на 1 км/ч меньше скорости на втором переходе и </w:t>
      </w:r>
      <w:proofErr w:type="gramStart"/>
      <w:r>
        <w:rPr>
          <w:bCs/>
          <w:color w:val="000000"/>
        </w:rPr>
        <w:t>на столько</w:t>
      </w:r>
      <w:proofErr w:type="gramEnd"/>
      <w:r>
        <w:rPr>
          <w:bCs/>
          <w:color w:val="000000"/>
        </w:rPr>
        <w:t xml:space="preserve"> же больше скорости на третьем. На третий переход они затратили на 30 минут больше, чем на второй. Сколько времени занял весь поход?</w:t>
      </w:r>
    </w:p>
    <w:p w:rsidR="007438CE" w:rsidRDefault="007438CE" w:rsidP="00074CDF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</w:rPr>
      </w:pPr>
    </w:p>
    <w:p w:rsidR="008C7F93" w:rsidRDefault="008C7F93" w:rsidP="00FA20E4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</w:rPr>
      </w:pPr>
      <w:r>
        <w:rPr>
          <w:bCs/>
          <w:color w:val="000000"/>
        </w:rPr>
        <w:lastRenderedPageBreak/>
        <w:t>Решение.</w:t>
      </w:r>
    </w:p>
    <w:p w:rsidR="00074CDF" w:rsidRPr="00074CDF" w:rsidRDefault="00074CDF" w:rsidP="00074CDF">
      <w:pPr>
        <w:pStyle w:val="a8"/>
        <w:spacing w:before="0" w:beforeAutospacing="0" w:after="120" w:afterAutospacing="0" w:line="312" w:lineRule="auto"/>
        <w:rPr>
          <w:bCs/>
          <w:color w:val="000000"/>
        </w:rPr>
      </w:pPr>
      <w:r w:rsidRPr="004D2C32">
        <w:rPr>
          <w:bCs/>
          <w:color w:val="000000"/>
        </w:rPr>
        <w:t xml:space="preserve">Путь </w:t>
      </w:r>
      <w:r>
        <w:rPr>
          <w:bCs/>
          <w:color w:val="000000"/>
        </w:rPr>
        <w:t xml:space="preserve">решения: 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V</w:t>
      </w:r>
      <w:r w:rsidRPr="004D2C32">
        <w:rPr>
          <w:bCs/>
          <w:color w:val="000000"/>
          <w:vertAlign w:val="subscript"/>
        </w:rPr>
        <w:t>1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V</w:t>
      </w:r>
      <w:r w:rsidRPr="004D2C32">
        <w:rPr>
          <w:bCs/>
          <w:color w:val="000000"/>
          <w:vertAlign w:val="subscript"/>
        </w:rPr>
        <w:t>2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V</w:t>
      </w:r>
      <w:r w:rsidRPr="004D2C32">
        <w:rPr>
          <w:bCs/>
          <w:color w:val="000000"/>
          <w:vertAlign w:val="subscript"/>
        </w:rPr>
        <w:t>3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t</w:t>
      </w:r>
      <w:r w:rsidRPr="004D2C32">
        <w:rPr>
          <w:bCs/>
          <w:color w:val="000000"/>
          <w:vertAlign w:val="subscript"/>
        </w:rPr>
        <w:t>2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t</w:t>
      </w:r>
      <w:r w:rsidRPr="004D2C32">
        <w:rPr>
          <w:bCs/>
          <w:color w:val="000000"/>
          <w:vertAlign w:val="subscript"/>
        </w:rPr>
        <w:t>3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4D2C32">
        <w:rPr>
          <w:bCs/>
          <w:color w:val="000000"/>
        </w:rPr>
        <w:t xml:space="preserve"> (</w:t>
      </w:r>
      <w:r>
        <w:rPr>
          <w:bCs/>
          <w:color w:val="000000"/>
          <w:lang w:val="en-US"/>
        </w:rPr>
        <w:t>t</w:t>
      </w:r>
      <w:r w:rsidRPr="004D2C32">
        <w:rPr>
          <w:bCs/>
          <w:color w:val="000000"/>
          <w:vertAlign w:val="subscript"/>
        </w:rPr>
        <w:t>3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4D2C32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t</w:t>
      </w:r>
      <w:r w:rsidRPr="004D2C32">
        <w:rPr>
          <w:bCs/>
          <w:color w:val="000000"/>
          <w:vertAlign w:val="subscript"/>
        </w:rPr>
        <w:t>2</w:t>
      </w:r>
      <w:r w:rsidRPr="004D2C32">
        <w:rPr>
          <w:bCs/>
          <w:color w:val="000000"/>
        </w:rPr>
        <w:t>) = 0</w:t>
      </w:r>
      <w:proofErr w:type="gramStart"/>
      <w:r w:rsidRPr="004D2C32">
        <w:rPr>
          <w:bCs/>
          <w:color w:val="000000"/>
        </w:rPr>
        <w:t>,5</w:t>
      </w:r>
      <w:proofErr w:type="gramEnd"/>
    </w:p>
    <w:p w:rsidR="00074CDF" w:rsidRDefault="00074CDF" w:rsidP="00074CDF">
      <w:pPr>
        <w:pStyle w:val="a8"/>
        <w:spacing w:before="0" w:beforeAutospacing="0" w:after="120" w:afterAutospacing="0" w:line="312" w:lineRule="auto"/>
        <w:rPr>
          <w:bCs/>
          <w:color w:val="000000"/>
        </w:rPr>
      </w:pPr>
      <w:r w:rsidRPr="007140CF">
        <w:rPr>
          <w:bCs/>
          <w:i/>
          <w:color w:val="000000"/>
          <w:lang w:val="en-US"/>
        </w:rPr>
        <w:t>V</w:t>
      </w:r>
      <w:r w:rsidRPr="00074CDF">
        <w:rPr>
          <w:bCs/>
          <w:color w:val="000000"/>
          <w:vertAlign w:val="subscript"/>
        </w:rPr>
        <w:t>1</w:t>
      </w:r>
      <w:r w:rsidRPr="00074CDF">
        <w:rPr>
          <w:bCs/>
          <w:color w:val="000000"/>
        </w:rPr>
        <w:t xml:space="preserve"> = 5 </w:t>
      </w:r>
      <w:r>
        <w:rPr>
          <w:bCs/>
          <w:color w:val="000000"/>
        </w:rPr>
        <w:t>км</w:t>
      </w:r>
      <w:r w:rsidRPr="00074CDF">
        <w:rPr>
          <w:bCs/>
          <w:color w:val="000000"/>
        </w:rPr>
        <w:t>/</w:t>
      </w:r>
      <w:r>
        <w:rPr>
          <w:bCs/>
          <w:color w:val="000000"/>
        </w:rPr>
        <w:t>ч</w:t>
      </w:r>
      <w:r w:rsidRPr="00074CDF">
        <w:rPr>
          <w:bCs/>
          <w:color w:val="000000"/>
        </w:rPr>
        <w:t xml:space="preserve">, </w:t>
      </w:r>
      <w:r w:rsidRPr="007140CF">
        <w:rPr>
          <w:bCs/>
          <w:i/>
          <w:color w:val="000000"/>
          <w:lang w:val="en-US"/>
        </w:rPr>
        <w:t>V</w:t>
      </w:r>
      <w:r w:rsidRPr="00074CDF">
        <w:rPr>
          <w:bCs/>
          <w:color w:val="000000"/>
          <w:vertAlign w:val="subscript"/>
        </w:rPr>
        <w:t>2</w:t>
      </w:r>
      <w:r w:rsidRPr="00074CDF">
        <w:rPr>
          <w:bCs/>
          <w:color w:val="000000"/>
        </w:rPr>
        <w:t xml:space="preserve"> = 6 </w:t>
      </w:r>
      <w:r>
        <w:rPr>
          <w:bCs/>
          <w:color w:val="000000"/>
        </w:rPr>
        <w:t>км</w:t>
      </w:r>
      <w:r w:rsidRPr="00074CDF">
        <w:rPr>
          <w:bCs/>
          <w:color w:val="000000"/>
        </w:rPr>
        <w:t>/</w:t>
      </w:r>
      <w:r>
        <w:rPr>
          <w:bCs/>
          <w:color w:val="000000"/>
        </w:rPr>
        <w:t>ч</w:t>
      </w:r>
      <w:r w:rsidRPr="00074CDF">
        <w:rPr>
          <w:bCs/>
          <w:color w:val="000000"/>
        </w:rPr>
        <w:t xml:space="preserve">, </w:t>
      </w:r>
      <w:r w:rsidRPr="007140CF">
        <w:rPr>
          <w:bCs/>
          <w:i/>
          <w:color w:val="000000"/>
          <w:lang w:val="en-US"/>
        </w:rPr>
        <w:t>V</w:t>
      </w:r>
      <w:r w:rsidRPr="00074CDF">
        <w:rPr>
          <w:bCs/>
          <w:color w:val="000000"/>
          <w:vertAlign w:val="subscript"/>
        </w:rPr>
        <w:t>3</w:t>
      </w:r>
      <w:r w:rsidRPr="00074CDF">
        <w:rPr>
          <w:bCs/>
          <w:color w:val="000000"/>
        </w:rPr>
        <w:t xml:space="preserve"> = 4 </w:t>
      </w:r>
      <w:r>
        <w:rPr>
          <w:bCs/>
          <w:color w:val="000000"/>
        </w:rPr>
        <w:t>км</w:t>
      </w:r>
      <w:r w:rsidRPr="00074CDF">
        <w:rPr>
          <w:bCs/>
          <w:color w:val="000000"/>
        </w:rPr>
        <w:t>/</w:t>
      </w:r>
      <w:r>
        <w:rPr>
          <w:bCs/>
          <w:color w:val="000000"/>
        </w:rPr>
        <w:t>ч</w:t>
      </w:r>
      <w:r w:rsidRPr="00074CDF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t</w:t>
      </w:r>
      <w:r w:rsidRPr="00074CDF">
        <w:rPr>
          <w:bCs/>
          <w:color w:val="000000"/>
          <w:vertAlign w:val="subscript"/>
        </w:rPr>
        <w:t>1</w:t>
      </w:r>
      <w:r w:rsidRPr="00074CDF">
        <w:rPr>
          <w:bCs/>
          <w:color w:val="000000"/>
        </w:rPr>
        <w:t xml:space="preserve"> = 2,5</w:t>
      </w:r>
      <w:r>
        <w:rPr>
          <w:bCs/>
          <w:color w:val="000000"/>
        </w:rPr>
        <w:t>ч</w:t>
      </w:r>
      <w:r w:rsidRPr="00074CDF">
        <w:rPr>
          <w:bCs/>
          <w:color w:val="000000"/>
        </w:rPr>
        <w:t xml:space="preserve">, </w:t>
      </w:r>
      <w:r>
        <w:rPr>
          <w:bCs/>
          <w:color w:val="000000"/>
          <w:lang w:val="en-US"/>
        </w:rPr>
        <w:t>t</w:t>
      </w:r>
      <w:r w:rsidRPr="00074CDF">
        <w:rPr>
          <w:bCs/>
          <w:color w:val="000000"/>
          <w:vertAlign w:val="subscript"/>
        </w:rPr>
        <w:t>2</w:t>
      </w:r>
      <w:r w:rsidRPr="00074CDF">
        <w:rPr>
          <w:bCs/>
          <w:color w:val="000000"/>
        </w:rPr>
        <w:t xml:space="preserve"> = 3</w:t>
      </w:r>
      <w:r>
        <w:rPr>
          <w:bCs/>
          <w:color w:val="000000"/>
        </w:rPr>
        <w:t>ч</w:t>
      </w:r>
      <w:proofErr w:type="gramStart"/>
      <w:r w:rsidRPr="00074CDF">
        <w:rPr>
          <w:bCs/>
          <w:color w:val="000000"/>
        </w:rPr>
        <w:t xml:space="preserve">,  </w:t>
      </w:r>
      <w:r>
        <w:rPr>
          <w:bCs/>
          <w:color w:val="000000"/>
          <w:lang w:val="en-US"/>
        </w:rPr>
        <w:t>t</w:t>
      </w:r>
      <w:r w:rsidRPr="00074CDF">
        <w:rPr>
          <w:bCs/>
          <w:color w:val="000000"/>
          <w:vertAlign w:val="subscript"/>
        </w:rPr>
        <w:t>3</w:t>
      </w:r>
      <w:proofErr w:type="gramEnd"/>
      <w:r w:rsidRPr="00074CDF">
        <w:rPr>
          <w:bCs/>
          <w:color w:val="000000"/>
        </w:rPr>
        <w:t xml:space="preserve"> = 3,5</w:t>
      </w:r>
      <w:r>
        <w:rPr>
          <w:bCs/>
          <w:color w:val="000000"/>
        </w:rPr>
        <w:t>ч</w:t>
      </w:r>
      <w:r w:rsidRPr="00074CDF">
        <w:rPr>
          <w:bCs/>
          <w:color w:val="000000"/>
        </w:rPr>
        <w:t>.</w:t>
      </w:r>
    </w:p>
    <w:p w:rsidR="00074CDF" w:rsidRDefault="00074CDF" w:rsidP="00074CDF">
      <w:pPr>
        <w:pStyle w:val="a8"/>
        <w:spacing w:before="0" w:beforeAutospacing="0" w:after="120" w:afterAutospacing="0" w:line="312" w:lineRule="auto"/>
        <w:rPr>
          <w:bCs/>
          <w:color w:val="000000"/>
        </w:rPr>
      </w:pPr>
      <w:r>
        <w:rPr>
          <w:bCs/>
          <w:color w:val="000000"/>
        </w:rPr>
        <w:t xml:space="preserve">Тогда </w:t>
      </w:r>
      <w:r>
        <w:rPr>
          <w:bCs/>
          <w:color w:val="000000"/>
          <w:lang w:val="en-US"/>
        </w:rPr>
        <w:t>t</w:t>
      </w:r>
      <w:r>
        <w:rPr>
          <w:bCs/>
          <w:color w:val="000000"/>
        </w:rPr>
        <w:t xml:space="preserve"> = 2,5 + 3 + 3,5 = 9 часов</w:t>
      </w:r>
    </w:p>
    <w:p w:rsidR="008C7F93" w:rsidRDefault="00B634F3" w:rsidP="00FA20E4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</w:rPr>
      </w:pPr>
      <w:r>
        <w:rPr>
          <w:b/>
          <w:bCs/>
          <w:noProof/>
          <w:color w:val="000000"/>
        </w:rPr>
        <w:pict>
          <v:group id="_x0000_s1326" style="position:absolute;left:0;text-align:left;margin-left:18.3pt;margin-top:10.65pt;width:362.65pt;height:277.55pt;z-index:251873280" coordorigin="1837,1245" coordsize="7253,5551">
            <v:group id="_x0000_s1312" style="position:absolute;left:2175;top:1245;width:6915;height:5551" coordorigin="2175,1245" coordsize="6915,5551">
              <v:oval id="_x0000_s1272" style="position:absolute;left:6960;top:2175;width:510;height:540"/>
              <v:oval id="_x0000_s1293" style="position:absolute;left:8580;top:6256;width:510;height:540"/>
              <v:oval id="_x0000_s1294" style="position:absolute;left:3330;top:6256;width:510;height:540"/>
              <v:oval id="_x0000_s1295" style="position:absolute;left:7065;top:3511;width:510;height:540"/>
              <v:oval id="_x0000_s1296" style="position:absolute;left:7065;top:4951;width:510;height:540"/>
              <v:oval id="_x0000_s1297" style="position:absolute;left:4500;top:4951;width:510;height:540"/>
              <v:oval id="_x0000_s1298" style="position:absolute;left:4500;top:3511;width:510;height:540"/>
              <v:oval id="_x0000_s1299" style="position:absolute;left:4500;top:2175;width:510;height:540"/>
              <v:oval id="_x0000_s1300" style="position:absolute;left:2175;top:4951;width:510;height:540" fillcolor="#eeece1 [3214]"/>
              <v:oval id="_x0000_s1301" style="position:absolute;left:2175;top:3571;width:510;height:540" fillcolor="#eeece1 [3214]"/>
              <v:oval id="_x0000_s1302" style="position:absolute;left:2175;top:2251;width:510;height:540" fillcolor="#eeece1 [3214]"/>
              <v:oval id="_x0000_s1303" style="position:absolute;left:5895;top:1245;width:510;height:540"/>
              <v:shape id="_x0000_s1304" type="#_x0000_t32" style="position:absolute;left:2415;top:2445;width:4785;height:90;flip:y" o:connectortype="straight"/>
              <v:shape id="_x0000_s1305" type="#_x0000_t32" style="position:absolute;left:2415;top:3795;width:4860;height:60;flip:y" o:connectortype="straight"/>
              <v:shape id="_x0000_s1306" type="#_x0000_t32" style="position:absolute;left:2415;top:5235;width:4860;height:0" o:connectortype="straight"/>
              <v:shape id="_x0000_s1307" style="position:absolute;left:4508;top:1515;width:1627;height:2340" coordsize="1627,2340" path="m232,2340c116,1875,,1410,232,1020,464,630,1045,315,1627,e" filled="f">
                <v:path arrowok="t"/>
              </v:shape>
              <v:shape id="_x0000_s1308" style="position:absolute;left:3555;top:2535;width:2255;height:4051" coordsize="2255,4051" path="m1215,v520,405,1040,810,1035,1260c2245,1710,1560,2235,1185,2700,810,3165,405,3608,,4051e" filled="f">
                <v:path arrowok="t"/>
              </v:shape>
              <v:shape id="_x0000_s1310" style="position:absolute;left:7018;top:3795;width:1802;height:2791" coordsize="1802,2791" path="m257,c128,487,,975,257,1440v257,465,901,908,1545,1351e" filled="f">
                <v:path arrowok="t"/>
              </v:shape>
            </v:group>
            <v:shape id="_x0000_s1313" type="#_x0000_t202" style="position:absolute;left:6960;top:3058;width:1170;height:420;mso-height-percent:200;mso-height-percent:200;mso-width-relative:margin;mso-height-relative:margin" filled="f" stroked="f">
              <v:textbox style="mso-next-textbox:#_x0000_s1313;mso-fit-shape-to-text:t">
                <w:txbxContent>
                  <w:p w:rsidR="00D5412A" w:rsidRPr="004D2C32" w:rsidRDefault="00D5412A" w:rsidP="00D5412A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 xml:space="preserve"> t</w:t>
                    </w:r>
                    <w:r w:rsidR="004D2C32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15" type="#_x0000_t202" style="position:absolute;left:7018;top:6256;width:1628;height:420;mso-height-percent:200;mso-height-percent:200;mso-width-relative:margin;mso-height-relative:margin" filled="f" stroked="f">
              <v:textbox style="mso-next-textbox:#_x0000_s1315;mso-fit-shape-to-text:t">
                <w:txbxContent>
                  <w:p w:rsidR="00D5412A" w:rsidRPr="004D2C32" w:rsidRDefault="00D5412A" w:rsidP="00D5412A">
                    <w:r>
                      <w:rPr>
                        <w:lang w:val="en-US"/>
                      </w:rPr>
                      <w:t xml:space="preserve"> t</w:t>
                    </w:r>
                    <w:r w:rsidR="004D2C32">
                      <w:rPr>
                        <w:vertAlign w:val="subscript"/>
                      </w:rPr>
                      <w:t>3</w:t>
                    </w:r>
                    <w:r w:rsidR="004D2C32">
                      <w:rPr>
                        <w:lang w:val="en-US"/>
                      </w:rPr>
                      <w:t>&gt;t</w:t>
                    </w:r>
                    <w:r w:rsidR="004D2C32" w:rsidRPr="004D2C32">
                      <w:rPr>
                        <w:vertAlign w:val="subscript"/>
                        <w:lang w:val="en-US"/>
                      </w:rPr>
                      <w:t>2</w:t>
                    </w:r>
                    <w:r w:rsidR="004D2C32">
                      <w:t xml:space="preserve"> на 0</w:t>
                    </w:r>
                    <w:proofErr w:type="gramStart"/>
                    <w:r w:rsidR="004D2C32">
                      <w:t>,5</w:t>
                    </w:r>
                    <w:proofErr w:type="gramEnd"/>
                    <w:r w:rsidR="004D2C32">
                      <w:t xml:space="preserve"> ч</w:t>
                    </w:r>
                  </w:p>
                </w:txbxContent>
              </v:textbox>
            </v:shape>
            <v:shape id="_x0000_s1316" type="#_x0000_t202" style="position:absolute;left:6960;top:1785;width:1170;height:420;mso-height-percent:200;mso-height-percent:200;mso-width-relative:margin;mso-height-relative:margin" filled="f" stroked="f">
              <v:textbox style="mso-next-textbox:#_x0000_s1316;mso-fit-shape-to-text:t">
                <w:txbxContent>
                  <w:p w:rsidR="00D5412A" w:rsidRPr="004D2C32" w:rsidRDefault="00D5412A" w:rsidP="00D5412A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t</w:t>
                    </w:r>
                    <w:r w:rsidR="004D2C32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17" type="#_x0000_t202" style="position:absolute;left:3764;top:6256;width:2046;height:420;mso-height-percent:200;mso-height-percent:200;mso-width-relative:margin;mso-height-relative:margin" filled="f" stroked="f">
              <v:textbox style="mso-next-textbox:#_x0000_s1317;mso-fit-shape-to-text:t">
                <w:txbxContent>
                  <w:p w:rsidR="00D5412A" w:rsidRPr="00D5412A" w:rsidRDefault="00D5412A" w:rsidP="00D5412A">
                    <w:r w:rsidRPr="000A6EED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D5412A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&gt;</w:t>
                    </w:r>
                    <w:r w:rsidRPr="00D5412A">
                      <w:rPr>
                        <w:i/>
                        <w:lang w:val="en-US"/>
                      </w:rPr>
                      <w:t>V</w:t>
                    </w:r>
                    <w:r w:rsidRPr="00D5412A">
                      <w:rPr>
                        <w:vertAlign w:val="subscript"/>
                        <w:lang w:val="en-US"/>
                      </w:rPr>
                      <w:t>3</w:t>
                    </w:r>
                    <w:r>
                      <w:t xml:space="preserve"> на 1 км/ч</w:t>
                    </w:r>
                  </w:p>
                </w:txbxContent>
              </v:textbox>
            </v:shape>
            <v:shape id="_x0000_s1318" type="#_x0000_t202" style="position:absolute;left:4425;top:1785;width:1170;height:420;mso-height-percent:200;mso-height-percent:200;mso-width-relative:margin;mso-height-relative:margin" filled="f" stroked="f">
              <v:textbox style="mso-next-textbox:#_x0000_s1318;mso-fit-shape-to-text:t">
                <w:txbxContent>
                  <w:p w:rsidR="00D5412A" w:rsidRPr="00D5412A" w:rsidRDefault="00D5412A" w:rsidP="00D5412A">
                    <w:pPr>
                      <w:rPr>
                        <w:vertAlign w:val="subscript"/>
                      </w:rPr>
                    </w:pPr>
                    <w:r w:rsidRPr="000A6EED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19" type="#_x0000_t202" style="position:absolute;left:1837;top:1831;width:1619;height:420;mso-height-percent:200;mso-height-percent:200;mso-width-relative:margin;mso-height-relative:margin" stroked="f">
              <v:textbox style="mso-next-textbox:#_x0000_s1319;mso-fit-shape-to-text:t">
                <w:txbxContent>
                  <w:p w:rsidR="00D5412A" w:rsidRPr="00D5412A" w:rsidRDefault="00D5412A" w:rsidP="00D5412A"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= </w:t>
                    </w:r>
                    <w:r>
                      <w:t>12</w:t>
                    </w:r>
                    <w:proofErr w:type="gramStart"/>
                    <w:r>
                      <w:t>,5</w:t>
                    </w:r>
                    <w:proofErr w:type="gramEnd"/>
                    <w:r>
                      <w:t xml:space="preserve"> км</w:t>
                    </w:r>
                  </w:p>
                </w:txbxContent>
              </v:textbox>
            </v:shape>
            <v:shape id="_x0000_s1320" type="#_x0000_t202" style="position:absolute;left:1837;top:3151;width:1619;height:420;mso-height-percent:200;mso-height-percent:200;mso-width-relative:margin;mso-height-relative:margin" stroked="f">
              <v:textbox style="mso-next-textbox:#_x0000_s1320;mso-fit-shape-to-text:t">
                <w:txbxContent>
                  <w:p w:rsidR="00D5412A" w:rsidRPr="00D5412A" w:rsidRDefault="00D5412A" w:rsidP="00D5412A"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rPr>
                        <w:lang w:val="en-US"/>
                      </w:rPr>
                      <w:t xml:space="preserve"> = </w:t>
                    </w:r>
                    <w:r>
                      <w:t>18 км</w:t>
                    </w:r>
                  </w:p>
                </w:txbxContent>
              </v:textbox>
            </v:shape>
            <v:shape id="_x0000_s1321" type="#_x0000_t202" style="position:absolute;left:1837;top:4531;width:1619;height:420;mso-height-percent:200;mso-height-percent:200;mso-width-relative:margin;mso-height-relative:margin" stroked="f">
              <v:textbox style="mso-next-textbox:#_x0000_s1321;mso-fit-shape-to-text:t">
                <w:txbxContent>
                  <w:p w:rsidR="00D5412A" w:rsidRPr="00D5412A" w:rsidRDefault="00D5412A" w:rsidP="00D5412A"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rPr>
                        <w:lang w:val="en-US"/>
                      </w:rPr>
                      <w:t xml:space="preserve"> = </w:t>
                    </w:r>
                    <w:r>
                      <w:t>14 км</w:t>
                    </w:r>
                  </w:p>
                </w:txbxContent>
              </v:textbox>
            </v:shape>
            <v:shape id="_x0000_s1322" type="#_x0000_t202" style="position:absolute;left:4095;top:3136;width:1170;height:420;mso-height-percent:200;mso-height-percent:200;mso-width-relative:margin;mso-height-relative:margin" filled="f" stroked="f">
              <v:textbox style="mso-next-textbox:#_x0000_s1322;mso-fit-shape-to-text:t">
                <w:txbxContent>
                  <w:p w:rsidR="00D5412A" w:rsidRPr="00D5412A" w:rsidRDefault="00D5412A" w:rsidP="00D5412A">
                    <w:pPr>
                      <w:rPr>
                        <w:vertAlign w:val="subscript"/>
                      </w:rPr>
                    </w:pPr>
                    <w:r w:rsidRPr="000A6EED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23" type="#_x0000_t202" style="position:absolute;left:4425;top:4531;width:1170;height:420;mso-height-percent:200;mso-height-percent:200;mso-width-relative:margin;mso-height-relative:margin" filled="f" stroked="f">
              <v:textbox style="mso-next-textbox:#_x0000_s1323;mso-fit-shape-to-text:t">
                <w:txbxContent>
                  <w:p w:rsidR="00D5412A" w:rsidRPr="00D5412A" w:rsidRDefault="00D5412A" w:rsidP="00D5412A">
                    <w:pPr>
                      <w:rPr>
                        <w:vertAlign w:val="subscript"/>
                      </w:rPr>
                    </w:pPr>
                    <w:r w:rsidRPr="000A6EED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24" type="#_x0000_t202" style="position:absolute;left:6299;top:1365;width:2046;height:420;mso-height-percent:200;mso-height-percent:200;mso-width-relative:margin;mso-height-relative:margin" filled="f" stroked="f">
              <v:textbox style="mso-next-textbox:#_x0000_s1324;mso-fit-shape-to-text:t">
                <w:txbxContent>
                  <w:p w:rsidR="00D5412A" w:rsidRPr="00D5412A" w:rsidRDefault="00D5412A" w:rsidP="00D5412A">
                    <w:r w:rsidRPr="000A6EED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D5412A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&lt;</w:t>
                    </w:r>
                    <w:r w:rsidRPr="00D5412A">
                      <w:rPr>
                        <w:i/>
                        <w:lang w:val="en-US"/>
                      </w:rPr>
                      <w:t>V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на 1 км/ч</w:t>
                    </w:r>
                  </w:p>
                </w:txbxContent>
              </v:textbox>
            </v:shape>
            <v:shape id="_x0000_s1325" type="#_x0000_t202" style="position:absolute;left:7080;top:4531;width:675;height:420;mso-height-percent:200;mso-height-percent:200;mso-width-relative:margin;mso-height-relative:margin" filled="f" stroked="f">
              <v:textbox style="mso-next-textbox:#_x0000_s1325;mso-fit-shape-to-text:t">
                <w:txbxContent>
                  <w:p w:rsidR="004D2C32" w:rsidRPr="004D2C32" w:rsidRDefault="004D2C32" w:rsidP="004D2C32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 xml:space="preserve"> t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8C7F93" w:rsidRPr="008C7F93" w:rsidRDefault="008C7F93" w:rsidP="00FA20E4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</w:rPr>
      </w:pPr>
    </w:p>
    <w:p w:rsidR="004E530A" w:rsidRPr="008C7F93" w:rsidRDefault="004E530A" w:rsidP="00FA20E4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</w:rPr>
      </w:pPr>
    </w:p>
    <w:p w:rsidR="004E530A" w:rsidRPr="008C7F93" w:rsidRDefault="00B634F3" w:rsidP="00FA20E4">
      <w:pPr>
        <w:pStyle w:val="a8"/>
        <w:spacing w:before="0" w:beforeAutospacing="0" w:after="120" w:afterAutospacing="0" w:line="312" w:lineRule="auto"/>
        <w:ind w:left="180"/>
        <w:rPr>
          <w:bCs/>
          <w:color w:val="000000"/>
        </w:rPr>
      </w:pPr>
      <w:r>
        <w:rPr>
          <w:bCs/>
          <w:noProof/>
          <w:color w:val="000000"/>
        </w:rPr>
        <w:pict>
          <v:shape id="_x0000_s1311" type="#_x0000_t202" style="position:absolute;left:0;text-align:left;margin-left:380.5pt;margin-top:.9pt;width:58.5pt;height:22.65pt;z-index:251859968;mso-height-percent:200;mso-height-percent:200;mso-width-relative:margin;mso-height-relative:margin">
            <v:textbox style="mso-next-textbox:#_x0000_s1311;mso-fit-shape-to-text:t">
              <w:txbxContent>
                <w:p w:rsidR="00D5412A" w:rsidRPr="006B6B43" w:rsidRDefault="00D5412A" w:rsidP="00D5412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 = </w:t>
                  </w:r>
                  <w:r w:rsidRPr="000A6EED">
                    <w:rPr>
                      <w:i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sym w:font="Symbol" w:char="F0D7"/>
                  </w:r>
                  <w:r>
                    <w:rPr>
                      <w:lang w:val="en-US"/>
                    </w:rPr>
                    <w:t xml:space="preserve"> t</w:t>
                  </w:r>
                </w:p>
              </w:txbxContent>
            </v:textbox>
          </v:shape>
        </w:pict>
      </w:r>
    </w:p>
    <w:p w:rsidR="004E530A" w:rsidRDefault="004E530A" w:rsidP="00FA20E4">
      <w:pPr>
        <w:pStyle w:val="a8"/>
        <w:spacing w:before="0" w:beforeAutospacing="0" w:after="120" w:afterAutospacing="0" w:line="312" w:lineRule="auto"/>
        <w:ind w:left="180"/>
        <w:rPr>
          <w:b/>
          <w:bCs/>
          <w:color w:val="000000"/>
        </w:rPr>
      </w:pPr>
    </w:p>
    <w:p w:rsidR="004E530A" w:rsidRDefault="004E530A" w:rsidP="00FA20E4">
      <w:pPr>
        <w:pStyle w:val="a8"/>
        <w:spacing w:before="0" w:beforeAutospacing="0" w:after="120" w:afterAutospacing="0" w:line="312" w:lineRule="auto"/>
        <w:ind w:left="180"/>
        <w:rPr>
          <w:b/>
          <w:bCs/>
          <w:color w:val="000000"/>
        </w:rPr>
      </w:pPr>
    </w:p>
    <w:p w:rsidR="004E530A" w:rsidRDefault="004E530A" w:rsidP="004E530A">
      <w:pPr>
        <w:pStyle w:val="a8"/>
        <w:spacing w:before="0" w:beforeAutospacing="0" w:after="120" w:afterAutospacing="0" w:line="312" w:lineRule="auto"/>
        <w:rPr>
          <w:b/>
          <w:bCs/>
          <w:color w:val="000000"/>
        </w:rPr>
      </w:pPr>
    </w:p>
    <w:p w:rsidR="008C7F93" w:rsidRDefault="008C7F93" w:rsidP="004E530A">
      <w:pPr>
        <w:pStyle w:val="a8"/>
        <w:spacing w:before="0" w:beforeAutospacing="0" w:after="120" w:afterAutospacing="0" w:line="312" w:lineRule="auto"/>
        <w:rPr>
          <w:b/>
          <w:bCs/>
          <w:color w:val="000000"/>
        </w:rPr>
      </w:pPr>
    </w:p>
    <w:p w:rsidR="008C7F93" w:rsidRDefault="008C7F93" w:rsidP="004E530A">
      <w:pPr>
        <w:pStyle w:val="a8"/>
        <w:spacing w:before="0" w:beforeAutospacing="0" w:after="120" w:afterAutospacing="0" w:line="312" w:lineRule="auto"/>
        <w:rPr>
          <w:b/>
          <w:bCs/>
          <w:color w:val="000000"/>
        </w:rPr>
      </w:pPr>
    </w:p>
    <w:p w:rsidR="008C7F93" w:rsidRDefault="008C7F93" w:rsidP="004E530A">
      <w:pPr>
        <w:pStyle w:val="a8"/>
        <w:spacing w:before="0" w:beforeAutospacing="0" w:after="120" w:afterAutospacing="0" w:line="312" w:lineRule="auto"/>
        <w:rPr>
          <w:b/>
          <w:bCs/>
          <w:color w:val="000000"/>
        </w:rPr>
      </w:pPr>
    </w:p>
    <w:p w:rsidR="008C7F93" w:rsidRDefault="008C7F93" w:rsidP="004E530A">
      <w:pPr>
        <w:pStyle w:val="a8"/>
        <w:spacing w:before="0" w:beforeAutospacing="0" w:after="120" w:afterAutospacing="0" w:line="312" w:lineRule="auto"/>
        <w:rPr>
          <w:b/>
          <w:bCs/>
          <w:color w:val="000000"/>
        </w:rPr>
      </w:pPr>
    </w:p>
    <w:p w:rsidR="008C7F93" w:rsidRDefault="008C7F93" w:rsidP="004E530A">
      <w:pPr>
        <w:pStyle w:val="a8"/>
        <w:spacing w:before="0" w:beforeAutospacing="0" w:after="120" w:afterAutospacing="0" w:line="312" w:lineRule="auto"/>
        <w:rPr>
          <w:b/>
          <w:bCs/>
          <w:color w:val="000000"/>
        </w:rPr>
      </w:pPr>
    </w:p>
    <w:p w:rsidR="008C7F93" w:rsidRDefault="008C7F93" w:rsidP="004E530A">
      <w:pPr>
        <w:pStyle w:val="a8"/>
        <w:spacing w:before="0" w:beforeAutospacing="0" w:after="120" w:afterAutospacing="0" w:line="312" w:lineRule="auto"/>
        <w:rPr>
          <w:b/>
          <w:bCs/>
          <w:color w:val="000000"/>
        </w:rPr>
      </w:pPr>
    </w:p>
    <w:p w:rsidR="007140CF" w:rsidRPr="007140CF" w:rsidRDefault="007140CF" w:rsidP="004E530A">
      <w:pPr>
        <w:pStyle w:val="a8"/>
        <w:spacing w:before="0" w:beforeAutospacing="0" w:after="120" w:afterAutospacing="0" w:line="312" w:lineRule="auto"/>
        <w:rPr>
          <w:bCs/>
          <w:color w:val="000000"/>
        </w:rPr>
      </w:pPr>
      <w:r>
        <w:rPr>
          <w:bCs/>
          <w:color w:val="000000"/>
        </w:rPr>
        <w:t>Ответ: 9 часов.</w:t>
      </w:r>
    </w:p>
    <w:p w:rsidR="008C7F93" w:rsidRPr="00395E33" w:rsidRDefault="008C7F93" w:rsidP="004E530A">
      <w:pPr>
        <w:pStyle w:val="a8"/>
        <w:spacing w:before="0" w:beforeAutospacing="0" w:after="120" w:afterAutospacing="0" w:line="312" w:lineRule="auto"/>
        <w:rPr>
          <w:b/>
          <w:bCs/>
          <w:color w:val="000000"/>
        </w:rPr>
      </w:pPr>
    </w:p>
    <w:p w:rsidR="004E530A" w:rsidRPr="00FD2108" w:rsidRDefault="0060340E" w:rsidP="004E530A">
      <w:pPr>
        <w:shd w:val="clear" w:color="auto" w:fill="FFFFFF"/>
        <w:spacing w:after="120" w:line="312" w:lineRule="auto"/>
        <w:ind w:left="-360" w:firstLine="540"/>
        <w:rPr>
          <w:b/>
          <w:color w:val="000000"/>
          <w:spacing w:val="-12"/>
        </w:rPr>
      </w:pPr>
      <w:r w:rsidRPr="0060340E">
        <w:rPr>
          <w:b/>
          <w:bCs/>
          <w:color w:val="000000"/>
          <w:lang w:val="en-US"/>
        </w:rPr>
        <w:t>II</w:t>
      </w:r>
      <w:r w:rsidRPr="0060340E">
        <w:rPr>
          <w:b/>
          <w:bCs/>
          <w:color w:val="000000"/>
        </w:rPr>
        <w:t>.</w:t>
      </w:r>
      <w:r w:rsidR="004E530A">
        <w:rPr>
          <w:b/>
          <w:color w:val="000000"/>
          <w:spacing w:val="-12"/>
        </w:rPr>
        <w:t>6</w:t>
      </w:r>
      <w:r w:rsidR="004E530A" w:rsidRPr="00FD2108">
        <w:rPr>
          <w:b/>
          <w:color w:val="000000"/>
          <w:spacing w:val="-12"/>
        </w:rPr>
        <w:t xml:space="preserve">. </w:t>
      </w:r>
      <w:r w:rsidR="004E530A">
        <w:rPr>
          <w:b/>
          <w:color w:val="000000"/>
          <w:spacing w:val="-12"/>
        </w:rPr>
        <w:t>Вывод</w:t>
      </w:r>
    </w:p>
    <w:p w:rsidR="00A8488A" w:rsidRPr="00A8488A" w:rsidRDefault="00A8488A" w:rsidP="00A8488A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A8488A">
        <w:rPr>
          <w:color w:val="000000"/>
          <w:spacing w:val="-12"/>
        </w:rPr>
        <w:t>В начале работы была поставлена цель: исследовать возможность решения т</w:t>
      </w:r>
      <w:r>
        <w:rPr>
          <w:color w:val="000000"/>
          <w:spacing w:val="-12"/>
        </w:rPr>
        <w:t xml:space="preserve">екстовых задач с </w:t>
      </w:r>
      <w:r w:rsidRPr="00A8488A">
        <w:rPr>
          <w:color w:val="000000"/>
          <w:spacing w:val="-12"/>
        </w:rPr>
        <w:t>помощью графов. Для достижения указанной цели были намечены следующие задачи:</w:t>
      </w:r>
    </w:p>
    <w:p w:rsidR="003A08D1" w:rsidRPr="00A8488A" w:rsidRDefault="003A08D1" w:rsidP="00A8488A">
      <w:pPr>
        <w:pStyle w:val="a4"/>
        <w:numPr>
          <w:ilvl w:val="0"/>
          <w:numId w:val="9"/>
        </w:numPr>
        <w:shd w:val="clear" w:color="auto" w:fill="FFFFFF"/>
        <w:tabs>
          <w:tab w:val="num" w:pos="720"/>
        </w:tabs>
        <w:spacing w:after="120" w:line="312" w:lineRule="auto"/>
        <w:rPr>
          <w:color w:val="000000"/>
          <w:spacing w:val="-12"/>
          <w:sz w:val="24"/>
          <w:szCs w:val="24"/>
        </w:rPr>
      </w:pPr>
      <w:r w:rsidRPr="00A8488A">
        <w:rPr>
          <w:color w:val="000000"/>
          <w:spacing w:val="-12"/>
          <w:sz w:val="24"/>
          <w:szCs w:val="24"/>
        </w:rPr>
        <w:t>изучить учебную литературу по теме</w:t>
      </w:r>
    </w:p>
    <w:p w:rsidR="003A08D1" w:rsidRPr="00A8488A" w:rsidRDefault="00A8488A" w:rsidP="00A8488A">
      <w:pPr>
        <w:pStyle w:val="a4"/>
        <w:numPr>
          <w:ilvl w:val="0"/>
          <w:numId w:val="9"/>
        </w:numPr>
        <w:shd w:val="clear" w:color="auto" w:fill="FFFFFF"/>
        <w:tabs>
          <w:tab w:val="num" w:pos="720"/>
        </w:tabs>
        <w:spacing w:after="120" w:line="312" w:lineRule="auto"/>
        <w:rPr>
          <w:color w:val="000000"/>
          <w:spacing w:val="-12"/>
          <w:sz w:val="24"/>
          <w:szCs w:val="24"/>
        </w:rPr>
      </w:pPr>
      <w:r w:rsidRPr="00A8488A">
        <w:rPr>
          <w:color w:val="000000"/>
          <w:spacing w:val="-12"/>
          <w:sz w:val="24"/>
          <w:szCs w:val="24"/>
        </w:rPr>
        <w:t>провести эксперимент – практическую работу по решению текстовых задач</w:t>
      </w:r>
    </w:p>
    <w:p w:rsidR="003A08D1" w:rsidRPr="00A8488A" w:rsidRDefault="003A08D1" w:rsidP="00A8488A">
      <w:pPr>
        <w:pStyle w:val="a4"/>
        <w:numPr>
          <w:ilvl w:val="0"/>
          <w:numId w:val="9"/>
        </w:numPr>
        <w:shd w:val="clear" w:color="auto" w:fill="FFFFFF"/>
        <w:tabs>
          <w:tab w:val="num" w:pos="720"/>
        </w:tabs>
        <w:spacing w:after="120" w:line="312" w:lineRule="auto"/>
        <w:rPr>
          <w:color w:val="000000"/>
          <w:spacing w:val="-12"/>
          <w:sz w:val="24"/>
          <w:szCs w:val="24"/>
        </w:rPr>
      </w:pPr>
      <w:r w:rsidRPr="00A8488A">
        <w:rPr>
          <w:color w:val="000000"/>
          <w:spacing w:val="-12"/>
          <w:sz w:val="24"/>
          <w:szCs w:val="24"/>
        </w:rPr>
        <w:t>провести сравнительный анализ полученных результатов</w:t>
      </w:r>
    </w:p>
    <w:p w:rsidR="00A8488A" w:rsidRPr="00A8488A" w:rsidRDefault="003A08D1" w:rsidP="00A8488A">
      <w:pPr>
        <w:pStyle w:val="a4"/>
        <w:numPr>
          <w:ilvl w:val="0"/>
          <w:numId w:val="9"/>
        </w:numPr>
        <w:shd w:val="clear" w:color="auto" w:fill="FFFFFF"/>
        <w:tabs>
          <w:tab w:val="num" w:pos="720"/>
        </w:tabs>
        <w:spacing w:after="120" w:line="312" w:lineRule="auto"/>
        <w:rPr>
          <w:color w:val="000000"/>
          <w:spacing w:val="-12"/>
          <w:sz w:val="24"/>
          <w:szCs w:val="24"/>
        </w:rPr>
      </w:pPr>
      <w:r w:rsidRPr="00A8488A">
        <w:rPr>
          <w:color w:val="000000"/>
          <w:spacing w:val="-12"/>
          <w:sz w:val="24"/>
          <w:szCs w:val="24"/>
        </w:rPr>
        <w:t xml:space="preserve">сделать вывод, подтверждающий </w:t>
      </w:r>
      <w:r w:rsidR="00A8488A" w:rsidRPr="00A8488A">
        <w:rPr>
          <w:color w:val="000000"/>
          <w:spacing w:val="-12"/>
          <w:sz w:val="24"/>
          <w:szCs w:val="24"/>
        </w:rPr>
        <w:t>(или опровергающий) гипотезу</w:t>
      </w:r>
    </w:p>
    <w:p w:rsidR="00A325CD" w:rsidRDefault="003A08D1" w:rsidP="004E530A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 xml:space="preserve">По окончании работы можно отметить следующее. </w:t>
      </w:r>
      <w:r w:rsidR="00A8488A">
        <w:rPr>
          <w:color w:val="000000"/>
          <w:spacing w:val="-12"/>
        </w:rPr>
        <w:t xml:space="preserve">После </w:t>
      </w:r>
      <w:r>
        <w:rPr>
          <w:color w:val="000000"/>
          <w:spacing w:val="-12"/>
        </w:rPr>
        <w:t xml:space="preserve">того, как была </w:t>
      </w:r>
      <w:r w:rsidR="00A8488A">
        <w:rPr>
          <w:color w:val="000000"/>
          <w:spacing w:val="-12"/>
        </w:rPr>
        <w:t>изучен</w:t>
      </w:r>
      <w:r>
        <w:rPr>
          <w:color w:val="000000"/>
          <w:spacing w:val="-12"/>
        </w:rPr>
        <w:t>а</w:t>
      </w:r>
      <w:r w:rsidR="00A8488A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t xml:space="preserve">тематическая </w:t>
      </w:r>
      <w:r w:rsidR="00A8488A">
        <w:rPr>
          <w:color w:val="000000"/>
          <w:spacing w:val="-12"/>
        </w:rPr>
        <w:t xml:space="preserve"> литератур</w:t>
      </w:r>
      <w:r>
        <w:rPr>
          <w:color w:val="000000"/>
          <w:spacing w:val="-12"/>
        </w:rPr>
        <w:t>а и освоены основные приемы</w:t>
      </w:r>
      <w:r w:rsidR="004E530A" w:rsidRPr="0063162D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t xml:space="preserve">работы с графами, был проведен эксперимент, составивший основную часть исследования. В ходе эксперимента были решены 10 задач. Сравнительный анализ результатов показал явное преимущество </w:t>
      </w:r>
      <w:r w:rsidR="00A325CD">
        <w:rPr>
          <w:color w:val="000000"/>
          <w:spacing w:val="-12"/>
        </w:rPr>
        <w:t xml:space="preserve">графов над рациональными уравнениями по каждому из трех параметров исследования. Результаты, отраженные в Таблице 2 (см. Приложение) позволяют </w:t>
      </w:r>
      <w:r w:rsidR="00A325CD">
        <w:rPr>
          <w:color w:val="000000"/>
          <w:spacing w:val="-12"/>
        </w:rPr>
        <w:lastRenderedPageBreak/>
        <w:t>утверждать, что метод решения задач с помощью графов является более быстрым и простым в применении, чем решение задач с помощью уравнений.</w:t>
      </w:r>
    </w:p>
    <w:p w:rsidR="004E530A" w:rsidRDefault="00A325CD" w:rsidP="004E530A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>Опираясь на вышесказанное, можно сделать вывод, что цель нашей работы достигнута, гипотеза о простоте и универсальности метода решения задач с помощью графов подтверждена.</w:t>
      </w:r>
    </w:p>
    <w:p w:rsidR="004E530A" w:rsidRDefault="004E530A" w:rsidP="00FA20E4">
      <w:pPr>
        <w:pStyle w:val="a8"/>
        <w:spacing w:before="0" w:beforeAutospacing="0" w:after="120" w:afterAutospacing="0" w:line="312" w:lineRule="auto"/>
        <w:ind w:left="180"/>
        <w:rPr>
          <w:b/>
          <w:bCs/>
          <w:color w:val="000000"/>
        </w:rPr>
      </w:pPr>
    </w:p>
    <w:p w:rsidR="005E7C29" w:rsidRPr="00C35F3D" w:rsidRDefault="005E7C29" w:rsidP="00FA20E4">
      <w:pPr>
        <w:pStyle w:val="a8"/>
        <w:spacing w:before="0" w:beforeAutospacing="0" w:after="120" w:afterAutospacing="0" w:line="312" w:lineRule="auto"/>
        <w:ind w:left="180"/>
        <w:rPr>
          <w:b/>
          <w:sz w:val="28"/>
          <w:szCs w:val="28"/>
        </w:rPr>
      </w:pPr>
      <w:r w:rsidRPr="00C35F3D">
        <w:rPr>
          <w:b/>
          <w:bCs/>
          <w:color w:val="000000"/>
          <w:sz w:val="28"/>
          <w:szCs w:val="28"/>
          <w:lang w:val="en-US"/>
        </w:rPr>
        <w:t>III</w:t>
      </w:r>
      <w:r w:rsidRPr="00C35F3D">
        <w:rPr>
          <w:b/>
          <w:bCs/>
          <w:color w:val="000000"/>
          <w:sz w:val="28"/>
          <w:szCs w:val="28"/>
        </w:rPr>
        <w:t xml:space="preserve">. </w:t>
      </w:r>
      <w:r w:rsidRPr="00C35F3D">
        <w:rPr>
          <w:b/>
          <w:sz w:val="28"/>
          <w:szCs w:val="28"/>
        </w:rPr>
        <w:t>Заключение</w:t>
      </w:r>
    </w:p>
    <w:p w:rsidR="00AF0159" w:rsidRDefault="00475196" w:rsidP="00FA20E4">
      <w:pPr>
        <w:shd w:val="clear" w:color="auto" w:fill="FFFFFF"/>
        <w:spacing w:after="120" w:line="312" w:lineRule="auto"/>
        <w:ind w:left="-357" w:firstLine="539"/>
        <w:rPr>
          <w:color w:val="000000"/>
        </w:rPr>
      </w:pPr>
      <w:r>
        <w:rPr>
          <w:color w:val="000000"/>
        </w:rPr>
        <w:t>Математическое образование в системе основного образования занимает одно из ведущих мест, что определяется безусловной практической значимостью</w:t>
      </w:r>
      <w:r w:rsidR="00AF0159">
        <w:rPr>
          <w:color w:val="000000"/>
        </w:rPr>
        <w:t xml:space="preserve"> математики, ее проникновением буквально во все сферы человеческой деятельности и возможностями в развитии и формировании мышления современного человека. </w:t>
      </w:r>
    </w:p>
    <w:p w:rsidR="00AF0159" w:rsidRDefault="00AF0159" w:rsidP="00FA20E4">
      <w:pPr>
        <w:shd w:val="clear" w:color="auto" w:fill="FFFFFF"/>
        <w:spacing w:after="120" w:line="312" w:lineRule="auto"/>
        <w:ind w:left="-357" w:firstLine="539"/>
        <w:rPr>
          <w:color w:val="000000"/>
        </w:rPr>
      </w:pPr>
      <w:r>
        <w:rPr>
          <w:color w:val="000000"/>
        </w:rPr>
        <w:t xml:space="preserve">С другой стороны актуальным остается вопрос дифференциации обучения математики, позволяющей и обеспечить базовую математическую подготовку, и удовлетворить потребности учащихся, проявляющих интерес и способности к предмету. </w:t>
      </w:r>
    </w:p>
    <w:p w:rsidR="00AF0159" w:rsidRDefault="00AF0159" w:rsidP="00FA20E4">
      <w:pPr>
        <w:shd w:val="clear" w:color="auto" w:fill="FFFFFF"/>
        <w:spacing w:after="120" w:line="312" w:lineRule="auto"/>
        <w:ind w:left="-357" w:firstLine="539"/>
        <w:rPr>
          <w:color w:val="000000"/>
        </w:rPr>
      </w:pPr>
      <w:r>
        <w:rPr>
          <w:color w:val="000000"/>
        </w:rPr>
        <w:t xml:space="preserve">Исследование, описанное в нашей работе, не выходя за рамки школьной программы по математике, в очередной раз доказало универсальность и вариативность математических методов, наглядно продемонстрировав, что образованному человеку наука всегда оставляет право выбора способа действия. </w:t>
      </w:r>
      <w:r w:rsidR="00475196" w:rsidRPr="00045CFD">
        <w:rPr>
          <w:color w:val="000000"/>
        </w:rPr>
        <w:t xml:space="preserve"> </w:t>
      </w:r>
    </w:p>
    <w:p w:rsidR="00475196" w:rsidRPr="00045CFD" w:rsidRDefault="00475196" w:rsidP="00FA20E4">
      <w:pPr>
        <w:shd w:val="clear" w:color="auto" w:fill="FFFFFF"/>
        <w:spacing w:after="120" w:line="312" w:lineRule="auto"/>
        <w:ind w:left="-360" w:firstLine="540"/>
      </w:pPr>
      <w:r w:rsidRPr="00045CFD">
        <w:rPr>
          <w:color w:val="000000"/>
        </w:rPr>
        <w:t xml:space="preserve">Мне понравилось заниматься исследовательской деятельностью. Это интересно, значительно расширяет кругозор и дает навыки научной работы, которые пригодятся мне при учебе в ВУЗе. </w:t>
      </w:r>
    </w:p>
    <w:p w:rsidR="00FD2108" w:rsidRDefault="00475196" w:rsidP="00FA20E4">
      <w:pPr>
        <w:shd w:val="clear" w:color="auto" w:fill="FFFFFF"/>
        <w:spacing w:after="120" w:line="312" w:lineRule="auto"/>
        <w:ind w:left="-360" w:firstLine="540"/>
      </w:pPr>
      <w:r w:rsidRPr="00045CFD">
        <w:rPr>
          <w:color w:val="000000"/>
        </w:rPr>
        <w:t xml:space="preserve">Конечно, </w:t>
      </w:r>
      <w:r w:rsidR="00FB14E6">
        <w:rPr>
          <w:color w:val="000000"/>
        </w:rPr>
        <w:t>я столкнулся с некоторыми трудностями. П</w:t>
      </w:r>
      <w:r w:rsidRPr="00045CFD">
        <w:rPr>
          <w:color w:val="000000"/>
        </w:rPr>
        <w:t>ришлось изучить много теоретического материала по теме</w:t>
      </w:r>
      <w:r w:rsidR="00FB14E6">
        <w:rPr>
          <w:color w:val="000000"/>
        </w:rPr>
        <w:t xml:space="preserve"> и</w:t>
      </w:r>
      <w:r w:rsidRPr="00045CFD">
        <w:rPr>
          <w:color w:val="000000"/>
        </w:rPr>
        <w:t xml:space="preserve"> научиться </w:t>
      </w:r>
      <w:r w:rsidR="00FB14E6">
        <w:rPr>
          <w:color w:val="000000"/>
        </w:rPr>
        <w:t>строить графы. Процесс</w:t>
      </w:r>
      <w:r w:rsidRPr="00045CFD">
        <w:rPr>
          <w:color w:val="000000"/>
        </w:rPr>
        <w:t xml:space="preserve"> реш</w:t>
      </w:r>
      <w:r w:rsidR="00FB14E6">
        <w:rPr>
          <w:color w:val="000000"/>
        </w:rPr>
        <w:t xml:space="preserve">ения </w:t>
      </w:r>
      <w:r w:rsidRPr="00045CFD">
        <w:rPr>
          <w:color w:val="000000"/>
        </w:rPr>
        <w:t>задач</w:t>
      </w:r>
      <w:r w:rsidR="00FB14E6">
        <w:rPr>
          <w:color w:val="000000"/>
        </w:rPr>
        <w:t xml:space="preserve"> так же отнял немало времени. Мы долго не могли прийти к соглашению относительно критериев сравнения исследуемых методов. Здесь </w:t>
      </w:r>
      <w:r w:rsidR="005E7C29">
        <w:t xml:space="preserve">следует заметить, что третий параметр анализа </w:t>
      </w:r>
      <w:r w:rsidR="002011FA">
        <w:t xml:space="preserve">(«трудность» решения) </w:t>
      </w:r>
      <w:r w:rsidR="005E7C29">
        <w:t>не является строго научным, а точнее является совсем не научным. Но так как одной из задач нашего исследования было найти более легкий, понятный и доступный для среднего ученика способ решения, то применение этого критери</w:t>
      </w:r>
      <w:r w:rsidR="00CE5F96">
        <w:t>я</w:t>
      </w:r>
      <w:r w:rsidR="005E7C29">
        <w:t xml:space="preserve"> </w:t>
      </w:r>
      <w:r w:rsidR="00CE5F96">
        <w:t>для сравнительного анализа двух методов является вполне обоснованным</w:t>
      </w:r>
      <w:r w:rsidR="005E7C29">
        <w:t xml:space="preserve">. </w:t>
      </w:r>
    </w:p>
    <w:p w:rsidR="003A6D7F" w:rsidRDefault="003A6D7F" w:rsidP="00FA20E4">
      <w:pPr>
        <w:shd w:val="clear" w:color="auto" w:fill="FFFFFF"/>
        <w:spacing w:after="120" w:line="312" w:lineRule="auto"/>
        <w:ind w:left="-360" w:firstLine="540"/>
      </w:pPr>
      <w:r>
        <w:t xml:space="preserve">И, главное, нам полностью удалось доказать преимущество альтернативного метода решения задач в сравнении </w:t>
      </w:r>
      <w:proofErr w:type="gramStart"/>
      <w:r>
        <w:t>с</w:t>
      </w:r>
      <w:proofErr w:type="gramEnd"/>
      <w:r>
        <w:t xml:space="preserve"> традиционным. </w:t>
      </w:r>
    </w:p>
    <w:p w:rsidR="003A6D7F" w:rsidRDefault="003A6D7F" w:rsidP="00FA20E4">
      <w:pPr>
        <w:shd w:val="clear" w:color="auto" w:fill="FFFFFF"/>
        <w:spacing w:after="120" w:line="312" w:lineRule="auto"/>
        <w:ind w:left="-360" w:firstLine="540"/>
      </w:pPr>
      <w:r>
        <w:t xml:space="preserve">Данную разработку можно рекомендовать учителям математики для изучения материала на элективных курсах и факультативных занятиях. </w:t>
      </w:r>
    </w:p>
    <w:p w:rsidR="00257722" w:rsidRDefault="00257722" w:rsidP="00FA20E4">
      <w:pPr>
        <w:shd w:val="clear" w:color="auto" w:fill="FFFFFF"/>
        <w:spacing w:after="120" w:line="312" w:lineRule="auto"/>
        <w:ind w:left="-360" w:firstLine="540"/>
      </w:pPr>
    </w:p>
    <w:p w:rsidR="00330272" w:rsidRDefault="00330272" w:rsidP="00FA20E4">
      <w:pPr>
        <w:shd w:val="clear" w:color="auto" w:fill="FFFFFF"/>
        <w:spacing w:after="120" w:line="312" w:lineRule="auto"/>
        <w:ind w:left="-360" w:firstLine="540"/>
      </w:pPr>
    </w:p>
    <w:p w:rsidR="00330272" w:rsidRDefault="00330272" w:rsidP="00FA20E4">
      <w:pPr>
        <w:shd w:val="clear" w:color="auto" w:fill="FFFFFF"/>
        <w:spacing w:after="120" w:line="312" w:lineRule="auto"/>
        <w:ind w:left="-360" w:firstLine="540"/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8B72C3" w:rsidRPr="008B72C3" w:rsidRDefault="00F76ACE" w:rsidP="008B72C3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12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«</w:t>
      </w:r>
      <w:proofErr w:type="spellStart"/>
      <w:r w:rsidR="008B72C3" w:rsidRPr="008B72C3">
        <w:rPr>
          <w:color w:val="333333"/>
          <w:sz w:val="24"/>
          <w:szCs w:val="24"/>
        </w:rPr>
        <w:t>Соросовский</w:t>
      </w:r>
      <w:proofErr w:type="spellEnd"/>
      <w:r w:rsidR="008B72C3" w:rsidRPr="008B72C3">
        <w:rPr>
          <w:color w:val="333333"/>
          <w:sz w:val="24"/>
          <w:szCs w:val="24"/>
        </w:rPr>
        <w:t xml:space="preserve"> образовательный журнал</w:t>
      </w:r>
      <w:r>
        <w:rPr>
          <w:color w:val="333333"/>
          <w:sz w:val="24"/>
          <w:szCs w:val="24"/>
        </w:rPr>
        <w:t>» №11 1996 (ст. «</w:t>
      </w:r>
      <w:r w:rsidR="008B72C3" w:rsidRPr="008B72C3">
        <w:rPr>
          <w:color w:val="333333"/>
          <w:sz w:val="24"/>
          <w:szCs w:val="24"/>
        </w:rPr>
        <w:t>Плоские графы</w:t>
      </w:r>
      <w:r>
        <w:rPr>
          <w:color w:val="333333"/>
          <w:sz w:val="24"/>
          <w:szCs w:val="24"/>
        </w:rPr>
        <w:t>»</w:t>
      </w:r>
      <w:r w:rsidR="008B72C3" w:rsidRPr="008B72C3">
        <w:rPr>
          <w:color w:val="333333"/>
          <w:sz w:val="24"/>
          <w:szCs w:val="24"/>
        </w:rPr>
        <w:t xml:space="preserve">);1987 </w:t>
      </w:r>
      <w:r>
        <w:rPr>
          <w:color w:val="333333"/>
          <w:sz w:val="24"/>
          <w:szCs w:val="24"/>
        </w:rPr>
        <w:t>(часть 2)</w:t>
      </w:r>
    </w:p>
    <w:p w:rsidR="008B72C3" w:rsidRPr="008B72C3" w:rsidRDefault="008B72C3" w:rsidP="008B72C3">
      <w:pPr>
        <w:pStyle w:val="a4"/>
        <w:numPr>
          <w:ilvl w:val="0"/>
          <w:numId w:val="13"/>
        </w:numPr>
        <w:spacing w:before="120" w:after="120" w:line="312" w:lineRule="auto"/>
        <w:rPr>
          <w:color w:val="333333"/>
          <w:sz w:val="24"/>
          <w:szCs w:val="24"/>
        </w:rPr>
      </w:pPr>
      <w:r w:rsidRPr="008B72C3">
        <w:rPr>
          <w:color w:val="333333"/>
          <w:sz w:val="24"/>
          <w:szCs w:val="24"/>
        </w:rPr>
        <w:t>Березина Л.Ю. Графы и их применение</w:t>
      </w:r>
      <w:r w:rsidR="00FB48A8">
        <w:rPr>
          <w:color w:val="333333"/>
          <w:sz w:val="24"/>
          <w:szCs w:val="24"/>
        </w:rPr>
        <w:t>.</w:t>
      </w:r>
      <w:r w:rsidRPr="008B72C3">
        <w:rPr>
          <w:color w:val="333333"/>
          <w:sz w:val="24"/>
          <w:szCs w:val="24"/>
        </w:rPr>
        <w:t xml:space="preserve"> М., 1979. </w:t>
      </w:r>
    </w:p>
    <w:p w:rsidR="008B72C3" w:rsidRPr="008B72C3" w:rsidRDefault="008B72C3" w:rsidP="008B72C3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12" w:lineRule="auto"/>
        <w:rPr>
          <w:color w:val="333333"/>
          <w:sz w:val="24"/>
          <w:szCs w:val="24"/>
        </w:rPr>
      </w:pPr>
      <w:r w:rsidRPr="008B72C3">
        <w:rPr>
          <w:color w:val="333333"/>
          <w:sz w:val="24"/>
          <w:szCs w:val="24"/>
        </w:rPr>
        <w:t>Б</w:t>
      </w:r>
      <w:r w:rsidR="00F76ACE">
        <w:rPr>
          <w:color w:val="333333"/>
          <w:sz w:val="24"/>
          <w:szCs w:val="24"/>
        </w:rPr>
        <w:t xml:space="preserve">ерж К. </w:t>
      </w:r>
      <w:r w:rsidRPr="008B72C3">
        <w:rPr>
          <w:color w:val="333333"/>
          <w:sz w:val="24"/>
          <w:szCs w:val="24"/>
        </w:rPr>
        <w:t>Теория графов и ее применение</w:t>
      </w:r>
      <w:r w:rsidR="00FB48A8">
        <w:rPr>
          <w:color w:val="333333"/>
          <w:sz w:val="24"/>
          <w:szCs w:val="24"/>
        </w:rPr>
        <w:t>, М.:</w:t>
      </w:r>
      <w:r w:rsidRPr="008B72C3">
        <w:rPr>
          <w:color w:val="333333"/>
          <w:sz w:val="24"/>
          <w:szCs w:val="24"/>
        </w:rPr>
        <w:t xml:space="preserve"> ИЛ, 1962;</w:t>
      </w:r>
    </w:p>
    <w:p w:rsidR="008B72C3" w:rsidRPr="008B72C3" w:rsidRDefault="00F76ACE" w:rsidP="008B72C3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12" w:lineRule="auto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Гарднер</w:t>
      </w:r>
      <w:proofErr w:type="spellEnd"/>
      <w:r>
        <w:rPr>
          <w:color w:val="333333"/>
          <w:sz w:val="24"/>
          <w:szCs w:val="24"/>
        </w:rPr>
        <w:t xml:space="preserve"> М. </w:t>
      </w:r>
      <w:r w:rsidR="008B72C3" w:rsidRPr="008B72C3">
        <w:rPr>
          <w:color w:val="333333"/>
          <w:sz w:val="24"/>
          <w:szCs w:val="24"/>
        </w:rPr>
        <w:t>Математические досуги</w:t>
      </w:r>
      <w:r w:rsidR="00FB48A8">
        <w:rPr>
          <w:color w:val="333333"/>
          <w:sz w:val="24"/>
          <w:szCs w:val="24"/>
        </w:rPr>
        <w:t>, М:</w:t>
      </w:r>
      <w:r>
        <w:rPr>
          <w:color w:val="333333"/>
          <w:sz w:val="24"/>
          <w:szCs w:val="24"/>
        </w:rPr>
        <w:t xml:space="preserve"> </w:t>
      </w:r>
      <w:r w:rsidR="008B72C3" w:rsidRPr="008B72C3">
        <w:rPr>
          <w:color w:val="333333"/>
          <w:sz w:val="24"/>
          <w:szCs w:val="24"/>
        </w:rPr>
        <w:t>Мир, 1972(глава 35);</w:t>
      </w:r>
    </w:p>
    <w:p w:rsidR="008B72C3" w:rsidRPr="008B72C3" w:rsidRDefault="00F76ACE" w:rsidP="008B72C3">
      <w:pPr>
        <w:pStyle w:val="a4"/>
        <w:numPr>
          <w:ilvl w:val="0"/>
          <w:numId w:val="13"/>
        </w:numPr>
        <w:spacing w:before="120" w:after="120" w:line="312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Гончаров Л.В. </w:t>
      </w:r>
      <w:r w:rsidR="008B72C3" w:rsidRPr="008B72C3">
        <w:rPr>
          <w:color w:val="333333"/>
          <w:sz w:val="24"/>
          <w:szCs w:val="24"/>
        </w:rPr>
        <w:t>Предметные недели в школе. Математика</w:t>
      </w:r>
      <w:r w:rsidR="00FB48A8">
        <w:rPr>
          <w:color w:val="333333"/>
          <w:sz w:val="24"/>
          <w:szCs w:val="24"/>
        </w:rPr>
        <w:t>. Волгоград:</w:t>
      </w:r>
      <w:r>
        <w:rPr>
          <w:color w:val="333333"/>
          <w:sz w:val="24"/>
          <w:szCs w:val="24"/>
        </w:rPr>
        <w:t xml:space="preserve"> </w:t>
      </w:r>
      <w:r w:rsidR="008B72C3" w:rsidRPr="008B72C3">
        <w:rPr>
          <w:color w:val="333333"/>
          <w:sz w:val="24"/>
          <w:szCs w:val="24"/>
        </w:rPr>
        <w:t>Учитель</w:t>
      </w:r>
      <w:r w:rsidR="00FB48A8">
        <w:rPr>
          <w:color w:val="333333"/>
          <w:sz w:val="24"/>
          <w:szCs w:val="24"/>
        </w:rPr>
        <w:t xml:space="preserve">, </w:t>
      </w:r>
      <w:r w:rsidR="008B72C3" w:rsidRPr="008B72C3">
        <w:rPr>
          <w:color w:val="333333"/>
          <w:sz w:val="24"/>
          <w:szCs w:val="24"/>
        </w:rPr>
        <w:t>2003.</w:t>
      </w:r>
    </w:p>
    <w:p w:rsidR="008B72C3" w:rsidRPr="008B72C3" w:rsidRDefault="00F76ACE" w:rsidP="008B72C3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12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Зыков А. А. </w:t>
      </w:r>
      <w:r w:rsidR="008B72C3" w:rsidRPr="008B72C3">
        <w:rPr>
          <w:color w:val="333333"/>
          <w:sz w:val="24"/>
          <w:szCs w:val="24"/>
        </w:rPr>
        <w:t>Теория конечных графов</w:t>
      </w:r>
      <w:r>
        <w:rPr>
          <w:color w:val="333333"/>
          <w:sz w:val="24"/>
          <w:szCs w:val="24"/>
        </w:rPr>
        <w:t>, Новосибирск</w:t>
      </w:r>
      <w:r w:rsidR="00FB48A8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</w:t>
      </w:r>
      <w:r w:rsidR="008B72C3" w:rsidRPr="008B72C3">
        <w:rPr>
          <w:color w:val="333333"/>
          <w:sz w:val="24"/>
          <w:szCs w:val="24"/>
        </w:rPr>
        <w:t>Наука, 1969;</w:t>
      </w:r>
    </w:p>
    <w:p w:rsidR="008B72C3" w:rsidRPr="008B72C3" w:rsidRDefault="00F76ACE" w:rsidP="008B72C3">
      <w:pPr>
        <w:pStyle w:val="a4"/>
        <w:numPr>
          <w:ilvl w:val="0"/>
          <w:numId w:val="13"/>
        </w:numPr>
        <w:spacing w:before="120" w:after="120" w:line="312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Изд. дом </w:t>
      </w:r>
      <w:r w:rsidR="008B72C3" w:rsidRPr="008B72C3">
        <w:rPr>
          <w:color w:val="333333"/>
          <w:sz w:val="24"/>
          <w:szCs w:val="24"/>
        </w:rPr>
        <w:t>Первое сентября, еженедель</w:t>
      </w:r>
      <w:r>
        <w:rPr>
          <w:color w:val="333333"/>
          <w:sz w:val="24"/>
          <w:szCs w:val="24"/>
        </w:rPr>
        <w:t xml:space="preserve">ная учебно-методическая газета </w:t>
      </w:r>
      <w:r w:rsidR="008B72C3" w:rsidRPr="008B72C3">
        <w:rPr>
          <w:color w:val="333333"/>
          <w:sz w:val="24"/>
          <w:szCs w:val="24"/>
        </w:rPr>
        <w:t>Математика, № 48, 2001.</w:t>
      </w:r>
    </w:p>
    <w:p w:rsidR="008B72C3" w:rsidRPr="008B72C3" w:rsidRDefault="00F76ACE" w:rsidP="008B72C3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12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Касаткин В. Н. </w:t>
      </w:r>
      <w:r w:rsidR="008B72C3" w:rsidRPr="008B72C3">
        <w:rPr>
          <w:color w:val="333333"/>
          <w:sz w:val="24"/>
          <w:szCs w:val="24"/>
        </w:rPr>
        <w:t>Необычные задачи математики</w:t>
      </w:r>
      <w:r>
        <w:rPr>
          <w:color w:val="333333"/>
          <w:sz w:val="24"/>
          <w:szCs w:val="24"/>
        </w:rPr>
        <w:t>, Киев</w:t>
      </w:r>
      <w:r w:rsidR="00FB48A8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</w:t>
      </w:r>
      <w:proofErr w:type="spellStart"/>
      <w:r w:rsidR="008B72C3" w:rsidRPr="008B72C3">
        <w:rPr>
          <w:color w:val="333333"/>
          <w:sz w:val="24"/>
          <w:szCs w:val="24"/>
        </w:rPr>
        <w:t>Радяньска</w:t>
      </w:r>
      <w:proofErr w:type="spellEnd"/>
      <w:r w:rsidR="008B72C3" w:rsidRPr="008B72C3">
        <w:rPr>
          <w:color w:val="333333"/>
          <w:sz w:val="24"/>
          <w:szCs w:val="24"/>
        </w:rPr>
        <w:t xml:space="preserve"> школа</w:t>
      </w:r>
      <w:r w:rsidR="00FB48A8">
        <w:rPr>
          <w:color w:val="333333"/>
          <w:sz w:val="24"/>
          <w:szCs w:val="24"/>
        </w:rPr>
        <w:t>, 2009</w:t>
      </w:r>
    </w:p>
    <w:p w:rsidR="008B72C3" w:rsidRPr="008B72C3" w:rsidRDefault="008B72C3" w:rsidP="008B72C3">
      <w:pPr>
        <w:pStyle w:val="a4"/>
        <w:numPr>
          <w:ilvl w:val="0"/>
          <w:numId w:val="13"/>
        </w:numPr>
        <w:spacing w:before="120" w:after="120" w:line="312" w:lineRule="auto"/>
        <w:rPr>
          <w:color w:val="333333"/>
          <w:sz w:val="24"/>
          <w:szCs w:val="24"/>
        </w:rPr>
      </w:pPr>
      <w:r w:rsidRPr="008B72C3">
        <w:rPr>
          <w:color w:val="333333"/>
          <w:sz w:val="24"/>
          <w:szCs w:val="24"/>
        </w:rPr>
        <w:t>Научно-теоретический и методический журнал “Математика в школе” № 1, 4, 2004.</w:t>
      </w:r>
    </w:p>
    <w:p w:rsidR="008B72C3" w:rsidRPr="008B72C3" w:rsidRDefault="00F76ACE" w:rsidP="008B72C3">
      <w:pPr>
        <w:pStyle w:val="a4"/>
        <w:numPr>
          <w:ilvl w:val="0"/>
          <w:numId w:val="13"/>
        </w:numPr>
        <w:spacing w:before="120" w:after="120" w:line="312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Никольская И.Л </w:t>
      </w:r>
      <w:r w:rsidR="008B72C3" w:rsidRPr="008B72C3">
        <w:rPr>
          <w:color w:val="333333"/>
          <w:sz w:val="24"/>
          <w:szCs w:val="24"/>
        </w:rPr>
        <w:t>Факультативный курс по математике 7–9</w:t>
      </w:r>
      <w:r>
        <w:rPr>
          <w:color w:val="333333"/>
          <w:sz w:val="24"/>
          <w:szCs w:val="24"/>
        </w:rPr>
        <w:t>, М</w:t>
      </w:r>
      <w:r w:rsidR="00FB48A8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</w:t>
      </w:r>
      <w:r w:rsidR="008B72C3" w:rsidRPr="008B72C3">
        <w:rPr>
          <w:color w:val="333333"/>
          <w:sz w:val="24"/>
          <w:szCs w:val="24"/>
        </w:rPr>
        <w:t>Просвещение</w:t>
      </w:r>
      <w:r>
        <w:rPr>
          <w:color w:val="333333"/>
          <w:sz w:val="24"/>
          <w:szCs w:val="24"/>
        </w:rPr>
        <w:t xml:space="preserve">, 1991 </w:t>
      </w:r>
    </w:p>
    <w:p w:rsidR="008B72C3" w:rsidRPr="008B72C3" w:rsidRDefault="008B72C3" w:rsidP="007438CE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12" w:lineRule="auto"/>
        <w:rPr>
          <w:color w:val="333333"/>
          <w:sz w:val="24"/>
          <w:szCs w:val="24"/>
        </w:rPr>
      </w:pPr>
      <w:proofErr w:type="spellStart"/>
      <w:r w:rsidRPr="008B72C3">
        <w:rPr>
          <w:color w:val="333333"/>
          <w:sz w:val="24"/>
          <w:szCs w:val="24"/>
        </w:rPr>
        <w:t>Олехник</w:t>
      </w:r>
      <w:proofErr w:type="spellEnd"/>
      <w:r w:rsidRPr="008B72C3">
        <w:rPr>
          <w:color w:val="333333"/>
          <w:sz w:val="24"/>
          <w:szCs w:val="24"/>
        </w:rPr>
        <w:t xml:space="preserve"> С. Н., Н</w:t>
      </w:r>
      <w:r w:rsidR="00F76ACE">
        <w:rPr>
          <w:color w:val="333333"/>
          <w:sz w:val="24"/>
          <w:szCs w:val="24"/>
        </w:rPr>
        <w:t xml:space="preserve">естеренко Ю. В., Потапов М. К. </w:t>
      </w:r>
      <w:r w:rsidRPr="008B72C3">
        <w:rPr>
          <w:color w:val="333333"/>
          <w:sz w:val="24"/>
          <w:szCs w:val="24"/>
        </w:rPr>
        <w:t xml:space="preserve">Старинные </w:t>
      </w:r>
      <w:r w:rsidR="00F76ACE">
        <w:rPr>
          <w:color w:val="333333"/>
          <w:sz w:val="24"/>
          <w:szCs w:val="24"/>
        </w:rPr>
        <w:t>занимательные задачи, М</w:t>
      </w:r>
      <w:r w:rsidR="00FB48A8">
        <w:rPr>
          <w:color w:val="333333"/>
          <w:sz w:val="24"/>
          <w:szCs w:val="24"/>
        </w:rPr>
        <w:t>:</w:t>
      </w:r>
      <w:r w:rsidR="00F76ACE">
        <w:rPr>
          <w:color w:val="333333"/>
          <w:sz w:val="24"/>
          <w:szCs w:val="24"/>
        </w:rPr>
        <w:t xml:space="preserve"> </w:t>
      </w:r>
      <w:r w:rsidRPr="008B72C3">
        <w:rPr>
          <w:color w:val="333333"/>
          <w:sz w:val="24"/>
          <w:szCs w:val="24"/>
        </w:rPr>
        <w:t>Наука, 1988</w:t>
      </w:r>
    </w:p>
    <w:p w:rsidR="008B72C3" w:rsidRPr="008B72C3" w:rsidRDefault="00F76ACE" w:rsidP="008B72C3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12" w:lineRule="auto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Оре</w:t>
      </w:r>
      <w:proofErr w:type="gramEnd"/>
      <w:r>
        <w:rPr>
          <w:color w:val="333333"/>
          <w:sz w:val="24"/>
          <w:szCs w:val="24"/>
        </w:rPr>
        <w:t xml:space="preserve"> О. </w:t>
      </w:r>
      <w:r w:rsidR="008B72C3" w:rsidRPr="008B72C3">
        <w:rPr>
          <w:color w:val="333333"/>
          <w:sz w:val="24"/>
          <w:szCs w:val="24"/>
        </w:rPr>
        <w:t>Графы и их применения</w:t>
      </w:r>
      <w:r w:rsidR="00FB48A8">
        <w:rPr>
          <w:color w:val="333333"/>
          <w:sz w:val="24"/>
          <w:szCs w:val="24"/>
        </w:rPr>
        <w:t>, М:</w:t>
      </w:r>
      <w:r>
        <w:rPr>
          <w:color w:val="333333"/>
          <w:sz w:val="24"/>
          <w:szCs w:val="24"/>
        </w:rPr>
        <w:t xml:space="preserve"> </w:t>
      </w:r>
      <w:r w:rsidR="008B72C3" w:rsidRPr="008B72C3">
        <w:rPr>
          <w:color w:val="333333"/>
          <w:sz w:val="24"/>
          <w:szCs w:val="24"/>
        </w:rPr>
        <w:t>Мир, 1965;</w:t>
      </w:r>
    </w:p>
    <w:p w:rsidR="008B72C3" w:rsidRPr="008B72C3" w:rsidRDefault="00F76ACE" w:rsidP="008B72C3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12" w:lineRule="auto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Реньи</w:t>
      </w:r>
      <w:proofErr w:type="spellEnd"/>
      <w:r>
        <w:rPr>
          <w:color w:val="333333"/>
          <w:sz w:val="24"/>
          <w:szCs w:val="24"/>
        </w:rPr>
        <w:t xml:space="preserve"> А., </w:t>
      </w:r>
      <w:r w:rsidR="008B72C3" w:rsidRPr="008B72C3">
        <w:rPr>
          <w:color w:val="333333"/>
          <w:sz w:val="24"/>
          <w:szCs w:val="24"/>
        </w:rPr>
        <w:t>Трилогия о математике</w:t>
      </w:r>
      <w:r w:rsidR="00FB48A8">
        <w:rPr>
          <w:color w:val="333333"/>
          <w:sz w:val="24"/>
          <w:szCs w:val="24"/>
        </w:rPr>
        <w:t xml:space="preserve">, М: </w:t>
      </w:r>
      <w:r w:rsidR="008B72C3" w:rsidRPr="008B72C3">
        <w:rPr>
          <w:color w:val="333333"/>
          <w:sz w:val="24"/>
          <w:szCs w:val="24"/>
        </w:rPr>
        <w:t>Мир, 1980.</w:t>
      </w:r>
    </w:p>
    <w:p w:rsidR="008B72C3" w:rsidRDefault="00F76ACE" w:rsidP="008B72C3">
      <w:pPr>
        <w:pStyle w:val="a4"/>
        <w:numPr>
          <w:ilvl w:val="0"/>
          <w:numId w:val="13"/>
        </w:numPr>
        <w:spacing w:before="120" w:after="120" w:line="312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Фирсов Е.Г. </w:t>
      </w:r>
      <w:r w:rsidR="008B72C3" w:rsidRPr="008B72C3">
        <w:rPr>
          <w:color w:val="333333"/>
          <w:sz w:val="24"/>
          <w:szCs w:val="24"/>
        </w:rPr>
        <w:t xml:space="preserve">Интеллектуальные игры для школьников, </w:t>
      </w:r>
      <w:r>
        <w:rPr>
          <w:color w:val="333333"/>
          <w:sz w:val="24"/>
          <w:szCs w:val="24"/>
        </w:rPr>
        <w:t>Ярославль</w:t>
      </w:r>
      <w:r w:rsidR="00FB48A8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</w:t>
      </w:r>
      <w:r w:rsidR="008B72C3" w:rsidRPr="008B72C3">
        <w:rPr>
          <w:color w:val="333333"/>
          <w:sz w:val="24"/>
          <w:szCs w:val="24"/>
        </w:rPr>
        <w:t>Академия развития, 1998.</w:t>
      </w:r>
    </w:p>
    <w:p w:rsidR="00F76ACE" w:rsidRPr="008B72C3" w:rsidRDefault="00F76ACE" w:rsidP="008B72C3">
      <w:pPr>
        <w:pStyle w:val="a4"/>
        <w:numPr>
          <w:ilvl w:val="0"/>
          <w:numId w:val="13"/>
        </w:numPr>
        <w:spacing w:before="120" w:after="120" w:line="312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Кузнецова Л.В, </w:t>
      </w:r>
      <w:proofErr w:type="spellStart"/>
      <w:r>
        <w:rPr>
          <w:color w:val="333333"/>
          <w:sz w:val="24"/>
          <w:szCs w:val="24"/>
        </w:rPr>
        <w:t>Бунимович</w:t>
      </w:r>
      <w:proofErr w:type="spellEnd"/>
      <w:r>
        <w:rPr>
          <w:color w:val="333333"/>
          <w:sz w:val="24"/>
          <w:szCs w:val="24"/>
        </w:rPr>
        <w:t xml:space="preserve"> Е.А. и </w:t>
      </w:r>
      <w:proofErr w:type="spellStart"/>
      <w:r>
        <w:rPr>
          <w:color w:val="333333"/>
          <w:sz w:val="24"/>
          <w:szCs w:val="24"/>
        </w:rPr>
        <w:t>др</w:t>
      </w:r>
      <w:proofErr w:type="gramStart"/>
      <w:r>
        <w:rPr>
          <w:color w:val="333333"/>
          <w:sz w:val="24"/>
          <w:szCs w:val="24"/>
        </w:rPr>
        <w:t>.А</w:t>
      </w:r>
      <w:proofErr w:type="gramEnd"/>
      <w:r>
        <w:rPr>
          <w:color w:val="333333"/>
          <w:sz w:val="24"/>
          <w:szCs w:val="24"/>
        </w:rPr>
        <w:t>лгебра</w:t>
      </w:r>
      <w:proofErr w:type="spellEnd"/>
      <w:r>
        <w:rPr>
          <w:color w:val="333333"/>
          <w:sz w:val="24"/>
          <w:szCs w:val="24"/>
        </w:rPr>
        <w:t>. Сборник заданий для проведения письменного экзамена за курс основной школы. 9 класс, М.</w:t>
      </w:r>
      <w:r w:rsidR="00FB48A8">
        <w:rPr>
          <w:color w:val="333333"/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Дрофа, 2008</w:t>
      </w:r>
    </w:p>
    <w:p w:rsidR="007438CE" w:rsidRPr="007438CE" w:rsidRDefault="007438CE" w:rsidP="00743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</w:p>
    <w:p w:rsidR="007438CE" w:rsidRPr="007438CE" w:rsidRDefault="007438CE" w:rsidP="008B7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rFonts w:ascii="Courier New" w:hAnsi="Courier New" w:cs="Courier New"/>
          <w:color w:val="333333"/>
        </w:rPr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7438CE" w:rsidRDefault="007438C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257722" w:rsidRDefault="00257722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  <w:r w:rsidRPr="00257722">
        <w:rPr>
          <w:b/>
          <w:sz w:val="28"/>
          <w:szCs w:val="28"/>
        </w:rPr>
        <w:lastRenderedPageBreak/>
        <w:t>Приложение</w:t>
      </w:r>
    </w:p>
    <w:p w:rsidR="00390E3E" w:rsidRDefault="00390E3E" w:rsidP="00257722">
      <w:pPr>
        <w:shd w:val="clear" w:color="auto" w:fill="FFFFFF"/>
        <w:spacing w:after="120" w:line="312" w:lineRule="auto"/>
        <w:ind w:left="-360" w:firstLine="540"/>
        <w:jc w:val="center"/>
        <w:rPr>
          <w:b/>
          <w:sz w:val="28"/>
          <w:szCs w:val="28"/>
        </w:rPr>
      </w:pPr>
    </w:p>
    <w:p w:rsidR="00257722" w:rsidRDefault="00257722" w:rsidP="00257722">
      <w:pPr>
        <w:shd w:val="clear" w:color="auto" w:fill="FFFFFF"/>
        <w:spacing w:after="120" w:line="312" w:lineRule="auto"/>
        <w:ind w:left="-360" w:firstLine="540"/>
        <w:jc w:val="right"/>
        <w:rPr>
          <w:b/>
          <w:color w:val="000000"/>
          <w:spacing w:val="-12"/>
        </w:rPr>
      </w:pPr>
      <w:r w:rsidRPr="009566E6">
        <w:rPr>
          <w:b/>
          <w:color w:val="000000"/>
          <w:spacing w:val="-12"/>
        </w:rPr>
        <w:t>Таблица 1</w:t>
      </w:r>
    </w:p>
    <w:p w:rsidR="005640C3" w:rsidRPr="005640C3" w:rsidRDefault="005640C3" w:rsidP="005640C3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Примеры неориентированных графов</w:t>
      </w:r>
    </w:p>
    <w:tbl>
      <w:tblPr>
        <w:tblStyle w:val="a5"/>
        <w:tblW w:w="0" w:type="auto"/>
        <w:tblInd w:w="-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7722" w:rsidRPr="00AF4D4B" w:rsidTr="00362D46">
        <w:tc>
          <w:tcPr>
            <w:tcW w:w="3190" w:type="dxa"/>
          </w:tcPr>
          <w:p w:rsidR="00257722" w:rsidRPr="00AF4D4B" w:rsidRDefault="00257722" w:rsidP="00362D46">
            <w:pPr>
              <w:spacing w:after="120" w:line="312" w:lineRule="auto"/>
              <w:jc w:val="center"/>
              <w:rPr>
                <w:b/>
                <w:color w:val="000000"/>
                <w:spacing w:val="-12"/>
              </w:rPr>
            </w:pPr>
            <w:r w:rsidRPr="00AF4D4B">
              <w:rPr>
                <w:b/>
                <w:color w:val="000000"/>
                <w:spacing w:val="-12"/>
              </w:rPr>
              <w:t>Граф</w:t>
            </w:r>
          </w:p>
        </w:tc>
        <w:tc>
          <w:tcPr>
            <w:tcW w:w="3190" w:type="dxa"/>
          </w:tcPr>
          <w:p w:rsidR="00257722" w:rsidRPr="00AF4D4B" w:rsidRDefault="00257722" w:rsidP="00362D46">
            <w:pPr>
              <w:spacing w:after="120" w:line="312" w:lineRule="auto"/>
              <w:jc w:val="center"/>
              <w:rPr>
                <w:b/>
                <w:color w:val="000000"/>
                <w:spacing w:val="-12"/>
              </w:rPr>
            </w:pPr>
            <w:r w:rsidRPr="00AF4D4B">
              <w:rPr>
                <w:b/>
                <w:color w:val="000000"/>
                <w:spacing w:val="-12"/>
              </w:rPr>
              <w:t>Вершины</w:t>
            </w:r>
          </w:p>
        </w:tc>
        <w:tc>
          <w:tcPr>
            <w:tcW w:w="3191" w:type="dxa"/>
          </w:tcPr>
          <w:p w:rsidR="00257722" w:rsidRPr="00AF4D4B" w:rsidRDefault="00257722" w:rsidP="00362D46">
            <w:pPr>
              <w:spacing w:after="120" w:line="312" w:lineRule="auto"/>
              <w:jc w:val="center"/>
              <w:rPr>
                <w:b/>
                <w:color w:val="000000"/>
                <w:spacing w:val="-12"/>
              </w:rPr>
            </w:pPr>
            <w:r w:rsidRPr="00AF4D4B">
              <w:rPr>
                <w:b/>
                <w:color w:val="000000"/>
                <w:spacing w:val="-12"/>
              </w:rPr>
              <w:t>Ребра</w:t>
            </w:r>
          </w:p>
        </w:tc>
      </w:tr>
      <w:tr w:rsidR="00257722" w:rsidTr="00362D46"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семья</w:t>
            </w:r>
          </w:p>
        </w:tc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люди</w:t>
            </w:r>
          </w:p>
        </w:tc>
        <w:tc>
          <w:tcPr>
            <w:tcW w:w="3191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родственные связи</w:t>
            </w:r>
          </w:p>
        </w:tc>
      </w:tr>
      <w:tr w:rsidR="00257722" w:rsidTr="00362D46"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город</w:t>
            </w:r>
          </w:p>
        </w:tc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перекрестки</w:t>
            </w:r>
          </w:p>
        </w:tc>
        <w:tc>
          <w:tcPr>
            <w:tcW w:w="3191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улицы</w:t>
            </w:r>
          </w:p>
        </w:tc>
      </w:tr>
      <w:tr w:rsidR="00257722" w:rsidTr="00362D46"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локальная сеть</w:t>
            </w:r>
          </w:p>
        </w:tc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компьютеры</w:t>
            </w:r>
          </w:p>
        </w:tc>
        <w:tc>
          <w:tcPr>
            <w:tcW w:w="3191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кабели</w:t>
            </w:r>
          </w:p>
        </w:tc>
      </w:tr>
      <w:tr w:rsidR="00257722" w:rsidTr="00362D46"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лабиринт</w:t>
            </w:r>
          </w:p>
        </w:tc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развилки и тупики</w:t>
            </w:r>
          </w:p>
        </w:tc>
        <w:tc>
          <w:tcPr>
            <w:tcW w:w="3191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переходы</w:t>
            </w:r>
          </w:p>
        </w:tc>
      </w:tr>
      <w:tr w:rsidR="00257722" w:rsidTr="00362D46"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метро</w:t>
            </w:r>
          </w:p>
        </w:tc>
        <w:tc>
          <w:tcPr>
            <w:tcW w:w="3190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станции</w:t>
            </w:r>
          </w:p>
        </w:tc>
        <w:tc>
          <w:tcPr>
            <w:tcW w:w="3191" w:type="dxa"/>
          </w:tcPr>
          <w:p w:rsidR="00257722" w:rsidRDefault="00257722" w:rsidP="00362D46">
            <w:pPr>
              <w:spacing w:after="120" w:line="312" w:lineRule="auto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линии</w:t>
            </w:r>
          </w:p>
        </w:tc>
      </w:tr>
    </w:tbl>
    <w:p w:rsidR="00257722" w:rsidRDefault="00257722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D610AE" w:rsidRPr="009566E6" w:rsidRDefault="00D610AE" w:rsidP="00D610AE">
      <w:pPr>
        <w:shd w:val="clear" w:color="auto" w:fill="FFFFFF"/>
        <w:spacing w:after="120" w:line="312" w:lineRule="auto"/>
        <w:ind w:left="-360" w:firstLine="540"/>
        <w:jc w:val="right"/>
        <w:rPr>
          <w:b/>
          <w:color w:val="000000"/>
          <w:spacing w:val="-12"/>
        </w:rPr>
      </w:pPr>
      <w:r w:rsidRPr="009566E6">
        <w:rPr>
          <w:b/>
          <w:color w:val="000000"/>
          <w:spacing w:val="-12"/>
        </w:rPr>
        <w:t>Рисунок 1</w:t>
      </w:r>
    </w:p>
    <w:p w:rsidR="00D610AE" w:rsidRDefault="00D610AE" w:rsidP="00D610AE">
      <w:pPr>
        <w:shd w:val="clear" w:color="auto" w:fill="FFFFFF"/>
        <w:spacing w:after="120" w:line="312" w:lineRule="auto"/>
        <w:ind w:left="-360" w:firstLine="540"/>
        <w:jc w:val="right"/>
        <w:rPr>
          <w:color w:val="000000"/>
          <w:spacing w:val="-12"/>
        </w:rPr>
      </w:pPr>
    </w:p>
    <w:p w:rsidR="00257722" w:rsidRDefault="00D610AE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noProof/>
          <w:color w:val="000000"/>
          <w:spacing w:val="-1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948055</wp:posOffset>
            </wp:positionV>
            <wp:extent cx="2495550" cy="714375"/>
            <wp:effectExtent l="19050" t="0" r="0" b="0"/>
            <wp:wrapSquare wrapText="bothSides"/>
            <wp:docPr id="5" name="Рисунок 6" descr="Псевд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евдогра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0AE">
        <w:rPr>
          <w:noProof/>
          <w:color w:val="000000"/>
          <w:spacing w:val="-12"/>
        </w:rPr>
        <w:drawing>
          <wp:inline distT="0" distB="0" distL="0" distR="0">
            <wp:extent cx="2238375" cy="1581150"/>
            <wp:effectExtent l="19050" t="0" r="9525" b="0"/>
            <wp:docPr id="9" name="Рисунок 5" descr="Пример двух разных граф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двух разных граф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8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AE" w:rsidRDefault="00D610AE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D610AE" w:rsidRPr="00DA23C6" w:rsidRDefault="00D610AE" w:rsidP="00D610AE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3509B9">
        <w:rPr>
          <w:color w:val="000000"/>
          <w:spacing w:val="-12"/>
        </w:rPr>
        <w:t xml:space="preserve">                    </w:t>
      </w:r>
      <w:r>
        <w:rPr>
          <w:color w:val="000000"/>
          <w:spacing w:val="-12"/>
        </w:rPr>
        <w:t xml:space="preserve">                                </w:t>
      </w:r>
      <w:r w:rsidRPr="003509B9">
        <w:rPr>
          <w:color w:val="000000"/>
          <w:spacing w:val="-12"/>
        </w:rPr>
        <w:t xml:space="preserve"> Рисунок 1. </w:t>
      </w:r>
      <w:r>
        <w:rPr>
          <w:color w:val="000000"/>
          <w:spacing w:val="-12"/>
        </w:rPr>
        <w:t xml:space="preserve">  </w:t>
      </w:r>
      <w:r w:rsidRPr="00DA23C6">
        <w:rPr>
          <w:color w:val="000000"/>
          <w:spacing w:val="-12"/>
        </w:rPr>
        <w:t>Граф</w:t>
      </w:r>
      <w:r>
        <w:rPr>
          <w:color w:val="000000"/>
          <w:spacing w:val="-12"/>
        </w:rPr>
        <w:t xml:space="preserve"> и </w:t>
      </w:r>
      <w:proofErr w:type="spellStart"/>
      <w:r>
        <w:rPr>
          <w:color w:val="000000"/>
          <w:spacing w:val="-12"/>
        </w:rPr>
        <w:t>п</w:t>
      </w:r>
      <w:r w:rsidRPr="00DA23C6">
        <w:rPr>
          <w:color w:val="000000"/>
          <w:spacing w:val="-12"/>
        </w:rPr>
        <w:t>севдограф</w:t>
      </w:r>
      <w:proofErr w:type="spellEnd"/>
    </w:p>
    <w:p w:rsidR="00D610AE" w:rsidRDefault="00D610AE" w:rsidP="00FA20E4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D610AE" w:rsidRPr="009566E6" w:rsidRDefault="00D610AE" w:rsidP="00D610AE">
      <w:pPr>
        <w:shd w:val="clear" w:color="auto" w:fill="FFFFFF"/>
        <w:spacing w:after="120" w:line="312" w:lineRule="auto"/>
        <w:ind w:left="-360" w:firstLine="540"/>
        <w:jc w:val="right"/>
        <w:rPr>
          <w:b/>
          <w:color w:val="000000"/>
          <w:spacing w:val="-12"/>
        </w:rPr>
      </w:pPr>
      <w:r w:rsidRPr="009566E6">
        <w:rPr>
          <w:b/>
          <w:color w:val="000000"/>
          <w:spacing w:val="-12"/>
        </w:rPr>
        <w:t>Рисунок 2</w:t>
      </w:r>
    </w:p>
    <w:p w:rsidR="00D610AE" w:rsidRDefault="00D610AE" w:rsidP="00D610AE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D610AE" w:rsidRDefault="00D610AE" w:rsidP="00D610AE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 w:rsidRPr="00D610AE">
        <w:rPr>
          <w:noProof/>
          <w:color w:val="000000"/>
          <w:spacing w:val="-12"/>
        </w:rPr>
        <w:drawing>
          <wp:inline distT="0" distB="0" distL="0" distR="0">
            <wp:extent cx="3486150" cy="1104900"/>
            <wp:effectExtent l="19050" t="0" r="0" b="0"/>
            <wp:docPr id="10" name="Рисунок 7" descr="Несвязный 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связный гра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AE" w:rsidRPr="003509B9" w:rsidRDefault="00D610AE" w:rsidP="00D610AE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  <w:r>
        <w:rPr>
          <w:color w:val="000000"/>
          <w:spacing w:val="-12"/>
        </w:rPr>
        <w:t xml:space="preserve">                                                      </w:t>
      </w:r>
      <w:r w:rsidRPr="003509B9">
        <w:rPr>
          <w:color w:val="000000"/>
          <w:spacing w:val="-12"/>
        </w:rPr>
        <w:t>Рисунок 2.  Несвязный граф</w:t>
      </w:r>
    </w:p>
    <w:p w:rsidR="00D610AE" w:rsidRDefault="00D610AE" w:rsidP="00D610AE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D610AE" w:rsidRPr="009566E6" w:rsidRDefault="00D610AE" w:rsidP="00D610AE">
      <w:pPr>
        <w:shd w:val="clear" w:color="auto" w:fill="FFFFFF"/>
        <w:spacing w:after="120" w:line="312" w:lineRule="auto"/>
        <w:ind w:left="-360" w:firstLine="540"/>
        <w:jc w:val="right"/>
        <w:rPr>
          <w:b/>
          <w:color w:val="000000"/>
          <w:spacing w:val="-12"/>
        </w:rPr>
      </w:pPr>
      <w:r w:rsidRPr="009566E6">
        <w:rPr>
          <w:b/>
          <w:color w:val="000000"/>
          <w:spacing w:val="-12"/>
        </w:rPr>
        <w:lastRenderedPageBreak/>
        <w:t>Рисунок 3</w:t>
      </w:r>
    </w:p>
    <w:p w:rsidR="00D610AE" w:rsidRDefault="00D610AE" w:rsidP="00D610AE">
      <w:pPr>
        <w:shd w:val="clear" w:color="auto" w:fill="FFFFFF"/>
        <w:spacing w:after="120" w:line="312" w:lineRule="auto"/>
        <w:ind w:left="-360" w:firstLine="540"/>
        <w:jc w:val="right"/>
        <w:rPr>
          <w:color w:val="000000"/>
          <w:spacing w:val="-12"/>
        </w:rPr>
      </w:pPr>
    </w:p>
    <w:p w:rsidR="00D610AE" w:rsidRDefault="00D610AE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  <w:r>
        <w:rPr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3142079" cy="2305050"/>
            <wp:effectExtent l="19050" t="0" r="1171" b="0"/>
            <wp:docPr id="11" name="Рисунок 20" descr="Ор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рграф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79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6DF">
        <w:rPr>
          <w:b/>
          <w:bCs/>
          <w:color w:val="000080"/>
          <w:sz w:val="20"/>
          <w:szCs w:val="20"/>
        </w:rPr>
        <w:br/>
      </w:r>
    </w:p>
    <w:p w:rsidR="00D610AE" w:rsidRDefault="00D610AE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Рисунок 3. Орграф</w:t>
      </w:r>
    </w:p>
    <w:p w:rsidR="00D610AE" w:rsidRDefault="00D610AE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</w:p>
    <w:p w:rsidR="00390E3E" w:rsidRDefault="00390E3E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</w:p>
    <w:p w:rsidR="00D610AE" w:rsidRPr="009566E6" w:rsidRDefault="00D610AE" w:rsidP="009566E6">
      <w:pPr>
        <w:shd w:val="clear" w:color="auto" w:fill="FFFFFF"/>
        <w:spacing w:after="120" w:line="312" w:lineRule="auto"/>
        <w:ind w:left="-360" w:firstLine="540"/>
        <w:jc w:val="right"/>
        <w:rPr>
          <w:b/>
          <w:color w:val="000000"/>
          <w:spacing w:val="-12"/>
        </w:rPr>
      </w:pPr>
      <w:r w:rsidRPr="009566E6">
        <w:rPr>
          <w:b/>
          <w:color w:val="000000"/>
          <w:spacing w:val="-12"/>
        </w:rPr>
        <w:t>Рисунок 4</w:t>
      </w:r>
    </w:p>
    <w:p w:rsidR="00D610AE" w:rsidRDefault="00D610AE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</w:p>
    <w:p w:rsidR="00D610AE" w:rsidRDefault="009566E6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  <w:r w:rsidRPr="009566E6">
        <w:rPr>
          <w:noProof/>
          <w:color w:val="000000"/>
          <w:spacing w:val="-12"/>
        </w:rPr>
        <w:drawing>
          <wp:inline distT="0" distB="0" distL="0" distR="0">
            <wp:extent cx="5086350" cy="2743200"/>
            <wp:effectExtent l="19050" t="0" r="0" b="0"/>
            <wp:docPr id="12" name="Рисунок 28" descr="Корневое дерево высоты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рневое дерево высоты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E6" w:rsidRDefault="009566E6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</w:p>
    <w:p w:rsidR="009566E6" w:rsidRDefault="009566E6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Рисунок 4. Корневое дерево высоты 3</w:t>
      </w:r>
    </w:p>
    <w:p w:rsidR="00330272" w:rsidRDefault="00330272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</w:p>
    <w:p w:rsidR="00330272" w:rsidRDefault="00330272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</w:p>
    <w:p w:rsidR="00330272" w:rsidRDefault="00330272" w:rsidP="00D610AE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</w:p>
    <w:p w:rsidR="00D610AE" w:rsidRPr="00330272" w:rsidRDefault="005640C3" w:rsidP="00D610AE">
      <w:pPr>
        <w:shd w:val="clear" w:color="auto" w:fill="FFFFFF"/>
        <w:spacing w:after="120" w:line="312" w:lineRule="auto"/>
        <w:ind w:left="-360" w:firstLine="540"/>
        <w:jc w:val="right"/>
        <w:rPr>
          <w:b/>
          <w:color w:val="000000"/>
          <w:spacing w:val="-12"/>
        </w:rPr>
      </w:pPr>
      <w:r w:rsidRPr="00330272">
        <w:rPr>
          <w:b/>
          <w:color w:val="000000"/>
          <w:spacing w:val="-12"/>
        </w:rPr>
        <w:lastRenderedPageBreak/>
        <w:t>Таблица 2</w:t>
      </w:r>
    </w:p>
    <w:p w:rsidR="004B1352" w:rsidRDefault="004B1352" w:rsidP="004B1352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Таблица результатов</w:t>
      </w:r>
    </w:p>
    <w:p w:rsidR="004B1352" w:rsidRDefault="004B1352" w:rsidP="004B1352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</w:p>
    <w:tbl>
      <w:tblPr>
        <w:tblStyle w:val="a5"/>
        <w:tblW w:w="9257" w:type="dxa"/>
        <w:tblInd w:w="-360" w:type="dxa"/>
        <w:tblLook w:val="04A0" w:firstRow="1" w:lastRow="0" w:firstColumn="1" w:lastColumn="0" w:noHBand="0" w:noVBand="1"/>
      </w:tblPr>
      <w:tblGrid>
        <w:gridCol w:w="1428"/>
        <w:gridCol w:w="1308"/>
        <w:gridCol w:w="1353"/>
        <w:gridCol w:w="1341"/>
        <w:gridCol w:w="1275"/>
        <w:gridCol w:w="1276"/>
        <w:gridCol w:w="1276"/>
      </w:tblGrid>
      <w:tr w:rsidR="00703CE7" w:rsidRPr="00CA237E" w:rsidTr="00703CE7">
        <w:tc>
          <w:tcPr>
            <w:tcW w:w="1428" w:type="dxa"/>
            <w:vMerge w:val="restart"/>
          </w:tcPr>
          <w:p w:rsidR="00703CE7" w:rsidRPr="00CA237E" w:rsidRDefault="00703CE7" w:rsidP="004B1352">
            <w:pPr>
              <w:spacing w:after="120" w:line="312" w:lineRule="auto"/>
              <w:jc w:val="center"/>
              <w:rPr>
                <w:b/>
                <w:color w:val="000000"/>
                <w:spacing w:val="-12"/>
              </w:rPr>
            </w:pPr>
            <w:r w:rsidRPr="00CA237E">
              <w:rPr>
                <w:b/>
                <w:color w:val="000000"/>
                <w:spacing w:val="-12"/>
              </w:rPr>
              <w:t>Номер задачи</w:t>
            </w:r>
          </w:p>
        </w:tc>
        <w:tc>
          <w:tcPr>
            <w:tcW w:w="2661" w:type="dxa"/>
            <w:gridSpan w:val="2"/>
          </w:tcPr>
          <w:p w:rsidR="00703CE7" w:rsidRPr="00CA237E" w:rsidRDefault="00703CE7" w:rsidP="00330272">
            <w:pPr>
              <w:spacing w:after="120" w:line="312" w:lineRule="auto"/>
              <w:jc w:val="center"/>
              <w:rPr>
                <w:b/>
                <w:color w:val="000000"/>
                <w:spacing w:val="-12"/>
              </w:rPr>
            </w:pPr>
            <w:r w:rsidRPr="00CA237E">
              <w:rPr>
                <w:b/>
                <w:color w:val="000000"/>
                <w:spacing w:val="-12"/>
              </w:rPr>
              <w:t xml:space="preserve">Затраченное время, </w:t>
            </w:r>
            <w:r w:rsidR="00330272" w:rsidRPr="00CA237E">
              <w:rPr>
                <w:b/>
                <w:color w:val="000000"/>
                <w:spacing w:val="-12"/>
              </w:rPr>
              <w:t>мин.</w:t>
            </w:r>
          </w:p>
        </w:tc>
        <w:tc>
          <w:tcPr>
            <w:tcW w:w="2616" w:type="dxa"/>
            <w:gridSpan w:val="2"/>
          </w:tcPr>
          <w:p w:rsidR="00703CE7" w:rsidRPr="00CA237E" w:rsidRDefault="00703CE7" w:rsidP="004B1352">
            <w:pPr>
              <w:spacing w:after="120" w:line="312" w:lineRule="auto"/>
              <w:jc w:val="center"/>
              <w:rPr>
                <w:b/>
                <w:color w:val="000000"/>
                <w:spacing w:val="-12"/>
              </w:rPr>
            </w:pPr>
            <w:r w:rsidRPr="00CA237E">
              <w:rPr>
                <w:b/>
                <w:color w:val="000000"/>
                <w:spacing w:val="-12"/>
              </w:rPr>
              <w:t>Объем записи, стр.</w:t>
            </w:r>
          </w:p>
        </w:tc>
        <w:tc>
          <w:tcPr>
            <w:tcW w:w="2552" w:type="dxa"/>
            <w:gridSpan w:val="2"/>
          </w:tcPr>
          <w:p w:rsidR="00703CE7" w:rsidRPr="00CA237E" w:rsidRDefault="00703CE7" w:rsidP="004B1352">
            <w:pPr>
              <w:spacing w:after="120" w:line="312" w:lineRule="auto"/>
              <w:jc w:val="center"/>
              <w:rPr>
                <w:b/>
                <w:color w:val="000000"/>
                <w:spacing w:val="-12"/>
              </w:rPr>
            </w:pPr>
            <w:r w:rsidRPr="00CA237E">
              <w:rPr>
                <w:b/>
                <w:color w:val="000000"/>
                <w:spacing w:val="-12"/>
              </w:rPr>
              <w:t xml:space="preserve">Трудность, 1 – 10 </w:t>
            </w:r>
          </w:p>
        </w:tc>
      </w:tr>
      <w:tr w:rsidR="00703CE7" w:rsidTr="00703CE7">
        <w:tc>
          <w:tcPr>
            <w:tcW w:w="1428" w:type="dxa"/>
            <w:vMerge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</w:p>
        </w:tc>
        <w:tc>
          <w:tcPr>
            <w:tcW w:w="1308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уравнение</w:t>
            </w:r>
          </w:p>
        </w:tc>
        <w:tc>
          <w:tcPr>
            <w:tcW w:w="1353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граф</w:t>
            </w:r>
          </w:p>
        </w:tc>
        <w:tc>
          <w:tcPr>
            <w:tcW w:w="1341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уравнение</w:t>
            </w:r>
          </w:p>
        </w:tc>
        <w:tc>
          <w:tcPr>
            <w:tcW w:w="1275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граф</w:t>
            </w:r>
          </w:p>
        </w:tc>
        <w:tc>
          <w:tcPr>
            <w:tcW w:w="1276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уравнение</w:t>
            </w:r>
          </w:p>
        </w:tc>
        <w:tc>
          <w:tcPr>
            <w:tcW w:w="1276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граф</w:t>
            </w:r>
          </w:p>
        </w:tc>
      </w:tr>
      <w:tr w:rsidR="00703CE7" w:rsidTr="00703CE7">
        <w:tc>
          <w:tcPr>
            <w:tcW w:w="1428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Задача 1</w:t>
            </w:r>
          </w:p>
        </w:tc>
        <w:tc>
          <w:tcPr>
            <w:tcW w:w="1308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353" w:type="dxa"/>
          </w:tcPr>
          <w:p w:rsidR="00703CE7" w:rsidRDefault="00574558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</w:t>
            </w:r>
          </w:p>
        </w:tc>
        <w:tc>
          <w:tcPr>
            <w:tcW w:w="1341" w:type="dxa"/>
          </w:tcPr>
          <w:p w:rsidR="00703CE7" w:rsidRDefault="00574558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0,3</w:t>
            </w:r>
          </w:p>
        </w:tc>
        <w:tc>
          <w:tcPr>
            <w:tcW w:w="1275" w:type="dxa"/>
          </w:tcPr>
          <w:p w:rsidR="00703CE7" w:rsidRDefault="00574558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0,2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</w:t>
            </w:r>
          </w:p>
        </w:tc>
      </w:tr>
      <w:tr w:rsidR="00703CE7" w:rsidTr="00703CE7">
        <w:tc>
          <w:tcPr>
            <w:tcW w:w="1428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Задача 2</w:t>
            </w:r>
          </w:p>
        </w:tc>
        <w:tc>
          <w:tcPr>
            <w:tcW w:w="1308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</w:t>
            </w:r>
          </w:p>
        </w:tc>
        <w:tc>
          <w:tcPr>
            <w:tcW w:w="1353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341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0,3</w:t>
            </w:r>
          </w:p>
        </w:tc>
        <w:tc>
          <w:tcPr>
            <w:tcW w:w="1275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0.2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</w:t>
            </w:r>
          </w:p>
        </w:tc>
      </w:tr>
      <w:tr w:rsidR="00703CE7" w:rsidTr="00703CE7">
        <w:tc>
          <w:tcPr>
            <w:tcW w:w="1428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Задача 3</w:t>
            </w:r>
          </w:p>
        </w:tc>
        <w:tc>
          <w:tcPr>
            <w:tcW w:w="1308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</w:t>
            </w:r>
          </w:p>
        </w:tc>
        <w:tc>
          <w:tcPr>
            <w:tcW w:w="1353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341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0,4</w:t>
            </w:r>
          </w:p>
        </w:tc>
        <w:tc>
          <w:tcPr>
            <w:tcW w:w="1275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0,2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</w:t>
            </w:r>
          </w:p>
        </w:tc>
      </w:tr>
      <w:tr w:rsidR="00703CE7" w:rsidTr="00703CE7">
        <w:tc>
          <w:tcPr>
            <w:tcW w:w="1428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Задача 4</w:t>
            </w:r>
          </w:p>
        </w:tc>
        <w:tc>
          <w:tcPr>
            <w:tcW w:w="1308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</w:t>
            </w:r>
          </w:p>
        </w:tc>
        <w:tc>
          <w:tcPr>
            <w:tcW w:w="1353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</w:t>
            </w:r>
          </w:p>
        </w:tc>
        <w:tc>
          <w:tcPr>
            <w:tcW w:w="1341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0,6</w:t>
            </w:r>
          </w:p>
        </w:tc>
        <w:tc>
          <w:tcPr>
            <w:tcW w:w="1275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0,2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</w:t>
            </w:r>
          </w:p>
        </w:tc>
      </w:tr>
      <w:tr w:rsidR="00703CE7" w:rsidTr="00703CE7">
        <w:tc>
          <w:tcPr>
            <w:tcW w:w="1428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Задача 5</w:t>
            </w:r>
          </w:p>
        </w:tc>
        <w:tc>
          <w:tcPr>
            <w:tcW w:w="1308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</w:t>
            </w:r>
          </w:p>
        </w:tc>
        <w:tc>
          <w:tcPr>
            <w:tcW w:w="1353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</w:p>
        </w:tc>
        <w:tc>
          <w:tcPr>
            <w:tcW w:w="1341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0,8</w:t>
            </w:r>
          </w:p>
        </w:tc>
        <w:tc>
          <w:tcPr>
            <w:tcW w:w="1275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0,3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</w:p>
        </w:tc>
      </w:tr>
      <w:tr w:rsidR="00703CE7" w:rsidTr="00703CE7">
        <w:tc>
          <w:tcPr>
            <w:tcW w:w="1428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Задача 6</w:t>
            </w:r>
          </w:p>
        </w:tc>
        <w:tc>
          <w:tcPr>
            <w:tcW w:w="1308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8</w:t>
            </w:r>
          </w:p>
        </w:tc>
        <w:tc>
          <w:tcPr>
            <w:tcW w:w="1353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5</w:t>
            </w:r>
          </w:p>
        </w:tc>
        <w:tc>
          <w:tcPr>
            <w:tcW w:w="1341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0,9</w:t>
            </w:r>
          </w:p>
        </w:tc>
        <w:tc>
          <w:tcPr>
            <w:tcW w:w="1275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0,3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</w:t>
            </w:r>
          </w:p>
        </w:tc>
        <w:tc>
          <w:tcPr>
            <w:tcW w:w="1276" w:type="dxa"/>
          </w:tcPr>
          <w:p w:rsidR="00703CE7" w:rsidRDefault="006253BF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3</w:t>
            </w:r>
          </w:p>
        </w:tc>
      </w:tr>
      <w:tr w:rsidR="00703CE7" w:rsidTr="00703CE7">
        <w:tc>
          <w:tcPr>
            <w:tcW w:w="1428" w:type="dxa"/>
          </w:tcPr>
          <w:p w:rsidR="00703CE7" w:rsidRDefault="00703CE7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Задача 7</w:t>
            </w:r>
          </w:p>
        </w:tc>
        <w:tc>
          <w:tcPr>
            <w:tcW w:w="1308" w:type="dxa"/>
          </w:tcPr>
          <w:p w:rsidR="00703CE7" w:rsidRDefault="00D6355D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12</w:t>
            </w:r>
          </w:p>
        </w:tc>
        <w:tc>
          <w:tcPr>
            <w:tcW w:w="1353" w:type="dxa"/>
          </w:tcPr>
          <w:p w:rsidR="00703CE7" w:rsidRDefault="00D6355D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</w:t>
            </w:r>
          </w:p>
        </w:tc>
        <w:tc>
          <w:tcPr>
            <w:tcW w:w="1341" w:type="dxa"/>
          </w:tcPr>
          <w:p w:rsidR="00703CE7" w:rsidRDefault="00D6355D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1,2</w:t>
            </w:r>
          </w:p>
        </w:tc>
        <w:tc>
          <w:tcPr>
            <w:tcW w:w="1275" w:type="dxa"/>
          </w:tcPr>
          <w:p w:rsidR="00703CE7" w:rsidRDefault="00D6355D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0,4</w:t>
            </w:r>
          </w:p>
        </w:tc>
        <w:tc>
          <w:tcPr>
            <w:tcW w:w="1276" w:type="dxa"/>
          </w:tcPr>
          <w:p w:rsidR="00703CE7" w:rsidRDefault="00D6355D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</w:t>
            </w:r>
          </w:p>
        </w:tc>
        <w:tc>
          <w:tcPr>
            <w:tcW w:w="1276" w:type="dxa"/>
          </w:tcPr>
          <w:p w:rsidR="00703CE7" w:rsidRDefault="00D6355D" w:rsidP="004B1352">
            <w:pPr>
              <w:spacing w:after="120" w:line="312" w:lineRule="auto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</w:p>
        </w:tc>
      </w:tr>
    </w:tbl>
    <w:p w:rsidR="004B1352" w:rsidRDefault="004B1352" w:rsidP="004B1352">
      <w:pPr>
        <w:shd w:val="clear" w:color="auto" w:fill="FFFFFF"/>
        <w:spacing w:after="120" w:line="312" w:lineRule="auto"/>
        <w:ind w:left="-360" w:firstLine="540"/>
        <w:jc w:val="center"/>
        <w:rPr>
          <w:color w:val="000000"/>
          <w:spacing w:val="-12"/>
        </w:rPr>
      </w:pPr>
      <w:bookmarkStart w:id="0" w:name="_GoBack"/>
      <w:bookmarkEnd w:id="0"/>
    </w:p>
    <w:p w:rsidR="004B1352" w:rsidRDefault="004B1352" w:rsidP="00D610AE">
      <w:pPr>
        <w:shd w:val="clear" w:color="auto" w:fill="FFFFFF"/>
        <w:spacing w:after="120" w:line="312" w:lineRule="auto"/>
        <w:ind w:left="-360" w:firstLine="540"/>
        <w:jc w:val="right"/>
        <w:rPr>
          <w:color w:val="000000"/>
          <w:spacing w:val="-12"/>
        </w:rPr>
      </w:pPr>
    </w:p>
    <w:p w:rsidR="00CA237E" w:rsidRDefault="00CA237E" w:rsidP="00CA237E">
      <w:pPr>
        <w:shd w:val="clear" w:color="auto" w:fill="FFFFFF"/>
        <w:spacing w:after="120" w:line="312" w:lineRule="auto"/>
        <w:ind w:left="-360" w:firstLine="540"/>
        <w:rPr>
          <w:color w:val="000000"/>
          <w:spacing w:val="-12"/>
        </w:rPr>
      </w:pPr>
    </w:p>
    <w:p w:rsidR="009566E6" w:rsidRPr="00257722" w:rsidRDefault="009566E6" w:rsidP="00D610AE">
      <w:pPr>
        <w:shd w:val="clear" w:color="auto" w:fill="FFFFFF"/>
        <w:spacing w:after="120" w:line="312" w:lineRule="auto"/>
        <w:ind w:left="-360" w:firstLine="540"/>
        <w:jc w:val="right"/>
        <w:rPr>
          <w:color w:val="000000"/>
          <w:spacing w:val="-12"/>
        </w:rPr>
      </w:pPr>
    </w:p>
    <w:sectPr w:rsidR="009566E6" w:rsidRPr="00257722" w:rsidSect="00395E33"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F3" w:rsidRDefault="00B634F3" w:rsidP="0033637D">
      <w:r>
        <w:separator/>
      </w:r>
    </w:p>
  </w:endnote>
  <w:endnote w:type="continuationSeparator" w:id="0">
    <w:p w:rsidR="00B634F3" w:rsidRDefault="00B634F3" w:rsidP="0033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516704"/>
      <w:docPartObj>
        <w:docPartGallery w:val="Page Numbers (Bottom of Page)"/>
        <w:docPartUnique/>
      </w:docPartObj>
    </w:sdtPr>
    <w:sdtContent>
      <w:p w:rsidR="00395E33" w:rsidRDefault="00395E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395E33" w:rsidRDefault="00395E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F3" w:rsidRDefault="00B634F3" w:rsidP="0033637D">
      <w:r>
        <w:separator/>
      </w:r>
    </w:p>
  </w:footnote>
  <w:footnote w:type="continuationSeparator" w:id="0">
    <w:p w:rsidR="00B634F3" w:rsidRDefault="00B634F3" w:rsidP="0033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C33"/>
    <w:multiLevelType w:val="hybridMultilevel"/>
    <w:tmpl w:val="EC88D4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A74A55"/>
    <w:multiLevelType w:val="multilevel"/>
    <w:tmpl w:val="C730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35E24"/>
    <w:multiLevelType w:val="multilevel"/>
    <w:tmpl w:val="21C8729C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A13671B"/>
    <w:multiLevelType w:val="hybridMultilevel"/>
    <w:tmpl w:val="797638B4"/>
    <w:lvl w:ilvl="0" w:tplc="1B9A3E8E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39F20F3"/>
    <w:multiLevelType w:val="multilevel"/>
    <w:tmpl w:val="94B0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63723"/>
    <w:multiLevelType w:val="hybridMultilevel"/>
    <w:tmpl w:val="15A242A2"/>
    <w:lvl w:ilvl="0" w:tplc="1B9A3E8E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438609A"/>
    <w:multiLevelType w:val="multilevel"/>
    <w:tmpl w:val="62F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261F0B"/>
    <w:multiLevelType w:val="multilevel"/>
    <w:tmpl w:val="61CC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14946"/>
    <w:multiLevelType w:val="hybridMultilevel"/>
    <w:tmpl w:val="B27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03D3E"/>
    <w:multiLevelType w:val="hybridMultilevel"/>
    <w:tmpl w:val="893C38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ED248B6"/>
    <w:multiLevelType w:val="hybridMultilevel"/>
    <w:tmpl w:val="B53E79D4"/>
    <w:lvl w:ilvl="0" w:tplc="0466FF9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80337"/>
    <w:multiLevelType w:val="hybridMultilevel"/>
    <w:tmpl w:val="2604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66EB6"/>
    <w:multiLevelType w:val="hybridMultilevel"/>
    <w:tmpl w:val="3508E41E"/>
    <w:lvl w:ilvl="0" w:tplc="F5FA3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09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A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C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C5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E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AC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DB"/>
    <w:rsid w:val="00053AB1"/>
    <w:rsid w:val="00074CDF"/>
    <w:rsid w:val="00086109"/>
    <w:rsid w:val="00090147"/>
    <w:rsid w:val="000A6EED"/>
    <w:rsid w:val="000A7DA2"/>
    <w:rsid w:val="000F3B6B"/>
    <w:rsid w:val="00114F2D"/>
    <w:rsid w:val="0016192F"/>
    <w:rsid w:val="0019437A"/>
    <w:rsid w:val="002011FA"/>
    <w:rsid w:val="002129DB"/>
    <w:rsid w:val="00215EB3"/>
    <w:rsid w:val="002534A0"/>
    <w:rsid w:val="00257722"/>
    <w:rsid w:val="002971F0"/>
    <w:rsid w:val="002E26B7"/>
    <w:rsid w:val="002F63E9"/>
    <w:rsid w:val="00327C61"/>
    <w:rsid w:val="00330272"/>
    <w:rsid w:val="0033637D"/>
    <w:rsid w:val="00340DEE"/>
    <w:rsid w:val="00341605"/>
    <w:rsid w:val="003509B9"/>
    <w:rsid w:val="00362D46"/>
    <w:rsid w:val="00377526"/>
    <w:rsid w:val="00390E3E"/>
    <w:rsid w:val="00391669"/>
    <w:rsid w:val="00395E33"/>
    <w:rsid w:val="003A08D1"/>
    <w:rsid w:val="003A6D7F"/>
    <w:rsid w:val="003C3542"/>
    <w:rsid w:val="00417667"/>
    <w:rsid w:val="0046271A"/>
    <w:rsid w:val="00475196"/>
    <w:rsid w:val="00476E1F"/>
    <w:rsid w:val="00496FE6"/>
    <w:rsid w:val="004B1352"/>
    <w:rsid w:val="004D2C32"/>
    <w:rsid w:val="004E530A"/>
    <w:rsid w:val="004E7346"/>
    <w:rsid w:val="00504432"/>
    <w:rsid w:val="0054576C"/>
    <w:rsid w:val="005640C3"/>
    <w:rsid w:val="00564820"/>
    <w:rsid w:val="005715E9"/>
    <w:rsid w:val="00574558"/>
    <w:rsid w:val="00580B1D"/>
    <w:rsid w:val="005B647B"/>
    <w:rsid w:val="005C71FC"/>
    <w:rsid w:val="005E5B22"/>
    <w:rsid w:val="005E7C29"/>
    <w:rsid w:val="005F3AB8"/>
    <w:rsid w:val="0060340E"/>
    <w:rsid w:val="006253BF"/>
    <w:rsid w:val="0063162D"/>
    <w:rsid w:val="00667B9D"/>
    <w:rsid w:val="00686A8D"/>
    <w:rsid w:val="006940BB"/>
    <w:rsid w:val="006B6458"/>
    <w:rsid w:val="006B6B43"/>
    <w:rsid w:val="006E123B"/>
    <w:rsid w:val="00703CE7"/>
    <w:rsid w:val="007140CF"/>
    <w:rsid w:val="00720CE7"/>
    <w:rsid w:val="00726207"/>
    <w:rsid w:val="007438CE"/>
    <w:rsid w:val="00776620"/>
    <w:rsid w:val="00806092"/>
    <w:rsid w:val="008766AC"/>
    <w:rsid w:val="00884411"/>
    <w:rsid w:val="00890BA9"/>
    <w:rsid w:val="008B72C3"/>
    <w:rsid w:val="008C7F93"/>
    <w:rsid w:val="008D4004"/>
    <w:rsid w:val="008E652C"/>
    <w:rsid w:val="008F1FAA"/>
    <w:rsid w:val="00910FB7"/>
    <w:rsid w:val="009257C9"/>
    <w:rsid w:val="00934385"/>
    <w:rsid w:val="009566E6"/>
    <w:rsid w:val="009A0264"/>
    <w:rsid w:val="009A24AA"/>
    <w:rsid w:val="00A325CD"/>
    <w:rsid w:val="00A7087F"/>
    <w:rsid w:val="00A82812"/>
    <w:rsid w:val="00A8488A"/>
    <w:rsid w:val="00AB0241"/>
    <w:rsid w:val="00AB1FD3"/>
    <w:rsid w:val="00AB42F4"/>
    <w:rsid w:val="00AE1375"/>
    <w:rsid w:val="00AF0159"/>
    <w:rsid w:val="00AF4D4B"/>
    <w:rsid w:val="00B0113C"/>
    <w:rsid w:val="00B129E7"/>
    <w:rsid w:val="00B634F3"/>
    <w:rsid w:val="00B71A00"/>
    <w:rsid w:val="00B86020"/>
    <w:rsid w:val="00BB0017"/>
    <w:rsid w:val="00C10195"/>
    <w:rsid w:val="00C35F3D"/>
    <w:rsid w:val="00C51E27"/>
    <w:rsid w:val="00C83526"/>
    <w:rsid w:val="00C86D32"/>
    <w:rsid w:val="00CA237E"/>
    <w:rsid w:val="00CC5F02"/>
    <w:rsid w:val="00CE5F96"/>
    <w:rsid w:val="00D2787E"/>
    <w:rsid w:val="00D5412A"/>
    <w:rsid w:val="00D610AE"/>
    <w:rsid w:val="00D6355D"/>
    <w:rsid w:val="00D805DA"/>
    <w:rsid w:val="00D83F30"/>
    <w:rsid w:val="00D97CC7"/>
    <w:rsid w:val="00DA23C6"/>
    <w:rsid w:val="00E1453C"/>
    <w:rsid w:val="00E16EDF"/>
    <w:rsid w:val="00E33DB4"/>
    <w:rsid w:val="00E51F9B"/>
    <w:rsid w:val="00E522BD"/>
    <w:rsid w:val="00E77511"/>
    <w:rsid w:val="00E93C44"/>
    <w:rsid w:val="00EA1B13"/>
    <w:rsid w:val="00F07065"/>
    <w:rsid w:val="00F2598F"/>
    <w:rsid w:val="00F67BFE"/>
    <w:rsid w:val="00F76ACE"/>
    <w:rsid w:val="00F859BF"/>
    <w:rsid w:val="00FA20E4"/>
    <w:rsid w:val="00FB14E6"/>
    <w:rsid w:val="00FB48A8"/>
    <w:rsid w:val="00FD2108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>
      <o:colormru v:ext="edit" colors="#ffc"/>
    </o:shapedefaults>
    <o:shapelayout v:ext="edit">
      <o:idmap v:ext="edit" data="1"/>
      <o:rules v:ext="edit">
        <o:r id="V:Rule1" type="connector" idref="#_x0000_s1250"/>
        <o:r id="V:Rule2" type="connector" idref="#_x0000_s1083"/>
        <o:r id="V:Rule3" type="connector" idref="#_x0000_s1190"/>
        <o:r id="V:Rule4" type="connector" idref="#_x0000_s1084"/>
        <o:r id="V:Rule5" type="connector" idref="#_x0000_s1041"/>
        <o:r id="V:Rule6" type="connector" idref="#_x0000_s1251"/>
        <o:r id="V:Rule7" type="connector" idref="#_x0000_s1221"/>
        <o:r id="V:Rule8" type="connector" idref="#_x0000_s1229"/>
        <o:r id="V:Rule9" type="connector" idref="#_x0000_s1188"/>
        <o:r id="V:Rule10" type="connector" idref="#_x0000_s1304"/>
        <o:r id="V:Rule11" type="connector" idref="#_x0000_s1198"/>
        <o:r id="V:Rule12" type="connector" idref="#_x0000_s1249"/>
        <o:r id="V:Rule13" type="connector" idref="#_x0000_s1059"/>
        <o:r id="V:Rule14" type="connector" idref="#_x0000_s1306"/>
        <o:r id="V:Rule15" type="connector" idref="#_x0000_s1274"/>
        <o:r id="V:Rule16" type="connector" idref="#_x0000_s1273"/>
        <o:r id="V:Rule17" type="connector" idref="#_x0000_s1058"/>
        <o:r id="V:Rule18" type="connector" idref="#_x0000_s1305"/>
        <o:r id="V:Rule19" type="connector" idref="#_x0000_s1043"/>
        <o:r id="V:Rule20" type="connector" idref="#_x0000_s12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B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5E5B22"/>
    <w:pPr>
      <w:keepNext/>
      <w:numPr>
        <w:numId w:val="1"/>
      </w:numPr>
      <w:tabs>
        <w:tab w:val="left" w:pos="6285"/>
      </w:tabs>
      <w:spacing w:line="360" w:lineRule="auto"/>
      <w:jc w:val="both"/>
      <w:outlineLvl w:val="1"/>
    </w:pPr>
    <w:rPr>
      <w:b/>
      <w:smallCaps/>
      <w:noProof/>
      <w:color w:val="000000"/>
      <w:kern w:val="36"/>
      <w:position w:val="-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B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E5B22"/>
    <w:rPr>
      <w:rFonts w:ascii="Times New Roman" w:hAnsi="Times New Roman"/>
      <w:b/>
      <w:smallCaps/>
      <w:noProof/>
      <w:color w:val="000000"/>
      <w:kern w:val="36"/>
      <w:position w:val="-4"/>
      <w:sz w:val="32"/>
      <w:szCs w:val="32"/>
    </w:rPr>
  </w:style>
  <w:style w:type="paragraph" w:styleId="a3">
    <w:name w:val="No Spacing"/>
    <w:uiPriority w:val="1"/>
    <w:qFormat/>
    <w:rsid w:val="005E5B2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E5B22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545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5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F02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A8281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63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37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36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37D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3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8C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20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15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26</cp:revision>
  <dcterms:created xsi:type="dcterms:W3CDTF">2014-03-24T12:52:00Z</dcterms:created>
  <dcterms:modified xsi:type="dcterms:W3CDTF">2016-11-13T13:29:00Z</dcterms:modified>
</cp:coreProperties>
</file>