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CA" w:rsidRPr="00D05258" w:rsidRDefault="00B575CA" w:rsidP="00A044C4">
      <w:pPr>
        <w:spacing w:after="0" w:line="240" w:lineRule="auto"/>
        <w:jc w:val="center"/>
        <w:rPr>
          <w:rFonts w:eastAsia="Calibri" w:cs="Arial"/>
          <w:b/>
        </w:rPr>
      </w:pPr>
    </w:p>
    <w:p w:rsidR="00C70822" w:rsidRDefault="00C31B62" w:rsidP="00A044C4">
      <w:pPr>
        <w:spacing w:after="0" w:line="240" w:lineRule="auto"/>
        <w:jc w:val="center"/>
        <w:rPr>
          <w:rFonts w:eastAsia="Calibri" w:cs="Arial"/>
          <w:b/>
        </w:rPr>
      </w:pPr>
      <w:r>
        <w:rPr>
          <w:rFonts w:eastAsia="Calibri" w:cs="Arial"/>
          <w:b/>
        </w:rPr>
        <w:t>М</w:t>
      </w:r>
      <w:r w:rsidR="00C70822">
        <w:rPr>
          <w:rFonts w:eastAsia="Calibri" w:cs="Arial"/>
          <w:b/>
        </w:rPr>
        <w:t>униципальное казённое учреждение дополнительного образования</w:t>
      </w:r>
    </w:p>
    <w:p w:rsidR="00B575CA" w:rsidRPr="00D05258" w:rsidRDefault="00B575CA" w:rsidP="00A044C4">
      <w:pPr>
        <w:spacing w:after="0" w:line="240" w:lineRule="auto"/>
        <w:jc w:val="center"/>
        <w:rPr>
          <w:rFonts w:eastAsia="Calibri" w:cs="Arial"/>
          <w:b/>
          <w:caps/>
        </w:rPr>
      </w:pPr>
      <w:r w:rsidRPr="00D05258">
        <w:rPr>
          <w:rFonts w:eastAsia="Calibri" w:cs="Arial"/>
          <w:b/>
          <w:caps/>
        </w:rPr>
        <w:t>«Городской центр детского и юношеского творчества»</w:t>
      </w:r>
    </w:p>
    <w:p w:rsidR="00A044C4" w:rsidRPr="00A044C4" w:rsidRDefault="00A044C4"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240" w:lineRule="auto"/>
        <w:jc w:val="both"/>
        <w:rPr>
          <w:rFonts w:ascii="Times New Roman" w:eastAsia="Calibri" w:hAnsi="Times New Roman" w:cs="Times New Roman"/>
          <w:sz w:val="24"/>
        </w:rPr>
      </w:pPr>
    </w:p>
    <w:p w:rsidR="00B575CA" w:rsidRDefault="00B575CA" w:rsidP="00A044C4">
      <w:pPr>
        <w:spacing w:after="0" w:line="240" w:lineRule="auto"/>
        <w:jc w:val="both"/>
        <w:rPr>
          <w:rFonts w:ascii="Times New Roman" w:eastAsia="Calibri" w:hAnsi="Times New Roman" w:cs="Times New Roman"/>
          <w:sz w:val="24"/>
        </w:rPr>
      </w:pPr>
    </w:p>
    <w:p w:rsidR="00B575CA" w:rsidRDefault="00B575CA" w:rsidP="00A044C4">
      <w:pPr>
        <w:spacing w:after="0" w:line="240" w:lineRule="auto"/>
        <w:jc w:val="both"/>
        <w:rPr>
          <w:rFonts w:ascii="Times New Roman" w:eastAsia="Calibri" w:hAnsi="Times New Roman" w:cs="Times New Roman"/>
          <w:sz w:val="24"/>
        </w:rPr>
      </w:pPr>
    </w:p>
    <w:p w:rsidR="00FC4A83" w:rsidRDefault="00FC4A83" w:rsidP="00A044C4">
      <w:pPr>
        <w:spacing w:after="0" w:line="240" w:lineRule="auto"/>
        <w:jc w:val="both"/>
        <w:rPr>
          <w:rFonts w:ascii="Times New Roman" w:eastAsia="Calibri" w:hAnsi="Times New Roman" w:cs="Times New Roman"/>
          <w:sz w:val="24"/>
        </w:rPr>
      </w:pPr>
    </w:p>
    <w:p w:rsidR="00B575CA" w:rsidRDefault="00B575CA" w:rsidP="00A044C4">
      <w:pPr>
        <w:spacing w:after="0" w:line="240" w:lineRule="auto"/>
        <w:jc w:val="both"/>
        <w:rPr>
          <w:rFonts w:ascii="Times New Roman" w:eastAsia="Calibri" w:hAnsi="Times New Roman" w:cs="Times New Roman"/>
          <w:sz w:val="24"/>
        </w:rPr>
      </w:pPr>
    </w:p>
    <w:p w:rsidR="00B575CA" w:rsidRDefault="00B575CA" w:rsidP="00A044C4">
      <w:pPr>
        <w:spacing w:after="0" w:line="240" w:lineRule="auto"/>
        <w:jc w:val="both"/>
        <w:rPr>
          <w:rFonts w:ascii="Times New Roman" w:eastAsia="Calibri" w:hAnsi="Times New Roman" w:cs="Times New Roman"/>
          <w:sz w:val="24"/>
        </w:rPr>
      </w:pPr>
    </w:p>
    <w:p w:rsidR="00B575CA" w:rsidRPr="00A044C4" w:rsidRDefault="00B575CA"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360" w:lineRule="auto"/>
        <w:jc w:val="center"/>
        <w:rPr>
          <w:rFonts w:ascii="Century Gothic" w:eastAsia="Calibri" w:hAnsi="Century Gothic" w:cs="Times New Roman"/>
          <w:b/>
          <w:spacing w:val="20"/>
          <w:sz w:val="36"/>
          <w:szCs w:val="36"/>
        </w:rPr>
      </w:pPr>
      <w:r w:rsidRPr="00A044C4">
        <w:rPr>
          <w:rFonts w:ascii="Century Gothic" w:eastAsia="Calibri" w:hAnsi="Century Gothic" w:cs="Times New Roman"/>
          <w:b/>
          <w:spacing w:val="20"/>
          <w:sz w:val="36"/>
          <w:szCs w:val="36"/>
        </w:rPr>
        <w:t xml:space="preserve">ОСНОВНАЯ ОБРАЗОВАТЕЛЬНАЯ </w:t>
      </w:r>
      <w:r>
        <w:rPr>
          <w:rFonts w:ascii="Century Gothic" w:eastAsia="Calibri" w:hAnsi="Century Gothic" w:cs="Times New Roman"/>
          <w:b/>
          <w:spacing w:val="20"/>
          <w:sz w:val="36"/>
          <w:szCs w:val="36"/>
        </w:rPr>
        <w:t>ПРОГРАММА</w:t>
      </w:r>
    </w:p>
    <w:p w:rsidR="00A044C4" w:rsidRPr="00A044C4" w:rsidRDefault="00C31B62" w:rsidP="00A044C4">
      <w:pPr>
        <w:spacing w:after="0" w:line="288" w:lineRule="auto"/>
        <w:jc w:val="center"/>
        <w:rPr>
          <w:rFonts w:ascii="Century Gothic" w:eastAsia="Calibri" w:hAnsi="Century Gothic" w:cs="Times New Roman"/>
          <w:b/>
          <w:sz w:val="36"/>
          <w:szCs w:val="36"/>
        </w:rPr>
      </w:pPr>
      <w:r>
        <w:rPr>
          <w:rFonts w:ascii="Century Gothic" w:eastAsia="Calibri" w:hAnsi="Century Gothic" w:cs="Times New Roman"/>
          <w:b/>
          <w:sz w:val="36"/>
          <w:szCs w:val="36"/>
        </w:rPr>
        <w:t xml:space="preserve">студии раннего развития </w:t>
      </w:r>
      <w:r w:rsidR="00A044C4" w:rsidRPr="00A044C4">
        <w:rPr>
          <w:rFonts w:ascii="Century Gothic" w:eastAsia="Calibri" w:hAnsi="Century Gothic" w:cs="Times New Roman"/>
          <w:b/>
          <w:sz w:val="36"/>
          <w:szCs w:val="36"/>
        </w:rPr>
        <w:t xml:space="preserve"> «Малышок»</w:t>
      </w:r>
    </w:p>
    <w:p w:rsidR="004E7864" w:rsidRDefault="0012294C" w:rsidP="0012294C">
      <w:pPr>
        <w:spacing w:after="0" w:line="288" w:lineRule="auto"/>
        <w:jc w:val="center"/>
        <w:rPr>
          <w:rFonts w:ascii="Century Gothic" w:eastAsia="Calibri" w:hAnsi="Century Gothic" w:cs="Times New Roman"/>
          <w:b/>
          <w:sz w:val="36"/>
          <w:szCs w:val="36"/>
        </w:rPr>
      </w:pPr>
      <w:r w:rsidRPr="0012294C">
        <w:rPr>
          <w:rFonts w:ascii="Century Gothic" w:eastAsia="Calibri" w:hAnsi="Century Gothic" w:cs="Times New Roman"/>
          <w:b/>
          <w:sz w:val="36"/>
          <w:szCs w:val="36"/>
        </w:rPr>
        <w:t>–</w:t>
      </w:r>
      <w:r>
        <w:rPr>
          <w:rFonts w:ascii="Century Gothic" w:eastAsia="Calibri" w:hAnsi="Century Gothic" w:cs="Times New Roman"/>
          <w:b/>
          <w:sz w:val="36"/>
          <w:szCs w:val="36"/>
        </w:rPr>
        <w:t>групп кратковременного пребывания детей</w:t>
      </w:r>
    </w:p>
    <w:p w:rsidR="00A821AE" w:rsidRDefault="00A821AE" w:rsidP="0012294C">
      <w:pPr>
        <w:spacing w:after="0" w:line="288" w:lineRule="auto"/>
        <w:jc w:val="center"/>
        <w:rPr>
          <w:rFonts w:ascii="Century Gothic" w:eastAsia="Calibri" w:hAnsi="Century Gothic" w:cs="Times New Roman"/>
          <w:b/>
          <w:sz w:val="36"/>
          <w:szCs w:val="36"/>
        </w:rPr>
      </w:pPr>
    </w:p>
    <w:p w:rsidR="00A821AE" w:rsidRPr="0012294C" w:rsidRDefault="00A821AE" w:rsidP="0012294C">
      <w:pPr>
        <w:spacing w:after="0" w:line="288" w:lineRule="auto"/>
        <w:jc w:val="center"/>
        <w:rPr>
          <w:rFonts w:ascii="Century Gothic" w:eastAsia="Calibri" w:hAnsi="Century Gothic" w:cs="Times New Roman"/>
          <w:b/>
          <w:sz w:val="36"/>
          <w:szCs w:val="36"/>
        </w:rPr>
      </w:pPr>
    </w:p>
    <w:p w:rsidR="00A044C4" w:rsidRPr="00A044C4" w:rsidRDefault="00C70822" w:rsidP="00A044C4">
      <w:pPr>
        <w:spacing w:after="0" w:line="288" w:lineRule="auto"/>
        <w:jc w:val="center"/>
        <w:rPr>
          <w:rFonts w:ascii="Century Gothic" w:eastAsia="Calibri" w:hAnsi="Century Gothic" w:cs="Times New Roman"/>
          <w:b/>
          <w:sz w:val="36"/>
          <w:szCs w:val="36"/>
        </w:rPr>
      </w:pPr>
      <w:r>
        <w:rPr>
          <w:noProof/>
          <w:lang w:eastAsia="ru-RU"/>
        </w:rPr>
        <w:drawing>
          <wp:inline distT="0" distB="0" distL="0" distR="0" wp14:anchorId="38C2B0F0" wp14:editId="200AB68A">
            <wp:extent cx="3429000" cy="2743200"/>
            <wp:effectExtent l="0" t="0" r="0" b="0"/>
            <wp:docPr id="4" name="Рисунок 4" descr="C:\Users\Lenovo\Desktop\0332211248108193_166467_kopija.gif"/>
            <wp:cNvGraphicFramePr/>
            <a:graphic xmlns:a="http://schemas.openxmlformats.org/drawingml/2006/main">
              <a:graphicData uri="http://schemas.openxmlformats.org/drawingml/2006/picture">
                <pic:pic xmlns:pic="http://schemas.openxmlformats.org/drawingml/2006/picture">
                  <pic:nvPicPr>
                    <pic:cNvPr id="20628" name="Рисунок 20628" descr="C:\Users\Lenovo\Desktop\0332211248108193_166467_kopija.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743200"/>
                    </a:xfrm>
                    <a:prstGeom prst="rect">
                      <a:avLst/>
                    </a:prstGeom>
                    <a:noFill/>
                    <a:ln>
                      <a:noFill/>
                    </a:ln>
                  </pic:spPr>
                </pic:pic>
              </a:graphicData>
            </a:graphic>
          </wp:inline>
        </w:drawing>
      </w:r>
    </w:p>
    <w:p w:rsidR="00A044C4" w:rsidRPr="00DB6120" w:rsidRDefault="00A044C4" w:rsidP="00A044C4">
      <w:pPr>
        <w:spacing w:after="0" w:line="240" w:lineRule="auto"/>
        <w:jc w:val="both"/>
        <w:rPr>
          <w:rFonts w:ascii="Times New Roman" w:eastAsia="Calibri" w:hAnsi="Times New Roman" w:cs="Times New Roman"/>
          <w:sz w:val="24"/>
        </w:rPr>
      </w:pPr>
    </w:p>
    <w:p w:rsidR="00DB6120" w:rsidRPr="00DB6120" w:rsidRDefault="00DB6120"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240" w:lineRule="auto"/>
        <w:jc w:val="both"/>
        <w:rPr>
          <w:rFonts w:ascii="Times New Roman" w:eastAsia="Calibri" w:hAnsi="Times New Roman" w:cs="Times New Roman"/>
          <w:sz w:val="24"/>
        </w:rPr>
      </w:pPr>
    </w:p>
    <w:p w:rsidR="00A044C4" w:rsidRPr="00A044C4" w:rsidRDefault="00A044C4" w:rsidP="00A044C4">
      <w:pPr>
        <w:spacing w:after="0" w:line="240" w:lineRule="auto"/>
        <w:jc w:val="both"/>
        <w:rPr>
          <w:rFonts w:ascii="Times New Roman" w:eastAsia="Calibri" w:hAnsi="Times New Roman" w:cs="Times New Roman"/>
          <w:sz w:val="24"/>
        </w:rPr>
      </w:pPr>
    </w:p>
    <w:p w:rsidR="00A044C4" w:rsidRDefault="00A044C4" w:rsidP="00A044C4">
      <w:pPr>
        <w:spacing w:after="0" w:line="240" w:lineRule="auto"/>
        <w:jc w:val="both"/>
        <w:rPr>
          <w:rFonts w:ascii="Times New Roman" w:eastAsia="Calibri" w:hAnsi="Times New Roman" w:cs="Times New Roman"/>
          <w:sz w:val="24"/>
        </w:rPr>
      </w:pPr>
    </w:p>
    <w:p w:rsidR="00C31B62" w:rsidRDefault="00C31B62" w:rsidP="002266E5">
      <w:pPr>
        <w:spacing w:after="0" w:line="240" w:lineRule="auto"/>
        <w:rPr>
          <w:rFonts w:ascii="Century Gothic" w:eastAsia="Calibri" w:hAnsi="Century Gothic" w:cs="Arial"/>
          <w:b/>
          <w:sz w:val="24"/>
          <w:szCs w:val="24"/>
        </w:rPr>
      </w:pPr>
    </w:p>
    <w:p w:rsidR="00A044C4" w:rsidRPr="00A044C4" w:rsidRDefault="00A044C4" w:rsidP="00A044C4">
      <w:pPr>
        <w:spacing w:after="0" w:line="240" w:lineRule="auto"/>
        <w:jc w:val="center"/>
        <w:rPr>
          <w:rFonts w:ascii="Century Gothic" w:eastAsia="Calibri" w:hAnsi="Century Gothic" w:cs="Arial"/>
          <w:b/>
          <w:sz w:val="24"/>
          <w:szCs w:val="24"/>
        </w:rPr>
      </w:pPr>
      <w:r w:rsidRPr="00A044C4">
        <w:rPr>
          <w:rFonts w:ascii="Century Gothic" w:eastAsia="Calibri" w:hAnsi="Century Gothic" w:cs="Arial"/>
          <w:b/>
          <w:sz w:val="24"/>
          <w:szCs w:val="24"/>
        </w:rPr>
        <w:t>Нальчик</w:t>
      </w:r>
    </w:p>
    <w:p w:rsidR="001A5BA7" w:rsidRPr="00C31B62" w:rsidRDefault="00A044C4" w:rsidP="00C31B62">
      <w:pPr>
        <w:spacing w:after="0" w:line="240" w:lineRule="auto"/>
        <w:jc w:val="center"/>
        <w:rPr>
          <w:rFonts w:ascii="Century Gothic" w:eastAsia="Calibri" w:hAnsi="Century Gothic" w:cs="Arial"/>
          <w:b/>
          <w:sz w:val="24"/>
          <w:szCs w:val="24"/>
        </w:rPr>
      </w:pPr>
      <w:r w:rsidRPr="008B4A19">
        <w:rPr>
          <w:rFonts w:ascii="Century Gothic" w:eastAsia="Calibri" w:hAnsi="Century Gothic" w:cs="Arial"/>
          <w:b/>
          <w:sz w:val="24"/>
          <w:szCs w:val="24"/>
        </w:rPr>
        <w:t>201</w:t>
      </w:r>
      <w:r w:rsidR="001E394B">
        <w:rPr>
          <w:rFonts w:ascii="Century Gothic" w:eastAsia="Calibri" w:hAnsi="Century Gothic" w:cs="Arial"/>
          <w:b/>
          <w:sz w:val="24"/>
          <w:szCs w:val="24"/>
        </w:rPr>
        <w:t>6</w:t>
      </w:r>
      <w:r w:rsidR="00FC4A83">
        <w:rPr>
          <w:rFonts w:ascii="Century Gothic" w:eastAsia="Calibri" w:hAnsi="Century Gothic" w:cs="Arial"/>
          <w:b/>
          <w:sz w:val="24"/>
          <w:szCs w:val="24"/>
        </w:rPr>
        <w:br w:type="page"/>
      </w:r>
    </w:p>
    <w:p w:rsidR="00A044C4" w:rsidRPr="00A044C4" w:rsidRDefault="00A044C4" w:rsidP="00A044C4">
      <w:pPr>
        <w:tabs>
          <w:tab w:val="left" w:pos="0"/>
        </w:tabs>
        <w:spacing w:after="0" w:line="240" w:lineRule="auto"/>
        <w:jc w:val="center"/>
        <w:rPr>
          <w:rFonts w:ascii="Calibri" w:eastAsia="Times New Roman" w:hAnsi="Calibri" w:cs="Times New Roman"/>
          <w:b/>
          <w:sz w:val="36"/>
          <w:szCs w:val="36"/>
          <w:lang w:eastAsia="ru-RU"/>
        </w:rPr>
      </w:pPr>
      <w:r w:rsidRPr="00A044C4">
        <w:rPr>
          <w:rFonts w:ascii="Century Gothic" w:eastAsia="Times New Roman" w:hAnsi="Century Gothic" w:cs="Times New Roman"/>
          <w:b/>
          <w:sz w:val="28"/>
          <w:szCs w:val="28"/>
          <w:lang w:eastAsia="ru-RU"/>
        </w:rPr>
        <w:lastRenderedPageBreak/>
        <w:t>ОГЛАВЛЕНИЕ</w:t>
      </w:r>
    </w:p>
    <w:p w:rsidR="00D07B15" w:rsidRPr="00BB365E" w:rsidRDefault="00D07B15" w:rsidP="00BB365E">
      <w:pPr>
        <w:spacing w:after="0"/>
        <w:rPr>
          <w:rFonts w:ascii="Times New Roman" w:hAnsi="Times New Roman" w:cs="Times New Roman"/>
          <w:sz w:val="24"/>
          <w:szCs w:val="24"/>
        </w:rPr>
      </w:pPr>
    </w:p>
    <w:p w:rsidR="00BB365E" w:rsidRPr="00BB365E" w:rsidRDefault="00C3512B" w:rsidP="00BB365E">
      <w:pPr>
        <w:pStyle w:val="14"/>
        <w:rPr>
          <w:rFonts w:ascii="Times New Roman" w:eastAsiaTheme="minorEastAsia" w:hAnsi="Times New Roman" w:cs="Times New Roman"/>
          <w:noProof/>
          <w:sz w:val="24"/>
          <w:szCs w:val="24"/>
          <w:lang w:eastAsia="ru-RU"/>
        </w:rPr>
      </w:pPr>
      <w:r w:rsidRPr="00BB365E">
        <w:rPr>
          <w:rFonts w:ascii="Times New Roman" w:hAnsi="Times New Roman" w:cs="Times New Roman"/>
          <w:b/>
          <w:sz w:val="24"/>
          <w:szCs w:val="24"/>
        </w:rPr>
        <w:fldChar w:fldCharType="begin"/>
      </w:r>
      <w:r w:rsidR="00BB365E" w:rsidRPr="00D05258">
        <w:rPr>
          <w:rFonts w:ascii="Times New Roman" w:hAnsi="Times New Roman" w:cs="Times New Roman"/>
          <w:b/>
          <w:sz w:val="24"/>
          <w:szCs w:val="24"/>
        </w:rPr>
        <w:instrText xml:space="preserve"> TOC \o "1-3" \h \z \u </w:instrText>
      </w:r>
      <w:r w:rsidRPr="00BB365E">
        <w:rPr>
          <w:rFonts w:ascii="Times New Roman" w:hAnsi="Times New Roman" w:cs="Times New Roman"/>
          <w:b/>
          <w:sz w:val="24"/>
          <w:szCs w:val="24"/>
        </w:rPr>
        <w:fldChar w:fldCharType="separate"/>
      </w:r>
      <w:hyperlink w:anchor="_Toc446442828" w:history="1">
        <w:r w:rsidR="00BB365E" w:rsidRPr="00D05258">
          <w:rPr>
            <w:rStyle w:val="afd"/>
            <w:rFonts w:ascii="Times New Roman" w:hAnsi="Times New Roman" w:cs="Times New Roman"/>
            <w:b/>
            <w:noProof/>
            <w:sz w:val="24"/>
            <w:szCs w:val="24"/>
          </w:rPr>
          <w:t>Введение</w:t>
        </w:r>
        <w:r w:rsidR="00BB365E" w:rsidRPr="00BB365E">
          <w:rPr>
            <w:rFonts w:ascii="Times New Roman" w:hAnsi="Times New Roman" w:cs="Times New Roman"/>
            <w:noProof/>
            <w:webHidden/>
            <w:sz w:val="24"/>
            <w:szCs w:val="24"/>
          </w:rPr>
          <w:tab/>
        </w:r>
        <w:r w:rsidRPr="00BB365E">
          <w:rPr>
            <w:rFonts w:ascii="Times New Roman" w:hAnsi="Times New Roman" w:cs="Times New Roman"/>
            <w:noProof/>
            <w:webHidden/>
            <w:sz w:val="24"/>
            <w:szCs w:val="24"/>
          </w:rPr>
          <w:fldChar w:fldCharType="begin"/>
        </w:r>
        <w:r w:rsidR="00BB365E" w:rsidRPr="00BB365E">
          <w:rPr>
            <w:rFonts w:ascii="Times New Roman" w:hAnsi="Times New Roman" w:cs="Times New Roman"/>
            <w:noProof/>
            <w:webHidden/>
            <w:sz w:val="24"/>
            <w:szCs w:val="24"/>
          </w:rPr>
          <w:instrText xml:space="preserve"> PAGEREF _Toc446442828 \h </w:instrText>
        </w:r>
        <w:r w:rsidRPr="00BB365E">
          <w:rPr>
            <w:rFonts w:ascii="Times New Roman" w:hAnsi="Times New Roman" w:cs="Times New Roman"/>
            <w:noProof/>
            <w:webHidden/>
            <w:sz w:val="24"/>
            <w:szCs w:val="24"/>
          </w:rPr>
        </w:r>
        <w:r w:rsidRPr="00BB365E">
          <w:rPr>
            <w:rFonts w:ascii="Times New Roman" w:hAnsi="Times New Roman" w:cs="Times New Roman"/>
            <w:noProof/>
            <w:webHidden/>
            <w:sz w:val="24"/>
            <w:szCs w:val="24"/>
          </w:rPr>
          <w:fldChar w:fldCharType="separate"/>
        </w:r>
        <w:r w:rsidR="00DB6120">
          <w:rPr>
            <w:rFonts w:ascii="Times New Roman" w:hAnsi="Times New Roman" w:cs="Times New Roman"/>
            <w:noProof/>
            <w:webHidden/>
            <w:sz w:val="24"/>
            <w:szCs w:val="24"/>
          </w:rPr>
          <w:t>5</w:t>
        </w:r>
        <w:r w:rsidRPr="00BB365E">
          <w:rPr>
            <w:rFonts w:ascii="Times New Roman" w:hAnsi="Times New Roman" w:cs="Times New Roman"/>
            <w:noProof/>
            <w:webHidden/>
            <w:sz w:val="24"/>
            <w:szCs w:val="24"/>
          </w:rPr>
          <w:fldChar w:fldCharType="end"/>
        </w:r>
      </w:hyperlink>
    </w:p>
    <w:p w:rsidR="00BB365E" w:rsidRPr="00BB365E" w:rsidRDefault="00742EAD" w:rsidP="00BB365E">
      <w:pPr>
        <w:pStyle w:val="14"/>
        <w:rPr>
          <w:rFonts w:ascii="Times New Roman" w:eastAsiaTheme="minorEastAsia" w:hAnsi="Times New Roman" w:cs="Times New Roman"/>
          <w:noProof/>
          <w:sz w:val="24"/>
          <w:szCs w:val="24"/>
          <w:lang w:eastAsia="ru-RU"/>
        </w:rPr>
      </w:pPr>
      <w:hyperlink w:anchor="_Toc446442829" w:history="1">
        <w:r w:rsidR="00BB365E" w:rsidRPr="00BB365E">
          <w:rPr>
            <w:rStyle w:val="afd"/>
            <w:rFonts w:ascii="Times New Roman" w:hAnsi="Times New Roman" w:cs="Times New Roman"/>
            <w:noProof/>
            <w:sz w:val="24"/>
            <w:szCs w:val="24"/>
          </w:rPr>
          <w:t>Паспорт программы</w:t>
        </w:r>
        <w:r w:rsidR="00BB365E" w:rsidRPr="00BB365E">
          <w:rPr>
            <w:rFonts w:ascii="Times New Roman" w:hAnsi="Times New Roman" w:cs="Times New Roman"/>
            <w:noProof/>
            <w:webHidden/>
            <w:sz w:val="24"/>
            <w:szCs w:val="24"/>
          </w:rPr>
          <w:tab/>
        </w:r>
        <w:r w:rsidR="00C3512B" w:rsidRPr="00BB365E">
          <w:rPr>
            <w:rFonts w:ascii="Times New Roman" w:hAnsi="Times New Roman" w:cs="Times New Roman"/>
            <w:noProof/>
            <w:webHidden/>
            <w:sz w:val="24"/>
            <w:szCs w:val="24"/>
          </w:rPr>
          <w:fldChar w:fldCharType="begin"/>
        </w:r>
        <w:r w:rsidR="00BB365E" w:rsidRPr="00BB365E">
          <w:rPr>
            <w:rFonts w:ascii="Times New Roman" w:hAnsi="Times New Roman" w:cs="Times New Roman"/>
            <w:noProof/>
            <w:webHidden/>
            <w:sz w:val="24"/>
            <w:szCs w:val="24"/>
          </w:rPr>
          <w:instrText xml:space="preserve"> PAGEREF _Toc446442829 \h </w:instrText>
        </w:r>
        <w:r w:rsidR="00C3512B" w:rsidRPr="00BB365E">
          <w:rPr>
            <w:rFonts w:ascii="Times New Roman" w:hAnsi="Times New Roman" w:cs="Times New Roman"/>
            <w:noProof/>
            <w:webHidden/>
            <w:sz w:val="24"/>
            <w:szCs w:val="24"/>
          </w:rPr>
        </w:r>
        <w:r w:rsidR="00C3512B" w:rsidRPr="00BB365E">
          <w:rPr>
            <w:rFonts w:ascii="Times New Roman" w:hAnsi="Times New Roman" w:cs="Times New Roman"/>
            <w:noProof/>
            <w:webHidden/>
            <w:sz w:val="24"/>
            <w:szCs w:val="24"/>
          </w:rPr>
          <w:fldChar w:fldCharType="separate"/>
        </w:r>
        <w:r w:rsidR="00DB6120">
          <w:rPr>
            <w:rFonts w:ascii="Times New Roman" w:hAnsi="Times New Roman" w:cs="Times New Roman"/>
            <w:noProof/>
            <w:webHidden/>
            <w:sz w:val="24"/>
            <w:szCs w:val="24"/>
          </w:rPr>
          <w:t>7</w:t>
        </w:r>
        <w:r w:rsidR="00C3512B" w:rsidRPr="00BB365E">
          <w:rPr>
            <w:rFonts w:ascii="Times New Roman" w:hAnsi="Times New Roman" w:cs="Times New Roman"/>
            <w:noProof/>
            <w:webHidden/>
            <w:sz w:val="24"/>
            <w:szCs w:val="24"/>
          </w:rPr>
          <w:fldChar w:fldCharType="end"/>
        </w:r>
      </w:hyperlink>
    </w:p>
    <w:p w:rsidR="00BB365E" w:rsidRPr="00BB365E" w:rsidRDefault="00742EAD" w:rsidP="00BB365E">
      <w:pPr>
        <w:pStyle w:val="14"/>
        <w:rPr>
          <w:rFonts w:ascii="Times New Roman" w:eastAsiaTheme="minorEastAsia" w:hAnsi="Times New Roman" w:cs="Times New Roman"/>
          <w:noProof/>
          <w:sz w:val="24"/>
          <w:szCs w:val="24"/>
          <w:lang w:eastAsia="ru-RU"/>
        </w:rPr>
      </w:pPr>
      <w:hyperlink w:anchor="_Toc446442830" w:history="1">
        <w:r w:rsidR="00BB365E" w:rsidRPr="00D05258">
          <w:rPr>
            <w:rStyle w:val="afd"/>
            <w:rFonts w:ascii="Times New Roman" w:hAnsi="Times New Roman" w:cs="Times New Roman"/>
            <w:b/>
            <w:noProof/>
            <w:sz w:val="24"/>
            <w:szCs w:val="24"/>
            <w:lang w:val="en-US"/>
          </w:rPr>
          <w:t>I</w:t>
        </w:r>
        <w:r w:rsidR="00BB365E" w:rsidRPr="00D05258">
          <w:rPr>
            <w:rStyle w:val="afd"/>
            <w:rFonts w:ascii="Times New Roman" w:hAnsi="Times New Roman" w:cs="Times New Roman"/>
            <w:b/>
            <w:noProof/>
            <w:sz w:val="24"/>
            <w:szCs w:val="24"/>
          </w:rPr>
          <w:t>. Целевой раздел</w:t>
        </w:r>
        <w:r w:rsidR="00BB365E" w:rsidRPr="00BB365E">
          <w:rPr>
            <w:rFonts w:ascii="Times New Roman" w:hAnsi="Times New Roman" w:cs="Times New Roman"/>
            <w:noProof/>
            <w:webHidden/>
            <w:sz w:val="24"/>
            <w:szCs w:val="24"/>
          </w:rPr>
          <w:tab/>
        </w:r>
        <w:r w:rsidR="00C3512B" w:rsidRPr="00BB365E">
          <w:rPr>
            <w:rFonts w:ascii="Times New Roman" w:hAnsi="Times New Roman" w:cs="Times New Roman"/>
            <w:noProof/>
            <w:webHidden/>
            <w:sz w:val="24"/>
            <w:szCs w:val="24"/>
          </w:rPr>
          <w:fldChar w:fldCharType="begin"/>
        </w:r>
        <w:r w:rsidR="00BB365E" w:rsidRPr="00BB365E">
          <w:rPr>
            <w:rFonts w:ascii="Times New Roman" w:hAnsi="Times New Roman" w:cs="Times New Roman"/>
            <w:noProof/>
            <w:webHidden/>
            <w:sz w:val="24"/>
            <w:szCs w:val="24"/>
          </w:rPr>
          <w:instrText xml:space="preserve"> PAGEREF _Toc446442830 \h </w:instrText>
        </w:r>
        <w:r w:rsidR="00C3512B" w:rsidRPr="00BB365E">
          <w:rPr>
            <w:rFonts w:ascii="Times New Roman" w:hAnsi="Times New Roman" w:cs="Times New Roman"/>
            <w:noProof/>
            <w:webHidden/>
            <w:sz w:val="24"/>
            <w:szCs w:val="24"/>
          </w:rPr>
        </w:r>
        <w:r w:rsidR="00C3512B" w:rsidRPr="00BB365E">
          <w:rPr>
            <w:rFonts w:ascii="Times New Roman" w:hAnsi="Times New Roman" w:cs="Times New Roman"/>
            <w:noProof/>
            <w:webHidden/>
            <w:sz w:val="24"/>
            <w:szCs w:val="24"/>
          </w:rPr>
          <w:fldChar w:fldCharType="separate"/>
        </w:r>
        <w:r w:rsidR="00DB6120">
          <w:rPr>
            <w:rFonts w:ascii="Times New Roman" w:hAnsi="Times New Roman" w:cs="Times New Roman"/>
            <w:noProof/>
            <w:webHidden/>
            <w:sz w:val="24"/>
            <w:szCs w:val="24"/>
          </w:rPr>
          <w:t>9</w:t>
        </w:r>
        <w:r w:rsidR="00C3512B" w:rsidRPr="00BB365E">
          <w:rPr>
            <w:rFonts w:ascii="Times New Roman" w:hAnsi="Times New Roman" w:cs="Times New Roman"/>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31" w:history="1">
        <w:r w:rsidR="00BB365E" w:rsidRPr="00BB365E">
          <w:rPr>
            <w:rStyle w:val="afd"/>
            <w:noProof/>
            <w:sz w:val="24"/>
            <w:szCs w:val="24"/>
          </w:rPr>
          <w:t>1.1.</w:t>
        </w:r>
        <w:r w:rsidR="00BB365E" w:rsidRPr="00BB365E">
          <w:rPr>
            <w:rFonts w:eastAsiaTheme="minorEastAsia"/>
            <w:noProof/>
            <w:sz w:val="24"/>
            <w:szCs w:val="24"/>
            <w:lang w:eastAsia="ru-RU"/>
          </w:rPr>
          <w:tab/>
        </w:r>
        <w:r w:rsidR="00BB365E" w:rsidRPr="00BB365E">
          <w:rPr>
            <w:rStyle w:val="afd"/>
            <w:noProof/>
            <w:sz w:val="24"/>
            <w:szCs w:val="24"/>
          </w:rPr>
          <w:t>Пояснительная записка</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_Toc446442831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9</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32" w:history="1">
        <w:r w:rsidR="00BB365E" w:rsidRPr="00BB365E">
          <w:rPr>
            <w:rStyle w:val="afd"/>
            <w:noProof/>
            <w:sz w:val="24"/>
            <w:szCs w:val="24"/>
          </w:rPr>
          <w:t>1.2.</w:t>
        </w:r>
        <w:r w:rsidR="00BB365E" w:rsidRPr="00BB365E">
          <w:rPr>
            <w:rFonts w:eastAsiaTheme="minorEastAsia"/>
            <w:noProof/>
            <w:sz w:val="24"/>
            <w:szCs w:val="24"/>
            <w:lang w:eastAsia="ru-RU"/>
          </w:rPr>
          <w:tab/>
        </w:r>
        <w:r w:rsidR="00BB365E" w:rsidRPr="00BB365E">
          <w:rPr>
            <w:rStyle w:val="afd"/>
            <w:noProof/>
            <w:sz w:val="24"/>
            <w:szCs w:val="24"/>
          </w:rPr>
          <w:t>Цели и задачи реализации ООП</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_Toc446442832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9</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33" w:history="1">
        <w:r w:rsidR="00BB365E" w:rsidRPr="00BB365E">
          <w:rPr>
            <w:rStyle w:val="afd"/>
            <w:noProof/>
            <w:sz w:val="24"/>
            <w:szCs w:val="24"/>
          </w:rPr>
          <w:t>1.3.</w:t>
        </w:r>
        <w:r w:rsidR="00BB365E" w:rsidRPr="00BB365E">
          <w:rPr>
            <w:rFonts w:eastAsiaTheme="minorEastAsia"/>
            <w:noProof/>
            <w:sz w:val="24"/>
            <w:szCs w:val="24"/>
            <w:lang w:eastAsia="ru-RU"/>
          </w:rPr>
          <w:tab/>
        </w:r>
        <w:r w:rsidR="00BB365E" w:rsidRPr="00BB365E">
          <w:rPr>
            <w:rStyle w:val="afd"/>
            <w:noProof/>
            <w:sz w:val="24"/>
            <w:szCs w:val="24"/>
          </w:rPr>
          <w:t>Принципы и подходы к формированию ООП</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_Toc446442833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11</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34" w:history="1">
        <w:r w:rsidR="00BB365E" w:rsidRPr="00BB365E">
          <w:rPr>
            <w:rStyle w:val="afd"/>
            <w:noProof/>
            <w:sz w:val="24"/>
            <w:szCs w:val="24"/>
          </w:rPr>
          <w:t>1.4.</w:t>
        </w:r>
        <w:r w:rsidR="00BB365E" w:rsidRPr="00BB365E">
          <w:rPr>
            <w:rFonts w:eastAsiaTheme="minorEastAsia"/>
            <w:noProof/>
            <w:sz w:val="24"/>
            <w:szCs w:val="24"/>
            <w:lang w:eastAsia="ru-RU"/>
          </w:rPr>
          <w:tab/>
        </w:r>
        <w:r w:rsidR="00BB365E" w:rsidRPr="00BB365E">
          <w:rPr>
            <w:rStyle w:val="afd"/>
            <w:noProof/>
            <w:sz w:val="24"/>
            <w:szCs w:val="24"/>
          </w:rPr>
          <w:t>Планируемые результаты</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_Toc446442834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13</w:t>
        </w:r>
        <w:r w:rsidR="00C3512B" w:rsidRPr="00BB365E">
          <w:rPr>
            <w:noProof/>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35" w:history="1">
        <w:r w:rsidR="00BB365E" w:rsidRPr="00BB365E">
          <w:rPr>
            <w:rStyle w:val="afd"/>
            <w:rFonts w:cs="Times New Roman"/>
            <w:sz w:val="24"/>
            <w:szCs w:val="24"/>
          </w:rPr>
          <w:t>1.4.1.</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Целевые ориентиры освоения ООП</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_Toc446442835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14</w:t>
        </w:r>
        <w:r w:rsidR="00C3512B" w:rsidRPr="00BB365E">
          <w:rPr>
            <w:rFonts w:cs="Times New Roman"/>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36" w:history="1">
        <w:r w:rsidR="00BB365E" w:rsidRPr="00BB365E">
          <w:rPr>
            <w:rStyle w:val="afd"/>
            <w:rFonts w:cs="Times New Roman"/>
            <w:sz w:val="24"/>
            <w:szCs w:val="24"/>
          </w:rPr>
          <w:t>1.4.2.</w:t>
        </w:r>
        <w:r w:rsidR="00BB365E" w:rsidRPr="00BB365E">
          <w:rPr>
            <w:rFonts w:eastAsiaTheme="minorEastAsia" w:cs="Times New Roman"/>
            <w:color w:val="auto"/>
            <w:sz w:val="24"/>
            <w:szCs w:val="24"/>
            <w:lang w:eastAsia="ru-RU"/>
          </w:rPr>
          <w:tab/>
        </w:r>
        <w:r w:rsidR="009973A3">
          <w:rPr>
            <w:rStyle w:val="afd"/>
            <w:rFonts w:cs="Times New Roman"/>
            <w:sz w:val="24"/>
            <w:szCs w:val="24"/>
          </w:rPr>
          <w:t xml:space="preserve">Возрастные особенности детей </w:t>
        </w:r>
        <w:r w:rsidR="00BB365E" w:rsidRPr="00BB365E">
          <w:rPr>
            <w:rStyle w:val="afd"/>
            <w:rFonts w:cs="Times New Roman"/>
            <w:sz w:val="24"/>
            <w:szCs w:val="24"/>
          </w:rPr>
          <w:t>на начальном этапе освоения ООП –</w:t>
        </w:r>
        <w:r w:rsidR="009973A3">
          <w:rPr>
            <w:rStyle w:val="afd"/>
            <w:rFonts w:cs="Times New Roman"/>
            <w:sz w:val="24"/>
            <w:szCs w:val="24"/>
          </w:rPr>
          <w:t xml:space="preserve"> младший возраст: </w:t>
        </w:r>
        <w:r w:rsidR="00BB365E" w:rsidRPr="00BB365E">
          <w:rPr>
            <w:rStyle w:val="afd"/>
            <w:rFonts w:cs="Times New Roman"/>
            <w:sz w:val="24"/>
            <w:szCs w:val="24"/>
          </w:rPr>
          <w:t>дети от 2 лет до 4 лет</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_Toc446442836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15</w:t>
        </w:r>
        <w:r w:rsidR="00C3512B" w:rsidRPr="00BB365E">
          <w:rPr>
            <w:rFonts w:cs="Times New Roman"/>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37" w:history="1">
        <w:r w:rsidR="00BB365E" w:rsidRPr="00BB365E">
          <w:rPr>
            <w:rStyle w:val="afd"/>
            <w:rFonts w:cs="Times New Roman"/>
            <w:sz w:val="24"/>
            <w:szCs w:val="24"/>
          </w:rPr>
          <w:t>1.4.3.</w:t>
        </w:r>
        <w:r w:rsidR="00BB365E" w:rsidRPr="00BB365E">
          <w:rPr>
            <w:rFonts w:eastAsiaTheme="minorEastAsia" w:cs="Times New Roman"/>
            <w:color w:val="auto"/>
            <w:sz w:val="24"/>
            <w:szCs w:val="24"/>
            <w:lang w:eastAsia="ru-RU"/>
          </w:rPr>
          <w:tab/>
        </w:r>
        <w:r w:rsidR="009973A3">
          <w:rPr>
            <w:rStyle w:val="afd"/>
            <w:rFonts w:cs="Times New Roman"/>
            <w:sz w:val="24"/>
            <w:szCs w:val="24"/>
          </w:rPr>
          <w:t xml:space="preserve">Возрастные особенности детей на этапе </w:t>
        </w:r>
        <w:r w:rsidR="00BB365E" w:rsidRPr="00BB365E">
          <w:rPr>
            <w:rStyle w:val="afd"/>
            <w:rFonts w:cs="Times New Roman"/>
            <w:sz w:val="24"/>
            <w:szCs w:val="24"/>
          </w:rPr>
          <w:t>освоения ООП</w:t>
        </w:r>
        <w:r w:rsidR="002E2055">
          <w:rPr>
            <w:rStyle w:val="afd"/>
            <w:rFonts w:cs="Times New Roman"/>
            <w:sz w:val="24"/>
            <w:szCs w:val="24"/>
          </w:rPr>
          <w:t xml:space="preserve"> – средний возраст: дети от 4 </w:t>
        </w:r>
        <w:r w:rsidR="00BB365E" w:rsidRPr="00BB365E">
          <w:rPr>
            <w:rStyle w:val="afd"/>
            <w:rFonts w:cs="Times New Roman"/>
            <w:sz w:val="24"/>
            <w:szCs w:val="24"/>
          </w:rPr>
          <w:t>до 5 лет</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_Toc446442837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19</w:t>
        </w:r>
        <w:r w:rsidR="00C3512B" w:rsidRPr="00BB365E">
          <w:rPr>
            <w:rFonts w:cs="Times New Roman"/>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38" w:history="1">
        <w:r w:rsidR="00BB365E" w:rsidRPr="00BB365E">
          <w:rPr>
            <w:rStyle w:val="afd"/>
            <w:rFonts w:cs="Times New Roman"/>
            <w:sz w:val="24"/>
            <w:szCs w:val="24"/>
          </w:rPr>
          <w:t>1.4.4.</w:t>
        </w:r>
        <w:r w:rsidR="00BB365E" w:rsidRPr="00BB365E">
          <w:rPr>
            <w:rFonts w:eastAsiaTheme="minorEastAsia" w:cs="Times New Roman"/>
            <w:color w:val="auto"/>
            <w:sz w:val="24"/>
            <w:szCs w:val="24"/>
            <w:lang w:eastAsia="ru-RU"/>
          </w:rPr>
          <w:tab/>
        </w:r>
        <w:r w:rsidR="009973A3">
          <w:rPr>
            <w:rStyle w:val="afd"/>
            <w:rFonts w:cs="Times New Roman"/>
            <w:sz w:val="24"/>
            <w:szCs w:val="24"/>
          </w:rPr>
          <w:t>Возрастные особенности детей на этапе</w:t>
        </w:r>
        <w:r w:rsidR="00BB365E" w:rsidRPr="00BB365E">
          <w:rPr>
            <w:rStyle w:val="afd"/>
            <w:rFonts w:cs="Times New Roman"/>
            <w:sz w:val="24"/>
            <w:szCs w:val="24"/>
          </w:rPr>
          <w:t xml:space="preserve"> о</w:t>
        </w:r>
        <w:r w:rsidR="002E2055">
          <w:rPr>
            <w:rStyle w:val="afd"/>
            <w:rFonts w:cs="Times New Roman"/>
            <w:sz w:val="24"/>
            <w:szCs w:val="24"/>
          </w:rPr>
          <w:t xml:space="preserve">своения ООП – старший возраст: </w:t>
        </w:r>
        <w:r w:rsidR="00BB365E" w:rsidRPr="00BB365E">
          <w:rPr>
            <w:rStyle w:val="afd"/>
            <w:rFonts w:cs="Times New Roman"/>
            <w:sz w:val="24"/>
            <w:szCs w:val="24"/>
          </w:rPr>
          <w:t>дети от 5 до 6 лет</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_Toc446442838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24</w:t>
        </w:r>
        <w:r w:rsidR="00C3512B" w:rsidRPr="00BB365E">
          <w:rPr>
            <w:rFonts w:cs="Times New Roman"/>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39" w:history="1">
        <w:r w:rsidR="00BB365E" w:rsidRPr="00BB365E">
          <w:rPr>
            <w:rStyle w:val="afd"/>
            <w:rFonts w:cs="Times New Roman"/>
            <w:sz w:val="24"/>
            <w:szCs w:val="24"/>
          </w:rPr>
          <w:t>1.4.5.</w:t>
        </w:r>
        <w:r w:rsidR="00BB365E" w:rsidRPr="00BB365E">
          <w:rPr>
            <w:rFonts w:eastAsiaTheme="minorEastAsia" w:cs="Times New Roman"/>
            <w:color w:val="auto"/>
            <w:sz w:val="24"/>
            <w:szCs w:val="24"/>
            <w:lang w:eastAsia="ru-RU"/>
          </w:rPr>
          <w:tab/>
        </w:r>
        <w:r w:rsidR="009973A3">
          <w:rPr>
            <w:rStyle w:val="afd"/>
            <w:rFonts w:cs="Times New Roman"/>
            <w:sz w:val="24"/>
            <w:szCs w:val="24"/>
          </w:rPr>
          <w:t xml:space="preserve">Возрастные особенности детей </w:t>
        </w:r>
        <w:r w:rsidR="00BB365E" w:rsidRPr="00BB365E">
          <w:rPr>
            <w:rStyle w:val="afd"/>
            <w:rFonts w:cs="Times New Roman"/>
            <w:sz w:val="24"/>
            <w:szCs w:val="24"/>
          </w:rPr>
          <w:t>на этапе завершения освоения ОО</w:t>
        </w:r>
        <w:r w:rsidR="009973A3">
          <w:rPr>
            <w:rStyle w:val="afd"/>
            <w:rFonts w:cs="Times New Roman"/>
            <w:sz w:val="24"/>
            <w:szCs w:val="24"/>
          </w:rPr>
          <w:t xml:space="preserve">П – предшкольный </w:t>
        </w:r>
        <w:r w:rsidR="00BB365E" w:rsidRPr="00BB365E">
          <w:rPr>
            <w:rStyle w:val="afd"/>
            <w:rFonts w:cs="Times New Roman"/>
            <w:sz w:val="24"/>
            <w:szCs w:val="24"/>
          </w:rPr>
          <w:t>возраст: дети от 6 до 7 лет</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_Toc446442839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28</w:t>
        </w:r>
        <w:r w:rsidR="00C3512B" w:rsidRPr="00BB365E">
          <w:rPr>
            <w:rFonts w:cs="Times New Roman"/>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40" w:history="1">
        <w:r w:rsidR="00BB365E" w:rsidRPr="00BB365E">
          <w:rPr>
            <w:rStyle w:val="afd"/>
            <w:rFonts w:cs="Times New Roman"/>
            <w:sz w:val="24"/>
            <w:szCs w:val="24"/>
          </w:rPr>
          <w:t>1.4.6.</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Целевые ориентиры для детей ОВЗ на этапе завершения освоения ООП дошкольного образования</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_Toc446442840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34</w:t>
        </w:r>
        <w:r w:rsidR="00C3512B" w:rsidRPr="00BB365E">
          <w:rPr>
            <w:rFonts w:cs="Times New Roman"/>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41" w:history="1">
        <w:r w:rsidR="00BB365E" w:rsidRPr="00BB365E">
          <w:rPr>
            <w:rStyle w:val="afd"/>
            <w:noProof/>
            <w:sz w:val="24"/>
            <w:szCs w:val="24"/>
          </w:rPr>
          <w:t>1.5.</w:t>
        </w:r>
        <w:r w:rsidR="00BB365E" w:rsidRPr="00BB365E">
          <w:rPr>
            <w:rFonts w:eastAsiaTheme="minorEastAsia"/>
            <w:noProof/>
            <w:sz w:val="24"/>
            <w:szCs w:val="24"/>
            <w:lang w:eastAsia="ru-RU"/>
          </w:rPr>
          <w:tab/>
        </w:r>
        <w:r w:rsidR="00BB365E" w:rsidRPr="00BB365E">
          <w:rPr>
            <w:rStyle w:val="afd"/>
            <w:noProof/>
            <w:sz w:val="24"/>
            <w:szCs w:val="24"/>
          </w:rPr>
          <w:t>Оценка качества образовательной деятельности</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_Toc446442841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35</w:t>
        </w:r>
        <w:r w:rsidR="00C3512B" w:rsidRPr="00BB365E">
          <w:rPr>
            <w:noProof/>
            <w:webHidden/>
            <w:sz w:val="24"/>
            <w:szCs w:val="24"/>
          </w:rPr>
          <w:fldChar w:fldCharType="end"/>
        </w:r>
      </w:hyperlink>
    </w:p>
    <w:p w:rsidR="00BB365E" w:rsidRDefault="00742EAD" w:rsidP="00BB365E">
      <w:pPr>
        <w:pStyle w:val="33"/>
      </w:pPr>
      <w:hyperlink w:anchor="_Toc446442842" w:history="1">
        <w:r w:rsidR="00BB365E" w:rsidRPr="006932AC">
          <w:rPr>
            <w:rStyle w:val="afd"/>
            <w:rFonts w:cs="Times New Roman"/>
            <w:sz w:val="24"/>
            <w:szCs w:val="24"/>
          </w:rPr>
          <w:t>1.5.1.</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Особенности проведения педагогического мониторинга</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_Toc446442842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36</w:t>
        </w:r>
        <w:r w:rsidR="00C3512B" w:rsidRPr="00BB365E">
          <w:rPr>
            <w:rFonts w:cs="Times New Roman"/>
            <w:webHidden/>
            <w:sz w:val="24"/>
            <w:szCs w:val="24"/>
          </w:rPr>
          <w:fldChar w:fldCharType="end"/>
        </w:r>
      </w:hyperlink>
    </w:p>
    <w:p w:rsidR="00E23A73" w:rsidRPr="00E23A73" w:rsidRDefault="00E23A73" w:rsidP="00E23A73">
      <w:pPr>
        <w:pStyle w:val="ac"/>
        <w:tabs>
          <w:tab w:val="left" w:pos="1418"/>
        </w:tabs>
        <w:spacing w:after="0"/>
        <w:ind w:left="426"/>
        <w:jc w:val="both"/>
        <w:rPr>
          <w:rFonts w:ascii="Times New Roman" w:hAnsi="Times New Roman" w:cs="Times New Roman"/>
        </w:rPr>
      </w:pPr>
      <w:r w:rsidRPr="006932AC">
        <w:rPr>
          <w:sz w:val="24"/>
          <w:szCs w:val="24"/>
        </w:rPr>
        <w:t>1.5.2.</w:t>
      </w:r>
      <w:r w:rsidRPr="006932AC">
        <w:rPr>
          <w:rFonts w:ascii="Times New Roman" w:hAnsi="Times New Roman" w:cs="Times New Roman"/>
          <w:sz w:val="24"/>
          <w:szCs w:val="24"/>
        </w:rPr>
        <w:t xml:space="preserve"> </w:t>
      </w:r>
      <w:r w:rsidRPr="00E23A73">
        <w:rPr>
          <w:rFonts w:ascii="Times New Roman" w:hAnsi="Times New Roman" w:cs="Times New Roman"/>
          <w:sz w:val="24"/>
          <w:szCs w:val="24"/>
        </w:rPr>
        <w:t xml:space="preserve"> </w:t>
      </w:r>
      <w:r w:rsidR="002E2055">
        <w:rPr>
          <w:rFonts w:ascii="Times New Roman" w:hAnsi="Times New Roman" w:cs="Times New Roman"/>
        </w:rPr>
        <w:t xml:space="preserve">   </w:t>
      </w:r>
      <w:r w:rsidRPr="00E23A73">
        <w:rPr>
          <w:rFonts w:ascii="Times New Roman" w:hAnsi="Times New Roman" w:cs="Times New Roman"/>
        </w:rPr>
        <w:t>Социальный портрет ребенка 7 лет, освоившего ООП</w:t>
      </w:r>
      <w:r>
        <w:rPr>
          <w:rFonts w:ascii="Times New Roman" w:hAnsi="Times New Roman" w:cs="Times New Roman"/>
        </w:rPr>
        <w:t>……………………………….</w:t>
      </w:r>
      <w:r w:rsidRPr="00E23A73">
        <w:rPr>
          <w:rFonts w:ascii="Times New Roman" w:hAnsi="Times New Roman" w:cs="Times New Roman"/>
          <w:sz w:val="24"/>
          <w:szCs w:val="24"/>
        </w:rPr>
        <w:t>3</w:t>
      </w:r>
      <w:r w:rsidR="00213A00">
        <w:rPr>
          <w:rFonts w:ascii="Times New Roman" w:hAnsi="Times New Roman" w:cs="Times New Roman"/>
          <w:sz w:val="24"/>
          <w:szCs w:val="24"/>
        </w:rPr>
        <w:t>7</w:t>
      </w:r>
    </w:p>
    <w:p w:rsidR="00BB365E" w:rsidRPr="00BB365E" w:rsidRDefault="00742EAD" w:rsidP="00BB365E">
      <w:pPr>
        <w:pStyle w:val="14"/>
        <w:rPr>
          <w:rFonts w:ascii="Times New Roman" w:eastAsiaTheme="minorEastAsia" w:hAnsi="Times New Roman" w:cs="Times New Roman"/>
          <w:noProof/>
          <w:sz w:val="24"/>
          <w:szCs w:val="24"/>
          <w:lang w:eastAsia="ru-RU"/>
        </w:rPr>
      </w:pPr>
      <w:hyperlink w:anchor="_Toc446442843" w:history="1">
        <w:r w:rsidR="00BB365E" w:rsidRPr="00D05258">
          <w:rPr>
            <w:rStyle w:val="afd"/>
            <w:rFonts w:ascii="Times New Roman" w:hAnsi="Times New Roman" w:cs="Times New Roman"/>
            <w:b/>
            <w:noProof/>
            <w:sz w:val="24"/>
            <w:szCs w:val="24"/>
            <w:lang w:val="en-US"/>
          </w:rPr>
          <w:t>II</w:t>
        </w:r>
        <w:r w:rsidR="00BB365E" w:rsidRPr="00D05258">
          <w:rPr>
            <w:rStyle w:val="afd"/>
            <w:rFonts w:ascii="Times New Roman" w:hAnsi="Times New Roman" w:cs="Times New Roman"/>
            <w:b/>
            <w:noProof/>
            <w:sz w:val="24"/>
            <w:szCs w:val="24"/>
          </w:rPr>
          <w:t>. Содержательный раздел</w:t>
        </w:r>
        <w:r w:rsidR="00BB365E" w:rsidRPr="00BB365E">
          <w:rPr>
            <w:rFonts w:ascii="Times New Roman" w:hAnsi="Times New Roman" w:cs="Times New Roman"/>
            <w:noProof/>
            <w:webHidden/>
            <w:sz w:val="24"/>
            <w:szCs w:val="24"/>
          </w:rPr>
          <w:tab/>
        </w:r>
        <w:r w:rsidR="00C3512B" w:rsidRPr="00BB365E">
          <w:rPr>
            <w:rFonts w:ascii="Times New Roman" w:hAnsi="Times New Roman" w:cs="Times New Roman"/>
            <w:noProof/>
            <w:webHidden/>
            <w:sz w:val="24"/>
            <w:szCs w:val="24"/>
          </w:rPr>
          <w:fldChar w:fldCharType="begin"/>
        </w:r>
        <w:r w:rsidR="00BB365E" w:rsidRPr="00BB365E">
          <w:rPr>
            <w:rFonts w:ascii="Times New Roman" w:hAnsi="Times New Roman" w:cs="Times New Roman"/>
            <w:noProof/>
            <w:webHidden/>
            <w:sz w:val="24"/>
            <w:szCs w:val="24"/>
          </w:rPr>
          <w:instrText xml:space="preserve"> PAGEREF _Toc446442843 \h </w:instrText>
        </w:r>
        <w:r w:rsidR="00C3512B" w:rsidRPr="00BB365E">
          <w:rPr>
            <w:rFonts w:ascii="Times New Roman" w:hAnsi="Times New Roman" w:cs="Times New Roman"/>
            <w:noProof/>
            <w:webHidden/>
            <w:sz w:val="24"/>
            <w:szCs w:val="24"/>
          </w:rPr>
        </w:r>
        <w:r w:rsidR="00C3512B" w:rsidRPr="00BB365E">
          <w:rPr>
            <w:rFonts w:ascii="Times New Roman" w:hAnsi="Times New Roman" w:cs="Times New Roman"/>
            <w:noProof/>
            <w:webHidden/>
            <w:sz w:val="24"/>
            <w:szCs w:val="24"/>
          </w:rPr>
          <w:fldChar w:fldCharType="separate"/>
        </w:r>
        <w:r w:rsidR="00DB6120">
          <w:rPr>
            <w:rFonts w:ascii="Times New Roman" w:hAnsi="Times New Roman" w:cs="Times New Roman"/>
            <w:noProof/>
            <w:webHidden/>
            <w:sz w:val="24"/>
            <w:szCs w:val="24"/>
          </w:rPr>
          <w:t>38</w:t>
        </w:r>
        <w:r w:rsidR="00C3512B" w:rsidRPr="00BB365E">
          <w:rPr>
            <w:rFonts w:ascii="Times New Roman" w:hAnsi="Times New Roman" w:cs="Times New Roman"/>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44" w:history="1">
        <w:r w:rsidR="00BB365E" w:rsidRPr="00BB365E">
          <w:rPr>
            <w:rStyle w:val="afd"/>
            <w:noProof/>
            <w:sz w:val="24"/>
            <w:szCs w:val="24"/>
          </w:rPr>
          <w:t>2.1. Структура содержания дошкольного образования</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_Toc446442844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38</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45" w:history="1">
        <w:r w:rsidR="00BB365E" w:rsidRPr="00BB365E">
          <w:rPr>
            <w:rStyle w:val="afd"/>
            <w:noProof/>
            <w:sz w:val="24"/>
            <w:szCs w:val="24"/>
          </w:rPr>
          <w:t xml:space="preserve">2.2. Описание образовательной деятельности в соответствии с направлениями </w:t>
        </w:r>
        <w:r w:rsidR="00BB365E" w:rsidRPr="00BB365E">
          <w:rPr>
            <w:rStyle w:val="afd"/>
            <w:noProof/>
            <w:sz w:val="24"/>
            <w:szCs w:val="24"/>
          </w:rPr>
          <w:br/>
          <w:t xml:space="preserve">       развития и образования детей</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_Toc446442845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39</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46" w:history="1">
        <w:r w:rsidR="00BB365E" w:rsidRPr="00BB365E">
          <w:rPr>
            <w:rStyle w:val="afd"/>
            <w:noProof/>
            <w:sz w:val="24"/>
            <w:szCs w:val="24"/>
          </w:rPr>
          <w:t>2.3. Образовательная область «Социально-коммуникативное развитие»</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_Toc446442846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40</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47" w:history="1">
        <w:r w:rsidR="00BB365E" w:rsidRPr="00BB365E">
          <w:rPr>
            <w:rStyle w:val="afd"/>
            <w:noProof/>
            <w:sz w:val="24"/>
            <w:szCs w:val="24"/>
          </w:rPr>
          <w:t>2.4. Образовательная область «Познавательное развитие»</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_Toc446442847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41</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48" w:history="1">
        <w:r w:rsidR="00BB365E" w:rsidRPr="00BB365E">
          <w:rPr>
            <w:rStyle w:val="afd"/>
            <w:noProof/>
            <w:sz w:val="24"/>
            <w:szCs w:val="24"/>
          </w:rPr>
          <w:t>2.5. Образовательная область «Речевое развитие»</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_Toc446442848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42</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49" w:history="1">
        <w:r w:rsidR="00BB365E" w:rsidRPr="00BB365E">
          <w:rPr>
            <w:rStyle w:val="afd"/>
            <w:noProof/>
            <w:sz w:val="24"/>
            <w:szCs w:val="24"/>
          </w:rPr>
          <w:t>2.6. Образовательная область «Художественно-эстетическое развитие»</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_Toc446442849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42</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50" w:history="1">
        <w:r w:rsidR="00BB365E" w:rsidRPr="00BB365E">
          <w:rPr>
            <w:rStyle w:val="afd"/>
            <w:noProof/>
            <w:sz w:val="24"/>
            <w:szCs w:val="24"/>
          </w:rPr>
          <w:t>2.7. Образовательная область «Физическое развитие»</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_Toc446442850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43</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51" w:history="1">
        <w:r w:rsidR="00BB365E" w:rsidRPr="00BB365E">
          <w:rPr>
            <w:rStyle w:val="afd"/>
            <w:noProof/>
            <w:sz w:val="24"/>
            <w:szCs w:val="24"/>
          </w:rPr>
          <w:t>2.8. Развитие игровой деятельности</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_Toc446442851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44</w:t>
        </w:r>
        <w:r w:rsidR="00C3512B" w:rsidRPr="00BB365E">
          <w:rPr>
            <w:noProof/>
            <w:webHidden/>
            <w:sz w:val="24"/>
            <w:szCs w:val="24"/>
          </w:rPr>
          <w:fldChar w:fldCharType="end"/>
        </w:r>
      </w:hyperlink>
    </w:p>
    <w:p w:rsidR="00BB365E" w:rsidRPr="00BB365E" w:rsidRDefault="00742EAD" w:rsidP="00BB365E">
      <w:pPr>
        <w:pStyle w:val="14"/>
        <w:rPr>
          <w:rFonts w:ascii="Times New Roman" w:eastAsiaTheme="minorEastAsia" w:hAnsi="Times New Roman" w:cs="Times New Roman"/>
          <w:noProof/>
          <w:sz w:val="24"/>
          <w:szCs w:val="24"/>
          <w:lang w:eastAsia="ru-RU"/>
        </w:rPr>
      </w:pPr>
      <w:hyperlink w:anchor="_Toc446442852" w:history="1">
        <w:r w:rsidR="00BB365E" w:rsidRPr="00D05258">
          <w:rPr>
            <w:rStyle w:val="afd"/>
            <w:rFonts w:ascii="Times New Roman" w:hAnsi="Times New Roman" w:cs="Times New Roman"/>
            <w:b/>
            <w:noProof/>
            <w:sz w:val="24"/>
            <w:szCs w:val="24"/>
            <w:lang w:val="en-US"/>
          </w:rPr>
          <w:t>III</w:t>
        </w:r>
        <w:r w:rsidR="00BB365E" w:rsidRPr="00D05258">
          <w:rPr>
            <w:rStyle w:val="afd"/>
            <w:rFonts w:ascii="Times New Roman" w:hAnsi="Times New Roman" w:cs="Times New Roman"/>
            <w:b/>
            <w:noProof/>
            <w:sz w:val="24"/>
            <w:szCs w:val="24"/>
          </w:rPr>
          <w:t>. Организационный раздел</w:t>
        </w:r>
        <w:r w:rsidR="00BB365E" w:rsidRPr="00BB365E">
          <w:rPr>
            <w:rFonts w:ascii="Times New Roman" w:hAnsi="Times New Roman" w:cs="Times New Roman"/>
            <w:noProof/>
            <w:webHidden/>
            <w:sz w:val="24"/>
            <w:szCs w:val="24"/>
          </w:rPr>
          <w:tab/>
        </w:r>
        <w:r w:rsidR="00C3512B" w:rsidRPr="00BB365E">
          <w:rPr>
            <w:rFonts w:ascii="Times New Roman" w:hAnsi="Times New Roman" w:cs="Times New Roman"/>
            <w:noProof/>
            <w:webHidden/>
            <w:sz w:val="24"/>
            <w:szCs w:val="24"/>
          </w:rPr>
          <w:fldChar w:fldCharType="begin"/>
        </w:r>
        <w:r w:rsidR="00BB365E" w:rsidRPr="00BB365E">
          <w:rPr>
            <w:rFonts w:ascii="Times New Roman" w:hAnsi="Times New Roman" w:cs="Times New Roman"/>
            <w:noProof/>
            <w:webHidden/>
            <w:sz w:val="24"/>
            <w:szCs w:val="24"/>
          </w:rPr>
          <w:instrText xml:space="preserve"> PAGEREF _Toc446442852 \h </w:instrText>
        </w:r>
        <w:r w:rsidR="00C3512B" w:rsidRPr="00BB365E">
          <w:rPr>
            <w:rFonts w:ascii="Times New Roman" w:hAnsi="Times New Roman" w:cs="Times New Roman"/>
            <w:noProof/>
            <w:webHidden/>
            <w:sz w:val="24"/>
            <w:szCs w:val="24"/>
          </w:rPr>
        </w:r>
        <w:r w:rsidR="00C3512B" w:rsidRPr="00BB365E">
          <w:rPr>
            <w:rFonts w:ascii="Times New Roman" w:hAnsi="Times New Roman" w:cs="Times New Roman"/>
            <w:noProof/>
            <w:webHidden/>
            <w:sz w:val="24"/>
            <w:szCs w:val="24"/>
          </w:rPr>
          <w:fldChar w:fldCharType="separate"/>
        </w:r>
        <w:r w:rsidR="00DB6120">
          <w:rPr>
            <w:rFonts w:ascii="Times New Roman" w:hAnsi="Times New Roman" w:cs="Times New Roman"/>
            <w:noProof/>
            <w:webHidden/>
            <w:sz w:val="24"/>
            <w:szCs w:val="24"/>
          </w:rPr>
          <w:t>47</w:t>
        </w:r>
        <w:r w:rsidR="00C3512B" w:rsidRPr="00BB365E">
          <w:rPr>
            <w:rFonts w:ascii="Times New Roman" w:hAnsi="Times New Roman" w:cs="Times New Roman"/>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56" w:history="1">
        <w:r w:rsidR="002E2055">
          <w:rPr>
            <w:rStyle w:val="afd"/>
            <w:noProof/>
            <w:sz w:val="24"/>
            <w:szCs w:val="24"/>
          </w:rPr>
          <w:t xml:space="preserve">3.1. </w:t>
        </w:r>
        <w:r w:rsidR="00BB365E" w:rsidRPr="00BB365E">
          <w:rPr>
            <w:rStyle w:val="afd"/>
            <w:noProof/>
            <w:sz w:val="24"/>
            <w:szCs w:val="24"/>
          </w:rPr>
          <w:t>Содержание работы ГКПД</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_Toc446442856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47</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57" w:history="1">
        <w:r w:rsidR="002E2055">
          <w:rPr>
            <w:rStyle w:val="afd"/>
            <w:noProof/>
            <w:sz w:val="24"/>
            <w:szCs w:val="24"/>
          </w:rPr>
          <w:t xml:space="preserve">3.2. </w:t>
        </w:r>
        <w:r w:rsidR="00BB365E" w:rsidRPr="00BB365E">
          <w:rPr>
            <w:rStyle w:val="afd"/>
            <w:noProof/>
            <w:sz w:val="24"/>
            <w:szCs w:val="24"/>
          </w:rPr>
          <w:t>Примерный режим дня</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_Toc446442857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47</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58" w:history="1">
        <w:r w:rsidR="00BB365E" w:rsidRPr="00BB365E">
          <w:rPr>
            <w:rStyle w:val="afd"/>
            <w:noProof/>
            <w:sz w:val="24"/>
            <w:szCs w:val="24"/>
          </w:rPr>
          <w:t>3.3.</w:t>
        </w:r>
        <w:r w:rsidR="00BB365E" w:rsidRPr="00BB365E">
          <w:rPr>
            <w:rFonts w:eastAsiaTheme="minorEastAsia"/>
            <w:noProof/>
            <w:sz w:val="24"/>
            <w:szCs w:val="24"/>
            <w:lang w:eastAsia="ru-RU"/>
          </w:rPr>
          <w:tab/>
        </w:r>
        <w:r w:rsidR="00BB365E" w:rsidRPr="00BB365E">
          <w:rPr>
            <w:rStyle w:val="afd"/>
            <w:noProof/>
            <w:sz w:val="24"/>
            <w:szCs w:val="24"/>
          </w:rPr>
          <w:t>Пример</w:t>
        </w:r>
        <w:r w:rsidR="009973A3">
          <w:rPr>
            <w:rStyle w:val="afd"/>
            <w:noProof/>
            <w:sz w:val="24"/>
            <w:szCs w:val="24"/>
          </w:rPr>
          <w:t>ное планирование форм организации</w:t>
        </w:r>
        <w:r w:rsidR="00BB365E" w:rsidRPr="00BB365E">
          <w:rPr>
            <w:rStyle w:val="afd"/>
            <w:noProof/>
            <w:sz w:val="24"/>
            <w:szCs w:val="24"/>
          </w:rPr>
          <w:t xml:space="preserve"> образовательной деятельности </w:t>
        </w:r>
        <w:r w:rsidR="00BB365E" w:rsidRPr="00BB365E">
          <w:rPr>
            <w:rStyle w:val="afd"/>
            <w:noProof/>
            <w:sz w:val="24"/>
            <w:szCs w:val="24"/>
          </w:rPr>
          <w:br/>
          <w:t>на неделю</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_Toc446442858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49</w:t>
        </w:r>
        <w:r w:rsidR="00C3512B" w:rsidRPr="00BB365E">
          <w:rPr>
            <w:noProof/>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59" w:history="1">
        <w:r w:rsidR="00BB365E" w:rsidRPr="00BB365E">
          <w:rPr>
            <w:rStyle w:val="afd"/>
            <w:rFonts w:cs="Times New Roman"/>
            <w:sz w:val="24"/>
            <w:szCs w:val="24"/>
          </w:rPr>
          <w:t>3.3.1.</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Структура НОД (непосредственно образовательной  деятельности):</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_Toc446442859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49</w:t>
        </w:r>
        <w:r w:rsidR="00C3512B" w:rsidRPr="00BB365E">
          <w:rPr>
            <w:rFonts w:cs="Times New Roman"/>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60" w:history="1">
        <w:r w:rsidR="00BB365E" w:rsidRPr="00BB365E">
          <w:rPr>
            <w:rStyle w:val="afd"/>
            <w:noProof/>
            <w:sz w:val="24"/>
            <w:szCs w:val="24"/>
          </w:rPr>
          <w:t>3.4.</w:t>
        </w:r>
        <w:r w:rsidR="00BB365E" w:rsidRPr="00BB365E">
          <w:rPr>
            <w:rFonts w:eastAsiaTheme="minorEastAsia"/>
            <w:noProof/>
            <w:sz w:val="24"/>
            <w:szCs w:val="24"/>
            <w:lang w:eastAsia="ru-RU"/>
          </w:rPr>
          <w:tab/>
        </w:r>
        <w:r w:rsidR="00BB365E" w:rsidRPr="00BB365E">
          <w:rPr>
            <w:rStyle w:val="afd"/>
            <w:noProof/>
            <w:sz w:val="24"/>
            <w:szCs w:val="24"/>
          </w:rPr>
          <w:t>Психолого-педагогические условия организации образовательного процесса</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_Toc446442860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50</w:t>
        </w:r>
        <w:r w:rsidR="00C3512B" w:rsidRPr="00BB365E">
          <w:rPr>
            <w:noProof/>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61" w:history="1">
        <w:r w:rsidR="00BB365E" w:rsidRPr="00BB365E">
          <w:rPr>
            <w:rStyle w:val="afd"/>
            <w:rFonts w:cs="Times New Roman"/>
            <w:sz w:val="24"/>
            <w:szCs w:val="24"/>
          </w:rPr>
          <w:t>3.4.1.</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Работа педагога-психолога с родителями</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_Toc446442861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51</w:t>
        </w:r>
        <w:r w:rsidR="00C3512B" w:rsidRPr="00BB365E">
          <w:rPr>
            <w:rFonts w:cs="Times New Roman"/>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62" w:history="1">
        <w:r w:rsidR="00BB365E" w:rsidRPr="00BB365E">
          <w:rPr>
            <w:rStyle w:val="afd"/>
            <w:noProof/>
            <w:sz w:val="24"/>
            <w:szCs w:val="24"/>
          </w:rPr>
          <w:t>3.5.</w:t>
        </w:r>
        <w:r w:rsidR="00BB365E" w:rsidRPr="00BB365E">
          <w:rPr>
            <w:rFonts w:eastAsiaTheme="minorEastAsia"/>
            <w:noProof/>
            <w:sz w:val="24"/>
            <w:szCs w:val="24"/>
            <w:lang w:eastAsia="ru-RU"/>
          </w:rPr>
          <w:tab/>
        </w:r>
        <w:r w:rsidR="00BB365E" w:rsidRPr="00BB365E">
          <w:rPr>
            <w:rStyle w:val="afd"/>
            <w:noProof/>
            <w:sz w:val="24"/>
            <w:szCs w:val="24"/>
          </w:rPr>
          <w:t>Особенности взаимодействия педагогического коллектива с семьями воспитанников</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_Toc446442862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53</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63" w:history="1">
        <w:r w:rsidR="00BB365E" w:rsidRPr="00BB365E">
          <w:rPr>
            <w:rStyle w:val="afd"/>
            <w:noProof/>
            <w:sz w:val="24"/>
            <w:szCs w:val="24"/>
          </w:rPr>
          <w:t>3.6.</w:t>
        </w:r>
        <w:r w:rsidR="00BB365E" w:rsidRPr="00BB365E">
          <w:rPr>
            <w:rFonts w:eastAsiaTheme="minorEastAsia"/>
            <w:noProof/>
            <w:sz w:val="24"/>
            <w:szCs w:val="24"/>
            <w:lang w:eastAsia="ru-RU"/>
          </w:rPr>
          <w:tab/>
        </w:r>
        <w:r w:rsidR="00BB365E" w:rsidRPr="00BB365E">
          <w:rPr>
            <w:rStyle w:val="afd"/>
            <w:noProof/>
            <w:sz w:val="24"/>
            <w:szCs w:val="24"/>
          </w:rPr>
          <w:t>Содержание коррекционной работы</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_Toc446442863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57</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64" w:history="1">
        <w:r w:rsidR="00BB365E" w:rsidRPr="00BB365E">
          <w:rPr>
            <w:rStyle w:val="afd"/>
            <w:noProof/>
            <w:sz w:val="24"/>
            <w:szCs w:val="24"/>
          </w:rPr>
          <w:t>3.7.</w:t>
        </w:r>
        <w:r w:rsidR="00BB365E" w:rsidRPr="00BB365E">
          <w:rPr>
            <w:rFonts w:eastAsiaTheme="minorEastAsia"/>
            <w:noProof/>
            <w:sz w:val="24"/>
            <w:szCs w:val="24"/>
            <w:lang w:eastAsia="ru-RU"/>
          </w:rPr>
          <w:tab/>
        </w:r>
        <w:r w:rsidR="00BB365E" w:rsidRPr="00BB365E">
          <w:rPr>
            <w:rStyle w:val="afd"/>
            <w:noProof/>
            <w:sz w:val="24"/>
            <w:szCs w:val="24"/>
          </w:rPr>
          <w:t>Организация культурно-досуговой деятельности</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_Toc446442864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60</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65" w:history="1">
        <w:r w:rsidR="00BB365E" w:rsidRPr="00BB365E">
          <w:rPr>
            <w:rStyle w:val="afd"/>
            <w:noProof/>
            <w:sz w:val="24"/>
            <w:szCs w:val="24"/>
          </w:rPr>
          <w:t>3.8.</w:t>
        </w:r>
        <w:r w:rsidR="00BB365E" w:rsidRPr="00BB365E">
          <w:rPr>
            <w:rFonts w:eastAsiaTheme="minorEastAsia"/>
            <w:noProof/>
            <w:sz w:val="24"/>
            <w:szCs w:val="24"/>
            <w:lang w:eastAsia="ru-RU"/>
          </w:rPr>
          <w:tab/>
        </w:r>
        <w:r w:rsidR="00BB365E" w:rsidRPr="00BB365E">
          <w:rPr>
            <w:rStyle w:val="afd"/>
            <w:noProof/>
            <w:sz w:val="24"/>
            <w:szCs w:val="24"/>
          </w:rPr>
          <w:t>Кадровые условия реализации ООП</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_Toc446442865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60</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66" w:history="1">
        <w:r w:rsidR="00BB365E" w:rsidRPr="00BB365E">
          <w:rPr>
            <w:rStyle w:val="afd"/>
            <w:noProof/>
            <w:sz w:val="24"/>
            <w:szCs w:val="24"/>
          </w:rPr>
          <w:t>3.9.</w:t>
        </w:r>
        <w:r w:rsidR="00BB365E" w:rsidRPr="00BB365E">
          <w:rPr>
            <w:rFonts w:eastAsiaTheme="minorEastAsia"/>
            <w:noProof/>
            <w:sz w:val="24"/>
            <w:szCs w:val="24"/>
            <w:lang w:eastAsia="ru-RU"/>
          </w:rPr>
          <w:tab/>
        </w:r>
        <w:r w:rsidR="00BB365E" w:rsidRPr="00BB365E">
          <w:rPr>
            <w:rStyle w:val="afd"/>
            <w:noProof/>
            <w:sz w:val="24"/>
            <w:szCs w:val="24"/>
          </w:rPr>
          <w:t>Принципы работы ГКПД:</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_Toc446442866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61</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67" w:history="1">
        <w:r w:rsidR="00BB365E" w:rsidRPr="00BB365E">
          <w:rPr>
            <w:rStyle w:val="afd"/>
            <w:noProof/>
            <w:sz w:val="24"/>
            <w:szCs w:val="24"/>
          </w:rPr>
          <w:t>3.10.</w:t>
        </w:r>
        <w:r w:rsidR="00BB365E" w:rsidRPr="00BB365E">
          <w:rPr>
            <w:rFonts w:eastAsiaTheme="minorEastAsia"/>
            <w:noProof/>
            <w:sz w:val="24"/>
            <w:szCs w:val="24"/>
            <w:lang w:eastAsia="ru-RU"/>
          </w:rPr>
          <w:tab/>
        </w:r>
        <w:r w:rsidR="00BB365E" w:rsidRPr="00BB365E">
          <w:rPr>
            <w:rStyle w:val="afd"/>
            <w:noProof/>
            <w:sz w:val="24"/>
            <w:szCs w:val="24"/>
          </w:rPr>
          <w:t>Организация предметно-развивающей среды</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_Toc446442867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61</w:t>
        </w:r>
        <w:r w:rsidR="00C3512B" w:rsidRPr="00BB365E">
          <w:rPr>
            <w:noProof/>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68" w:history="1">
        <w:r w:rsidR="00BB365E" w:rsidRPr="00BB365E">
          <w:rPr>
            <w:rStyle w:val="afd"/>
            <w:rFonts w:cs="Times New Roman"/>
            <w:sz w:val="24"/>
            <w:szCs w:val="24"/>
          </w:rPr>
          <w:t>3.10.1.</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Основные принципы построения развивающей среды</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_Toc446442868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62</w:t>
        </w:r>
        <w:r w:rsidR="00C3512B" w:rsidRPr="00BB365E">
          <w:rPr>
            <w:rFonts w:cs="Times New Roman"/>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69" w:history="1">
        <w:r w:rsidR="00BB365E" w:rsidRPr="00BB365E">
          <w:rPr>
            <w:rStyle w:val="afd"/>
            <w:rFonts w:cs="Times New Roman"/>
            <w:sz w:val="24"/>
            <w:szCs w:val="24"/>
          </w:rPr>
          <w:t>3.10.2.</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Система развивающей предметной среды в ГКПД:</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_Toc446442869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63</w:t>
        </w:r>
        <w:r w:rsidR="00C3512B" w:rsidRPr="00BB365E">
          <w:rPr>
            <w:rFonts w:cs="Times New Roman"/>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0" w:history="1">
        <w:r w:rsidR="00BB365E" w:rsidRPr="00BB365E">
          <w:rPr>
            <w:rStyle w:val="afd"/>
            <w:noProof/>
            <w:sz w:val="24"/>
            <w:szCs w:val="24"/>
          </w:rPr>
          <w:t>3.11.</w:t>
        </w:r>
        <w:r w:rsidR="00BB365E" w:rsidRPr="00BB365E">
          <w:rPr>
            <w:rFonts w:eastAsiaTheme="minorEastAsia"/>
            <w:noProof/>
            <w:sz w:val="24"/>
            <w:szCs w:val="24"/>
            <w:lang w:eastAsia="ru-RU"/>
          </w:rPr>
          <w:tab/>
        </w:r>
        <w:r w:rsidR="00BB365E" w:rsidRPr="00BB365E">
          <w:rPr>
            <w:rStyle w:val="afd"/>
            <w:noProof/>
            <w:sz w:val="24"/>
            <w:szCs w:val="24"/>
          </w:rPr>
          <w:t>Программно-методическое обеспечение образовательного процесса</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_Toc446442870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64</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1" w:history="1">
        <w:r w:rsidR="00BB365E" w:rsidRPr="00BB365E">
          <w:rPr>
            <w:rStyle w:val="afd"/>
            <w:noProof/>
            <w:sz w:val="24"/>
            <w:szCs w:val="24"/>
          </w:rPr>
          <w:t>3.12.</w:t>
        </w:r>
        <w:r w:rsidR="00BB365E" w:rsidRPr="00BB365E">
          <w:rPr>
            <w:rFonts w:eastAsiaTheme="minorEastAsia"/>
            <w:noProof/>
            <w:sz w:val="24"/>
            <w:szCs w:val="24"/>
            <w:lang w:eastAsia="ru-RU"/>
          </w:rPr>
          <w:tab/>
        </w:r>
        <w:r w:rsidR="00BB365E" w:rsidRPr="00BB365E">
          <w:rPr>
            <w:rStyle w:val="afd"/>
            <w:noProof/>
            <w:sz w:val="24"/>
            <w:szCs w:val="24"/>
          </w:rPr>
          <w:t>Региональный компонент</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_Toc446442871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70</w:t>
        </w:r>
        <w:r w:rsidR="00C3512B" w:rsidRPr="00BB365E">
          <w:rPr>
            <w:noProof/>
            <w:webHidden/>
            <w:sz w:val="24"/>
            <w:szCs w:val="24"/>
          </w:rPr>
          <w:fldChar w:fldCharType="end"/>
        </w:r>
      </w:hyperlink>
    </w:p>
    <w:p w:rsidR="00BB365E" w:rsidRPr="00BB365E" w:rsidRDefault="00742EAD" w:rsidP="00BB365E">
      <w:pPr>
        <w:pStyle w:val="33"/>
        <w:rPr>
          <w:rFonts w:eastAsiaTheme="minorEastAsia" w:cs="Times New Roman"/>
          <w:color w:val="auto"/>
          <w:sz w:val="24"/>
          <w:szCs w:val="24"/>
          <w:lang w:eastAsia="ru-RU"/>
        </w:rPr>
      </w:pPr>
      <w:hyperlink w:anchor="_Toc446442872" w:history="1">
        <w:r w:rsidR="00BB365E" w:rsidRPr="00BB365E">
          <w:rPr>
            <w:rStyle w:val="afd"/>
            <w:rFonts w:cs="Times New Roman"/>
            <w:sz w:val="24"/>
            <w:szCs w:val="24"/>
          </w:rPr>
          <w:t>3.12.1.</w:t>
        </w:r>
        <w:r w:rsidR="00BB365E" w:rsidRPr="00BB365E">
          <w:rPr>
            <w:rFonts w:eastAsiaTheme="minorEastAsia" w:cs="Times New Roman"/>
            <w:color w:val="auto"/>
            <w:sz w:val="24"/>
            <w:szCs w:val="24"/>
            <w:lang w:eastAsia="ru-RU"/>
          </w:rPr>
          <w:tab/>
        </w:r>
        <w:r w:rsidR="00BB365E" w:rsidRPr="00BB365E">
          <w:rPr>
            <w:rStyle w:val="afd"/>
            <w:rFonts w:cs="Times New Roman"/>
            <w:sz w:val="24"/>
            <w:szCs w:val="24"/>
          </w:rPr>
          <w:t>Особенности традиционных событий, праздников, мероприятий</w:t>
        </w:r>
        <w:r w:rsidR="00BB365E" w:rsidRPr="00BB365E">
          <w:rPr>
            <w:rFonts w:cs="Times New Roman"/>
            <w:webHidden/>
            <w:sz w:val="24"/>
            <w:szCs w:val="24"/>
          </w:rPr>
          <w:tab/>
        </w:r>
        <w:r w:rsidR="00C3512B" w:rsidRPr="00BB365E">
          <w:rPr>
            <w:rFonts w:cs="Times New Roman"/>
            <w:webHidden/>
            <w:sz w:val="24"/>
            <w:szCs w:val="24"/>
          </w:rPr>
          <w:fldChar w:fldCharType="begin"/>
        </w:r>
        <w:r w:rsidR="00BB365E" w:rsidRPr="00BB365E">
          <w:rPr>
            <w:rFonts w:cs="Times New Roman"/>
            <w:webHidden/>
            <w:sz w:val="24"/>
            <w:szCs w:val="24"/>
          </w:rPr>
          <w:instrText xml:space="preserve"> PAGEREF _Toc446442872 \h </w:instrText>
        </w:r>
        <w:r w:rsidR="00C3512B" w:rsidRPr="00BB365E">
          <w:rPr>
            <w:rFonts w:cs="Times New Roman"/>
            <w:webHidden/>
            <w:sz w:val="24"/>
            <w:szCs w:val="24"/>
          </w:rPr>
        </w:r>
        <w:r w:rsidR="00C3512B" w:rsidRPr="00BB365E">
          <w:rPr>
            <w:rFonts w:cs="Times New Roman"/>
            <w:webHidden/>
            <w:sz w:val="24"/>
            <w:szCs w:val="24"/>
          </w:rPr>
          <w:fldChar w:fldCharType="separate"/>
        </w:r>
        <w:r w:rsidR="00DB6120">
          <w:rPr>
            <w:rFonts w:cs="Times New Roman"/>
            <w:webHidden/>
            <w:sz w:val="24"/>
            <w:szCs w:val="24"/>
          </w:rPr>
          <w:t>72</w:t>
        </w:r>
        <w:r w:rsidR="00C3512B" w:rsidRPr="00BB365E">
          <w:rPr>
            <w:rFonts w:cs="Times New Roman"/>
            <w:webHidden/>
            <w:sz w:val="24"/>
            <w:szCs w:val="24"/>
          </w:rPr>
          <w:fldChar w:fldCharType="end"/>
        </w:r>
      </w:hyperlink>
    </w:p>
    <w:p w:rsidR="00BB365E" w:rsidRPr="00BB365E" w:rsidRDefault="00742EAD" w:rsidP="00BB365E">
      <w:pPr>
        <w:pStyle w:val="14"/>
        <w:rPr>
          <w:rFonts w:ascii="Times New Roman" w:eastAsiaTheme="minorEastAsia" w:hAnsi="Times New Roman" w:cs="Times New Roman"/>
          <w:noProof/>
          <w:sz w:val="24"/>
          <w:szCs w:val="24"/>
          <w:lang w:eastAsia="ru-RU"/>
        </w:rPr>
      </w:pPr>
      <w:hyperlink w:anchor="_Toc446442873" w:history="1">
        <w:r w:rsidR="00BB365E" w:rsidRPr="00D05258">
          <w:rPr>
            <w:rStyle w:val="afd"/>
            <w:rFonts w:ascii="Times New Roman" w:hAnsi="Times New Roman" w:cs="Times New Roman"/>
            <w:b/>
            <w:noProof/>
            <w:sz w:val="24"/>
            <w:szCs w:val="24"/>
            <w:lang w:val="en-US"/>
          </w:rPr>
          <w:t>IV</w:t>
        </w:r>
        <w:r w:rsidR="00BB365E" w:rsidRPr="00D05258">
          <w:rPr>
            <w:rStyle w:val="afd"/>
            <w:rFonts w:ascii="Times New Roman" w:hAnsi="Times New Roman" w:cs="Times New Roman"/>
            <w:b/>
            <w:noProof/>
            <w:sz w:val="24"/>
            <w:szCs w:val="24"/>
          </w:rPr>
          <w:t>. ПРИЛОЖЕНИЯ</w:t>
        </w:r>
        <w:r w:rsidR="00BB365E" w:rsidRPr="00BB365E">
          <w:rPr>
            <w:rFonts w:ascii="Times New Roman" w:hAnsi="Times New Roman" w:cs="Times New Roman"/>
            <w:noProof/>
            <w:webHidden/>
            <w:sz w:val="24"/>
            <w:szCs w:val="24"/>
          </w:rPr>
          <w:tab/>
        </w:r>
        <w:r w:rsidR="00C3512B" w:rsidRPr="00BB365E">
          <w:rPr>
            <w:rFonts w:ascii="Times New Roman" w:hAnsi="Times New Roman" w:cs="Times New Roman"/>
            <w:noProof/>
            <w:webHidden/>
            <w:sz w:val="24"/>
            <w:szCs w:val="24"/>
          </w:rPr>
          <w:fldChar w:fldCharType="begin"/>
        </w:r>
        <w:r w:rsidR="00BB365E" w:rsidRPr="00BB365E">
          <w:rPr>
            <w:rFonts w:ascii="Times New Roman" w:hAnsi="Times New Roman" w:cs="Times New Roman"/>
            <w:noProof/>
            <w:webHidden/>
            <w:sz w:val="24"/>
            <w:szCs w:val="24"/>
          </w:rPr>
          <w:instrText xml:space="preserve"> PAGEREF _Toc446442873 \h </w:instrText>
        </w:r>
        <w:r w:rsidR="00C3512B" w:rsidRPr="00BB365E">
          <w:rPr>
            <w:rFonts w:ascii="Times New Roman" w:hAnsi="Times New Roman" w:cs="Times New Roman"/>
            <w:noProof/>
            <w:webHidden/>
            <w:sz w:val="24"/>
            <w:szCs w:val="24"/>
          </w:rPr>
        </w:r>
        <w:r w:rsidR="00C3512B" w:rsidRPr="00BB365E">
          <w:rPr>
            <w:rFonts w:ascii="Times New Roman" w:hAnsi="Times New Roman" w:cs="Times New Roman"/>
            <w:noProof/>
            <w:webHidden/>
            <w:sz w:val="24"/>
            <w:szCs w:val="24"/>
          </w:rPr>
          <w:fldChar w:fldCharType="separate"/>
        </w:r>
        <w:r w:rsidR="00DB6120">
          <w:rPr>
            <w:rFonts w:ascii="Times New Roman" w:hAnsi="Times New Roman" w:cs="Times New Roman"/>
            <w:noProof/>
            <w:webHidden/>
            <w:sz w:val="24"/>
            <w:szCs w:val="24"/>
          </w:rPr>
          <w:t>73</w:t>
        </w:r>
        <w:r w:rsidR="00C3512B" w:rsidRPr="00BB365E">
          <w:rPr>
            <w:rFonts w:ascii="Times New Roman" w:hAnsi="Times New Roman" w:cs="Times New Roman"/>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4" w:history="1">
        <w:r w:rsidR="00BB365E" w:rsidRPr="00BB365E">
          <w:rPr>
            <w:rStyle w:val="afd"/>
            <w:noProof/>
            <w:sz w:val="24"/>
            <w:szCs w:val="24"/>
          </w:rPr>
          <w:t>Приложение № 1</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_Toc446442874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73</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5" w:history="1">
        <w:r w:rsidR="00BB365E" w:rsidRPr="00BB365E">
          <w:rPr>
            <w:rStyle w:val="afd"/>
            <w:noProof/>
            <w:sz w:val="24"/>
            <w:szCs w:val="24"/>
          </w:rPr>
          <w:t>Приложение № 2</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_Toc446442875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75</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6" w:history="1">
        <w:r w:rsidR="00BB365E" w:rsidRPr="00BB365E">
          <w:rPr>
            <w:rStyle w:val="afd"/>
            <w:noProof/>
            <w:sz w:val="24"/>
            <w:szCs w:val="24"/>
          </w:rPr>
          <w:t>Приложение №3</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_Toc446442876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77</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7" w:history="1">
        <w:r w:rsidR="00BB365E" w:rsidRPr="00BB365E">
          <w:rPr>
            <w:rStyle w:val="afd"/>
            <w:noProof/>
            <w:sz w:val="24"/>
            <w:szCs w:val="24"/>
          </w:rPr>
          <w:t>Приложение № 4</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_Toc446442877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78</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8" w:history="1">
        <w:r w:rsidR="00BB365E" w:rsidRPr="00BB365E">
          <w:rPr>
            <w:rStyle w:val="afd"/>
            <w:noProof/>
            <w:sz w:val="24"/>
            <w:szCs w:val="24"/>
          </w:rPr>
          <w:t>Приложение № 5</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_Toc446442878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81</w:t>
        </w:r>
        <w:r w:rsidR="00C3512B" w:rsidRPr="00BB365E">
          <w:rPr>
            <w:noProof/>
            <w:webHidden/>
            <w:sz w:val="24"/>
            <w:szCs w:val="24"/>
          </w:rPr>
          <w:fldChar w:fldCharType="end"/>
        </w:r>
      </w:hyperlink>
    </w:p>
    <w:p w:rsidR="00BB365E" w:rsidRPr="00BB365E" w:rsidRDefault="00742EAD" w:rsidP="00BB365E">
      <w:pPr>
        <w:pStyle w:val="27"/>
        <w:rPr>
          <w:rFonts w:eastAsiaTheme="minorEastAsia"/>
          <w:noProof/>
          <w:sz w:val="24"/>
          <w:szCs w:val="24"/>
          <w:lang w:eastAsia="ru-RU"/>
        </w:rPr>
      </w:pPr>
      <w:hyperlink w:anchor="_Toc446442879" w:history="1">
        <w:r w:rsidR="00BB365E" w:rsidRPr="00BB365E">
          <w:rPr>
            <w:rStyle w:val="afd"/>
            <w:noProof/>
            <w:sz w:val="24"/>
            <w:szCs w:val="24"/>
          </w:rPr>
          <w:t>Приложение № 6</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_Toc446442879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85</w:t>
        </w:r>
        <w:r w:rsidR="00C3512B" w:rsidRPr="00BB365E">
          <w:rPr>
            <w:noProof/>
            <w:webHidden/>
            <w:sz w:val="24"/>
            <w:szCs w:val="24"/>
          </w:rPr>
          <w:fldChar w:fldCharType="end"/>
        </w:r>
      </w:hyperlink>
    </w:p>
    <w:p w:rsidR="00BB365E" w:rsidRDefault="00742EAD" w:rsidP="00BB365E">
      <w:pPr>
        <w:pStyle w:val="27"/>
      </w:pPr>
      <w:hyperlink w:anchor="_Toc446442880" w:history="1">
        <w:r w:rsidR="00BB365E" w:rsidRPr="00BB365E">
          <w:rPr>
            <w:rStyle w:val="afd"/>
            <w:noProof/>
            <w:sz w:val="24"/>
            <w:szCs w:val="24"/>
          </w:rPr>
          <w:t>Приложение № 7</w:t>
        </w:r>
        <w:r w:rsidR="00BB365E" w:rsidRPr="00BB365E">
          <w:rPr>
            <w:noProof/>
            <w:webHidden/>
            <w:sz w:val="24"/>
            <w:szCs w:val="24"/>
          </w:rPr>
          <w:tab/>
        </w:r>
        <w:r w:rsidR="00C3512B" w:rsidRPr="00BB365E">
          <w:rPr>
            <w:noProof/>
            <w:webHidden/>
            <w:sz w:val="24"/>
            <w:szCs w:val="24"/>
          </w:rPr>
          <w:fldChar w:fldCharType="begin"/>
        </w:r>
        <w:r w:rsidR="00BB365E" w:rsidRPr="00BB365E">
          <w:rPr>
            <w:noProof/>
            <w:webHidden/>
            <w:sz w:val="24"/>
            <w:szCs w:val="24"/>
          </w:rPr>
          <w:instrText xml:space="preserve"> PAGEREF _Toc446442880 \h </w:instrText>
        </w:r>
        <w:r w:rsidR="00C3512B" w:rsidRPr="00BB365E">
          <w:rPr>
            <w:noProof/>
            <w:webHidden/>
            <w:sz w:val="24"/>
            <w:szCs w:val="24"/>
          </w:rPr>
        </w:r>
        <w:r w:rsidR="00C3512B" w:rsidRPr="00BB365E">
          <w:rPr>
            <w:noProof/>
            <w:webHidden/>
            <w:sz w:val="24"/>
            <w:szCs w:val="24"/>
          </w:rPr>
          <w:fldChar w:fldCharType="separate"/>
        </w:r>
        <w:r w:rsidR="00DB6120">
          <w:rPr>
            <w:noProof/>
            <w:webHidden/>
            <w:sz w:val="24"/>
            <w:szCs w:val="24"/>
          </w:rPr>
          <w:t>86</w:t>
        </w:r>
        <w:r w:rsidR="00C3512B" w:rsidRPr="00BB365E">
          <w:rPr>
            <w:noProof/>
            <w:webHidden/>
            <w:sz w:val="24"/>
            <w:szCs w:val="24"/>
          </w:rPr>
          <w:fldChar w:fldCharType="end"/>
        </w:r>
      </w:hyperlink>
    </w:p>
    <w:p w:rsidR="006932AC" w:rsidRPr="006932AC" w:rsidRDefault="00CA406E" w:rsidP="006932AC">
      <w:pPr>
        <w:rPr>
          <w:rFonts w:ascii="Times New Roman" w:hAnsi="Times New Roman" w:cs="Times New Roman"/>
          <w:sz w:val="24"/>
          <w:szCs w:val="24"/>
        </w:rPr>
      </w:pPr>
      <w:r>
        <w:rPr>
          <w:rFonts w:ascii="Times New Roman" w:hAnsi="Times New Roman" w:cs="Times New Roman"/>
          <w:sz w:val="24"/>
          <w:szCs w:val="24"/>
        </w:rPr>
        <w:t xml:space="preserve">Приложение № </w:t>
      </w:r>
      <w:r w:rsidR="006932AC">
        <w:rPr>
          <w:rFonts w:ascii="Times New Roman" w:hAnsi="Times New Roman" w:cs="Times New Roman"/>
          <w:sz w:val="24"/>
          <w:szCs w:val="24"/>
        </w:rPr>
        <w:t>8………………………………………………...................................................</w:t>
      </w:r>
      <w:r>
        <w:rPr>
          <w:rFonts w:ascii="Times New Roman" w:hAnsi="Times New Roman" w:cs="Times New Roman"/>
          <w:sz w:val="24"/>
          <w:szCs w:val="24"/>
        </w:rPr>
        <w:t>.</w:t>
      </w:r>
      <w:r w:rsidR="006932AC">
        <w:rPr>
          <w:rFonts w:ascii="Times New Roman" w:hAnsi="Times New Roman" w:cs="Times New Roman"/>
          <w:sz w:val="24"/>
          <w:szCs w:val="24"/>
        </w:rPr>
        <w:t>87</w:t>
      </w:r>
    </w:p>
    <w:p w:rsidR="008B4A19" w:rsidRDefault="00C3512B" w:rsidP="00524AC2">
      <w:pPr>
        <w:spacing w:after="0"/>
        <w:rPr>
          <w:rFonts w:ascii="Times New Roman" w:hAnsi="Times New Roman" w:cs="Times New Roman"/>
          <w:sz w:val="28"/>
          <w:szCs w:val="28"/>
        </w:rPr>
        <w:sectPr w:rsidR="008B4A19" w:rsidSect="00E96E1D">
          <w:footerReference w:type="default" r:id="rId10"/>
          <w:pgSz w:w="11906" w:h="16838"/>
          <w:pgMar w:top="1134" w:right="1134" w:bottom="1134" w:left="1134" w:header="680" w:footer="737" w:gutter="0"/>
          <w:cols w:space="708"/>
          <w:docGrid w:linePitch="360"/>
        </w:sectPr>
      </w:pPr>
      <w:r w:rsidRPr="00BB365E">
        <w:rPr>
          <w:rFonts w:ascii="Times New Roman" w:hAnsi="Times New Roman" w:cs="Times New Roman"/>
          <w:sz w:val="24"/>
          <w:szCs w:val="24"/>
        </w:rPr>
        <w:fldChar w:fldCharType="end"/>
      </w:r>
    </w:p>
    <w:p w:rsidR="00B1731F" w:rsidRDefault="00B1731F" w:rsidP="00524AC2">
      <w:pPr>
        <w:spacing w:after="0"/>
        <w:rPr>
          <w:rFonts w:ascii="Times New Roman" w:hAnsi="Times New Roman" w:cs="Times New Roman"/>
          <w:sz w:val="28"/>
          <w:szCs w:val="28"/>
        </w:rPr>
      </w:pPr>
    </w:p>
    <w:p w:rsidR="00DE6A41" w:rsidRPr="008B4A19" w:rsidRDefault="002B6C55" w:rsidP="008B4A19">
      <w:pPr>
        <w:pStyle w:val="1"/>
      </w:pPr>
      <w:bookmarkStart w:id="0" w:name="_Toc446072314"/>
      <w:bookmarkStart w:id="1" w:name="_Toc446442828"/>
      <w:r w:rsidRPr="008B4A19">
        <w:t>Введение</w:t>
      </w:r>
      <w:bookmarkEnd w:id="0"/>
      <w:bookmarkEnd w:id="1"/>
    </w:p>
    <w:p w:rsidR="00DB6120" w:rsidRPr="00DB6120" w:rsidRDefault="00DB6120" w:rsidP="008B4A19">
      <w:pPr>
        <w:shd w:val="clear" w:color="auto" w:fill="FFFFFF"/>
        <w:spacing w:after="0" w:line="240" w:lineRule="auto"/>
        <w:ind w:left="4956" w:firstLine="567"/>
        <w:jc w:val="both"/>
        <w:rPr>
          <w:rFonts w:ascii="Times New Roman" w:hAnsi="Times New Roman" w:cs="Times New Roman"/>
          <w:i/>
          <w:sz w:val="20"/>
          <w:szCs w:val="20"/>
        </w:rPr>
      </w:pPr>
    </w:p>
    <w:p w:rsidR="009F573A" w:rsidRPr="00DA1AAE" w:rsidRDefault="009F573A" w:rsidP="008B4A19">
      <w:pPr>
        <w:shd w:val="clear" w:color="auto" w:fill="FFFFFF"/>
        <w:spacing w:after="0" w:line="240" w:lineRule="auto"/>
        <w:ind w:left="4956" w:firstLine="567"/>
        <w:jc w:val="both"/>
        <w:rPr>
          <w:rFonts w:ascii="Times New Roman" w:eastAsia="Times New Roman" w:hAnsi="Times New Roman" w:cs="Times New Roman"/>
          <w:bCs/>
          <w:i/>
          <w:color w:val="000000"/>
          <w:sz w:val="20"/>
          <w:szCs w:val="20"/>
          <w:lang w:eastAsia="ru-RU"/>
        </w:rPr>
      </w:pPr>
      <w:r w:rsidRPr="00DA1AAE">
        <w:rPr>
          <w:rFonts w:ascii="Times New Roman" w:hAnsi="Times New Roman" w:cs="Times New Roman"/>
          <w:i/>
          <w:sz w:val="20"/>
          <w:szCs w:val="20"/>
        </w:rPr>
        <w:t>«</w:t>
      </w:r>
      <w:r w:rsidRPr="00DA1AAE">
        <w:rPr>
          <w:rFonts w:ascii="Times New Roman" w:eastAsia="Times New Roman" w:hAnsi="Times New Roman" w:cs="Times New Roman"/>
          <w:bCs/>
          <w:i/>
          <w:color w:val="000000"/>
          <w:sz w:val="20"/>
          <w:szCs w:val="20"/>
          <w:lang w:eastAsia="ru-RU"/>
        </w:rPr>
        <w:t>Первые годы жизни ребёнка – это время, когда закладываются основные навыки и знания, без которых невозможно дальнейшее гармоничное развития личности»</w:t>
      </w:r>
    </w:p>
    <w:p w:rsidR="009F573A" w:rsidRPr="00DA1AAE" w:rsidRDefault="009F573A" w:rsidP="009F573A">
      <w:pPr>
        <w:shd w:val="clear" w:color="auto" w:fill="FFFFFF"/>
        <w:spacing w:after="0" w:line="360" w:lineRule="auto"/>
        <w:ind w:right="282"/>
        <w:jc w:val="right"/>
        <w:rPr>
          <w:rFonts w:ascii="Times New Roman" w:eastAsia="Times New Roman" w:hAnsi="Times New Roman" w:cs="Times New Roman"/>
          <w:i/>
          <w:color w:val="000000" w:themeColor="text1"/>
          <w:sz w:val="20"/>
          <w:szCs w:val="20"/>
          <w:lang w:eastAsia="ru-RU"/>
        </w:rPr>
      </w:pPr>
      <w:r w:rsidRPr="00DA1AAE">
        <w:rPr>
          <w:rFonts w:ascii="Times New Roman" w:eastAsia="Times New Roman" w:hAnsi="Times New Roman" w:cs="Times New Roman"/>
          <w:bCs/>
          <w:i/>
          <w:color w:val="000000"/>
          <w:sz w:val="20"/>
          <w:szCs w:val="20"/>
          <w:lang w:eastAsia="ru-RU"/>
        </w:rPr>
        <w:t xml:space="preserve">Мария </w:t>
      </w:r>
      <w:proofErr w:type="spellStart"/>
      <w:r w:rsidRPr="00DA1AAE">
        <w:rPr>
          <w:rFonts w:ascii="Times New Roman" w:eastAsia="Times New Roman" w:hAnsi="Times New Roman" w:cs="Times New Roman"/>
          <w:bCs/>
          <w:i/>
          <w:color w:val="000000"/>
          <w:sz w:val="20"/>
          <w:szCs w:val="20"/>
          <w:lang w:eastAsia="ru-RU"/>
        </w:rPr>
        <w:t>Монтессори</w:t>
      </w:r>
      <w:proofErr w:type="spellEnd"/>
    </w:p>
    <w:p w:rsidR="009F573A" w:rsidRPr="00A1240A" w:rsidRDefault="009F573A" w:rsidP="009F573A">
      <w:pPr>
        <w:spacing w:after="0" w:line="360" w:lineRule="auto"/>
        <w:rPr>
          <w:lang w:eastAsia="ru-RU"/>
        </w:rPr>
      </w:pPr>
    </w:p>
    <w:p w:rsidR="006E115A" w:rsidRPr="008B4A19" w:rsidRDefault="006F459B" w:rsidP="00B1731F">
      <w:pPr>
        <w:pStyle w:val="a6"/>
        <w:spacing w:after="120"/>
      </w:pPr>
      <w:r w:rsidRPr="008B4A19">
        <w:t>Основная образовательная программа</w:t>
      </w:r>
      <w:r w:rsidR="00C31B62">
        <w:t xml:space="preserve"> студии раннего развития </w:t>
      </w:r>
      <w:r w:rsidR="00DD1013" w:rsidRPr="008B4A19">
        <w:t>«Малышок»</w:t>
      </w:r>
      <w:r w:rsidR="00C31B62">
        <w:t xml:space="preserve"> – ГКПД, </w:t>
      </w:r>
      <w:r w:rsidRPr="008B4A19">
        <w:t xml:space="preserve">(далее ООП) спроектирована </w:t>
      </w:r>
      <w:r w:rsidR="00DD1013">
        <w:t xml:space="preserve">с учётом требований  </w:t>
      </w:r>
      <w:r w:rsidRPr="008B4A19">
        <w:t xml:space="preserve"> Федерального государственного образовательного стандарта дошкольн</w:t>
      </w:r>
      <w:r w:rsidR="00DD1013">
        <w:t>ого образования (П</w:t>
      </w:r>
      <w:r w:rsidR="00DD1013" w:rsidRPr="008B4A19">
        <w:t>риказ </w:t>
      </w:r>
      <w:r w:rsidR="00DD1013">
        <w:t xml:space="preserve"> </w:t>
      </w:r>
      <w:proofErr w:type="spellStart"/>
      <w:r w:rsidR="00DD1013">
        <w:t>Минобрнауки</w:t>
      </w:r>
      <w:proofErr w:type="spellEnd"/>
      <w:r w:rsidR="00DD1013">
        <w:t xml:space="preserve"> России №</w:t>
      </w:r>
      <w:r w:rsidR="00DD1013" w:rsidRPr="008B4A19">
        <w:t>1155 от 17</w:t>
      </w:r>
      <w:r w:rsidR="00DD1013">
        <w:t>.10.2013)</w:t>
      </w:r>
      <w:r w:rsidR="004774E6" w:rsidRPr="008B4A19">
        <w:t xml:space="preserve">, особенностей </w:t>
      </w:r>
      <w:r w:rsidR="002E2055">
        <w:t>образовательной организации</w:t>
      </w:r>
      <w:r w:rsidR="00DE6A41" w:rsidRPr="008B4A19">
        <w:t xml:space="preserve">, региона и муниципалитета, образовательных потребностей и запросов воспитанников. </w:t>
      </w:r>
    </w:p>
    <w:p w:rsidR="00DE6A41" w:rsidRPr="009F573A" w:rsidRDefault="00C31B62" w:rsidP="00B1731F">
      <w:pPr>
        <w:spacing w:after="120"/>
        <w:ind w:firstLine="567"/>
        <w:jc w:val="both"/>
        <w:rPr>
          <w:rFonts w:ascii="Times New Roman" w:hAnsi="Times New Roman" w:cs="Times New Roman"/>
          <w:sz w:val="24"/>
          <w:szCs w:val="24"/>
        </w:rPr>
      </w:pPr>
      <w:r>
        <w:rPr>
          <w:rFonts w:ascii="Times New Roman" w:hAnsi="Times New Roman" w:cs="Times New Roman"/>
          <w:sz w:val="24"/>
          <w:szCs w:val="24"/>
        </w:rPr>
        <w:t>Данная п</w:t>
      </w:r>
      <w:r w:rsidR="00DE6A41" w:rsidRPr="009F573A">
        <w:rPr>
          <w:rFonts w:ascii="Times New Roman" w:hAnsi="Times New Roman" w:cs="Times New Roman"/>
          <w:sz w:val="24"/>
          <w:szCs w:val="24"/>
        </w:rPr>
        <w:t>рограмма определяет цель, задачи, планируемые результаты, содержание и организацию образо</w:t>
      </w:r>
      <w:r w:rsidR="006E115A" w:rsidRPr="009F573A">
        <w:rPr>
          <w:rFonts w:ascii="Times New Roman" w:hAnsi="Times New Roman" w:cs="Times New Roman"/>
          <w:sz w:val="24"/>
          <w:szCs w:val="24"/>
        </w:rPr>
        <w:t xml:space="preserve">вательного процесса на ступени </w:t>
      </w:r>
      <w:r w:rsidR="00DE6A41" w:rsidRPr="009F573A">
        <w:rPr>
          <w:rFonts w:ascii="Times New Roman" w:hAnsi="Times New Roman" w:cs="Times New Roman"/>
          <w:sz w:val="24"/>
          <w:szCs w:val="24"/>
        </w:rPr>
        <w:t>дошкольного образования.</w:t>
      </w:r>
    </w:p>
    <w:p w:rsidR="00B0541B" w:rsidRPr="00960414" w:rsidRDefault="00B0541B" w:rsidP="00B1731F">
      <w:pPr>
        <w:spacing w:after="120"/>
        <w:ind w:firstLine="567"/>
        <w:jc w:val="both"/>
        <w:rPr>
          <w:rFonts w:ascii="Times New Roman" w:hAnsi="Times New Roman" w:cs="Times New Roman"/>
          <w:sz w:val="24"/>
          <w:szCs w:val="24"/>
        </w:rPr>
      </w:pPr>
      <w:r w:rsidRPr="00960414">
        <w:rPr>
          <w:rFonts w:ascii="Times New Roman" w:hAnsi="Times New Roman" w:cs="Times New Roman"/>
          <w:sz w:val="24"/>
          <w:szCs w:val="24"/>
        </w:rPr>
        <w:t>На основании Федерального закона «Об образов</w:t>
      </w:r>
      <w:r w:rsidR="00DD1013">
        <w:rPr>
          <w:rFonts w:ascii="Times New Roman" w:hAnsi="Times New Roman" w:cs="Times New Roman"/>
          <w:sz w:val="24"/>
          <w:szCs w:val="24"/>
        </w:rPr>
        <w:t>ании в Российской Федерации» (</w:t>
      </w:r>
      <w:r w:rsidR="00DD1013" w:rsidRPr="00960414">
        <w:rPr>
          <w:rFonts w:ascii="Times New Roman" w:hAnsi="Times New Roman" w:cs="Times New Roman"/>
          <w:sz w:val="24"/>
          <w:szCs w:val="24"/>
        </w:rPr>
        <w:t xml:space="preserve">№ 273-ФЗ </w:t>
      </w:r>
      <w:r w:rsidR="00DD1013">
        <w:rPr>
          <w:rFonts w:ascii="Times New Roman" w:hAnsi="Times New Roman" w:cs="Times New Roman"/>
          <w:sz w:val="24"/>
          <w:szCs w:val="24"/>
        </w:rPr>
        <w:t>от 29.12.</w:t>
      </w:r>
      <w:r w:rsidRPr="00960414">
        <w:rPr>
          <w:rFonts w:ascii="Times New Roman" w:hAnsi="Times New Roman" w:cs="Times New Roman"/>
          <w:sz w:val="24"/>
          <w:szCs w:val="24"/>
        </w:rPr>
        <w:t>2012</w:t>
      </w:r>
      <w:r w:rsidR="00DD1013">
        <w:rPr>
          <w:rFonts w:ascii="Times New Roman" w:hAnsi="Times New Roman" w:cs="Times New Roman"/>
          <w:sz w:val="24"/>
          <w:szCs w:val="24"/>
        </w:rPr>
        <w:t xml:space="preserve">) </w:t>
      </w:r>
      <w:r w:rsidRPr="00960414">
        <w:rPr>
          <w:rFonts w:ascii="Times New Roman" w:hAnsi="Times New Roman" w:cs="Times New Roman"/>
          <w:sz w:val="24"/>
          <w:szCs w:val="24"/>
        </w:rPr>
        <w:t>дошкольное образование является уровнем общего образования наряду с начальным общим, основным общим и средним общим образованием.</w:t>
      </w:r>
    </w:p>
    <w:p w:rsidR="0012681A" w:rsidRPr="00960414" w:rsidRDefault="00C31B62" w:rsidP="00B1731F">
      <w:pPr>
        <w:spacing w:after="120"/>
        <w:ind w:firstLine="567"/>
        <w:jc w:val="both"/>
        <w:rPr>
          <w:rFonts w:ascii="Times New Roman" w:hAnsi="Times New Roman" w:cs="Times New Roman"/>
          <w:sz w:val="24"/>
          <w:szCs w:val="24"/>
        </w:rPr>
      </w:pPr>
      <w:r>
        <w:rPr>
          <w:rFonts w:ascii="Times New Roman" w:hAnsi="Times New Roman" w:cs="Times New Roman"/>
          <w:sz w:val="24"/>
          <w:szCs w:val="24"/>
        </w:rPr>
        <w:t>Модернизация р</w:t>
      </w:r>
      <w:r w:rsidR="002B6C55" w:rsidRPr="00960414">
        <w:rPr>
          <w:rFonts w:ascii="Times New Roman" w:hAnsi="Times New Roman" w:cs="Times New Roman"/>
          <w:sz w:val="24"/>
          <w:szCs w:val="24"/>
        </w:rPr>
        <w:t>оссийского образования и в час</w:t>
      </w:r>
      <w:r w:rsidR="00A32F00" w:rsidRPr="00960414">
        <w:rPr>
          <w:rFonts w:ascii="Times New Roman" w:hAnsi="Times New Roman" w:cs="Times New Roman"/>
          <w:sz w:val="24"/>
          <w:szCs w:val="24"/>
        </w:rPr>
        <w:t>тности дошкольного образования, Националь</w:t>
      </w:r>
      <w:r w:rsidR="006E115A" w:rsidRPr="00960414">
        <w:rPr>
          <w:rFonts w:ascii="Times New Roman" w:hAnsi="Times New Roman" w:cs="Times New Roman"/>
          <w:sz w:val="24"/>
          <w:szCs w:val="24"/>
        </w:rPr>
        <w:t xml:space="preserve">ная доктрина в образовании РФ, </w:t>
      </w:r>
      <w:r w:rsidR="00A32F00" w:rsidRPr="00960414">
        <w:rPr>
          <w:rFonts w:ascii="Times New Roman" w:hAnsi="Times New Roman" w:cs="Times New Roman"/>
          <w:sz w:val="24"/>
          <w:szCs w:val="24"/>
        </w:rPr>
        <w:t>Национальная стратегия действий в интересах детей на 2012</w:t>
      </w:r>
      <w:r w:rsidR="008E1870" w:rsidRPr="00960414">
        <w:rPr>
          <w:rFonts w:ascii="Times New Roman" w:hAnsi="Times New Roman" w:cs="Times New Roman"/>
          <w:sz w:val="24"/>
          <w:szCs w:val="24"/>
        </w:rPr>
        <w:t>–</w:t>
      </w:r>
      <w:r w:rsidR="00A32F00" w:rsidRPr="00960414">
        <w:rPr>
          <w:rFonts w:ascii="Times New Roman" w:hAnsi="Times New Roman" w:cs="Times New Roman"/>
          <w:sz w:val="24"/>
          <w:szCs w:val="24"/>
        </w:rPr>
        <w:t>2017</w:t>
      </w:r>
      <w:r w:rsidR="008E1870" w:rsidRPr="00960414">
        <w:rPr>
          <w:rFonts w:ascii="Times New Roman" w:hAnsi="Times New Roman" w:cs="Times New Roman"/>
          <w:sz w:val="24"/>
          <w:szCs w:val="24"/>
        </w:rPr>
        <w:t> </w:t>
      </w:r>
      <w:proofErr w:type="spellStart"/>
      <w:r w:rsidR="00A32F00" w:rsidRPr="00960414">
        <w:rPr>
          <w:rFonts w:ascii="Times New Roman" w:hAnsi="Times New Roman" w:cs="Times New Roman"/>
          <w:sz w:val="24"/>
          <w:szCs w:val="24"/>
        </w:rPr>
        <w:t>г</w:t>
      </w:r>
      <w:r w:rsidR="002E2055">
        <w:rPr>
          <w:rFonts w:ascii="Times New Roman" w:hAnsi="Times New Roman" w:cs="Times New Roman"/>
          <w:sz w:val="24"/>
          <w:szCs w:val="24"/>
        </w:rPr>
        <w:t>.</w:t>
      </w:r>
      <w:r w:rsidR="00A32F00" w:rsidRPr="00960414">
        <w:rPr>
          <w:rFonts w:ascii="Times New Roman" w:hAnsi="Times New Roman" w:cs="Times New Roman"/>
          <w:sz w:val="24"/>
          <w:szCs w:val="24"/>
        </w:rPr>
        <w:t>г</w:t>
      </w:r>
      <w:proofErr w:type="spellEnd"/>
      <w:r w:rsidR="00A32F00" w:rsidRPr="00960414">
        <w:rPr>
          <w:rFonts w:ascii="Times New Roman" w:hAnsi="Times New Roman" w:cs="Times New Roman"/>
          <w:sz w:val="24"/>
          <w:szCs w:val="24"/>
        </w:rPr>
        <w:t>.</w:t>
      </w:r>
      <w:r w:rsidR="00AE1888">
        <w:rPr>
          <w:rFonts w:ascii="Times New Roman" w:hAnsi="Times New Roman" w:cs="Times New Roman"/>
          <w:sz w:val="24"/>
          <w:szCs w:val="24"/>
        </w:rPr>
        <w:t xml:space="preserve">, ФГОС </w:t>
      </w:r>
      <w:proofErr w:type="gramStart"/>
      <w:r w:rsidR="00AE1888">
        <w:rPr>
          <w:rFonts w:ascii="Times New Roman" w:hAnsi="Times New Roman" w:cs="Times New Roman"/>
          <w:sz w:val="24"/>
          <w:szCs w:val="24"/>
        </w:rPr>
        <w:t>ДО</w:t>
      </w:r>
      <w:proofErr w:type="gramEnd"/>
      <w:r w:rsidR="00AE1888">
        <w:rPr>
          <w:rFonts w:ascii="Times New Roman" w:hAnsi="Times New Roman" w:cs="Times New Roman"/>
          <w:sz w:val="24"/>
          <w:szCs w:val="24"/>
        </w:rPr>
        <w:t xml:space="preserve"> </w:t>
      </w:r>
      <w:r w:rsidR="0041662E" w:rsidRPr="00960414">
        <w:rPr>
          <w:rFonts w:ascii="Times New Roman" w:hAnsi="Times New Roman" w:cs="Times New Roman"/>
          <w:sz w:val="24"/>
          <w:szCs w:val="24"/>
        </w:rPr>
        <w:t xml:space="preserve">изменили </w:t>
      </w:r>
      <w:proofErr w:type="gramStart"/>
      <w:r w:rsidR="0041662E" w:rsidRPr="00960414">
        <w:rPr>
          <w:rFonts w:ascii="Times New Roman" w:hAnsi="Times New Roman" w:cs="Times New Roman"/>
          <w:sz w:val="24"/>
          <w:szCs w:val="24"/>
        </w:rPr>
        <w:t>о</w:t>
      </w:r>
      <w:r w:rsidR="00C802B3" w:rsidRPr="00960414">
        <w:rPr>
          <w:rFonts w:ascii="Times New Roman" w:hAnsi="Times New Roman" w:cs="Times New Roman"/>
          <w:sz w:val="24"/>
          <w:szCs w:val="24"/>
        </w:rPr>
        <w:t>тно</w:t>
      </w:r>
      <w:r w:rsidR="00FE1E7E" w:rsidRPr="00960414">
        <w:rPr>
          <w:rFonts w:ascii="Times New Roman" w:hAnsi="Times New Roman" w:cs="Times New Roman"/>
          <w:sz w:val="24"/>
          <w:szCs w:val="24"/>
        </w:rPr>
        <w:t>шение</w:t>
      </w:r>
      <w:proofErr w:type="gramEnd"/>
      <w:r w:rsidR="00FE1E7E" w:rsidRPr="00960414">
        <w:rPr>
          <w:rFonts w:ascii="Times New Roman" w:hAnsi="Times New Roman" w:cs="Times New Roman"/>
          <w:sz w:val="24"/>
          <w:szCs w:val="24"/>
        </w:rPr>
        <w:t xml:space="preserve"> и подходы к содержанию дошкольного образования</w:t>
      </w:r>
      <w:r w:rsidR="00C802B3" w:rsidRPr="00960414">
        <w:rPr>
          <w:rFonts w:ascii="Times New Roman" w:hAnsi="Times New Roman" w:cs="Times New Roman"/>
          <w:sz w:val="24"/>
          <w:szCs w:val="24"/>
        </w:rPr>
        <w:t>,</w:t>
      </w:r>
      <w:r w:rsidR="00AE1888">
        <w:rPr>
          <w:rFonts w:ascii="Times New Roman" w:hAnsi="Times New Roman" w:cs="Times New Roman"/>
          <w:sz w:val="24"/>
          <w:szCs w:val="24"/>
        </w:rPr>
        <w:t xml:space="preserve"> </w:t>
      </w:r>
      <w:r w:rsidR="00C802B3" w:rsidRPr="00960414">
        <w:rPr>
          <w:rFonts w:ascii="Times New Roman" w:hAnsi="Times New Roman" w:cs="Times New Roman"/>
          <w:sz w:val="24"/>
          <w:szCs w:val="24"/>
        </w:rPr>
        <w:t>сформулировали новые требования к ООП</w:t>
      </w:r>
      <w:r w:rsidR="00AE1888">
        <w:rPr>
          <w:rFonts w:ascii="Times New Roman" w:hAnsi="Times New Roman" w:cs="Times New Roman"/>
          <w:sz w:val="24"/>
          <w:szCs w:val="24"/>
        </w:rPr>
        <w:t xml:space="preserve"> </w:t>
      </w:r>
      <w:r w:rsidR="0041662E" w:rsidRPr="00960414">
        <w:rPr>
          <w:rFonts w:ascii="Times New Roman" w:hAnsi="Times New Roman" w:cs="Times New Roman"/>
          <w:sz w:val="24"/>
          <w:szCs w:val="24"/>
        </w:rPr>
        <w:t>дошкол</w:t>
      </w:r>
      <w:r w:rsidR="00AE1888">
        <w:rPr>
          <w:rFonts w:ascii="Times New Roman" w:hAnsi="Times New Roman" w:cs="Times New Roman"/>
          <w:sz w:val="24"/>
          <w:szCs w:val="24"/>
        </w:rPr>
        <w:t>ьных образовательных организаций</w:t>
      </w:r>
      <w:r w:rsidR="0041662E" w:rsidRPr="00960414">
        <w:rPr>
          <w:rFonts w:ascii="Times New Roman" w:hAnsi="Times New Roman" w:cs="Times New Roman"/>
          <w:sz w:val="24"/>
          <w:szCs w:val="24"/>
        </w:rPr>
        <w:t xml:space="preserve"> и поставили личностное развитие </w:t>
      </w:r>
      <w:r w:rsidR="00C802B3" w:rsidRPr="00960414">
        <w:rPr>
          <w:rFonts w:ascii="Times New Roman" w:hAnsi="Times New Roman" w:cs="Times New Roman"/>
          <w:sz w:val="24"/>
          <w:szCs w:val="24"/>
        </w:rPr>
        <w:t xml:space="preserve">ребёнка </w:t>
      </w:r>
      <w:r w:rsidR="003D4110" w:rsidRPr="00960414">
        <w:rPr>
          <w:rFonts w:ascii="Times New Roman" w:hAnsi="Times New Roman" w:cs="Times New Roman"/>
          <w:sz w:val="24"/>
          <w:szCs w:val="24"/>
        </w:rPr>
        <w:t xml:space="preserve">в дошкольный период </w:t>
      </w:r>
      <w:r w:rsidR="0041662E" w:rsidRPr="00960414">
        <w:rPr>
          <w:rFonts w:ascii="Times New Roman" w:hAnsi="Times New Roman" w:cs="Times New Roman"/>
          <w:sz w:val="24"/>
          <w:szCs w:val="24"/>
        </w:rPr>
        <w:t>на первое место.</w:t>
      </w:r>
    </w:p>
    <w:p w:rsidR="0012681A" w:rsidRPr="00960414" w:rsidRDefault="00AE1888" w:rsidP="00AE1888">
      <w:pPr>
        <w:spacing w:after="1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Данная ООП</w:t>
      </w:r>
      <w:r w:rsidR="0041662E" w:rsidRPr="00960414">
        <w:rPr>
          <w:rFonts w:ascii="Times New Roman" w:hAnsi="Times New Roman" w:cs="Times New Roman"/>
          <w:sz w:val="24"/>
          <w:szCs w:val="24"/>
        </w:rPr>
        <w:t xml:space="preserve"> разработана педагогическим коллективом</w:t>
      </w:r>
      <w:r>
        <w:rPr>
          <w:rFonts w:ascii="Times New Roman" w:hAnsi="Times New Roman" w:cs="Times New Roman"/>
          <w:sz w:val="24"/>
          <w:szCs w:val="24"/>
        </w:rPr>
        <w:t xml:space="preserve"> с учётом</w:t>
      </w:r>
      <w:r w:rsidR="0041662E" w:rsidRPr="00960414">
        <w:rPr>
          <w:rFonts w:ascii="Times New Roman" w:hAnsi="Times New Roman" w:cs="Times New Roman"/>
          <w:sz w:val="24"/>
          <w:szCs w:val="24"/>
        </w:rPr>
        <w:t xml:space="preserve"> </w:t>
      </w:r>
      <w:r w:rsidR="00B60BC4" w:rsidRPr="00960414">
        <w:rPr>
          <w:rFonts w:ascii="Times New Roman" w:hAnsi="Times New Roman" w:cs="Times New Roman"/>
          <w:sz w:val="24"/>
          <w:szCs w:val="24"/>
        </w:rPr>
        <w:t>примерной</w:t>
      </w:r>
      <w:r>
        <w:rPr>
          <w:rFonts w:ascii="Times New Roman" w:hAnsi="Times New Roman" w:cs="Times New Roman"/>
          <w:sz w:val="24"/>
          <w:szCs w:val="24"/>
        </w:rPr>
        <w:t xml:space="preserve"> основной образовательной программы</w:t>
      </w:r>
      <w:r w:rsidR="006F459B" w:rsidRPr="00960414">
        <w:rPr>
          <w:rFonts w:ascii="Times New Roman" w:hAnsi="Times New Roman" w:cs="Times New Roman"/>
          <w:sz w:val="24"/>
          <w:szCs w:val="24"/>
        </w:rPr>
        <w:t xml:space="preserve"> </w:t>
      </w:r>
      <w:r w:rsidR="0041662E" w:rsidRPr="00960414">
        <w:rPr>
          <w:rFonts w:ascii="Times New Roman" w:hAnsi="Times New Roman" w:cs="Times New Roman"/>
          <w:sz w:val="24"/>
          <w:szCs w:val="24"/>
        </w:rPr>
        <w:t xml:space="preserve">дошкольного образования </w:t>
      </w:r>
      <w:r w:rsidR="006321B6" w:rsidRPr="00960414">
        <w:rPr>
          <w:rFonts w:ascii="Times New Roman" w:hAnsi="Times New Roman" w:cs="Times New Roman"/>
          <w:sz w:val="24"/>
          <w:szCs w:val="24"/>
        </w:rPr>
        <w:t xml:space="preserve">«Мир </w:t>
      </w:r>
      <w:r w:rsidR="00B60BC4" w:rsidRPr="00960414">
        <w:rPr>
          <w:rFonts w:ascii="Times New Roman" w:hAnsi="Times New Roman" w:cs="Times New Roman"/>
          <w:sz w:val="24"/>
          <w:szCs w:val="24"/>
        </w:rPr>
        <w:t>открытий</w:t>
      </w:r>
      <w:r w:rsidR="0041662E" w:rsidRPr="00960414">
        <w:rPr>
          <w:rFonts w:ascii="Times New Roman" w:hAnsi="Times New Roman" w:cs="Times New Roman"/>
          <w:sz w:val="24"/>
          <w:szCs w:val="24"/>
        </w:rPr>
        <w:t>»</w:t>
      </w:r>
      <w:r>
        <w:rPr>
          <w:rFonts w:ascii="Times New Roman" w:hAnsi="Times New Roman" w:cs="Times New Roman"/>
          <w:sz w:val="24"/>
          <w:szCs w:val="24"/>
        </w:rPr>
        <w:t xml:space="preserve"> (</w:t>
      </w:r>
      <w:r w:rsidR="006F459B" w:rsidRPr="00960414">
        <w:rPr>
          <w:rFonts w:ascii="Times New Roman" w:hAnsi="Times New Roman" w:cs="Times New Roman"/>
          <w:sz w:val="24"/>
          <w:szCs w:val="24"/>
        </w:rPr>
        <w:t>научный руков</w:t>
      </w:r>
      <w:r w:rsidR="004774E6" w:rsidRPr="00960414">
        <w:rPr>
          <w:rFonts w:ascii="Times New Roman" w:hAnsi="Times New Roman" w:cs="Times New Roman"/>
          <w:sz w:val="24"/>
          <w:szCs w:val="24"/>
        </w:rPr>
        <w:t xml:space="preserve">одитель </w:t>
      </w:r>
      <w:r w:rsidR="006F459B" w:rsidRPr="00960414">
        <w:rPr>
          <w:rFonts w:ascii="Times New Roman" w:hAnsi="Times New Roman" w:cs="Times New Roman"/>
          <w:sz w:val="24"/>
          <w:szCs w:val="24"/>
        </w:rPr>
        <w:t xml:space="preserve">Л.Г. </w:t>
      </w:r>
      <w:proofErr w:type="spellStart"/>
      <w:r w:rsidR="006F459B" w:rsidRPr="00960414">
        <w:rPr>
          <w:rFonts w:ascii="Times New Roman" w:hAnsi="Times New Roman" w:cs="Times New Roman"/>
          <w:sz w:val="24"/>
          <w:szCs w:val="24"/>
        </w:rPr>
        <w:t>Петерсон</w:t>
      </w:r>
      <w:proofErr w:type="spellEnd"/>
      <w:r w:rsidR="006F459B" w:rsidRPr="00960414">
        <w:rPr>
          <w:rFonts w:ascii="Times New Roman" w:hAnsi="Times New Roman" w:cs="Times New Roman"/>
          <w:sz w:val="24"/>
          <w:szCs w:val="24"/>
        </w:rPr>
        <w:t xml:space="preserve">, </w:t>
      </w:r>
      <w:proofErr w:type="spellStart"/>
      <w:r w:rsidR="006F459B" w:rsidRPr="00960414">
        <w:rPr>
          <w:rFonts w:ascii="Times New Roman" w:hAnsi="Times New Roman" w:cs="Times New Roman"/>
          <w:sz w:val="24"/>
          <w:szCs w:val="24"/>
        </w:rPr>
        <w:t>д.п.н</w:t>
      </w:r>
      <w:proofErr w:type="spellEnd"/>
      <w:r w:rsidR="006F459B" w:rsidRPr="00960414">
        <w:rPr>
          <w:rFonts w:ascii="Times New Roman" w:hAnsi="Times New Roman" w:cs="Times New Roman"/>
          <w:sz w:val="24"/>
          <w:szCs w:val="24"/>
        </w:rPr>
        <w:t>., профессор, директор ЦСДП «Школа 2000…» ФГАОУ АПК и ППРО</w:t>
      </w:r>
      <w:r>
        <w:rPr>
          <w:rFonts w:ascii="Times New Roman" w:hAnsi="Times New Roman" w:cs="Times New Roman"/>
          <w:sz w:val="24"/>
          <w:szCs w:val="24"/>
        </w:rPr>
        <w:t>),</w:t>
      </w:r>
      <w:r w:rsidR="00771588" w:rsidRPr="00960414">
        <w:rPr>
          <w:rFonts w:ascii="Times New Roman" w:hAnsi="Times New Roman" w:cs="Times New Roman"/>
          <w:sz w:val="24"/>
          <w:szCs w:val="24"/>
        </w:rPr>
        <w:t xml:space="preserve"> методики саморазвития Марии</w:t>
      </w:r>
      <w:r>
        <w:rPr>
          <w:rFonts w:ascii="Times New Roman" w:hAnsi="Times New Roman" w:cs="Times New Roman"/>
          <w:sz w:val="24"/>
          <w:szCs w:val="24"/>
        </w:rPr>
        <w:t xml:space="preserve"> </w:t>
      </w:r>
      <w:proofErr w:type="spellStart"/>
      <w:r w:rsidR="00771588" w:rsidRPr="00960414">
        <w:rPr>
          <w:rFonts w:ascii="Times New Roman" w:hAnsi="Times New Roman" w:cs="Times New Roman"/>
          <w:sz w:val="24"/>
          <w:szCs w:val="24"/>
        </w:rPr>
        <w:t>Монтессори</w:t>
      </w:r>
      <w:proofErr w:type="spellEnd"/>
      <w:r w:rsidR="008310AA" w:rsidRPr="00960414">
        <w:rPr>
          <w:rFonts w:ascii="Times New Roman" w:hAnsi="Times New Roman" w:cs="Times New Roman"/>
          <w:sz w:val="24"/>
          <w:szCs w:val="24"/>
        </w:rPr>
        <w:t xml:space="preserve"> и </w:t>
      </w:r>
      <w:r w:rsidR="006321B6" w:rsidRPr="00960414">
        <w:rPr>
          <w:rFonts w:ascii="Times New Roman" w:hAnsi="Times New Roman" w:cs="Times New Roman"/>
          <w:sz w:val="24"/>
          <w:szCs w:val="24"/>
        </w:rPr>
        <w:t>является приложением</w:t>
      </w:r>
      <w:r w:rsidR="00C31B62">
        <w:rPr>
          <w:rFonts w:ascii="Times New Roman" w:hAnsi="Times New Roman" w:cs="Times New Roman"/>
          <w:sz w:val="24"/>
          <w:szCs w:val="24"/>
        </w:rPr>
        <w:t xml:space="preserve"> к Образовательной программе МКУ ДО</w:t>
      </w:r>
      <w:r w:rsidR="006321B6" w:rsidRPr="00960414">
        <w:rPr>
          <w:rFonts w:ascii="Times New Roman" w:hAnsi="Times New Roman" w:cs="Times New Roman"/>
          <w:sz w:val="24"/>
          <w:szCs w:val="24"/>
        </w:rPr>
        <w:t xml:space="preserve"> «Городской центр детского и юношеского творчества» </w:t>
      </w:r>
      <w:proofErr w:type="spellStart"/>
      <w:r w:rsidR="006321B6" w:rsidRPr="00960414">
        <w:rPr>
          <w:rFonts w:ascii="Times New Roman" w:hAnsi="Times New Roman" w:cs="Times New Roman"/>
          <w:sz w:val="24"/>
          <w:szCs w:val="24"/>
        </w:rPr>
        <w:t>г.о</w:t>
      </w:r>
      <w:proofErr w:type="spellEnd"/>
      <w:r w:rsidR="006321B6" w:rsidRPr="00960414">
        <w:rPr>
          <w:rFonts w:ascii="Times New Roman" w:hAnsi="Times New Roman" w:cs="Times New Roman"/>
          <w:sz w:val="24"/>
          <w:szCs w:val="24"/>
        </w:rPr>
        <w:t>. Нальчик</w:t>
      </w:r>
      <w:r w:rsidR="00061CA2" w:rsidRPr="00960414">
        <w:rPr>
          <w:rFonts w:ascii="Times New Roman" w:hAnsi="Times New Roman" w:cs="Times New Roman"/>
          <w:sz w:val="24"/>
          <w:szCs w:val="24"/>
        </w:rPr>
        <w:t>.</w:t>
      </w:r>
      <w:proofErr w:type="gramEnd"/>
    </w:p>
    <w:p w:rsidR="00EE04B9" w:rsidRPr="005530F4" w:rsidRDefault="00771588" w:rsidP="00B1731F">
      <w:pPr>
        <w:spacing w:after="120"/>
        <w:ind w:firstLine="567"/>
        <w:jc w:val="both"/>
        <w:rPr>
          <w:rFonts w:ascii="Times New Roman" w:hAnsi="Times New Roman" w:cs="Times New Roman"/>
          <w:sz w:val="24"/>
          <w:szCs w:val="24"/>
        </w:rPr>
      </w:pPr>
      <w:r w:rsidRPr="005530F4">
        <w:rPr>
          <w:rFonts w:ascii="Times New Roman" w:hAnsi="Times New Roman" w:cs="Times New Roman"/>
          <w:sz w:val="24"/>
          <w:szCs w:val="24"/>
        </w:rPr>
        <w:t xml:space="preserve">ООП </w:t>
      </w:r>
      <w:r w:rsidR="007F09C5" w:rsidRPr="005530F4">
        <w:rPr>
          <w:rFonts w:ascii="Times New Roman" w:hAnsi="Times New Roman" w:cs="Times New Roman"/>
          <w:sz w:val="24"/>
          <w:szCs w:val="24"/>
        </w:rPr>
        <w:t>«Малышок</w:t>
      </w:r>
      <w:r w:rsidR="0041662E" w:rsidRPr="005530F4">
        <w:rPr>
          <w:rFonts w:ascii="Times New Roman" w:hAnsi="Times New Roman" w:cs="Times New Roman"/>
          <w:sz w:val="24"/>
          <w:szCs w:val="24"/>
        </w:rPr>
        <w:t xml:space="preserve">» определяет содержание и организацию </w:t>
      </w:r>
      <w:proofErr w:type="spellStart"/>
      <w:r w:rsidR="0041662E" w:rsidRPr="005530F4">
        <w:rPr>
          <w:rFonts w:ascii="Times New Roman" w:hAnsi="Times New Roman" w:cs="Times New Roman"/>
          <w:sz w:val="24"/>
          <w:szCs w:val="24"/>
        </w:rPr>
        <w:t>воспитат</w:t>
      </w:r>
      <w:r w:rsidR="007F09C5" w:rsidRPr="005530F4">
        <w:rPr>
          <w:rFonts w:ascii="Times New Roman" w:hAnsi="Times New Roman" w:cs="Times New Roman"/>
          <w:sz w:val="24"/>
          <w:szCs w:val="24"/>
        </w:rPr>
        <w:t>ельно</w:t>
      </w:r>
      <w:proofErr w:type="spellEnd"/>
      <w:r w:rsidR="007F09C5" w:rsidRPr="005530F4">
        <w:rPr>
          <w:rFonts w:ascii="Times New Roman" w:hAnsi="Times New Roman" w:cs="Times New Roman"/>
          <w:sz w:val="24"/>
          <w:szCs w:val="24"/>
        </w:rPr>
        <w:t>-образовательного процесса</w:t>
      </w:r>
      <w:r w:rsidRPr="005530F4">
        <w:rPr>
          <w:rFonts w:ascii="Times New Roman" w:hAnsi="Times New Roman" w:cs="Times New Roman"/>
          <w:sz w:val="24"/>
          <w:szCs w:val="24"/>
        </w:rPr>
        <w:t xml:space="preserve"> и</w:t>
      </w:r>
      <w:r w:rsidR="0041662E" w:rsidRPr="005530F4">
        <w:rPr>
          <w:rFonts w:ascii="Times New Roman" w:hAnsi="Times New Roman" w:cs="Times New Roman"/>
          <w:sz w:val="24"/>
          <w:szCs w:val="24"/>
        </w:rPr>
        <w:t xml:space="preserve"> обеспечивает разностороннее </w:t>
      </w:r>
      <w:r w:rsidR="007F09C5" w:rsidRPr="005530F4">
        <w:rPr>
          <w:rFonts w:ascii="Times New Roman" w:hAnsi="Times New Roman" w:cs="Times New Roman"/>
          <w:sz w:val="24"/>
          <w:szCs w:val="24"/>
        </w:rPr>
        <w:t>развитие детей в возрасте от 3</w:t>
      </w:r>
      <w:r w:rsidR="0041662E" w:rsidRPr="005530F4">
        <w:rPr>
          <w:rFonts w:ascii="Times New Roman" w:hAnsi="Times New Roman" w:cs="Times New Roman"/>
          <w:sz w:val="24"/>
          <w:szCs w:val="24"/>
        </w:rPr>
        <w:t>до 7 лет с учётом их возрастных и индивид</w:t>
      </w:r>
      <w:r w:rsidR="004A26A7" w:rsidRPr="005530F4">
        <w:rPr>
          <w:rFonts w:ascii="Times New Roman" w:hAnsi="Times New Roman" w:cs="Times New Roman"/>
          <w:sz w:val="24"/>
          <w:szCs w:val="24"/>
        </w:rPr>
        <w:t>уальных особенностей по образовательным областям развития</w:t>
      </w:r>
      <w:r w:rsidR="0041662E" w:rsidRPr="005530F4">
        <w:rPr>
          <w:rFonts w:ascii="Times New Roman" w:hAnsi="Times New Roman" w:cs="Times New Roman"/>
          <w:sz w:val="24"/>
          <w:szCs w:val="24"/>
        </w:rPr>
        <w:t>:</w:t>
      </w:r>
    </w:p>
    <w:p w:rsidR="00EE04B9" w:rsidRPr="00D759ED" w:rsidRDefault="00EE04B9" w:rsidP="00BE2545">
      <w:pPr>
        <w:pStyle w:val="ac"/>
        <w:numPr>
          <w:ilvl w:val="0"/>
          <w:numId w:val="52"/>
        </w:numPr>
        <w:spacing w:after="120"/>
        <w:ind w:left="993"/>
        <w:jc w:val="both"/>
        <w:rPr>
          <w:rFonts w:ascii="Times New Roman" w:hAnsi="Times New Roman" w:cs="Times New Roman"/>
          <w:sz w:val="24"/>
          <w:szCs w:val="24"/>
        </w:rPr>
      </w:pPr>
      <w:r w:rsidRPr="00D759ED">
        <w:rPr>
          <w:rFonts w:ascii="Times New Roman" w:hAnsi="Times New Roman" w:cs="Times New Roman"/>
          <w:sz w:val="24"/>
          <w:szCs w:val="24"/>
        </w:rPr>
        <w:t>физическому;</w:t>
      </w:r>
    </w:p>
    <w:p w:rsidR="00EE04B9" w:rsidRPr="00D759ED" w:rsidRDefault="00EE04B9" w:rsidP="00BE2545">
      <w:pPr>
        <w:pStyle w:val="ac"/>
        <w:numPr>
          <w:ilvl w:val="0"/>
          <w:numId w:val="52"/>
        </w:numPr>
        <w:spacing w:after="120"/>
        <w:ind w:left="993"/>
        <w:jc w:val="both"/>
        <w:rPr>
          <w:rFonts w:ascii="Times New Roman" w:hAnsi="Times New Roman" w:cs="Times New Roman"/>
          <w:sz w:val="24"/>
          <w:szCs w:val="24"/>
        </w:rPr>
      </w:pPr>
      <w:r w:rsidRPr="00D759ED">
        <w:rPr>
          <w:rFonts w:ascii="Times New Roman" w:hAnsi="Times New Roman" w:cs="Times New Roman"/>
          <w:sz w:val="24"/>
          <w:szCs w:val="24"/>
        </w:rPr>
        <w:t>социально-коммуникативному;</w:t>
      </w:r>
    </w:p>
    <w:p w:rsidR="00EE04B9" w:rsidRPr="00D759ED" w:rsidRDefault="00EE04B9" w:rsidP="00BE2545">
      <w:pPr>
        <w:pStyle w:val="ac"/>
        <w:numPr>
          <w:ilvl w:val="0"/>
          <w:numId w:val="52"/>
        </w:numPr>
        <w:spacing w:after="120"/>
        <w:ind w:left="993"/>
        <w:jc w:val="both"/>
        <w:rPr>
          <w:rFonts w:ascii="Times New Roman" w:hAnsi="Times New Roman" w:cs="Times New Roman"/>
          <w:sz w:val="24"/>
          <w:szCs w:val="24"/>
        </w:rPr>
      </w:pPr>
      <w:r w:rsidRPr="00D759ED">
        <w:rPr>
          <w:rFonts w:ascii="Times New Roman" w:hAnsi="Times New Roman" w:cs="Times New Roman"/>
          <w:sz w:val="24"/>
          <w:szCs w:val="24"/>
        </w:rPr>
        <w:t>познавательному;</w:t>
      </w:r>
    </w:p>
    <w:p w:rsidR="00EE04B9" w:rsidRPr="00D759ED" w:rsidRDefault="0041662E" w:rsidP="00BE2545">
      <w:pPr>
        <w:pStyle w:val="ac"/>
        <w:numPr>
          <w:ilvl w:val="0"/>
          <w:numId w:val="52"/>
        </w:numPr>
        <w:spacing w:after="120"/>
        <w:ind w:left="993"/>
        <w:jc w:val="both"/>
        <w:rPr>
          <w:rFonts w:ascii="Times New Roman" w:hAnsi="Times New Roman" w:cs="Times New Roman"/>
          <w:sz w:val="24"/>
          <w:szCs w:val="24"/>
        </w:rPr>
      </w:pPr>
      <w:r w:rsidRPr="00D759ED">
        <w:rPr>
          <w:rFonts w:ascii="Times New Roman" w:hAnsi="Times New Roman" w:cs="Times New Roman"/>
          <w:sz w:val="24"/>
          <w:szCs w:val="24"/>
        </w:rPr>
        <w:t>речевому</w:t>
      </w:r>
      <w:r w:rsidR="00EE04B9" w:rsidRPr="00D759ED">
        <w:rPr>
          <w:rFonts w:ascii="Times New Roman" w:hAnsi="Times New Roman" w:cs="Times New Roman"/>
          <w:sz w:val="24"/>
          <w:szCs w:val="24"/>
        </w:rPr>
        <w:t>;</w:t>
      </w:r>
    </w:p>
    <w:p w:rsidR="00CF7111" w:rsidRPr="00D759ED" w:rsidRDefault="007F09C5" w:rsidP="00BE2545">
      <w:pPr>
        <w:pStyle w:val="ac"/>
        <w:numPr>
          <w:ilvl w:val="0"/>
          <w:numId w:val="52"/>
        </w:numPr>
        <w:spacing w:after="120"/>
        <w:ind w:left="993"/>
        <w:jc w:val="both"/>
        <w:rPr>
          <w:rFonts w:ascii="Times New Roman" w:hAnsi="Times New Roman" w:cs="Times New Roman"/>
          <w:sz w:val="24"/>
          <w:szCs w:val="24"/>
        </w:rPr>
      </w:pPr>
      <w:r w:rsidRPr="00D759ED">
        <w:rPr>
          <w:rFonts w:ascii="Times New Roman" w:hAnsi="Times New Roman" w:cs="Times New Roman"/>
          <w:sz w:val="24"/>
          <w:szCs w:val="24"/>
        </w:rPr>
        <w:t>художественно-эстетическому</w:t>
      </w:r>
      <w:r w:rsidR="00CF7111" w:rsidRPr="00D759ED">
        <w:rPr>
          <w:rFonts w:ascii="Times New Roman" w:hAnsi="Times New Roman" w:cs="Times New Roman"/>
          <w:sz w:val="24"/>
          <w:szCs w:val="24"/>
        </w:rPr>
        <w:t>.</w:t>
      </w:r>
    </w:p>
    <w:p w:rsidR="00C329A0" w:rsidRPr="005530F4" w:rsidRDefault="00EE04B9" w:rsidP="00B1731F">
      <w:pPr>
        <w:spacing w:after="120"/>
        <w:ind w:firstLine="567"/>
        <w:jc w:val="both"/>
        <w:rPr>
          <w:rFonts w:ascii="Times New Roman" w:hAnsi="Times New Roman" w:cs="Times New Roman"/>
          <w:sz w:val="24"/>
          <w:szCs w:val="24"/>
        </w:rPr>
      </w:pPr>
      <w:r w:rsidRPr="005530F4">
        <w:rPr>
          <w:rFonts w:ascii="Times New Roman" w:hAnsi="Times New Roman" w:cs="Times New Roman"/>
          <w:sz w:val="24"/>
          <w:szCs w:val="24"/>
        </w:rPr>
        <w:t xml:space="preserve">ООП </w:t>
      </w:r>
      <w:r w:rsidR="00CF7111" w:rsidRPr="005530F4">
        <w:rPr>
          <w:rFonts w:ascii="Times New Roman" w:hAnsi="Times New Roman" w:cs="Times New Roman"/>
          <w:sz w:val="24"/>
          <w:szCs w:val="24"/>
        </w:rPr>
        <w:t>н</w:t>
      </w:r>
      <w:r w:rsidR="0041662E" w:rsidRPr="005530F4">
        <w:rPr>
          <w:rFonts w:ascii="Times New Roman" w:hAnsi="Times New Roman" w:cs="Times New Roman"/>
          <w:sz w:val="24"/>
          <w:szCs w:val="24"/>
        </w:rPr>
        <w:t>аправлена на формирование общей культуры, сохранение и укрепление здоров</w:t>
      </w:r>
      <w:r w:rsidR="004A26A7" w:rsidRPr="005530F4">
        <w:rPr>
          <w:rFonts w:ascii="Times New Roman" w:hAnsi="Times New Roman" w:cs="Times New Roman"/>
          <w:sz w:val="24"/>
          <w:szCs w:val="24"/>
        </w:rPr>
        <w:t>ья детей дошкольного возраста, р</w:t>
      </w:r>
      <w:r w:rsidR="003F5E21" w:rsidRPr="005530F4">
        <w:rPr>
          <w:rFonts w:ascii="Times New Roman" w:hAnsi="Times New Roman" w:cs="Times New Roman"/>
          <w:sz w:val="24"/>
          <w:szCs w:val="24"/>
        </w:rPr>
        <w:t>азвитие игровой деятельности и</w:t>
      </w:r>
      <w:r w:rsidR="002E2055">
        <w:rPr>
          <w:rFonts w:ascii="Times New Roman" w:hAnsi="Times New Roman" w:cs="Times New Roman"/>
          <w:sz w:val="24"/>
          <w:szCs w:val="24"/>
        </w:rPr>
        <w:t xml:space="preserve"> </w:t>
      </w:r>
      <w:r w:rsidR="00CF7111" w:rsidRPr="005530F4">
        <w:rPr>
          <w:rFonts w:ascii="Times New Roman" w:hAnsi="Times New Roman" w:cs="Times New Roman"/>
          <w:sz w:val="24"/>
          <w:szCs w:val="24"/>
        </w:rPr>
        <w:t>предпосылок</w:t>
      </w:r>
      <w:r w:rsidR="003F5E21" w:rsidRPr="005530F4">
        <w:rPr>
          <w:rFonts w:ascii="Times New Roman" w:hAnsi="Times New Roman" w:cs="Times New Roman"/>
          <w:sz w:val="24"/>
          <w:szCs w:val="24"/>
        </w:rPr>
        <w:t xml:space="preserve"> к</w:t>
      </w:r>
      <w:r w:rsidR="0041662E" w:rsidRPr="005530F4">
        <w:rPr>
          <w:rFonts w:ascii="Times New Roman" w:hAnsi="Times New Roman" w:cs="Times New Roman"/>
          <w:sz w:val="24"/>
          <w:szCs w:val="24"/>
        </w:rPr>
        <w:t xml:space="preserve"> учебной </w:t>
      </w:r>
      <w:r w:rsidR="0041662E" w:rsidRPr="005530F4">
        <w:rPr>
          <w:rFonts w:ascii="Times New Roman" w:hAnsi="Times New Roman" w:cs="Times New Roman"/>
          <w:sz w:val="24"/>
          <w:szCs w:val="24"/>
        </w:rPr>
        <w:lastRenderedPageBreak/>
        <w:t>деятельности,</w:t>
      </w:r>
      <w:r w:rsidR="004A26A7" w:rsidRPr="005530F4">
        <w:rPr>
          <w:rFonts w:ascii="Times New Roman" w:hAnsi="Times New Roman" w:cs="Times New Roman"/>
          <w:sz w:val="24"/>
          <w:szCs w:val="24"/>
        </w:rPr>
        <w:t xml:space="preserve"> обеспечивае</w:t>
      </w:r>
      <w:r w:rsidR="00CF7111" w:rsidRPr="005530F4">
        <w:rPr>
          <w:rFonts w:ascii="Times New Roman" w:hAnsi="Times New Roman" w:cs="Times New Roman"/>
          <w:sz w:val="24"/>
          <w:szCs w:val="24"/>
        </w:rPr>
        <w:t>т</w:t>
      </w:r>
      <w:r w:rsidR="0041662E" w:rsidRPr="005530F4">
        <w:rPr>
          <w:rFonts w:ascii="Times New Roman" w:hAnsi="Times New Roman" w:cs="Times New Roman"/>
          <w:sz w:val="24"/>
          <w:szCs w:val="24"/>
        </w:rPr>
        <w:t xml:space="preserve"> социаль</w:t>
      </w:r>
      <w:r w:rsidR="003F5E21" w:rsidRPr="005530F4">
        <w:rPr>
          <w:rFonts w:ascii="Times New Roman" w:hAnsi="Times New Roman" w:cs="Times New Roman"/>
          <w:sz w:val="24"/>
          <w:szCs w:val="24"/>
        </w:rPr>
        <w:t>ную успешность и адаптацию</w:t>
      </w:r>
      <w:r w:rsidR="00CF7111" w:rsidRPr="005530F4">
        <w:rPr>
          <w:rFonts w:ascii="Times New Roman" w:hAnsi="Times New Roman" w:cs="Times New Roman"/>
          <w:sz w:val="24"/>
          <w:szCs w:val="24"/>
        </w:rPr>
        <w:t xml:space="preserve"> детей </w:t>
      </w:r>
      <w:r w:rsidR="003F5E21" w:rsidRPr="005530F4">
        <w:rPr>
          <w:rFonts w:ascii="Times New Roman" w:hAnsi="Times New Roman" w:cs="Times New Roman"/>
          <w:sz w:val="24"/>
          <w:szCs w:val="24"/>
        </w:rPr>
        <w:t>в школьном обучении,</w:t>
      </w:r>
      <w:r w:rsidR="0041662E" w:rsidRPr="005530F4">
        <w:rPr>
          <w:rFonts w:ascii="Times New Roman" w:hAnsi="Times New Roman" w:cs="Times New Roman"/>
          <w:sz w:val="24"/>
          <w:szCs w:val="24"/>
        </w:rPr>
        <w:t xml:space="preserve"> помощь семье в воспитании детей.</w:t>
      </w:r>
    </w:p>
    <w:p w:rsidR="004A26A7" w:rsidRPr="005530F4" w:rsidRDefault="00973725" w:rsidP="00B1731F">
      <w:pPr>
        <w:spacing w:after="120"/>
        <w:ind w:firstLine="567"/>
        <w:jc w:val="both"/>
        <w:rPr>
          <w:rFonts w:ascii="Times New Roman" w:hAnsi="Times New Roman" w:cs="Times New Roman"/>
          <w:sz w:val="24"/>
          <w:szCs w:val="24"/>
        </w:rPr>
      </w:pPr>
      <w:r w:rsidRPr="005530F4">
        <w:rPr>
          <w:rFonts w:ascii="Times New Roman" w:hAnsi="Times New Roman" w:cs="Times New Roman"/>
          <w:b/>
          <w:sz w:val="24"/>
          <w:szCs w:val="24"/>
        </w:rPr>
        <w:t>Новизна программы</w:t>
      </w:r>
      <w:r w:rsidRPr="005530F4">
        <w:rPr>
          <w:rFonts w:ascii="Times New Roman" w:hAnsi="Times New Roman" w:cs="Times New Roman"/>
          <w:sz w:val="24"/>
          <w:szCs w:val="24"/>
        </w:rPr>
        <w:t xml:space="preserve"> –</w:t>
      </w:r>
      <w:r w:rsidR="002E2055">
        <w:rPr>
          <w:rFonts w:ascii="Times New Roman" w:hAnsi="Times New Roman" w:cs="Times New Roman"/>
          <w:sz w:val="24"/>
          <w:szCs w:val="24"/>
        </w:rPr>
        <w:t xml:space="preserve"> </w:t>
      </w:r>
      <w:r w:rsidRPr="005530F4">
        <w:rPr>
          <w:rFonts w:ascii="Times New Roman" w:hAnsi="Times New Roman" w:cs="Times New Roman"/>
          <w:sz w:val="24"/>
          <w:szCs w:val="24"/>
        </w:rPr>
        <w:t>разработка, апробирование и внедрени</w:t>
      </w:r>
      <w:r w:rsidR="00AE1888">
        <w:rPr>
          <w:rFonts w:ascii="Times New Roman" w:hAnsi="Times New Roman" w:cs="Times New Roman"/>
          <w:sz w:val="24"/>
          <w:szCs w:val="24"/>
        </w:rPr>
        <w:t xml:space="preserve">е новых вариативных форм взаимодействия </w:t>
      </w:r>
      <w:r w:rsidRPr="005530F4">
        <w:rPr>
          <w:rFonts w:ascii="Times New Roman" w:hAnsi="Times New Roman" w:cs="Times New Roman"/>
          <w:sz w:val="24"/>
          <w:szCs w:val="24"/>
        </w:rPr>
        <w:t xml:space="preserve">с детьми, родителями. </w:t>
      </w:r>
    </w:p>
    <w:p w:rsidR="00FB793D" w:rsidRPr="005530F4" w:rsidRDefault="00973725" w:rsidP="00B1731F">
      <w:pPr>
        <w:spacing w:after="120"/>
        <w:ind w:firstLine="567"/>
        <w:jc w:val="both"/>
        <w:rPr>
          <w:rFonts w:ascii="Times New Roman" w:hAnsi="Times New Roman" w:cs="Times New Roman"/>
          <w:sz w:val="24"/>
          <w:szCs w:val="24"/>
        </w:rPr>
      </w:pPr>
      <w:r w:rsidRPr="005530F4">
        <w:rPr>
          <w:rFonts w:ascii="Times New Roman" w:hAnsi="Times New Roman" w:cs="Times New Roman"/>
          <w:sz w:val="24"/>
          <w:szCs w:val="24"/>
        </w:rPr>
        <w:t>Приоритетное направление в педагогической деятельности при реализации проекта студии раннего развития «Малышок»</w:t>
      </w:r>
      <w:r w:rsidR="00D759ED">
        <w:rPr>
          <w:rFonts w:ascii="Times New Roman" w:hAnsi="Times New Roman" w:cs="Times New Roman"/>
          <w:sz w:val="24"/>
          <w:szCs w:val="24"/>
        </w:rPr>
        <w:t xml:space="preserve"> – </w:t>
      </w:r>
      <w:r w:rsidR="00C31B62">
        <w:rPr>
          <w:rFonts w:ascii="Times New Roman" w:hAnsi="Times New Roman" w:cs="Times New Roman"/>
          <w:sz w:val="24"/>
          <w:szCs w:val="24"/>
        </w:rPr>
        <w:t>ГКПД (группы кратковременного пребывания детей)</w:t>
      </w:r>
      <w:r w:rsidRPr="005530F4">
        <w:rPr>
          <w:rFonts w:ascii="Times New Roman" w:hAnsi="Times New Roman" w:cs="Times New Roman"/>
          <w:sz w:val="24"/>
          <w:szCs w:val="24"/>
        </w:rPr>
        <w:t>.</w:t>
      </w:r>
    </w:p>
    <w:p w:rsidR="00CF7111" w:rsidRDefault="00CF7111" w:rsidP="005530F4">
      <w:pPr>
        <w:rPr>
          <w:rFonts w:ascii="Times New Roman" w:eastAsia="Times New Roman" w:hAnsi="Times New Roman" w:cs="Times New Roman"/>
          <w:color w:val="000000"/>
          <w:sz w:val="28"/>
          <w:szCs w:val="28"/>
          <w:lang w:eastAsia="ru-RU"/>
        </w:rPr>
      </w:pPr>
    </w:p>
    <w:p w:rsidR="005530F4" w:rsidRDefault="005530F4" w:rsidP="005530F4">
      <w:pPr>
        <w:rPr>
          <w:rFonts w:ascii="Times New Roman" w:eastAsia="Times New Roman" w:hAnsi="Times New Roman" w:cs="Times New Roman"/>
          <w:color w:val="000000"/>
          <w:sz w:val="28"/>
          <w:szCs w:val="28"/>
          <w:lang w:eastAsia="ru-RU"/>
        </w:rPr>
      </w:pPr>
    </w:p>
    <w:p w:rsidR="00295EE6" w:rsidRDefault="00295EE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95EE6" w:rsidRPr="00960414" w:rsidRDefault="00295EE6" w:rsidP="00311A95">
      <w:pPr>
        <w:pStyle w:val="1"/>
        <w:pBdr>
          <w:bottom w:val="single" w:sz="4" w:space="1" w:color="000000"/>
        </w:pBdr>
        <w:spacing w:line="276" w:lineRule="auto"/>
        <w:jc w:val="left"/>
        <w:rPr>
          <w:rFonts w:eastAsia="Times New Roman"/>
          <w:i/>
          <w:color w:val="000000"/>
        </w:rPr>
      </w:pPr>
      <w:bookmarkStart w:id="2" w:name="_Toc446072313"/>
      <w:bookmarkStart w:id="3" w:name="_Toc446442829"/>
      <w:r w:rsidRPr="00960414">
        <w:lastRenderedPageBreak/>
        <w:t>Паспорт программы</w:t>
      </w:r>
      <w:bookmarkEnd w:id="2"/>
      <w:bookmarkEnd w:id="3"/>
    </w:p>
    <w:p w:rsidR="008E0B91" w:rsidRDefault="008E0B91" w:rsidP="00C31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 «Департамент образования М</w:t>
      </w:r>
      <w:r w:rsidRPr="00A1240A">
        <w:rPr>
          <w:rFonts w:ascii="Times New Roman" w:hAnsi="Times New Roman" w:cs="Times New Roman"/>
          <w:sz w:val="24"/>
          <w:szCs w:val="24"/>
        </w:rPr>
        <w:t>естной администрации</w:t>
      </w:r>
      <w:r w:rsidR="002E2055">
        <w:rPr>
          <w:rFonts w:ascii="Times New Roman" w:hAnsi="Times New Roman" w:cs="Times New Roman"/>
          <w:sz w:val="24"/>
          <w:szCs w:val="24"/>
        </w:rPr>
        <w:t xml:space="preserve"> </w:t>
      </w:r>
      <w:proofErr w:type="spellStart"/>
      <w:r w:rsidRPr="00A1240A">
        <w:rPr>
          <w:rFonts w:ascii="Times New Roman" w:hAnsi="Times New Roman" w:cs="Times New Roman"/>
          <w:sz w:val="24"/>
          <w:szCs w:val="24"/>
        </w:rPr>
        <w:t>г.о</w:t>
      </w:r>
      <w:proofErr w:type="spellEnd"/>
      <w:r w:rsidRPr="00A1240A">
        <w:rPr>
          <w:rFonts w:ascii="Times New Roman" w:hAnsi="Times New Roman" w:cs="Times New Roman"/>
          <w:sz w:val="24"/>
          <w:szCs w:val="24"/>
        </w:rPr>
        <w:t>. Нальчик»</w:t>
      </w:r>
    </w:p>
    <w:p w:rsidR="008E0B91" w:rsidRPr="00A1240A" w:rsidRDefault="008E0B91" w:rsidP="00C31B62">
      <w:pPr>
        <w:spacing w:after="0" w:line="240" w:lineRule="auto"/>
        <w:jc w:val="center"/>
        <w:rPr>
          <w:rFonts w:ascii="Times New Roman" w:hAnsi="Times New Roman" w:cs="Times New Roman"/>
          <w:sz w:val="24"/>
          <w:szCs w:val="24"/>
        </w:rPr>
      </w:pPr>
      <w:r w:rsidRPr="00A1240A">
        <w:rPr>
          <w:rFonts w:ascii="Times New Roman" w:hAnsi="Times New Roman" w:cs="Times New Roman"/>
          <w:sz w:val="24"/>
          <w:szCs w:val="24"/>
        </w:rPr>
        <w:t>муницип</w:t>
      </w:r>
      <w:r w:rsidR="00C31B62">
        <w:rPr>
          <w:rFonts w:ascii="Times New Roman" w:hAnsi="Times New Roman" w:cs="Times New Roman"/>
          <w:sz w:val="24"/>
          <w:szCs w:val="24"/>
        </w:rPr>
        <w:t xml:space="preserve">альное казенное </w:t>
      </w:r>
      <w:r w:rsidRPr="00A1240A">
        <w:rPr>
          <w:rFonts w:ascii="Times New Roman" w:hAnsi="Times New Roman" w:cs="Times New Roman"/>
          <w:sz w:val="24"/>
          <w:szCs w:val="24"/>
        </w:rPr>
        <w:t>учреждение д</w:t>
      </w:r>
      <w:r w:rsidR="00C31B62">
        <w:rPr>
          <w:rFonts w:ascii="Times New Roman" w:hAnsi="Times New Roman" w:cs="Times New Roman"/>
          <w:sz w:val="24"/>
          <w:szCs w:val="24"/>
        </w:rPr>
        <w:t xml:space="preserve">ополнительного образования </w:t>
      </w:r>
    </w:p>
    <w:p w:rsidR="008E0B91" w:rsidRPr="00A1240A" w:rsidRDefault="008E0B91" w:rsidP="00C31B62">
      <w:pPr>
        <w:spacing w:after="0" w:line="240" w:lineRule="auto"/>
        <w:jc w:val="center"/>
        <w:rPr>
          <w:rFonts w:ascii="Times New Roman" w:hAnsi="Times New Roman" w:cs="Times New Roman"/>
          <w:sz w:val="24"/>
          <w:szCs w:val="24"/>
        </w:rPr>
      </w:pPr>
      <w:r w:rsidRPr="00A1240A">
        <w:rPr>
          <w:rFonts w:ascii="Times New Roman" w:hAnsi="Times New Roman" w:cs="Times New Roman"/>
          <w:sz w:val="24"/>
          <w:szCs w:val="24"/>
        </w:rPr>
        <w:t>«Городской центр детского и юношеского творчества»</w:t>
      </w:r>
    </w:p>
    <w:p w:rsidR="008E0B91" w:rsidRDefault="008E0B91" w:rsidP="00C31B62">
      <w:pPr>
        <w:spacing w:line="240" w:lineRule="auto"/>
        <w:jc w:val="center"/>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8E0B91" w:rsidRPr="00311A95" w:rsidTr="008B4A19">
        <w:tc>
          <w:tcPr>
            <w:tcW w:w="4927" w:type="dxa"/>
          </w:tcPr>
          <w:p w:rsidR="008E0B91" w:rsidRPr="00311A95" w:rsidRDefault="008E0B91" w:rsidP="008B4A19">
            <w:pPr>
              <w:jc w:val="center"/>
              <w:rPr>
                <w:rFonts w:ascii="Times New Roman" w:hAnsi="Times New Roman" w:cs="Times New Roman"/>
                <w:b/>
                <w:sz w:val="24"/>
                <w:szCs w:val="24"/>
              </w:rPr>
            </w:pPr>
            <w:r w:rsidRPr="00311A95">
              <w:rPr>
                <w:rFonts w:ascii="Times New Roman" w:hAnsi="Times New Roman" w:cs="Times New Roman"/>
                <w:b/>
                <w:sz w:val="24"/>
                <w:szCs w:val="24"/>
              </w:rPr>
              <w:t>«Принята»</w:t>
            </w:r>
          </w:p>
        </w:tc>
        <w:tc>
          <w:tcPr>
            <w:tcW w:w="4928" w:type="dxa"/>
          </w:tcPr>
          <w:p w:rsidR="008E0B91" w:rsidRPr="00311A95" w:rsidRDefault="008E0B91" w:rsidP="008B4A19">
            <w:pPr>
              <w:jc w:val="center"/>
              <w:rPr>
                <w:rFonts w:ascii="Times New Roman" w:hAnsi="Times New Roman" w:cs="Times New Roman"/>
                <w:b/>
                <w:sz w:val="24"/>
                <w:szCs w:val="24"/>
              </w:rPr>
            </w:pPr>
            <w:r w:rsidRPr="00311A95">
              <w:rPr>
                <w:rFonts w:ascii="Times New Roman" w:hAnsi="Times New Roman" w:cs="Times New Roman"/>
                <w:b/>
                <w:sz w:val="24"/>
                <w:szCs w:val="24"/>
              </w:rPr>
              <w:t>«Утверждаю»</w:t>
            </w:r>
          </w:p>
        </w:tc>
      </w:tr>
      <w:tr w:rsidR="008E0B91" w:rsidRPr="00311A95" w:rsidTr="008B4A19">
        <w:tc>
          <w:tcPr>
            <w:tcW w:w="4927" w:type="dxa"/>
          </w:tcPr>
          <w:p w:rsidR="008E0B91" w:rsidRPr="00311A95" w:rsidRDefault="002266E5" w:rsidP="008B4A19">
            <w:pPr>
              <w:jc w:val="center"/>
              <w:rPr>
                <w:rFonts w:ascii="Times New Roman" w:hAnsi="Times New Roman" w:cs="Times New Roman"/>
                <w:sz w:val="24"/>
                <w:szCs w:val="24"/>
              </w:rPr>
            </w:pPr>
            <w:r>
              <w:rPr>
                <w:rFonts w:ascii="Times New Roman" w:hAnsi="Times New Roman" w:cs="Times New Roman"/>
                <w:sz w:val="24"/>
                <w:szCs w:val="24"/>
              </w:rPr>
              <w:t>Педагогическим</w:t>
            </w:r>
            <w:r w:rsidR="008E0B91" w:rsidRPr="00311A95">
              <w:rPr>
                <w:rFonts w:ascii="Times New Roman" w:hAnsi="Times New Roman" w:cs="Times New Roman"/>
                <w:sz w:val="24"/>
                <w:szCs w:val="24"/>
              </w:rPr>
              <w:t xml:space="preserve"> советом</w:t>
            </w:r>
          </w:p>
        </w:tc>
        <w:tc>
          <w:tcPr>
            <w:tcW w:w="4928" w:type="dxa"/>
          </w:tcPr>
          <w:p w:rsidR="008E0B91" w:rsidRPr="00311A95" w:rsidRDefault="008E0B91" w:rsidP="008B4A19">
            <w:pPr>
              <w:jc w:val="center"/>
              <w:rPr>
                <w:rFonts w:ascii="Times New Roman" w:hAnsi="Times New Roman" w:cs="Times New Roman"/>
                <w:sz w:val="24"/>
                <w:szCs w:val="24"/>
              </w:rPr>
            </w:pPr>
            <w:r w:rsidRPr="00311A95">
              <w:rPr>
                <w:rFonts w:ascii="Times New Roman" w:hAnsi="Times New Roman" w:cs="Times New Roman"/>
                <w:sz w:val="24"/>
                <w:szCs w:val="24"/>
              </w:rPr>
              <w:t>Дир</w:t>
            </w:r>
            <w:r w:rsidR="002266E5">
              <w:rPr>
                <w:rFonts w:ascii="Times New Roman" w:hAnsi="Times New Roman" w:cs="Times New Roman"/>
                <w:sz w:val="24"/>
                <w:szCs w:val="24"/>
              </w:rPr>
              <w:t>ектор МКУ ДО</w:t>
            </w:r>
            <w:r w:rsidRPr="00311A95">
              <w:rPr>
                <w:rFonts w:ascii="Times New Roman" w:hAnsi="Times New Roman" w:cs="Times New Roman"/>
                <w:sz w:val="24"/>
                <w:szCs w:val="24"/>
              </w:rPr>
              <w:t xml:space="preserve"> «</w:t>
            </w:r>
            <w:proofErr w:type="spellStart"/>
            <w:r w:rsidRPr="00311A95">
              <w:rPr>
                <w:rFonts w:ascii="Times New Roman" w:hAnsi="Times New Roman" w:cs="Times New Roman"/>
                <w:sz w:val="24"/>
                <w:szCs w:val="24"/>
              </w:rPr>
              <w:t>ГЦДиЮТ</w:t>
            </w:r>
            <w:proofErr w:type="spellEnd"/>
            <w:r w:rsidRPr="00311A95">
              <w:rPr>
                <w:rFonts w:ascii="Times New Roman" w:hAnsi="Times New Roman" w:cs="Times New Roman"/>
                <w:sz w:val="24"/>
                <w:szCs w:val="24"/>
              </w:rPr>
              <w:t>»</w:t>
            </w:r>
          </w:p>
        </w:tc>
      </w:tr>
      <w:tr w:rsidR="008E0B91" w:rsidRPr="00311A95" w:rsidTr="008B4A19">
        <w:tc>
          <w:tcPr>
            <w:tcW w:w="4927" w:type="dxa"/>
          </w:tcPr>
          <w:p w:rsidR="008E0B91" w:rsidRPr="00311A95" w:rsidRDefault="008E0B91" w:rsidP="008B4A19">
            <w:pPr>
              <w:jc w:val="center"/>
              <w:rPr>
                <w:rFonts w:ascii="Times New Roman" w:hAnsi="Times New Roman" w:cs="Times New Roman"/>
                <w:sz w:val="24"/>
                <w:szCs w:val="24"/>
              </w:rPr>
            </w:pPr>
            <w:r w:rsidRPr="00311A95">
              <w:rPr>
                <w:rFonts w:ascii="Times New Roman" w:hAnsi="Times New Roman" w:cs="Times New Roman"/>
                <w:sz w:val="24"/>
                <w:szCs w:val="24"/>
              </w:rPr>
              <w:t>Протокол № 1</w:t>
            </w:r>
          </w:p>
        </w:tc>
        <w:tc>
          <w:tcPr>
            <w:tcW w:w="4928" w:type="dxa"/>
          </w:tcPr>
          <w:p w:rsidR="008E0B91" w:rsidRPr="00311A95" w:rsidRDefault="008E0B91" w:rsidP="008B4A19">
            <w:pPr>
              <w:jc w:val="center"/>
              <w:rPr>
                <w:rFonts w:ascii="Times New Roman" w:hAnsi="Times New Roman" w:cs="Times New Roman"/>
                <w:sz w:val="24"/>
                <w:szCs w:val="24"/>
              </w:rPr>
            </w:pPr>
          </w:p>
          <w:p w:rsidR="008E0B91" w:rsidRPr="00311A95" w:rsidRDefault="008E0B91" w:rsidP="008B4A19">
            <w:pPr>
              <w:jc w:val="center"/>
              <w:rPr>
                <w:rFonts w:ascii="Times New Roman" w:hAnsi="Times New Roman" w:cs="Times New Roman"/>
                <w:sz w:val="24"/>
                <w:szCs w:val="24"/>
              </w:rPr>
            </w:pPr>
            <w:r w:rsidRPr="00311A95">
              <w:rPr>
                <w:rFonts w:ascii="Times New Roman" w:hAnsi="Times New Roman" w:cs="Times New Roman"/>
                <w:sz w:val="24"/>
                <w:szCs w:val="24"/>
              </w:rPr>
              <w:t xml:space="preserve">_____________/С.Ш. </w:t>
            </w:r>
            <w:proofErr w:type="spellStart"/>
            <w:r w:rsidRPr="00311A95">
              <w:rPr>
                <w:rFonts w:ascii="Times New Roman" w:hAnsi="Times New Roman" w:cs="Times New Roman"/>
                <w:sz w:val="24"/>
                <w:szCs w:val="24"/>
              </w:rPr>
              <w:t>Бицуева</w:t>
            </w:r>
            <w:proofErr w:type="spellEnd"/>
            <w:r w:rsidRPr="00311A95">
              <w:rPr>
                <w:rFonts w:ascii="Times New Roman" w:hAnsi="Times New Roman" w:cs="Times New Roman"/>
                <w:sz w:val="24"/>
                <w:szCs w:val="24"/>
              </w:rPr>
              <w:t>/</w:t>
            </w:r>
          </w:p>
        </w:tc>
      </w:tr>
      <w:tr w:rsidR="008E0B91" w:rsidRPr="00311A95" w:rsidTr="008B4A19">
        <w:tc>
          <w:tcPr>
            <w:tcW w:w="4927" w:type="dxa"/>
          </w:tcPr>
          <w:p w:rsidR="008E0B91" w:rsidRPr="00311A95" w:rsidRDefault="00C70822" w:rsidP="008B4A19">
            <w:pPr>
              <w:jc w:val="center"/>
              <w:rPr>
                <w:rFonts w:ascii="Times New Roman" w:hAnsi="Times New Roman" w:cs="Times New Roman"/>
                <w:sz w:val="24"/>
                <w:szCs w:val="24"/>
              </w:rPr>
            </w:pPr>
            <w:r>
              <w:rPr>
                <w:rFonts w:ascii="Times New Roman" w:hAnsi="Times New Roman" w:cs="Times New Roman"/>
                <w:sz w:val="24"/>
                <w:szCs w:val="24"/>
              </w:rPr>
              <w:t>от «31» августа</w:t>
            </w:r>
            <w:r w:rsidR="002266E5">
              <w:rPr>
                <w:rFonts w:ascii="Times New Roman" w:hAnsi="Times New Roman" w:cs="Times New Roman"/>
                <w:sz w:val="24"/>
                <w:szCs w:val="24"/>
              </w:rPr>
              <w:t xml:space="preserve"> 2016</w:t>
            </w:r>
            <w:r>
              <w:rPr>
                <w:rFonts w:ascii="Times New Roman" w:hAnsi="Times New Roman" w:cs="Times New Roman"/>
                <w:sz w:val="24"/>
                <w:szCs w:val="24"/>
              </w:rPr>
              <w:t xml:space="preserve"> </w:t>
            </w:r>
            <w:r w:rsidR="008E0B91" w:rsidRPr="00311A95">
              <w:rPr>
                <w:rFonts w:ascii="Times New Roman" w:hAnsi="Times New Roman" w:cs="Times New Roman"/>
                <w:sz w:val="24"/>
                <w:szCs w:val="24"/>
              </w:rPr>
              <w:t>г.</w:t>
            </w:r>
          </w:p>
        </w:tc>
        <w:tc>
          <w:tcPr>
            <w:tcW w:w="4928" w:type="dxa"/>
          </w:tcPr>
          <w:p w:rsidR="008E0B91" w:rsidRPr="00311A95" w:rsidRDefault="002266E5" w:rsidP="008B4A19">
            <w:pPr>
              <w:jc w:val="center"/>
              <w:rPr>
                <w:rFonts w:ascii="Times New Roman" w:hAnsi="Times New Roman" w:cs="Times New Roman"/>
                <w:sz w:val="24"/>
                <w:szCs w:val="24"/>
              </w:rPr>
            </w:pPr>
            <w:r>
              <w:rPr>
                <w:rFonts w:ascii="Times New Roman" w:hAnsi="Times New Roman" w:cs="Times New Roman"/>
                <w:sz w:val="24"/>
                <w:szCs w:val="24"/>
              </w:rPr>
              <w:t>«02» сентября 2016</w:t>
            </w:r>
            <w:r w:rsidR="00C70822">
              <w:rPr>
                <w:rFonts w:ascii="Times New Roman" w:hAnsi="Times New Roman" w:cs="Times New Roman"/>
                <w:sz w:val="24"/>
                <w:szCs w:val="24"/>
              </w:rPr>
              <w:t xml:space="preserve"> </w:t>
            </w:r>
            <w:r w:rsidR="008E0B91" w:rsidRPr="00311A95">
              <w:rPr>
                <w:rFonts w:ascii="Times New Roman" w:hAnsi="Times New Roman" w:cs="Times New Roman"/>
                <w:sz w:val="24"/>
                <w:szCs w:val="24"/>
              </w:rPr>
              <w:t>г.</w:t>
            </w:r>
          </w:p>
        </w:tc>
      </w:tr>
    </w:tbl>
    <w:p w:rsidR="008E0B91" w:rsidRDefault="008E0B91" w:rsidP="008E0B91">
      <w:pPr>
        <w:spacing w:line="240" w:lineRule="auto"/>
        <w:jc w:val="center"/>
        <w:rPr>
          <w:rFonts w:ascii="Times New Roman" w:hAnsi="Times New Roman" w:cs="Times New Roman"/>
          <w:sz w:val="28"/>
          <w:szCs w:val="28"/>
        </w:rPr>
      </w:pPr>
    </w:p>
    <w:p w:rsidR="001A5BA7" w:rsidRDefault="001A5BA7" w:rsidP="008E0B91">
      <w:pPr>
        <w:spacing w:line="240" w:lineRule="auto"/>
        <w:jc w:val="center"/>
        <w:rPr>
          <w:rFonts w:ascii="Times New Roman" w:hAnsi="Times New Roman" w:cs="Times New Roman"/>
          <w:sz w:val="28"/>
          <w:szCs w:val="28"/>
        </w:rPr>
      </w:pPr>
    </w:p>
    <w:p w:rsidR="001A5BA7" w:rsidRDefault="001A5BA7" w:rsidP="008E0B91">
      <w:pPr>
        <w:spacing w:line="240" w:lineRule="auto"/>
        <w:jc w:val="center"/>
        <w:rPr>
          <w:rFonts w:ascii="Times New Roman" w:hAnsi="Times New Roman" w:cs="Times New Roman"/>
          <w:sz w:val="28"/>
          <w:szCs w:val="28"/>
        </w:rPr>
      </w:pPr>
    </w:p>
    <w:p w:rsidR="008E0B91" w:rsidRPr="00311A95" w:rsidRDefault="008E0B91" w:rsidP="008E0B91">
      <w:pPr>
        <w:spacing w:after="0" w:line="360" w:lineRule="auto"/>
        <w:jc w:val="center"/>
        <w:rPr>
          <w:rFonts w:ascii="Times New Roman" w:hAnsi="Times New Roman" w:cs="Times New Roman"/>
          <w:b/>
          <w:sz w:val="32"/>
          <w:szCs w:val="32"/>
        </w:rPr>
      </w:pPr>
      <w:r w:rsidRPr="00311A95">
        <w:rPr>
          <w:rFonts w:ascii="Times New Roman" w:hAnsi="Times New Roman" w:cs="Times New Roman"/>
          <w:b/>
          <w:sz w:val="32"/>
          <w:szCs w:val="32"/>
        </w:rPr>
        <w:t xml:space="preserve">ОСНОВНАЯ ОБРАЗОВАТЕЛЬНАЯ ПРОГРАММА </w:t>
      </w:r>
    </w:p>
    <w:p w:rsidR="008E0B91" w:rsidRDefault="002266E5" w:rsidP="002266E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студии раннего развития</w:t>
      </w:r>
      <w:r w:rsidR="008E0B91">
        <w:rPr>
          <w:rFonts w:ascii="Times New Roman" w:hAnsi="Times New Roman" w:cs="Times New Roman"/>
          <w:b/>
          <w:sz w:val="28"/>
          <w:szCs w:val="28"/>
        </w:rPr>
        <w:t xml:space="preserve"> «Малышок» </w:t>
      </w:r>
      <w:r w:rsidR="00311A95">
        <w:rPr>
          <w:rFonts w:ascii="Times New Roman" w:hAnsi="Times New Roman" w:cs="Times New Roman"/>
          <w:b/>
          <w:sz w:val="28"/>
          <w:szCs w:val="28"/>
        </w:rPr>
        <w:t>–</w:t>
      </w:r>
      <w:r>
        <w:rPr>
          <w:rFonts w:ascii="Times New Roman" w:hAnsi="Times New Roman" w:cs="Times New Roman"/>
          <w:b/>
          <w:sz w:val="28"/>
          <w:szCs w:val="28"/>
        </w:rPr>
        <w:t xml:space="preserve"> ГКПД</w:t>
      </w:r>
    </w:p>
    <w:p w:rsidR="002266E5" w:rsidRDefault="002266E5" w:rsidP="002266E5">
      <w:pPr>
        <w:spacing w:after="0" w:line="360" w:lineRule="auto"/>
        <w:jc w:val="center"/>
        <w:rPr>
          <w:rFonts w:ascii="Times New Roman" w:hAnsi="Times New Roman" w:cs="Times New Roman"/>
          <w:b/>
          <w:sz w:val="28"/>
          <w:szCs w:val="28"/>
        </w:rPr>
      </w:pPr>
    </w:p>
    <w:p w:rsidR="008E0B91" w:rsidRDefault="008E0B91" w:rsidP="008E0B91">
      <w:pPr>
        <w:spacing w:after="0"/>
        <w:ind w:firstLine="851"/>
        <w:rPr>
          <w:rFonts w:ascii="Times New Roman" w:hAnsi="Times New Roman" w:cs="Times New Roman"/>
          <w:sz w:val="28"/>
          <w:szCs w:val="28"/>
        </w:rPr>
      </w:pPr>
      <w:r>
        <w:rPr>
          <w:rFonts w:ascii="Times New Roman" w:hAnsi="Times New Roman" w:cs="Times New Roman"/>
          <w:b/>
          <w:sz w:val="28"/>
          <w:szCs w:val="28"/>
        </w:rPr>
        <w:t xml:space="preserve">Возрастной состав: </w:t>
      </w:r>
      <w:r>
        <w:rPr>
          <w:rFonts w:ascii="Times New Roman" w:hAnsi="Times New Roman" w:cs="Times New Roman"/>
          <w:b/>
          <w:sz w:val="28"/>
          <w:szCs w:val="28"/>
        </w:rPr>
        <w:tab/>
      </w:r>
      <w:r>
        <w:rPr>
          <w:rFonts w:ascii="Times New Roman" w:hAnsi="Times New Roman" w:cs="Times New Roman"/>
          <w:sz w:val="28"/>
          <w:szCs w:val="28"/>
        </w:rPr>
        <w:t>3–4 года;</w:t>
      </w:r>
    </w:p>
    <w:p w:rsidR="008E0B91" w:rsidRDefault="008E0B91" w:rsidP="008E0B91">
      <w:pPr>
        <w:spacing w:after="0"/>
        <w:ind w:left="2124" w:right="-265" w:firstLine="708"/>
        <w:rPr>
          <w:rFonts w:ascii="Times New Roman" w:hAnsi="Times New Roman" w:cs="Times New Roman"/>
          <w:sz w:val="28"/>
          <w:szCs w:val="28"/>
        </w:rPr>
      </w:pPr>
      <w:r>
        <w:rPr>
          <w:rFonts w:ascii="Times New Roman" w:hAnsi="Times New Roman" w:cs="Times New Roman"/>
          <w:sz w:val="28"/>
          <w:szCs w:val="28"/>
        </w:rPr>
        <w:t xml:space="preserve">          5–6 лет;</w:t>
      </w:r>
    </w:p>
    <w:p w:rsidR="008E0B91" w:rsidRDefault="008E0B91" w:rsidP="008E0B91">
      <w:pPr>
        <w:spacing w:after="0"/>
        <w:ind w:left="2124" w:right="-265" w:firstLine="708"/>
        <w:rPr>
          <w:rFonts w:ascii="Times New Roman" w:hAnsi="Times New Roman" w:cs="Times New Roman"/>
          <w:sz w:val="28"/>
          <w:szCs w:val="28"/>
        </w:rPr>
      </w:pPr>
      <w:r>
        <w:rPr>
          <w:rFonts w:ascii="Times New Roman" w:hAnsi="Times New Roman" w:cs="Times New Roman"/>
          <w:sz w:val="28"/>
          <w:szCs w:val="28"/>
        </w:rPr>
        <w:t xml:space="preserve">          6–7 лет</w:t>
      </w:r>
    </w:p>
    <w:p w:rsidR="008E0B91" w:rsidRDefault="008E0B91" w:rsidP="008E0B91">
      <w:pPr>
        <w:spacing w:after="0"/>
        <w:ind w:left="2124" w:right="-265" w:firstLine="708"/>
        <w:rPr>
          <w:rFonts w:ascii="Times New Roman" w:hAnsi="Times New Roman" w:cs="Times New Roman"/>
          <w:b/>
          <w:sz w:val="28"/>
          <w:szCs w:val="28"/>
        </w:rPr>
      </w:pPr>
    </w:p>
    <w:p w:rsidR="008E0B91" w:rsidRPr="00311A95" w:rsidRDefault="008E0B91" w:rsidP="001A5BA7">
      <w:pPr>
        <w:spacing w:after="0"/>
        <w:ind w:left="708"/>
        <w:jc w:val="center"/>
        <w:rPr>
          <w:rFonts w:ascii="Times New Roman" w:hAnsi="Times New Roman"/>
          <w:sz w:val="24"/>
          <w:szCs w:val="24"/>
        </w:rPr>
      </w:pPr>
      <w:r w:rsidRPr="00311A95">
        <w:rPr>
          <w:rFonts w:ascii="Times New Roman" w:hAnsi="Times New Roman" w:cs="Times New Roman"/>
          <w:b/>
          <w:sz w:val="24"/>
          <w:szCs w:val="24"/>
        </w:rPr>
        <w:t xml:space="preserve">Составители: </w:t>
      </w:r>
      <w:r w:rsidR="00C70822">
        <w:rPr>
          <w:rFonts w:ascii="Times New Roman" w:hAnsi="Times New Roman"/>
          <w:sz w:val="24"/>
          <w:szCs w:val="24"/>
        </w:rPr>
        <w:t>директор МК</w:t>
      </w:r>
      <w:r w:rsidRPr="00311A95">
        <w:rPr>
          <w:rFonts w:ascii="Times New Roman" w:hAnsi="Times New Roman"/>
          <w:sz w:val="24"/>
          <w:szCs w:val="24"/>
        </w:rPr>
        <w:t>У</w:t>
      </w:r>
      <w:r w:rsidR="00C70822">
        <w:rPr>
          <w:rFonts w:ascii="Times New Roman" w:hAnsi="Times New Roman"/>
          <w:sz w:val="24"/>
          <w:szCs w:val="24"/>
        </w:rPr>
        <w:t xml:space="preserve"> ДО</w:t>
      </w:r>
      <w:r w:rsidRPr="00311A95">
        <w:rPr>
          <w:rFonts w:ascii="Times New Roman" w:hAnsi="Times New Roman"/>
          <w:sz w:val="24"/>
          <w:szCs w:val="24"/>
        </w:rPr>
        <w:t xml:space="preserve"> «</w:t>
      </w:r>
      <w:proofErr w:type="spellStart"/>
      <w:r w:rsidRPr="00311A95">
        <w:rPr>
          <w:rFonts w:ascii="Times New Roman" w:hAnsi="Times New Roman"/>
          <w:sz w:val="24"/>
          <w:szCs w:val="24"/>
        </w:rPr>
        <w:t>ГЦДиЮТ</w:t>
      </w:r>
      <w:proofErr w:type="spellEnd"/>
      <w:r w:rsidRPr="00311A95">
        <w:rPr>
          <w:rFonts w:ascii="Times New Roman" w:hAnsi="Times New Roman"/>
          <w:sz w:val="24"/>
          <w:szCs w:val="24"/>
        </w:rPr>
        <w:t xml:space="preserve">» </w:t>
      </w:r>
      <w:proofErr w:type="spellStart"/>
      <w:r w:rsidRPr="00311A95">
        <w:rPr>
          <w:rFonts w:ascii="Times New Roman" w:hAnsi="Times New Roman"/>
          <w:sz w:val="24"/>
          <w:szCs w:val="24"/>
        </w:rPr>
        <w:t>Бицуева</w:t>
      </w:r>
      <w:proofErr w:type="spellEnd"/>
      <w:r w:rsidRPr="00311A95">
        <w:rPr>
          <w:rFonts w:ascii="Times New Roman" w:hAnsi="Times New Roman"/>
          <w:sz w:val="24"/>
          <w:szCs w:val="24"/>
        </w:rPr>
        <w:t xml:space="preserve"> С.Ш.</w:t>
      </w:r>
    </w:p>
    <w:p w:rsidR="008E0B91" w:rsidRPr="00311A95" w:rsidRDefault="00C31B62" w:rsidP="001A5BA7">
      <w:pPr>
        <w:tabs>
          <w:tab w:val="left" w:pos="2552"/>
        </w:tabs>
        <w:spacing w:after="0"/>
        <w:ind w:left="3118"/>
        <w:rPr>
          <w:rFonts w:ascii="Times New Roman" w:hAnsi="Times New Roman"/>
          <w:sz w:val="24"/>
          <w:szCs w:val="24"/>
        </w:rPr>
      </w:pPr>
      <w:r>
        <w:rPr>
          <w:rFonts w:ascii="Times New Roman" w:hAnsi="Times New Roman"/>
          <w:sz w:val="24"/>
          <w:szCs w:val="24"/>
        </w:rPr>
        <w:t xml:space="preserve">   </w:t>
      </w:r>
      <w:r w:rsidR="002266E5">
        <w:rPr>
          <w:rFonts w:ascii="Times New Roman" w:hAnsi="Times New Roman"/>
          <w:sz w:val="24"/>
          <w:szCs w:val="24"/>
        </w:rPr>
        <w:t xml:space="preserve"> </w:t>
      </w:r>
      <w:r w:rsidR="008E0B91" w:rsidRPr="00311A95">
        <w:rPr>
          <w:rFonts w:ascii="Times New Roman" w:hAnsi="Times New Roman"/>
          <w:sz w:val="24"/>
          <w:szCs w:val="24"/>
        </w:rPr>
        <w:t xml:space="preserve">зам. директора по УВР, методист </w:t>
      </w:r>
      <w:proofErr w:type="spellStart"/>
      <w:r w:rsidR="008E0B91" w:rsidRPr="00311A95">
        <w:rPr>
          <w:rFonts w:ascii="Times New Roman" w:hAnsi="Times New Roman"/>
          <w:sz w:val="24"/>
          <w:szCs w:val="24"/>
        </w:rPr>
        <w:t>Жиздюк</w:t>
      </w:r>
      <w:proofErr w:type="spellEnd"/>
      <w:r w:rsidR="008E0B91" w:rsidRPr="00311A95">
        <w:rPr>
          <w:rFonts w:ascii="Times New Roman" w:hAnsi="Times New Roman"/>
          <w:sz w:val="24"/>
          <w:szCs w:val="24"/>
        </w:rPr>
        <w:t xml:space="preserve"> М.Б.</w:t>
      </w:r>
    </w:p>
    <w:p w:rsidR="008E0B91" w:rsidRPr="00311A95" w:rsidRDefault="008E0B91" w:rsidP="008E0B91">
      <w:pPr>
        <w:spacing w:after="0"/>
        <w:jc w:val="center"/>
        <w:rPr>
          <w:rFonts w:ascii="Times New Roman" w:hAnsi="Times New Roman" w:cs="Courier New"/>
          <w:sz w:val="24"/>
          <w:szCs w:val="24"/>
        </w:rPr>
      </w:pPr>
    </w:p>
    <w:p w:rsidR="008E0B91" w:rsidRPr="00311A95" w:rsidRDefault="002266E5" w:rsidP="008E0B91">
      <w:pPr>
        <w:spacing w:after="0"/>
        <w:jc w:val="center"/>
        <w:rPr>
          <w:rFonts w:ascii="Times New Roman" w:hAnsi="Times New Roman" w:cs="Courier New"/>
          <w:sz w:val="24"/>
          <w:szCs w:val="24"/>
        </w:rPr>
      </w:pPr>
      <w:r>
        <w:rPr>
          <w:rFonts w:ascii="Times New Roman" w:eastAsia="Calibri" w:hAnsi="Times New Roman" w:cs="Times New Roman"/>
          <w:noProof/>
          <w:sz w:val="24"/>
          <w:lang w:eastAsia="ru-RU"/>
        </w:rPr>
        <w:drawing>
          <wp:anchor distT="0" distB="0" distL="114300" distR="114300" simplePos="0" relativeHeight="251659264" behindDoc="0" locked="0" layoutInCell="1" allowOverlap="1" wp14:anchorId="0C1F779F" wp14:editId="2E3CD126">
            <wp:simplePos x="0" y="0"/>
            <wp:positionH relativeFrom="column">
              <wp:posOffset>1480185</wp:posOffset>
            </wp:positionH>
            <wp:positionV relativeFrom="paragraph">
              <wp:posOffset>143510</wp:posOffset>
            </wp:positionV>
            <wp:extent cx="3314700" cy="2291080"/>
            <wp:effectExtent l="171450" t="171450" r="361950" b="3378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11">
                      <a:extLst>
                        <a:ext uri="{28A0092B-C50C-407E-A947-70E740481C1C}">
                          <a14:useLocalDpi xmlns:a14="http://schemas.microsoft.com/office/drawing/2010/main" val="0"/>
                        </a:ext>
                      </a:extLst>
                    </a:blip>
                    <a:stretch>
                      <a:fillRect/>
                    </a:stretch>
                  </pic:blipFill>
                  <pic:spPr>
                    <a:xfrm>
                      <a:off x="0" y="0"/>
                      <a:ext cx="3314700" cy="2291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8E0B91" w:rsidRPr="00311A95" w:rsidRDefault="008E0B91" w:rsidP="008E0B91">
      <w:pPr>
        <w:spacing w:after="0"/>
        <w:jc w:val="center"/>
        <w:rPr>
          <w:rFonts w:ascii="Times New Roman" w:hAnsi="Times New Roman" w:cs="Courier New"/>
          <w:sz w:val="24"/>
          <w:szCs w:val="24"/>
        </w:rPr>
      </w:pPr>
    </w:p>
    <w:p w:rsidR="008E0B91" w:rsidRPr="00311A95" w:rsidRDefault="008E0B91" w:rsidP="008E0B91">
      <w:pPr>
        <w:spacing w:after="0"/>
        <w:jc w:val="right"/>
        <w:rPr>
          <w:rFonts w:ascii="Times New Roman" w:hAnsi="Times New Roman" w:cs="Times New Roman"/>
          <w:sz w:val="24"/>
          <w:szCs w:val="24"/>
        </w:rPr>
      </w:pPr>
    </w:p>
    <w:p w:rsidR="001A5BA7" w:rsidRDefault="001A5BA7" w:rsidP="001A5BA7">
      <w:pPr>
        <w:spacing w:after="0"/>
        <w:jc w:val="center"/>
        <w:rPr>
          <w:rFonts w:ascii="Times New Roman" w:eastAsia="Times New Roman" w:hAnsi="Times New Roman" w:cs="Times New Roman"/>
          <w:b/>
          <w:bCs/>
          <w:color w:val="000000" w:themeColor="text1"/>
          <w:sz w:val="24"/>
          <w:szCs w:val="24"/>
          <w:lang w:eastAsia="ru-RU"/>
        </w:rPr>
      </w:pPr>
    </w:p>
    <w:p w:rsidR="001A5BA7" w:rsidRDefault="001A5BA7" w:rsidP="001A5BA7">
      <w:pPr>
        <w:spacing w:after="0"/>
        <w:jc w:val="center"/>
        <w:rPr>
          <w:rFonts w:ascii="Times New Roman" w:eastAsia="Times New Roman" w:hAnsi="Times New Roman" w:cs="Times New Roman"/>
          <w:b/>
          <w:bCs/>
          <w:color w:val="000000" w:themeColor="text1"/>
          <w:sz w:val="24"/>
          <w:szCs w:val="24"/>
          <w:lang w:eastAsia="ru-RU"/>
        </w:rPr>
      </w:pPr>
    </w:p>
    <w:p w:rsidR="001A5BA7" w:rsidRDefault="001A5BA7" w:rsidP="001A5BA7">
      <w:pPr>
        <w:spacing w:after="0"/>
        <w:jc w:val="center"/>
        <w:rPr>
          <w:rFonts w:ascii="Times New Roman" w:eastAsia="Times New Roman" w:hAnsi="Times New Roman" w:cs="Times New Roman"/>
          <w:b/>
          <w:bCs/>
          <w:color w:val="000000" w:themeColor="text1"/>
          <w:sz w:val="24"/>
          <w:szCs w:val="24"/>
          <w:lang w:eastAsia="ru-RU"/>
        </w:rPr>
      </w:pPr>
    </w:p>
    <w:p w:rsidR="001A5BA7" w:rsidRDefault="001A5BA7" w:rsidP="001A5BA7">
      <w:pPr>
        <w:spacing w:after="0"/>
        <w:jc w:val="center"/>
        <w:rPr>
          <w:rFonts w:ascii="Times New Roman" w:eastAsia="Times New Roman" w:hAnsi="Times New Roman" w:cs="Times New Roman"/>
          <w:b/>
          <w:bCs/>
          <w:color w:val="000000" w:themeColor="text1"/>
          <w:sz w:val="24"/>
          <w:szCs w:val="24"/>
          <w:lang w:eastAsia="ru-RU"/>
        </w:rPr>
      </w:pPr>
    </w:p>
    <w:p w:rsidR="001A5BA7" w:rsidRDefault="001A5BA7" w:rsidP="001A5BA7">
      <w:pPr>
        <w:spacing w:after="0"/>
        <w:jc w:val="center"/>
        <w:rPr>
          <w:rFonts w:ascii="Times New Roman" w:eastAsia="Times New Roman" w:hAnsi="Times New Roman" w:cs="Times New Roman"/>
          <w:b/>
          <w:bCs/>
          <w:color w:val="000000" w:themeColor="text1"/>
          <w:sz w:val="24"/>
          <w:szCs w:val="24"/>
          <w:lang w:eastAsia="ru-RU"/>
        </w:rPr>
      </w:pPr>
    </w:p>
    <w:p w:rsidR="001A5BA7" w:rsidRDefault="001A5BA7" w:rsidP="001A5BA7">
      <w:pPr>
        <w:spacing w:after="0"/>
        <w:jc w:val="center"/>
        <w:rPr>
          <w:rFonts w:ascii="Times New Roman" w:eastAsia="Times New Roman" w:hAnsi="Times New Roman" w:cs="Times New Roman"/>
          <w:b/>
          <w:bCs/>
          <w:color w:val="000000" w:themeColor="text1"/>
          <w:sz w:val="24"/>
          <w:szCs w:val="24"/>
          <w:lang w:eastAsia="ru-RU"/>
        </w:rPr>
      </w:pPr>
    </w:p>
    <w:p w:rsidR="001A5BA7" w:rsidRDefault="001A5BA7" w:rsidP="002266E5">
      <w:pPr>
        <w:spacing w:after="0"/>
        <w:rPr>
          <w:rFonts w:ascii="Times New Roman" w:eastAsia="Times New Roman" w:hAnsi="Times New Roman" w:cs="Times New Roman"/>
          <w:b/>
          <w:bCs/>
          <w:color w:val="000000" w:themeColor="text1"/>
          <w:sz w:val="24"/>
          <w:szCs w:val="24"/>
          <w:lang w:eastAsia="ru-RU"/>
        </w:rPr>
      </w:pPr>
    </w:p>
    <w:p w:rsidR="00C31B62" w:rsidRDefault="00C31B62" w:rsidP="001A5BA7">
      <w:pPr>
        <w:spacing w:after="0"/>
        <w:jc w:val="center"/>
        <w:rPr>
          <w:rFonts w:ascii="Times New Roman" w:eastAsia="Times New Roman" w:hAnsi="Times New Roman" w:cs="Times New Roman"/>
          <w:b/>
          <w:bCs/>
          <w:color w:val="000000" w:themeColor="text1"/>
          <w:sz w:val="24"/>
          <w:szCs w:val="24"/>
          <w:lang w:eastAsia="ru-RU"/>
        </w:rPr>
      </w:pPr>
    </w:p>
    <w:p w:rsidR="002266E5" w:rsidRDefault="002266E5" w:rsidP="001A5BA7">
      <w:pPr>
        <w:spacing w:after="0"/>
        <w:jc w:val="center"/>
        <w:rPr>
          <w:rFonts w:ascii="Times New Roman" w:eastAsia="Times New Roman" w:hAnsi="Times New Roman" w:cs="Times New Roman"/>
          <w:bCs/>
          <w:color w:val="000000" w:themeColor="text1"/>
          <w:sz w:val="24"/>
          <w:szCs w:val="24"/>
          <w:lang w:eastAsia="ru-RU"/>
        </w:rPr>
      </w:pPr>
    </w:p>
    <w:p w:rsidR="002266E5" w:rsidRDefault="002266E5" w:rsidP="001A5BA7">
      <w:pPr>
        <w:spacing w:after="0"/>
        <w:jc w:val="center"/>
        <w:rPr>
          <w:rFonts w:ascii="Times New Roman" w:eastAsia="Times New Roman" w:hAnsi="Times New Roman" w:cs="Times New Roman"/>
          <w:bCs/>
          <w:color w:val="000000" w:themeColor="text1"/>
          <w:sz w:val="24"/>
          <w:szCs w:val="24"/>
          <w:lang w:eastAsia="ru-RU"/>
        </w:rPr>
      </w:pPr>
    </w:p>
    <w:p w:rsidR="002266E5" w:rsidRDefault="002266E5" w:rsidP="001A5BA7">
      <w:pPr>
        <w:spacing w:after="0"/>
        <w:jc w:val="center"/>
        <w:rPr>
          <w:rFonts w:ascii="Times New Roman" w:eastAsia="Times New Roman" w:hAnsi="Times New Roman" w:cs="Times New Roman"/>
          <w:bCs/>
          <w:color w:val="000000" w:themeColor="text1"/>
          <w:sz w:val="24"/>
          <w:szCs w:val="24"/>
          <w:lang w:eastAsia="ru-RU"/>
        </w:rPr>
      </w:pPr>
    </w:p>
    <w:p w:rsidR="002266E5" w:rsidRDefault="002266E5" w:rsidP="001A5BA7">
      <w:pPr>
        <w:spacing w:after="0"/>
        <w:jc w:val="center"/>
        <w:rPr>
          <w:rFonts w:ascii="Times New Roman" w:eastAsia="Times New Roman" w:hAnsi="Times New Roman" w:cs="Times New Roman"/>
          <w:bCs/>
          <w:color w:val="000000" w:themeColor="text1"/>
          <w:sz w:val="24"/>
          <w:szCs w:val="24"/>
          <w:lang w:eastAsia="ru-RU"/>
        </w:rPr>
      </w:pPr>
    </w:p>
    <w:p w:rsidR="002266E5" w:rsidRDefault="002266E5" w:rsidP="001A5BA7">
      <w:pPr>
        <w:spacing w:after="0"/>
        <w:jc w:val="center"/>
        <w:rPr>
          <w:rFonts w:ascii="Times New Roman" w:eastAsia="Times New Roman" w:hAnsi="Times New Roman" w:cs="Times New Roman"/>
          <w:bCs/>
          <w:color w:val="000000" w:themeColor="text1"/>
          <w:sz w:val="24"/>
          <w:szCs w:val="24"/>
          <w:lang w:eastAsia="ru-RU"/>
        </w:rPr>
      </w:pPr>
    </w:p>
    <w:p w:rsidR="001A5BA7" w:rsidRPr="001E3AD9" w:rsidRDefault="002266E5" w:rsidP="001A5BA7">
      <w:pPr>
        <w:spacing w:after="0"/>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г. Нальчик, 2016</w:t>
      </w:r>
      <w:r w:rsidR="001A5BA7" w:rsidRPr="001E3AD9">
        <w:rPr>
          <w:rFonts w:ascii="Times New Roman" w:eastAsia="Times New Roman" w:hAnsi="Times New Roman" w:cs="Times New Roman"/>
          <w:bCs/>
          <w:color w:val="000000" w:themeColor="text1"/>
          <w:sz w:val="24"/>
          <w:szCs w:val="24"/>
          <w:lang w:eastAsia="ru-RU"/>
        </w:rPr>
        <w:t xml:space="preserve"> год</w:t>
      </w:r>
    </w:p>
    <w:p w:rsidR="001A5BA7" w:rsidRDefault="001A5BA7">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8E0B91" w:rsidRPr="00311A95" w:rsidRDefault="008E0B91" w:rsidP="008E0B91">
      <w:pPr>
        <w:spacing w:after="0"/>
        <w:jc w:val="center"/>
        <w:rPr>
          <w:rFonts w:ascii="Times New Roman" w:hAnsi="Times New Roman" w:cs="Times New Roman"/>
          <w:sz w:val="24"/>
          <w:szCs w:val="24"/>
        </w:rPr>
      </w:pPr>
      <w:r w:rsidRPr="00311A95">
        <w:rPr>
          <w:rFonts w:ascii="Times New Roman" w:eastAsia="Times New Roman" w:hAnsi="Times New Roman" w:cs="Times New Roman"/>
          <w:b/>
          <w:bCs/>
          <w:color w:val="000000" w:themeColor="text1"/>
          <w:sz w:val="24"/>
          <w:szCs w:val="24"/>
          <w:lang w:eastAsia="ru-RU"/>
        </w:rPr>
        <w:lastRenderedPageBreak/>
        <w:t>Основная образовательная программа</w:t>
      </w:r>
    </w:p>
    <w:p w:rsidR="008E0B91" w:rsidRPr="00311A95" w:rsidRDefault="002266E5" w:rsidP="002266E5">
      <w:pPr>
        <w:shd w:val="clear" w:color="auto" w:fill="FFFFFF"/>
        <w:spacing w:after="0" w:line="270" w:lineRule="atLeast"/>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студии раннего развития </w:t>
      </w:r>
      <w:r w:rsidR="008E0B91" w:rsidRPr="00311A95">
        <w:rPr>
          <w:rFonts w:ascii="Times New Roman" w:eastAsia="Times New Roman" w:hAnsi="Times New Roman" w:cs="Times New Roman"/>
          <w:b/>
          <w:color w:val="000000" w:themeColor="text1"/>
          <w:sz w:val="24"/>
          <w:szCs w:val="24"/>
          <w:lang w:eastAsia="ru-RU"/>
        </w:rPr>
        <w:t xml:space="preserve">«Малышок» </w:t>
      </w:r>
      <w:r w:rsidR="00D05258">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xml:space="preserve"> ГКПД</w:t>
      </w:r>
    </w:p>
    <w:p w:rsidR="008E0B91" w:rsidRPr="00311A95" w:rsidRDefault="008E0B91" w:rsidP="008E0B91">
      <w:pPr>
        <w:shd w:val="clear" w:color="auto" w:fill="FFFFFF"/>
        <w:spacing w:after="0" w:line="270" w:lineRule="atLeast"/>
        <w:jc w:val="center"/>
        <w:rPr>
          <w:rFonts w:ascii="Times New Roman" w:eastAsia="Times New Roman" w:hAnsi="Times New Roman" w:cs="Times New Roman"/>
          <w:b/>
          <w:bCs/>
          <w:color w:val="000000" w:themeColor="text1"/>
          <w:sz w:val="24"/>
          <w:szCs w:val="24"/>
          <w:lang w:eastAsia="ru-RU"/>
        </w:rPr>
      </w:pPr>
    </w:p>
    <w:p w:rsidR="008E0B91" w:rsidRPr="00311A95" w:rsidRDefault="008E0B91" w:rsidP="00311A95">
      <w:pPr>
        <w:pStyle w:val="a6"/>
        <w:rPr>
          <w:lang w:eastAsia="ru-RU"/>
        </w:rPr>
      </w:pPr>
      <w:r w:rsidRPr="00311A95">
        <w:rPr>
          <w:lang w:eastAsia="ru-RU"/>
        </w:rPr>
        <w:t>ГКПД (группы кратковременного пребывания дете</w:t>
      </w:r>
      <w:r w:rsidR="002266E5">
        <w:rPr>
          <w:lang w:eastAsia="ru-RU"/>
        </w:rPr>
        <w:t xml:space="preserve">й) студии раннего развития </w:t>
      </w:r>
      <w:r w:rsidRPr="00311A95">
        <w:rPr>
          <w:lang w:eastAsia="ru-RU"/>
        </w:rPr>
        <w:t xml:space="preserve"> «Малышок» (далее ГКПД) муниципал</w:t>
      </w:r>
      <w:r w:rsidR="002266E5">
        <w:rPr>
          <w:lang w:eastAsia="ru-RU"/>
        </w:rPr>
        <w:t xml:space="preserve">ьного казённого </w:t>
      </w:r>
      <w:r w:rsidRPr="00311A95">
        <w:rPr>
          <w:lang w:eastAsia="ru-RU"/>
        </w:rPr>
        <w:t>учреждения дополнительно</w:t>
      </w:r>
      <w:r w:rsidR="002266E5">
        <w:rPr>
          <w:lang w:eastAsia="ru-RU"/>
        </w:rPr>
        <w:t xml:space="preserve">го образования </w:t>
      </w:r>
      <w:r w:rsidRPr="00311A95">
        <w:rPr>
          <w:lang w:eastAsia="ru-RU"/>
        </w:rPr>
        <w:t>«Городской центр детского и ю</w:t>
      </w:r>
      <w:r w:rsidR="002266E5">
        <w:rPr>
          <w:lang w:eastAsia="ru-RU"/>
        </w:rPr>
        <w:t>ношеского творчества» (далее МКУ ДО</w:t>
      </w:r>
      <w:r w:rsidRPr="00311A95">
        <w:rPr>
          <w:lang w:eastAsia="ru-RU"/>
        </w:rPr>
        <w:t xml:space="preserve"> «</w:t>
      </w:r>
      <w:proofErr w:type="spellStart"/>
      <w:r w:rsidRPr="00311A95">
        <w:rPr>
          <w:lang w:eastAsia="ru-RU"/>
        </w:rPr>
        <w:t>ГЦДиЮТ</w:t>
      </w:r>
      <w:proofErr w:type="spellEnd"/>
      <w:r w:rsidRPr="00311A95">
        <w:rPr>
          <w:lang w:eastAsia="ru-RU"/>
        </w:rPr>
        <w:t>») –</w:t>
      </w:r>
      <w:r w:rsidR="007E0A61">
        <w:rPr>
          <w:lang w:eastAsia="ru-RU"/>
        </w:rPr>
        <w:t xml:space="preserve"> </w:t>
      </w:r>
      <w:r w:rsidRPr="00311A95">
        <w:rPr>
          <w:lang w:eastAsia="ru-RU"/>
        </w:rPr>
        <w:t>это целостный образ жизни дошкольника – несколько часов дня, заполненных разнообразной совместной деятельностью в группе сверстников.</w:t>
      </w:r>
    </w:p>
    <w:p w:rsidR="008E0B91" w:rsidRDefault="008E0B91" w:rsidP="008E0B91">
      <w:pPr>
        <w:shd w:val="clear" w:color="auto" w:fill="FFFFFF"/>
        <w:spacing w:after="0" w:line="360" w:lineRule="auto"/>
        <w:ind w:firstLine="851"/>
        <w:jc w:val="right"/>
        <w:rPr>
          <w:rFonts w:ascii="Times New Roman" w:eastAsia="Times New Roman" w:hAnsi="Times New Roman" w:cs="Times New Roman"/>
          <w:color w:val="000000"/>
          <w:sz w:val="28"/>
          <w:szCs w:val="28"/>
          <w:lang w:eastAsia="ru-RU"/>
        </w:rPr>
      </w:pPr>
    </w:p>
    <w:p w:rsidR="008E0B91" w:rsidRDefault="008E0B91" w:rsidP="002E2055">
      <w:pPr>
        <w:shd w:val="clear" w:color="auto" w:fill="FFFFFF"/>
        <w:spacing w:after="0"/>
        <w:jc w:val="right"/>
        <w:rPr>
          <w:rFonts w:ascii="Times New Roman" w:eastAsia="Times New Roman" w:hAnsi="Times New Roman" w:cs="Times New Roman"/>
          <w:i/>
          <w:color w:val="000000"/>
          <w:sz w:val="24"/>
          <w:szCs w:val="24"/>
          <w:lang w:eastAsia="ru-RU"/>
        </w:rPr>
      </w:pPr>
      <w:r w:rsidRPr="00960414">
        <w:rPr>
          <w:rFonts w:ascii="Times New Roman" w:eastAsia="Times New Roman" w:hAnsi="Times New Roman" w:cs="Times New Roman"/>
          <w:i/>
          <w:color w:val="000000"/>
          <w:sz w:val="24"/>
          <w:szCs w:val="24"/>
          <w:lang w:eastAsia="ru-RU"/>
        </w:rPr>
        <w:t>«Духовная жизнь ребенка полноценна лишь тогда,</w:t>
      </w:r>
    </w:p>
    <w:p w:rsidR="008E0B91" w:rsidRDefault="008E0B91" w:rsidP="002E2055">
      <w:pPr>
        <w:shd w:val="clear" w:color="auto" w:fill="FFFFFF"/>
        <w:spacing w:after="0"/>
        <w:jc w:val="right"/>
        <w:rPr>
          <w:rFonts w:ascii="Times New Roman" w:eastAsia="Times New Roman" w:hAnsi="Times New Roman" w:cs="Times New Roman"/>
          <w:i/>
          <w:color w:val="000000"/>
          <w:sz w:val="24"/>
          <w:szCs w:val="24"/>
          <w:lang w:eastAsia="ru-RU"/>
        </w:rPr>
      </w:pPr>
      <w:r w:rsidRPr="00960414">
        <w:rPr>
          <w:rFonts w:ascii="Times New Roman" w:eastAsia="Times New Roman" w:hAnsi="Times New Roman" w:cs="Times New Roman"/>
          <w:i/>
          <w:color w:val="000000"/>
          <w:sz w:val="24"/>
          <w:szCs w:val="24"/>
          <w:lang w:eastAsia="ru-RU"/>
        </w:rPr>
        <w:t xml:space="preserve">когда он живет в мире игры, сказки, фантазии, творчества. </w:t>
      </w:r>
    </w:p>
    <w:p w:rsidR="008E0B91" w:rsidRPr="00960414" w:rsidRDefault="002E2055" w:rsidP="008E0B91">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8E0B91" w:rsidRPr="00960414">
        <w:rPr>
          <w:rFonts w:ascii="Times New Roman" w:eastAsia="Times New Roman" w:hAnsi="Times New Roman" w:cs="Times New Roman"/>
          <w:i/>
          <w:color w:val="000000"/>
          <w:sz w:val="24"/>
          <w:szCs w:val="24"/>
          <w:lang w:eastAsia="ru-RU"/>
        </w:rPr>
        <w:t>Без этого он – засушенный цветок»</w:t>
      </w:r>
    </w:p>
    <w:p w:rsidR="008E0B91" w:rsidRDefault="008E0B91" w:rsidP="008E0B91">
      <w:pPr>
        <w:shd w:val="clear" w:color="auto" w:fill="FFFFFF"/>
        <w:spacing w:after="0" w:line="360" w:lineRule="auto"/>
        <w:jc w:val="right"/>
        <w:rPr>
          <w:rFonts w:ascii="Times New Roman" w:eastAsia="Times New Roman" w:hAnsi="Times New Roman" w:cs="Times New Roman"/>
          <w:i/>
          <w:color w:val="000000"/>
          <w:sz w:val="24"/>
          <w:szCs w:val="24"/>
          <w:lang w:eastAsia="ru-RU"/>
        </w:rPr>
      </w:pPr>
      <w:r w:rsidRPr="00960414">
        <w:rPr>
          <w:rFonts w:ascii="Times New Roman" w:eastAsia="Times New Roman" w:hAnsi="Times New Roman" w:cs="Times New Roman"/>
          <w:i/>
          <w:color w:val="000000"/>
          <w:sz w:val="24"/>
          <w:szCs w:val="24"/>
          <w:lang w:eastAsia="ru-RU"/>
        </w:rPr>
        <w:t>В. Сухомлинский</w:t>
      </w:r>
    </w:p>
    <w:p w:rsidR="001A5BA7" w:rsidRDefault="001A5BA7" w:rsidP="008E0B91">
      <w:pPr>
        <w:shd w:val="clear" w:color="auto" w:fill="FFFFFF"/>
        <w:spacing w:after="0" w:line="360" w:lineRule="auto"/>
        <w:jc w:val="right"/>
        <w:rPr>
          <w:rFonts w:ascii="Times New Roman" w:eastAsia="Times New Roman" w:hAnsi="Times New Roman" w:cs="Times New Roman"/>
          <w:i/>
          <w:color w:val="000000"/>
          <w:sz w:val="24"/>
          <w:szCs w:val="24"/>
          <w:lang w:eastAsia="ru-RU"/>
        </w:rPr>
      </w:pPr>
    </w:p>
    <w:p w:rsidR="00311A95" w:rsidRPr="00311A95" w:rsidRDefault="00311A95" w:rsidP="00311A95">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Паспорт программы</w:t>
      </w:r>
    </w:p>
    <w:tbl>
      <w:tblPr>
        <w:tblStyle w:val="af7"/>
        <w:tblW w:w="9356" w:type="dxa"/>
        <w:jc w:val="center"/>
        <w:tblLook w:val="04A0" w:firstRow="1" w:lastRow="0" w:firstColumn="1" w:lastColumn="0" w:noHBand="0" w:noVBand="1"/>
      </w:tblPr>
      <w:tblGrid>
        <w:gridCol w:w="2978"/>
        <w:gridCol w:w="6378"/>
      </w:tblGrid>
      <w:tr w:rsidR="00311A95" w:rsidRPr="00960414" w:rsidTr="00311A95">
        <w:trPr>
          <w:jc w:val="center"/>
        </w:trPr>
        <w:tc>
          <w:tcPr>
            <w:tcW w:w="2978" w:type="dxa"/>
            <w:tcMar>
              <w:top w:w="57" w:type="dxa"/>
              <w:bottom w:w="57" w:type="dxa"/>
            </w:tcMar>
          </w:tcPr>
          <w:p w:rsidR="00311A95" w:rsidRPr="00960414" w:rsidRDefault="00311A95" w:rsidP="00DD1013">
            <w:pPr>
              <w:jc w:val="center"/>
              <w:rPr>
                <w:rFonts w:ascii="Times New Roman" w:hAnsi="Times New Roman" w:cs="Times New Roman"/>
                <w:b/>
                <w:sz w:val="20"/>
                <w:szCs w:val="20"/>
              </w:rPr>
            </w:pPr>
            <w:r w:rsidRPr="00960414">
              <w:rPr>
                <w:rFonts w:ascii="Times New Roman" w:eastAsia="Times New Roman" w:hAnsi="Times New Roman" w:cs="Times New Roman"/>
                <w:b/>
                <w:sz w:val="20"/>
                <w:szCs w:val="20"/>
                <w:lang w:eastAsia="ru-RU"/>
              </w:rPr>
              <w:t>Наименование ООП</w:t>
            </w:r>
          </w:p>
        </w:tc>
        <w:tc>
          <w:tcPr>
            <w:tcW w:w="6378" w:type="dxa"/>
            <w:tcMar>
              <w:top w:w="57" w:type="dxa"/>
              <w:bottom w:w="57" w:type="dxa"/>
            </w:tcMar>
          </w:tcPr>
          <w:p w:rsidR="00311A95" w:rsidRPr="00960414" w:rsidRDefault="00311A95" w:rsidP="00DD1013">
            <w:pPr>
              <w:jc w:val="center"/>
              <w:rPr>
                <w:rFonts w:ascii="Times New Roman" w:hAnsi="Times New Roman" w:cs="Times New Roman"/>
                <w:b/>
                <w:sz w:val="20"/>
                <w:szCs w:val="20"/>
              </w:rPr>
            </w:pPr>
            <w:r w:rsidRPr="00960414">
              <w:rPr>
                <w:rFonts w:ascii="Times New Roman" w:eastAsia="Times New Roman" w:hAnsi="Times New Roman" w:cs="Times New Roman"/>
                <w:b/>
                <w:sz w:val="20"/>
                <w:szCs w:val="20"/>
                <w:lang w:eastAsia="ru-RU"/>
              </w:rPr>
              <w:t>«Малышок»</w:t>
            </w:r>
          </w:p>
        </w:tc>
      </w:tr>
      <w:tr w:rsidR="00311A95" w:rsidRPr="00960414" w:rsidTr="00311A95">
        <w:trPr>
          <w:jc w:val="center"/>
        </w:trPr>
        <w:tc>
          <w:tcPr>
            <w:tcW w:w="29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Дата принятия решения о разработке ООП</w:t>
            </w:r>
          </w:p>
        </w:tc>
        <w:tc>
          <w:tcPr>
            <w:tcW w:w="63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2014 учебный год</w:t>
            </w:r>
          </w:p>
        </w:tc>
      </w:tr>
      <w:tr w:rsidR="00311A95" w:rsidRPr="00960414" w:rsidTr="00311A95">
        <w:trPr>
          <w:jc w:val="center"/>
        </w:trPr>
        <w:tc>
          <w:tcPr>
            <w:tcW w:w="29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Заказчик ООП</w:t>
            </w:r>
          </w:p>
        </w:tc>
        <w:tc>
          <w:tcPr>
            <w:tcW w:w="6378" w:type="dxa"/>
            <w:tcMar>
              <w:top w:w="57" w:type="dxa"/>
              <w:bottom w:w="57" w:type="dxa"/>
            </w:tcMar>
          </w:tcPr>
          <w:p w:rsidR="00311A95" w:rsidRPr="00960414" w:rsidRDefault="002266E5" w:rsidP="00DD1013">
            <w:pPr>
              <w:rPr>
                <w:rFonts w:ascii="Times New Roman" w:hAnsi="Times New Roman" w:cs="Times New Roman"/>
                <w:sz w:val="20"/>
                <w:szCs w:val="20"/>
              </w:rPr>
            </w:pPr>
            <w:r>
              <w:rPr>
                <w:rFonts w:ascii="Times New Roman" w:eastAsia="Times New Roman" w:hAnsi="Times New Roman" w:cs="Times New Roman"/>
                <w:sz w:val="20"/>
                <w:szCs w:val="20"/>
                <w:lang w:eastAsia="ru-RU"/>
              </w:rPr>
              <w:t>Администрация МКУ ДО</w:t>
            </w:r>
            <w:r w:rsidR="00311A95" w:rsidRPr="00960414">
              <w:rPr>
                <w:rFonts w:ascii="Times New Roman" w:eastAsia="Times New Roman" w:hAnsi="Times New Roman" w:cs="Times New Roman"/>
                <w:sz w:val="20"/>
                <w:szCs w:val="20"/>
                <w:lang w:eastAsia="ru-RU"/>
              </w:rPr>
              <w:t xml:space="preserve"> «</w:t>
            </w:r>
            <w:proofErr w:type="spellStart"/>
            <w:r w:rsidR="00311A95" w:rsidRPr="00960414">
              <w:rPr>
                <w:rFonts w:ascii="Times New Roman" w:eastAsia="Times New Roman" w:hAnsi="Times New Roman" w:cs="Times New Roman"/>
                <w:sz w:val="20"/>
                <w:szCs w:val="20"/>
                <w:lang w:eastAsia="ru-RU"/>
              </w:rPr>
              <w:t>ГЦДиЮТ</w:t>
            </w:r>
            <w:proofErr w:type="spellEnd"/>
            <w:r w:rsidR="00311A95" w:rsidRPr="00960414">
              <w:rPr>
                <w:rFonts w:ascii="Times New Roman" w:eastAsia="Times New Roman" w:hAnsi="Times New Roman" w:cs="Times New Roman"/>
                <w:sz w:val="20"/>
                <w:szCs w:val="20"/>
                <w:lang w:eastAsia="ru-RU"/>
              </w:rPr>
              <w:t>»</w:t>
            </w:r>
          </w:p>
        </w:tc>
      </w:tr>
      <w:tr w:rsidR="00311A95" w:rsidRPr="00960414" w:rsidTr="00311A95">
        <w:trPr>
          <w:jc w:val="center"/>
        </w:trPr>
        <w:tc>
          <w:tcPr>
            <w:tcW w:w="29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Цель ООП</w:t>
            </w:r>
          </w:p>
        </w:tc>
        <w:tc>
          <w:tcPr>
            <w:tcW w:w="63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Помощь детям в адаптации к условиям дошкольного образовательного учреждения в ГКПД и безболезненного перехода новый образовательный уровень</w:t>
            </w:r>
          </w:p>
        </w:tc>
      </w:tr>
      <w:tr w:rsidR="00311A95" w:rsidRPr="00960414" w:rsidTr="00311A95">
        <w:trPr>
          <w:jc w:val="center"/>
        </w:trPr>
        <w:tc>
          <w:tcPr>
            <w:tcW w:w="29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Задачи ООП</w:t>
            </w:r>
          </w:p>
        </w:tc>
        <w:tc>
          <w:tcPr>
            <w:tcW w:w="6378" w:type="dxa"/>
            <w:tcMar>
              <w:top w:w="57" w:type="dxa"/>
              <w:bottom w:w="57" w:type="dxa"/>
            </w:tcMar>
          </w:tcPr>
          <w:p w:rsidR="00311A95" w:rsidRPr="00960414" w:rsidRDefault="00311A95" w:rsidP="00DD1013">
            <w:pPr>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Преодоление стрессовых состояний у детей раннего возраста в период адаптации к ГКПД</w:t>
            </w:r>
          </w:p>
          <w:p w:rsidR="00311A95" w:rsidRPr="00960414" w:rsidRDefault="00311A95" w:rsidP="00DD1013">
            <w:pPr>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Развитие игровой деятельности</w:t>
            </w:r>
          </w:p>
          <w:p w:rsidR="00311A95" w:rsidRPr="00960414" w:rsidRDefault="00311A95" w:rsidP="00DD1013">
            <w:pPr>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Развитие навыков взаимодействия детей друг с другом</w:t>
            </w:r>
          </w:p>
          <w:p w:rsidR="00311A95" w:rsidRPr="00960414" w:rsidRDefault="00311A95" w:rsidP="00DD1013">
            <w:pPr>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Снижение излишней двигательной</w:t>
            </w:r>
            <w:r w:rsidR="007E0A61">
              <w:rPr>
                <w:rFonts w:ascii="Times New Roman" w:eastAsia="Times New Roman" w:hAnsi="Times New Roman" w:cs="Times New Roman"/>
                <w:sz w:val="20"/>
                <w:szCs w:val="20"/>
                <w:lang w:eastAsia="ru-RU"/>
              </w:rPr>
              <w:t xml:space="preserve"> </w:t>
            </w:r>
            <w:r w:rsidRPr="00960414">
              <w:rPr>
                <w:rFonts w:ascii="Times New Roman" w:eastAsia="Times New Roman" w:hAnsi="Times New Roman" w:cs="Times New Roman"/>
                <w:sz w:val="20"/>
                <w:szCs w:val="20"/>
                <w:lang w:eastAsia="ru-RU"/>
              </w:rPr>
              <w:t>активности, тревожного состояния</w:t>
            </w:r>
          </w:p>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Формирование предпосылок учебной деятельности через игру</w:t>
            </w:r>
          </w:p>
        </w:tc>
      </w:tr>
      <w:tr w:rsidR="00311A95" w:rsidRPr="00960414" w:rsidTr="00311A95">
        <w:trPr>
          <w:jc w:val="center"/>
        </w:trPr>
        <w:tc>
          <w:tcPr>
            <w:tcW w:w="29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Важнейшие целевые показатели ООП</w:t>
            </w:r>
          </w:p>
        </w:tc>
        <w:tc>
          <w:tcPr>
            <w:tcW w:w="63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 xml:space="preserve">У детей сформируется мотивация, эмоциональная готовность к поступлению в школу, умение действовать как самостоятельно, так и сообща с другими, развитие любознательности, творческой активности и восприимчивости к миру, инициативности, формирование различных видов деятельности,  особенно игровой </w:t>
            </w:r>
          </w:p>
        </w:tc>
      </w:tr>
      <w:tr w:rsidR="00311A95" w:rsidRPr="00960414" w:rsidTr="00311A95">
        <w:trPr>
          <w:jc w:val="center"/>
        </w:trPr>
        <w:tc>
          <w:tcPr>
            <w:tcW w:w="29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Исполнители ООП</w:t>
            </w:r>
          </w:p>
        </w:tc>
        <w:tc>
          <w:tcPr>
            <w:tcW w:w="6378" w:type="dxa"/>
            <w:tcMar>
              <w:top w:w="57" w:type="dxa"/>
              <w:bottom w:w="57" w:type="dxa"/>
            </w:tcMar>
          </w:tcPr>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Педагоги дополнительного образования, педагоги-организаторы, педагог-психолог</w:t>
            </w:r>
          </w:p>
        </w:tc>
      </w:tr>
      <w:tr w:rsidR="00311A95" w:rsidRPr="00960414" w:rsidTr="00311A95">
        <w:trPr>
          <w:jc w:val="center"/>
        </w:trPr>
        <w:tc>
          <w:tcPr>
            <w:tcW w:w="2978" w:type="dxa"/>
            <w:tcMar>
              <w:top w:w="57" w:type="dxa"/>
              <w:bottom w:w="57" w:type="dxa"/>
            </w:tcMar>
          </w:tcPr>
          <w:p w:rsidR="00311A95" w:rsidRPr="00960414" w:rsidRDefault="00311A95" w:rsidP="00DD1013">
            <w:pPr>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Ожидаемые конечные результаты реализации ООП</w:t>
            </w:r>
          </w:p>
        </w:tc>
        <w:tc>
          <w:tcPr>
            <w:tcW w:w="6378" w:type="dxa"/>
            <w:tcMar>
              <w:top w:w="57" w:type="dxa"/>
              <w:bottom w:w="57" w:type="dxa"/>
            </w:tcMar>
          </w:tcPr>
          <w:p w:rsidR="00311A95" w:rsidRPr="00960414" w:rsidRDefault="00311A95" w:rsidP="00DD1013">
            <w:pPr>
              <w:shd w:val="clear" w:color="auto" w:fill="FFFFFF"/>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Безболезненное протекание у детей процесса адаптации к условиям ГКПД</w:t>
            </w:r>
          </w:p>
          <w:p w:rsidR="00311A95" w:rsidRPr="00960414" w:rsidRDefault="00311A95" w:rsidP="00DD1013">
            <w:pPr>
              <w:shd w:val="clear" w:color="auto" w:fill="FFFFFF"/>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Осознанное отношение родителей к личностному развитию детей дошкольного возраста</w:t>
            </w:r>
          </w:p>
          <w:p w:rsidR="00311A95" w:rsidRPr="00960414" w:rsidRDefault="00311A95" w:rsidP="00DD1013">
            <w:pPr>
              <w:rPr>
                <w:rFonts w:ascii="Times New Roman" w:hAnsi="Times New Roman" w:cs="Times New Roman"/>
                <w:sz w:val="20"/>
                <w:szCs w:val="20"/>
              </w:rPr>
            </w:pPr>
            <w:r w:rsidRPr="00960414">
              <w:rPr>
                <w:rFonts w:ascii="Times New Roman" w:eastAsia="Times New Roman" w:hAnsi="Times New Roman" w:cs="Times New Roman"/>
                <w:sz w:val="20"/>
                <w:szCs w:val="20"/>
                <w:lang w:eastAsia="ru-RU"/>
              </w:rPr>
              <w:t>Проявление позитивного настроя у детей в момент прихода в школу</w:t>
            </w:r>
          </w:p>
        </w:tc>
      </w:tr>
      <w:tr w:rsidR="00311A95" w:rsidRPr="00960414" w:rsidTr="00311A95">
        <w:trPr>
          <w:jc w:val="center"/>
        </w:trPr>
        <w:tc>
          <w:tcPr>
            <w:tcW w:w="2978" w:type="dxa"/>
            <w:tcMar>
              <w:top w:w="57" w:type="dxa"/>
              <w:bottom w:w="57" w:type="dxa"/>
            </w:tcMar>
          </w:tcPr>
          <w:p w:rsidR="00311A95" w:rsidRPr="00960414" w:rsidRDefault="00311A95" w:rsidP="00DD1013">
            <w:pPr>
              <w:ind w:right="282"/>
              <w:rPr>
                <w:rFonts w:ascii="Times New Roman" w:eastAsia="Times New Roman" w:hAnsi="Times New Roman" w:cs="Times New Roman"/>
                <w:sz w:val="20"/>
                <w:szCs w:val="20"/>
                <w:lang w:eastAsia="ru-RU"/>
              </w:rPr>
            </w:pPr>
            <w:r w:rsidRPr="00960414">
              <w:rPr>
                <w:rFonts w:ascii="Times New Roman" w:eastAsia="Times New Roman" w:hAnsi="Times New Roman" w:cs="Times New Roman"/>
                <w:sz w:val="20"/>
                <w:szCs w:val="20"/>
                <w:lang w:eastAsia="ru-RU"/>
              </w:rPr>
              <w:t xml:space="preserve">Организация </w:t>
            </w:r>
            <w:proofErr w:type="gramStart"/>
            <w:r w:rsidRPr="00960414">
              <w:rPr>
                <w:rFonts w:ascii="Times New Roman" w:eastAsia="Times New Roman" w:hAnsi="Times New Roman" w:cs="Times New Roman"/>
                <w:sz w:val="20"/>
                <w:szCs w:val="20"/>
                <w:lang w:eastAsia="ru-RU"/>
              </w:rPr>
              <w:t xml:space="preserve">контроля </w:t>
            </w:r>
            <w:r w:rsidR="007E0A61">
              <w:rPr>
                <w:rFonts w:ascii="Times New Roman" w:eastAsia="Times New Roman" w:hAnsi="Times New Roman" w:cs="Times New Roman"/>
                <w:sz w:val="20"/>
                <w:szCs w:val="20"/>
                <w:lang w:eastAsia="ru-RU"/>
              </w:rPr>
              <w:t xml:space="preserve"> </w:t>
            </w:r>
            <w:r w:rsidRPr="00960414">
              <w:rPr>
                <w:rFonts w:ascii="Times New Roman" w:eastAsia="Times New Roman" w:hAnsi="Times New Roman" w:cs="Times New Roman"/>
                <w:sz w:val="20"/>
                <w:szCs w:val="20"/>
                <w:lang w:eastAsia="ru-RU"/>
              </w:rPr>
              <w:t>за</w:t>
            </w:r>
            <w:proofErr w:type="gramEnd"/>
            <w:r w:rsidRPr="00960414">
              <w:rPr>
                <w:rFonts w:ascii="Times New Roman" w:eastAsia="Times New Roman" w:hAnsi="Times New Roman" w:cs="Times New Roman"/>
                <w:sz w:val="20"/>
                <w:szCs w:val="20"/>
                <w:lang w:eastAsia="ru-RU"/>
              </w:rPr>
              <w:t xml:space="preserve"> реализацией ООП</w:t>
            </w:r>
          </w:p>
        </w:tc>
        <w:tc>
          <w:tcPr>
            <w:tcW w:w="6378" w:type="dxa"/>
            <w:tcMar>
              <w:top w:w="57" w:type="dxa"/>
              <w:bottom w:w="57" w:type="dxa"/>
            </w:tcMar>
          </w:tcPr>
          <w:p w:rsidR="00311A95" w:rsidRPr="00960414" w:rsidRDefault="00311A95" w:rsidP="00DD1013">
            <w:pPr>
              <w:rPr>
                <w:rFonts w:ascii="Times New Roman" w:hAnsi="Times New Roman" w:cs="Times New Roman"/>
                <w:sz w:val="20"/>
                <w:szCs w:val="20"/>
              </w:rPr>
            </w:pPr>
            <w:proofErr w:type="gramStart"/>
            <w:r w:rsidRPr="00960414">
              <w:rPr>
                <w:rFonts w:ascii="Times New Roman" w:eastAsia="Times New Roman" w:hAnsi="Times New Roman" w:cs="Times New Roman"/>
                <w:sz w:val="20"/>
                <w:szCs w:val="20"/>
                <w:lang w:eastAsia="ru-RU"/>
              </w:rPr>
              <w:t>Контроль за</w:t>
            </w:r>
            <w:proofErr w:type="gramEnd"/>
            <w:r w:rsidRPr="00960414">
              <w:rPr>
                <w:rFonts w:ascii="Times New Roman" w:eastAsia="Times New Roman" w:hAnsi="Times New Roman" w:cs="Times New Roman"/>
                <w:sz w:val="20"/>
                <w:szCs w:val="20"/>
                <w:lang w:eastAsia="ru-RU"/>
              </w:rPr>
              <w:t xml:space="preserve"> выполнением основной образовательной программы «Малышок» осущест</w:t>
            </w:r>
            <w:r w:rsidR="002266E5">
              <w:rPr>
                <w:rFonts w:ascii="Times New Roman" w:eastAsia="Times New Roman" w:hAnsi="Times New Roman" w:cs="Times New Roman"/>
                <w:sz w:val="20"/>
                <w:szCs w:val="20"/>
                <w:lang w:eastAsia="ru-RU"/>
              </w:rPr>
              <w:t>вляет заказчик администрации МКУ ДО</w:t>
            </w:r>
            <w:r w:rsidRPr="00960414">
              <w:rPr>
                <w:rFonts w:ascii="Times New Roman" w:eastAsia="Times New Roman" w:hAnsi="Times New Roman" w:cs="Times New Roman"/>
                <w:sz w:val="20"/>
                <w:szCs w:val="20"/>
                <w:lang w:eastAsia="ru-RU"/>
              </w:rPr>
              <w:t xml:space="preserve"> «</w:t>
            </w:r>
            <w:proofErr w:type="spellStart"/>
            <w:r w:rsidRPr="00960414">
              <w:rPr>
                <w:rFonts w:ascii="Times New Roman" w:eastAsia="Times New Roman" w:hAnsi="Times New Roman" w:cs="Times New Roman"/>
                <w:sz w:val="20"/>
                <w:szCs w:val="20"/>
                <w:lang w:eastAsia="ru-RU"/>
              </w:rPr>
              <w:t>ГЦДиЮТ</w:t>
            </w:r>
            <w:proofErr w:type="spellEnd"/>
            <w:r w:rsidRPr="00960414">
              <w:rPr>
                <w:rFonts w:ascii="Times New Roman" w:eastAsia="Times New Roman" w:hAnsi="Times New Roman" w:cs="Times New Roman"/>
                <w:sz w:val="20"/>
                <w:szCs w:val="20"/>
                <w:lang w:eastAsia="ru-RU"/>
              </w:rPr>
              <w:t xml:space="preserve">» </w:t>
            </w:r>
            <w:proofErr w:type="spellStart"/>
            <w:r w:rsidRPr="00960414">
              <w:rPr>
                <w:rFonts w:ascii="Times New Roman" w:eastAsia="Times New Roman" w:hAnsi="Times New Roman" w:cs="Times New Roman"/>
                <w:sz w:val="20"/>
                <w:szCs w:val="20"/>
                <w:lang w:eastAsia="ru-RU"/>
              </w:rPr>
              <w:t>г.о</w:t>
            </w:r>
            <w:proofErr w:type="spellEnd"/>
            <w:r w:rsidRPr="00960414">
              <w:rPr>
                <w:rFonts w:ascii="Times New Roman" w:eastAsia="Times New Roman" w:hAnsi="Times New Roman" w:cs="Times New Roman"/>
                <w:sz w:val="20"/>
                <w:szCs w:val="20"/>
                <w:lang w:eastAsia="ru-RU"/>
              </w:rPr>
              <w:t>. Нальчик</w:t>
            </w:r>
          </w:p>
        </w:tc>
      </w:tr>
    </w:tbl>
    <w:p w:rsidR="008E0B91" w:rsidRDefault="008E0B91" w:rsidP="00295EE6">
      <w:pPr>
        <w:rPr>
          <w:rFonts w:ascii="Times New Roman" w:hAnsi="Times New Roman" w:cs="Times New Roman"/>
          <w:sz w:val="20"/>
          <w:szCs w:val="20"/>
        </w:rPr>
      </w:pPr>
    </w:p>
    <w:p w:rsidR="00B1731F" w:rsidRDefault="00B1731F">
      <w:pPr>
        <w:rPr>
          <w:rFonts w:ascii="Times New Roman" w:hAnsi="Times New Roman" w:cs="Times New Roman"/>
          <w:sz w:val="20"/>
          <w:szCs w:val="20"/>
        </w:rPr>
      </w:pPr>
      <w:r>
        <w:rPr>
          <w:rFonts w:ascii="Times New Roman" w:hAnsi="Times New Roman" w:cs="Times New Roman"/>
          <w:sz w:val="20"/>
          <w:szCs w:val="20"/>
        </w:rPr>
        <w:br w:type="page"/>
      </w:r>
    </w:p>
    <w:p w:rsidR="008E0B91" w:rsidRDefault="008E0B91" w:rsidP="00295EE6">
      <w:pPr>
        <w:rPr>
          <w:rFonts w:ascii="Times New Roman" w:hAnsi="Times New Roman" w:cs="Times New Roman"/>
          <w:sz w:val="20"/>
          <w:szCs w:val="20"/>
        </w:rPr>
      </w:pPr>
    </w:p>
    <w:p w:rsidR="005530F4" w:rsidRDefault="00B1731F" w:rsidP="00B1731F">
      <w:pPr>
        <w:pStyle w:val="1"/>
        <w:rPr>
          <w:rFonts w:ascii="Times New Roman" w:eastAsia="Times New Roman" w:hAnsi="Times New Roman" w:cs="Times New Roman"/>
          <w:color w:val="000000"/>
        </w:rPr>
      </w:pPr>
      <w:bookmarkStart w:id="4" w:name="_Toc446442830"/>
      <w:r>
        <w:rPr>
          <w:lang w:val="en-US"/>
        </w:rPr>
        <w:t>I</w:t>
      </w:r>
      <w:r>
        <w:t xml:space="preserve">. </w:t>
      </w:r>
      <w:r w:rsidRPr="005530F4">
        <w:t>Целевой раздел</w:t>
      </w:r>
      <w:bookmarkEnd w:id="4"/>
    </w:p>
    <w:p w:rsidR="00A1240A" w:rsidRPr="004F1E5D" w:rsidRDefault="00004A54" w:rsidP="002E26B2">
      <w:pPr>
        <w:pStyle w:val="2"/>
      </w:pPr>
      <w:bookmarkStart w:id="5" w:name="_Toc446072316"/>
      <w:bookmarkStart w:id="6" w:name="_Toc446442831"/>
      <w:r w:rsidRPr="004F1E5D">
        <w:t>Пояснительная записка</w:t>
      </w:r>
      <w:bookmarkEnd w:id="5"/>
      <w:bookmarkEnd w:id="6"/>
    </w:p>
    <w:p w:rsidR="00004A54" w:rsidRPr="005530F4" w:rsidRDefault="00004A54" w:rsidP="005530F4">
      <w:pPr>
        <w:shd w:val="clear" w:color="auto" w:fill="FFFFFF"/>
        <w:spacing w:after="0"/>
        <w:ind w:firstLine="567"/>
        <w:jc w:val="both"/>
        <w:rPr>
          <w:rFonts w:ascii="Times New Roman" w:hAnsi="Times New Roman" w:cs="Times New Roman"/>
          <w:sz w:val="24"/>
          <w:szCs w:val="24"/>
        </w:rPr>
      </w:pPr>
      <w:r w:rsidRPr="005530F4">
        <w:rPr>
          <w:rFonts w:ascii="Times New Roman" w:hAnsi="Times New Roman" w:cs="Times New Roman"/>
          <w:sz w:val="24"/>
          <w:szCs w:val="24"/>
        </w:rPr>
        <w:t>Последнее десятилетие прошлого века характ</w:t>
      </w:r>
      <w:r w:rsidR="00AE1888">
        <w:rPr>
          <w:rFonts w:ascii="Times New Roman" w:hAnsi="Times New Roman" w:cs="Times New Roman"/>
          <w:sz w:val="24"/>
          <w:szCs w:val="24"/>
        </w:rPr>
        <w:t>еризовалось сокращением сети ДОО</w:t>
      </w:r>
      <w:r w:rsidRPr="005530F4">
        <w:rPr>
          <w:rFonts w:ascii="Times New Roman" w:hAnsi="Times New Roman" w:cs="Times New Roman"/>
          <w:sz w:val="24"/>
          <w:szCs w:val="24"/>
        </w:rPr>
        <w:t xml:space="preserve"> и снижением охвата детей дошкольным образованием. Данные тенденции привели к нарушению гарантии прав граждан на обеспечение доступности образовательных услуг для всех слоев населения, к неравным стартовым условиям при поступлении в школу детей из детского сада и из семьи.</w:t>
      </w:r>
    </w:p>
    <w:p w:rsidR="00004A54" w:rsidRPr="005530F4" w:rsidRDefault="00004A54" w:rsidP="005530F4">
      <w:pPr>
        <w:shd w:val="clear" w:color="auto" w:fill="FFFFFF"/>
        <w:spacing w:after="0"/>
        <w:ind w:firstLine="567"/>
        <w:jc w:val="both"/>
        <w:rPr>
          <w:rFonts w:ascii="Times New Roman" w:hAnsi="Times New Roman" w:cs="Times New Roman"/>
          <w:sz w:val="24"/>
          <w:szCs w:val="24"/>
        </w:rPr>
      </w:pPr>
      <w:r w:rsidRPr="005530F4">
        <w:rPr>
          <w:rFonts w:ascii="Times New Roman" w:hAnsi="Times New Roman" w:cs="Times New Roman"/>
          <w:sz w:val="24"/>
          <w:szCs w:val="24"/>
        </w:rPr>
        <w:t xml:space="preserve">Высокий потенциал системы дошкольного образования не используется в полном объеме, так как часть городских </w:t>
      </w:r>
      <w:r w:rsidR="00AE1888">
        <w:rPr>
          <w:rFonts w:ascii="Times New Roman" w:hAnsi="Times New Roman" w:cs="Times New Roman"/>
          <w:sz w:val="24"/>
          <w:szCs w:val="24"/>
        </w:rPr>
        <w:t>детей не посещают дошкольные образовательные организации</w:t>
      </w:r>
      <w:r w:rsidRPr="005530F4">
        <w:rPr>
          <w:rFonts w:ascii="Times New Roman" w:hAnsi="Times New Roman" w:cs="Times New Roman"/>
          <w:sz w:val="24"/>
          <w:szCs w:val="24"/>
        </w:rPr>
        <w:t>, а воспитываются в семье.</w:t>
      </w:r>
    </w:p>
    <w:p w:rsidR="009960F3" w:rsidRPr="005530F4" w:rsidRDefault="00061CA2" w:rsidP="005530F4">
      <w:pPr>
        <w:shd w:val="clear" w:color="auto" w:fill="FFFFFF"/>
        <w:spacing w:after="0"/>
        <w:ind w:firstLine="567"/>
        <w:jc w:val="both"/>
        <w:rPr>
          <w:rFonts w:ascii="Times New Roman" w:hAnsi="Times New Roman" w:cs="Times New Roman"/>
          <w:sz w:val="24"/>
          <w:szCs w:val="24"/>
        </w:rPr>
      </w:pPr>
      <w:r w:rsidRPr="005530F4">
        <w:rPr>
          <w:rFonts w:ascii="Times New Roman" w:hAnsi="Times New Roman" w:cs="Times New Roman"/>
          <w:sz w:val="24"/>
          <w:szCs w:val="24"/>
        </w:rPr>
        <w:t>О</w:t>
      </w:r>
      <w:r w:rsidR="00004A54" w:rsidRPr="005530F4">
        <w:rPr>
          <w:rFonts w:ascii="Times New Roman" w:hAnsi="Times New Roman" w:cs="Times New Roman"/>
          <w:sz w:val="24"/>
          <w:szCs w:val="24"/>
        </w:rPr>
        <w:t>дним из направлений решения проблем и изменения существующей ситуации может стать развитие вариативных форм работы с дошкольниками на основе их кратковреме</w:t>
      </w:r>
      <w:r w:rsidR="002266E5">
        <w:rPr>
          <w:rFonts w:ascii="Times New Roman" w:hAnsi="Times New Roman" w:cs="Times New Roman"/>
          <w:sz w:val="24"/>
          <w:szCs w:val="24"/>
        </w:rPr>
        <w:t>нного неполного пребывания в МКУ ДО</w:t>
      </w:r>
      <w:r w:rsidR="00004A54" w:rsidRPr="005530F4">
        <w:rPr>
          <w:rFonts w:ascii="Times New Roman" w:hAnsi="Times New Roman" w:cs="Times New Roman"/>
          <w:sz w:val="24"/>
          <w:szCs w:val="24"/>
        </w:rPr>
        <w:t xml:space="preserve"> «</w:t>
      </w:r>
      <w:proofErr w:type="spellStart"/>
      <w:r w:rsidR="00004A54" w:rsidRPr="005530F4">
        <w:rPr>
          <w:rFonts w:ascii="Times New Roman" w:hAnsi="Times New Roman" w:cs="Times New Roman"/>
          <w:sz w:val="24"/>
          <w:szCs w:val="24"/>
        </w:rPr>
        <w:t>ГЦДиЮТ</w:t>
      </w:r>
      <w:proofErr w:type="spellEnd"/>
      <w:r w:rsidR="00004A54" w:rsidRPr="005530F4">
        <w:rPr>
          <w:rFonts w:ascii="Times New Roman" w:hAnsi="Times New Roman" w:cs="Times New Roman"/>
          <w:sz w:val="24"/>
          <w:szCs w:val="24"/>
        </w:rPr>
        <w:t>» ст</w:t>
      </w:r>
      <w:r w:rsidR="003F5E21" w:rsidRPr="005530F4">
        <w:rPr>
          <w:rFonts w:ascii="Times New Roman" w:hAnsi="Times New Roman" w:cs="Times New Roman"/>
          <w:sz w:val="24"/>
          <w:szCs w:val="24"/>
        </w:rPr>
        <w:t>удии раннего развития «Малышок»</w:t>
      </w:r>
      <w:r w:rsidR="002266E5">
        <w:rPr>
          <w:rFonts w:ascii="Times New Roman" w:hAnsi="Times New Roman" w:cs="Times New Roman"/>
          <w:sz w:val="24"/>
          <w:szCs w:val="24"/>
        </w:rPr>
        <w:t xml:space="preserve"> – ГКПД </w:t>
      </w:r>
      <w:r w:rsidR="003F5E21" w:rsidRPr="005530F4">
        <w:rPr>
          <w:rFonts w:ascii="Times New Roman" w:hAnsi="Times New Roman" w:cs="Times New Roman"/>
          <w:sz w:val="24"/>
          <w:szCs w:val="24"/>
        </w:rPr>
        <w:t>(</w:t>
      </w:r>
      <w:r w:rsidR="00004A54" w:rsidRPr="005530F4">
        <w:rPr>
          <w:rFonts w:ascii="Times New Roman" w:hAnsi="Times New Roman" w:cs="Times New Roman"/>
          <w:sz w:val="24"/>
          <w:szCs w:val="24"/>
        </w:rPr>
        <w:t>Письмо Министерства образования Российской Федерации от 10</w:t>
      </w:r>
      <w:r w:rsidR="00AE1888">
        <w:rPr>
          <w:rFonts w:ascii="Times New Roman" w:hAnsi="Times New Roman" w:cs="Times New Roman"/>
          <w:sz w:val="24"/>
          <w:szCs w:val="24"/>
        </w:rPr>
        <w:t>.04.</w:t>
      </w:r>
      <w:r w:rsidR="004A26A7" w:rsidRPr="005530F4">
        <w:rPr>
          <w:rFonts w:ascii="Times New Roman" w:hAnsi="Times New Roman" w:cs="Times New Roman"/>
          <w:sz w:val="24"/>
          <w:szCs w:val="24"/>
        </w:rPr>
        <w:t xml:space="preserve"> 2000 </w:t>
      </w:r>
      <w:r w:rsidR="00004A54" w:rsidRPr="005530F4">
        <w:rPr>
          <w:rFonts w:ascii="Times New Roman" w:hAnsi="Times New Roman" w:cs="Times New Roman"/>
          <w:sz w:val="24"/>
          <w:szCs w:val="24"/>
        </w:rPr>
        <w:t>№</w:t>
      </w:r>
      <w:r w:rsidR="009F573A" w:rsidRPr="005530F4">
        <w:rPr>
          <w:rFonts w:ascii="Times New Roman" w:hAnsi="Times New Roman" w:cs="Times New Roman"/>
          <w:sz w:val="24"/>
          <w:szCs w:val="24"/>
        </w:rPr>
        <w:t> </w:t>
      </w:r>
      <w:r w:rsidR="00004A54" w:rsidRPr="005530F4">
        <w:rPr>
          <w:rFonts w:ascii="Times New Roman" w:hAnsi="Times New Roman" w:cs="Times New Roman"/>
          <w:sz w:val="24"/>
          <w:szCs w:val="24"/>
        </w:rPr>
        <w:t xml:space="preserve">106/23-16). </w:t>
      </w:r>
    </w:p>
    <w:p w:rsidR="00EE04B9" w:rsidRPr="005530F4" w:rsidRDefault="00004A54" w:rsidP="005530F4">
      <w:pPr>
        <w:shd w:val="clear" w:color="auto" w:fill="FFFFFF"/>
        <w:spacing w:after="0"/>
        <w:ind w:firstLine="567"/>
        <w:jc w:val="both"/>
        <w:rPr>
          <w:rFonts w:ascii="Times New Roman" w:hAnsi="Times New Roman" w:cs="Times New Roman"/>
          <w:sz w:val="24"/>
          <w:szCs w:val="24"/>
        </w:rPr>
      </w:pPr>
      <w:r w:rsidRPr="005530F4">
        <w:rPr>
          <w:rFonts w:ascii="Times New Roman" w:hAnsi="Times New Roman" w:cs="Times New Roman"/>
          <w:sz w:val="24"/>
          <w:szCs w:val="24"/>
        </w:rPr>
        <w:t xml:space="preserve">Предполагается, что кратковременный, но систематический </w:t>
      </w:r>
      <w:r w:rsidR="00847D04" w:rsidRPr="005530F4">
        <w:rPr>
          <w:rFonts w:ascii="Times New Roman" w:hAnsi="Times New Roman" w:cs="Times New Roman"/>
          <w:sz w:val="24"/>
          <w:szCs w:val="24"/>
        </w:rPr>
        <w:t>режим пребывания в ГКПД</w:t>
      </w:r>
      <w:r w:rsidR="007E0A61">
        <w:rPr>
          <w:rFonts w:ascii="Times New Roman" w:hAnsi="Times New Roman" w:cs="Times New Roman"/>
          <w:sz w:val="24"/>
          <w:szCs w:val="24"/>
        </w:rPr>
        <w:t xml:space="preserve"> </w:t>
      </w:r>
      <w:r w:rsidRPr="005530F4">
        <w:rPr>
          <w:rFonts w:ascii="Times New Roman" w:hAnsi="Times New Roman" w:cs="Times New Roman"/>
          <w:sz w:val="24"/>
          <w:szCs w:val="24"/>
        </w:rPr>
        <w:t>позволит сделать услуги дошкольного образования более доступными для населения, решить насущные семейные проблемы, содействовать полноценному развитию ребенка-дошкольника.</w:t>
      </w:r>
    </w:p>
    <w:p w:rsidR="003F5E21" w:rsidRPr="005530F4" w:rsidRDefault="00537A53" w:rsidP="005530F4">
      <w:pPr>
        <w:shd w:val="clear" w:color="auto" w:fill="FFFFFF"/>
        <w:spacing w:after="0"/>
        <w:ind w:firstLine="567"/>
        <w:jc w:val="both"/>
        <w:rPr>
          <w:rFonts w:ascii="Times New Roman" w:hAnsi="Times New Roman" w:cs="Times New Roman"/>
          <w:sz w:val="24"/>
          <w:szCs w:val="24"/>
        </w:rPr>
      </w:pPr>
      <w:r w:rsidRPr="005530F4">
        <w:rPr>
          <w:rFonts w:ascii="Times New Roman" w:hAnsi="Times New Roman" w:cs="Times New Roman"/>
          <w:sz w:val="24"/>
          <w:szCs w:val="24"/>
        </w:rPr>
        <w:t>Да</w:t>
      </w:r>
      <w:r w:rsidR="00CF7111" w:rsidRPr="005530F4">
        <w:rPr>
          <w:rFonts w:ascii="Times New Roman" w:hAnsi="Times New Roman" w:cs="Times New Roman"/>
          <w:sz w:val="24"/>
          <w:szCs w:val="24"/>
        </w:rPr>
        <w:t xml:space="preserve">ная ООП </w:t>
      </w:r>
      <w:r w:rsidRPr="005530F4">
        <w:rPr>
          <w:rFonts w:ascii="Times New Roman" w:hAnsi="Times New Roman" w:cs="Times New Roman"/>
          <w:sz w:val="24"/>
          <w:szCs w:val="24"/>
        </w:rPr>
        <w:t>может реализоваться</w:t>
      </w:r>
      <w:r w:rsidR="004A26A7" w:rsidRPr="005530F4">
        <w:rPr>
          <w:rFonts w:ascii="Times New Roman" w:hAnsi="Times New Roman" w:cs="Times New Roman"/>
          <w:sz w:val="24"/>
          <w:szCs w:val="24"/>
        </w:rPr>
        <w:t xml:space="preserve">, как для здоровых детей, так и </w:t>
      </w:r>
      <w:r w:rsidRPr="005530F4">
        <w:rPr>
          <w:rFonts w:ascii="Times New Roman" w:hAnsi="Times New Roman" w:cs="Times New Roman"/>
          <w:sz w:val="24"/>
          <w:szCs w:val="24"/>
        </w:rPr>
        <w:t xml:space="preserve">для детей </w:t>
      </w:r>
      <w:r w:rsidR="00EE04B9" w:rsidRPr="005530F4">
        <w:rPr>
          <w:rFonts w:ascii="Times New Roman" w:hAnsi="Times New Roman" w:cs="Times New Roman"/>
          <w:sz w:val="24"/>
          <w:szCs w:val="24"/>
        </w:rPr>
        <w:t xml:space="preserve">с ограниченными возможностями здоровья (далее ОВЗ) и </w:t>
      </w:r>
      <w:r w:rsidRPr="005530F4">
        <w:rPr>
          <w:rFonts w:ascii="Times New Roman" w:hAnsi="Times New Roman" w:cs="Times New Roman"/>
          <w:sz w:val="24"/>
          <w:szCs w:val="24"/>
        </w:rPr>
        <w:t>инвалидов.</w:t>
      </w:r>
    </w:p>
    <w:p w:rsidR="00F9792E" w:rsidRPr="00B1731F" w:rsidRDefault="003F5E21" w:rsidP="002E26B2">
      <w:pPr>
        <w:pStyle w:val="2"/>
      </w:pPr>
      <w:bookmarkStart w:id="7" w:name="_Toc446072317"/>
      <w:bookmarkStart w:id="8" w:name="_Toc446442832"/>
      <w:r w:rsidRPr="00B1731F">
        <w:t xml:space="preserve">Цели и задачи реализации </w:t>
      </w:r>
      <w:r w:rsidR="0012681A" w:rsidRPr="00B1731F">
        <w:t>ООП</w:t>
      </w:r>
      <w:bookmarkEnd w:id="7"/>
      <w:bookmarkEnd w:id="8"/>
    </w:p>
    <w:p w:rsidR="009A494D" w:rsidRPr="00B1731F" w:rsidRDefault="009A494D" w:rsidP="004F1E5D">
      <w:pPr>
        <w:shd w:val="clear" w:color="auto" w:fill="FFFFFF"/>
        <w:spacing w:after="0" w:line="360" w:lineRule="auto"/>
        <w:ind w:right="141" w:firstLine="567"/>
        <w:jc w:val="both"/>
        <w:rPr>
          <w:rFonts w:ascii="Times New Roman" w:hAnsi="Times New Roman" w:cs="Times New Roman"/>
          <w:b/>
          <w:color w:val="000000"/>
          <w:sz w:val="24"/>
          <w:szCs w:val="24"/>
        </w:rPr>
      </w:pPr>
      <w:r w:rsidRPr="00B1731F">
        <w:rPr>
          <w:rFonts w:ascii="Times New Roman" w:hAnsi="Times New Roman" w:cs="Times New Roman"/>
          <w:b/>
          <w:color w:val="000000"/>
          <w:sz w:val="24"/>
          <w:szCs w:val="24"/>
        </w:rPr>
        <w:t>ООП «Малышок»</w:t>
      </w:r>
      <w:r w:rsidR="007E0A61">
        <w:rPr>
          <w:rFonts w:ascii="Times New Roman" w:hAnsi="Times New Roman" w:cs="Times New Roman"/>
          <w:b/>
          <w:color w:val="000000"/>
          <w:sz w:val="24"/>
          <w:szCs w:val="24"/>
        </w:rPr>
        <w:t xml:space="preserve"> </w:t>
      </w:r>
      <w:proofErr w:type="gramStart"/>
      <w:r w:rsidRPr="00B1731F">
        <w:rPr>
          <w:rFonts w:ascii="Times New Roman" w:hAnsi="Times New Roman" w:cs="Times New Roman"/>
          <w:b/>
          <w:color w:val="000000"/>
          <w:sz w:val="24"/>
          <w:szCs w:val="24"/>
        </w:rPr>
        <w:t>направлена</w:t>
      </w:r>
      <w:proofErr w:type="gramEnd"/>
      <w:r w:rsidRPr="00B1731F">
        <w:rPr>
          <w:rFonts w:ascii="Times New Roman" w:hAnsi="Times New Roman" w:cs="Times New Roman"/>
          <w:b/>
          <w:color w:val="000000"/>
          <w:sz w:val="24"/>
          <w:szCs w:val="24"/>
        </w:rPr>
        <w:t xml:space="preserve"> на:</w:t>
      </w:r>
    </w:p>
    <w:p w:rsidR="009A494D" w:rsidRPr="00B1731F" w:rsidRDefault="009A494D" w:rsidP="00BE2545">
      <w:pPr>
        <w:numPr>
          <w:ilvl w:val="0"/>
          <w:numId w:val="25"/>
        </w:numPr>
        <w:shd w:val="clear" w:color="auto" w:fill="FFFFFF"/>
        <w:spacing w:after="0"/>
        <w:jc w:val="both"/>
        <w:rPr>
          <w:rFonts w:ascii="Times New Roman" w:hAnsi="Times New Roman" w:cs="Times New Roman"/>
          <w:color w:val="000000"/>
          <w:sz w:val="24"/>
          <w:szCs w:val="24"/>
        </w:rPr>
      </w:pPr>
      <w:r w:rsidRPr="00B1731F">
        <w:rPr>
          <w:rFonts w:ascii="Times New Roman" w:hAnsi="Times New Roman" w:cs="Times New Roman"/>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1731F">
        <w:rPr>
          <w:rFonts w:ascii="Times New Roman" w:hAnsi="Times New Roman" w:cs="Times New Roman"/>
          <w:color w:val="000000"/>
          <w:sz w:val="24"/>
          <w:szCs w:val="24"/>
        </w:rPr>
        <w:t>со</w:t>
      </w:r>
      <w:proofErr w:type="gramEnd"/>
      <w:r w:rsidRPr="00B1731F">
        <w:rPr>
          <w:rFonts w:ascii="Times New Roman" w:hAnsi="Times New Roman" w:cs="Times New Roman"/>
          <w:color w:val="000000"/>
          <w:sz w:val="24"/>
          <w:szCs w:val="24"/>
        </w:rPr>
        <w:t xml:space="preserve"> взрослыми и сверстниками и соответствующим возрасту видам деятельности;</w:t>
      </w:r>
    </w:p>
    <w:p w:rsidR="009A494D" w:rsidRPr="00B1731F" w:rsidRDefault="009A494D" w:rsidP="00BE2545">
      <w:pPr>
        <w:numPr>
          <w:ilvl w:val="0"/>
          <w:numId w:val="25"/>
        </w:numPr>
        <w:shd w:val="clear" w:color="auto" w:fill="FFFFFF"/>
        <w:spacing w:after="0"/>
        <w:jc w:val="both"/>
        <w:rPr>
          <w:rFonts w:ascii="Times New Roman" w:hAnsi="Times New Roman" w:cs="Times New Roman"/>
          <w:color w:val="000000"/>
          <w:sz w:val="24"/>
          <w:szCs w:val="24"/>
        </w:rPr>
      </w:pPr>
      <w:r w:rsidRPr="00B1731F">
        <w:rPr>
          <w:rFonts w:ascii="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530F4" w:rsidRPr="00B1731F" w:rsidRDefault="005530F4" w:rsidP="005530F4">
      <w:pPr>
        <w:shd w:val="clear" w:color="auto" w:fill="FFFFFF"/>
        <w:spacing w:after="0"/>
        <w:ind w:left="720"/>
        <w:jc w:val="both"/>
        <w:rPr>
          <w:rFonts w:ascii="Times New Roman" w:hAnsi="Times New Roman" w:cs="Times New Roman"/>
          <w:color w:val="000000"/>
          <w:sz w:val="24"/>
          <w:szCs w:val="24"/>
        </w:rPr>
      </w:pPr>
    </w:p>
    <w:p w:rsidR="009A494D" w:rsidRPr="005530F4" w:rsidRDefault="004A26A7" w:rsidP="005530F4">
      <w:pPr>
        <w:spacing w:after="0"/>
        <w:ind w:firstLine="708"/>
        <w:jc w:val="both"/>
        <w:rPr>
          <w:rFonts w:ascii="Times New Roman" w:hAnsi="Times New Roman" w:cs="Times New Roman"/>
          <w:sz w:val="24"/>
          <w:szCs w:val="24"/>
        </w:rPr>
      </w:pPr>
      <w:r w:rsidRPr="00B1731F">
        <w:rPr>
          <w:rFonts w:ascii="Times New Roman" w:hAnsi="Times New Roman" w:cs="Times New Roman"/>
          <w:b/>
          <w:sz w:val="24"/>
          <w:szCs w:val="24"/>
        </w:rPr>
        <w:t xml:space="preserve">Цели </w:t>
      </w:r>
      <w:r w:rsidR="009A494D" w:rsidRPr="00B1731F">
        <w:rPr>
          <w:rFonts w:ascii="Times New Roman" w:hAnsi="Times New Roman" w:cs="Times New Roman"/>
          <w:b/>
          <w:sz w:val="24"/>
          <w:szCs w:val="24"/>
        </w:rPr>
        <w:t>реализации</w:t>
      </w:r>
      <w:r w:rsidR="009A494D" w:rsidRPr="00B1731F">
        <w:rPr>
          <w:rFonts w:ascii="Times New Roman" w:hAnsi="Times New Roman" w:cs="Times New Roman"/>
          <w:sz w:val="24"/>
          <w:szCs w:val="24"/>
        </w:rPr>
        <w:t xml:space="preserve"> основной образовательной программы  дошкольного</w:t>
      </w:r>
      <w:r w:rsidR="009A494D" w:rsidRPr="005530F4">
        <w:rPr>
          <w:rFonts w:ascii="Times New Roman" w:hAnsi="Times New Roman" w:cs="Times New Roman"/>
          <w:sz w:val="24"/>
          <w:szCs w:val="24"/>
        </w:rPr>
        <w:t xml:space="preserve">  образования в соответствии с ФГОС дошкольного образования:</w:t>
      </w:r>
    </w:p>
    <w:p w:rsidR="009A494D" w:rsidRPr="005530F4" w:rsidRDefault="009A494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A494D" w:rsidRDefault="009A494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оказание помощи детям в адаптации к условиям ГКПД, преемственность к начальному образованию, через развитие игровой деятельности и формирование предпосылок учебной.</w:t>
      </w:r>
    </w:p>
    <w:p w:rsidR="003F53BF" w:rsidRDefault="003F53BF">
      <w:pPr>
        <w:rPr>
          <w:rFonts w:eastAsia="Times New Roman" w:cs="Times New Roman"/>
          <w:b/>
          <w:bCs/>
          <w:sz w:val="28"/>
          <w:szCs w:val="28"/>
          <w:lang w:eastAsia="ru-RU"/>
        </w:rPr>
      </w:pPr>
      <w:r>
        <w:rPr>
          <w:rFonts w:eastAsia="Times New Roman" w:cs="Times New Roman"/>
          <w:b/>
          <w:bCs/>
          <w:sz w:val="28"/>
          <w:szCs w:val="28"/>
          <w:lang w:eastAsia="ru-RU"/>
        </w:rPr>
        <w:br w:type="page"/>
      </w:r>
    </w:p>
    <w:p w:rsidR="0050190D" w:rsidRPr="005C2FD1" w:rsidRDefault="005C2FD1" w:rsidP="005C2FD1">
      <w:pPr>
        <w:shd w:val="clear" w:color="auto" w:fill="FFFFFF"/>
        <w:spacing w:after="0" w:line="360" w:lineRule="auto"/>
        <w:rPr>
          <w:rFonts w:eastAsia="Times New Roman" w:cs="Times New Roman"/>
          <w:sz w:val="28"/>
          <w:szCs w:val="28"/>
          <w:lang w:eastAsia="ru-RU"/>
        </w:rPr>
      </w:pPr>
      <w:r>
        <w:rPr>
          <w:rFonts w:eastAsia="Times New Roman" w:cs="Times New Roman"/>
          <w:b/>
          <w:bCs/>
          <w:sz w:val="28"/>
          <w:szCs w:val="28"/>
          <w:lang w:eastAsia="ru-RU"/>
        </w:rPr>
        <w:lastRenderedPageBreak/>
        <w:t>Приоритетные з</w:t>
      </w:r>
      <w:r w:rsidR="004F1E5D">
        <w:rPr>
          <w:rFonts w:eastAsia="Times New Roman" w:cs="Times New Roman"/>
          <w:b/>
          <w:bCs/>
          <w:sz w:val="28"/>
          <w:szCs w:val="28"/>
          <w:lang w:eastAsia="ru-RU"/>
        </w:rPr>
        <w:t xml:space="preserve">адачи </w:t>
      </w:r>
      <w:r>
        <w:rPr>
          <w:rFonts w:eastAsia="Times New Roman" w:cs="Times New Roman"/>
          <w:b/>
          <w:bCs/>
          <w:sz w:val="28"/>
          <w:szCs w:val="28"/>
          <w:lang w:eastAsia="ru-RU"/>
        </w:rPr>
        <w:t xml:space="preserve">реализации </w:t>
      </w:r>
      <w:r w:rsidR="004F1E5D">
        <w:rPr>
          <w:rFonts w:eastAsia="Times New Roman" w:cs="Times New Roman"/>
          <w:b/>
          <w:bCs/>
          <w:sz w:val="28"/>
          <w:szCs w:val="28"/>
          <w:lang w:eastAsia="ru-RU"/>
        </w:rPr>
        <w:t>программы</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обеспечить полноценное физическое развитие детей, своевременное овладение ими основными движениями и гигиеническими навыками,</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 xml:space="preserve">используя </w:t>
      </w:r>
      <w:proofErr w:type="spellStart"/>
      <w:r w:rsidRPr="005530F4">
        <w:rPr>
          <w:rFonts w:ascii="Times New Roman" w:hAnsi="Times New Roman" w:cs="Times New Roman"/>
          <w:color w:val="000000"/>
          <w:sz w:val="24"/>
          <w:szCs w:val="24"/>
        </w:rPr>
        <w:t>здоровьесберегающие</w:t>
      </w:r>
      <w:proofErr w:type="spellEnd"/>
      <w:r w:rsidRPr="005530F4">
        <w:rPr>
          <w:rFonts w:ascii="Times New Roman" w:hAnsi="Times New Roman" w:cs="Times New Roman"/>
          <w:color w:val="000000"/>
          <w:sz w:val="24"/>
          <w:szCs w:val="24"/>
        </w:rPr>
        <w:t xml:space="preserve"> принципы организации и проведения </w:t>
      </w:r>
      <w:proofErr w:type="spellStart"/>
      <w:r w:rsidRPr="005530F4">
        <w:rPr>
          <w:rFonts w:ascii="Times New Roman" w:hAnsi="Times New Roman" w:cs="Times New Roman"/>
          <w:color w:val="000000"/>
          <w:sz w:val="24"/>
          <w:szCs w:val="24"/>
        </w:rPr>
        <w:t>воспитательно</w:t>
      </w:r>
      <w:proofErr w:type="spellEnd"/>
      <w:r w:rsidRPr="005530F4">
        <w:rPr>
          <w:rFonts w:ascii="Times New Roman" w:hAnsi="Times New Roman" w:cs="Times New Roman"/>
          <w:color w:val="000000"/>
          <w:sz w:val="24"/>
          <w:szCs w:val="24"/>
        </w:rPr>
        <w:t>-образовательного процесса;</w:t>
      </w:r>
    </w:p>
    <w:p w:rsidR="0050190D" w:rsidRPr="005C2FD1" w:rsidRDefault="0050190D" w:rsidP="005C2FD1">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сохранять и укреплять физическое и психическое здоровье детей, обеспечивающее эмоциональное благополучие и учет ин</w:t>
      </w:r>
      <w:r w:rsidR="005C2FD1">
        <w:rPr>
          <w:rFonts w:ascii="Times New Roman" w:hAnsi="Times New Roman" w:cs="Times New Roman"/>
          <w:color w:val="000000"/>
          <w:sz w:val="24"/>
          <w:szCs w:val="24"/>
        </w:rPr>
        <w:t>дивидуальных возможностей детей;</w:t>
      </w:r>
    </w:p>
    <w:p w:rsidR="0086175F" w:rsidRDefault="005C2FD1" w:rsidP="00BE2545">
      <w:pPr>
        <w:numPr>
          <w:ilvl w:val="0"/>
          <w:numId w:val="25"/>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социальные, нравственные, физические, интеллектуальные, эстетические качества детей</w:t>
      </w:r>
      <w:r w:rsidR="0050190D" w:rsidRPr="005530F4">
        <w:rPr>
          <w:rFonts w:ascii="Times New Roman" w:hAnsi="Times New Roman" w:cs="Times New Roman"/>
          <w:color w:val="000000"/>
          <w:sz w:val="24"/>
          <w:szCs w:val="24"/>
        </w:rPr>
        <w:t>;</w:t>
      </w:r>
    </w:p>
    <w:p w:rsidR="005C2FD1" w:rsidRPr="005530F4" w:rsidRDefault="005C2FD1" w:rsidP="00BE2545">
      <w:pPr>
        <w:numPr>
          <w:ilvl w:val="0"/>
          <w:numId w:val="25"/>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 благоприятные условия для гармоничного развития детей в соответствии с возрастными и индивидуальными особенностями и склонностями каждого ребёнка;</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побуждать детей к самостоятельной деятельности;</w:t>
      </w:r>
    </w:p>
    <w:p w:rsidR="00B60AA4"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 xml:space="preserve">формировать такие качества личности, как </w:t>
      </w:r>
      <w:proofErr w:type="spellStart"/>
      <w:r w:rsidRPr="005530F4">
        <w:rPr>
          <w:rFonts w:ascii="Times New Roman" w:hAnsi="Times New Roman" w:cs="Times New Roman"/>
          <w:color w:val="000000"/>
          <w:sz w:val="24"/>
          <w:szCs w:val="24"/>
        </w:rPr>
        <w:t>коммуникативность</w:t>
      </w:r>
      <w:proofErr w:type="spellEnd"/>
      <w:r w:rsidRPr="005530F4">
        <w:rPr>
          <w:rFonts w:ascii="Times New Roman" w:hAnsi="Times New Roman" w:cs="Times New Roman"/>
          <w:color w:val="000000"/>
          <w:sz w:val="24"/>
          <w:szCs w:val="24"/>
        </w:rPr>
        <w:t>, инициативность;</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формировать основы знаний и навыков безопасного поведения в быту и в обществе;</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расширять кругозор детей, знакомя с окружающими предметами, явлениями;</w:t>
      </w:r>
    </w:p>
    <w:p w:rsidR="0012681A" w:rsidRPr="005C2FD1" w:rsidRDefault="0050190D" w:rsidP="005C2FD1">
      <w:pPr>
        <w:numPr>
          <w:ilvl w:val="0"/>
          <w:numId w:val="25"/>
        </w:numPr>
        <w:shd w:val="clear" w:color="auto" w:fill="FFFFFF"/>
        <w:spacing w:after="0"/>
        <w:jc w:val="both"/>
        <w:rPr>
          <w:rFonts w:ascii="Times New Roman" w:hAnsi="Times New Roman" w:cs="Times New Roman"/>
          <w:color w:val="000000"/>
          <w:sz w:val="28"/>
          <w:szCs w:val="28"/>
        </w:rPr>
      </w:pPr>
      <w:r w:rsidRPr="005530F4">
        <w:rPr>
          <w:rFonts w:ascii="Times New Roman" w:hAnsi="Times New Roman" w:cs="Times New Roman"/>
          <w:color w:val="000000"/>
          <w:sz w:val="24"/>
          <w:szCs w:val="24"/>
        </w:rPr>
        <w:t>обращать внимание</w:t>
      </w:r>
      <w:r w:rsidR="005C2FD1">
        <w:rPr>
          <w:rFonts w:ascii="Times New Roman" w:hAnsi="Times New Roman" w:cs="Times New Roman"/>
          <w:color w:val="000000"/>
          <w:sz w:val="24"/>
          <w:szCs w:val="24"/>
        </w:rPr>
        <w:t xml:space="preserve"> детей</w:t>
      </w:r>
      <w:r w:rsidRPr="005530F4">
        <w:rPr>
          <w:rFonts w:ascii="Times New Roman" w:hAnsi="Times New Roman" w:cs="Times New Roman"/>
          <w:color w:val="000000"/>
          <w:sz w:val="24"/>
          <w:szCs w:val="24"/>
        </w:rPr>
        <w:t xml:space="preserve"> на объекты и явления окружающей природы, выделять их свойства, форму, строение и цвет</w:t>
      </w:r>
      <w:r w:rsidR="005C2FD1">
        <w:rPr>
          <w:rFonts w:ascii="Times New Roman" w:hAnsi="Times New Roman" w:cs="Times New Roman"/>
          <w:color w:val="000000"/>
          <w:sz w:val="24"/>
          <w:szCs w:val="24"/>
        </w:rPr>
        <w:t>;</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способствовать благоприятной адаптации малышей к новым социальным условиям, установлению доброжелательных отношений, к сверстникам, к окружающим взрослым;</w:t>
      </w:r>
    </w:p>
    <w:p w:rsidR="0050190D" w:rsidRPr="005530F4" w:rsidRDefault="00766B31"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 xml:space="preserve">способствовать </w:t>
      </w:r>
      <w:r w:rsidR="0050190D" w:rsidRPr="005530F4">
        <w:rPr>
          <w:rFonts w:ascii="Times New Roman" w:hAnsi="Times New Roman" w:cs="Times New Roman"/>
          <w:color w:val="000000"/>
          <w:sz w:val="24"/>
          <w:szCs w:val="24"/>
        </w:rPr>
        <w:t>устойчивости эмоционально-положительного самочувствия и активности каждого ребёнка;</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способствовать развитию познавательной активности детей, развивать интерес к сотрудничеству, произвольность, способность к творческому самовыражению через участие в игровой и продуктивной деятельности;</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обеспечивать потребности населения в получении дошкольного образования детьми, не посещающими детский сад;</w:t>
      </w:r>
    </w:p>
    <w:p w:rsidR="005C2C54"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развивать любознательность;</w:t>
      </w:r>
    </w:p>
    <w:p w:rsidR="0050190D" w:rsidRPr="005C2FD1" w:rsidRDefault="0050190D" w:rsidP="005C2FD1">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обеспечивать комф</w:t>
      </w:r>
      <w:r w:rsidR="005C2FD1">
        <w:rPr>
          <w:rFonts w:ascii="Times New Roman" w:hAnsi="Times New Roman" w:cs="Times New Roman"/>
          <w:color w:val="000000"/>
          <w:sz w:val="24"/>
          <w:szCs w:val="24"/>
        </w:rPr>
        <w:t>ортные условия пребывания в</w:t>
      </w:r>
      <w:r w:rsidR="007E0A61">
        <w:rPr>
          <w:rFonts w:ascii="Times New Roman" w:hAnsi="Times New Roman" w:cs="Times New Roman"/>
          <w:color w:val="000000"/>
          <w:sz w:val="24"/>
          <w:szCs w:val="24"/>
        </w:rPr>
        <w:t xml:space="preserve"> </w:t>
      </w:r>
      <w:r w:rsidR="005C2FD1">
        <w:rPr>
          <w:rFonts w:ascii="Times New Roman" w:hAnsi="Times New Roman" w:cs="Times New Roman"/>
          <w:color w:val="000000"/>
          <w:sz w:val="24"/>
          <w:szCs w:val="24"/>
        </w:rPr>
        <w:t>ГКПД;</w:t>
      </w:r>
    </w:p>
    <w:p w:rsidR="0086175F"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оказывать консультативную помощь семьям, воспитывающим детей дошкольного возраста;</w:t>
      </w:r>
    </w:p>
    <w:p w:rsidR="0050190D"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 xml:space="preserve">формировать партнерские отношения семьи и </w:t>
      </w:r>
      <w:r w:rsidR="007C14B6" w:rsidRPr="005530F4">
        <w:rPr>
          <w:rFonts w:ascii="Times New Roman" w:hAnsi="Times New Roman" w:cs="Times New Roman"/>
          <w:color w:val="000000"/>
          <w:sz w:val="24"/>
          <w:szCs w:val="24"/>
        </w:rPr>
        <w:t>ГКПД</w:t>
      </w:r>
      <w:r w:rsidR="007E0A61">
        <w:rPr>
          <w:rFonts w:ascii="Times New Roman" w:hAnsi="Times New Roman" w:cs="Times New Roman"/>
          <w:color w:val="000000"/>
          <w:sz w:val="24"/>
          <w:szCs w:val="24"/>
        </w:rPr>
        <w:t xml:space="preserve"> </w:t>
      </w:r>
      <w:r w:rsidRPr="005530F4">
        <w:rPr>
          <w:rFonts w:ascii="Times New Roman" w:hAnsi="Times New Roman" w:cs="Times New Roman"/>
          <w:color w:val="000000"/>
          <w:sz w:val="24"/>
          <w:szCs w:val="24"/>
        </w:rPr>
        <w:t>в вопросах воспитания и развития детей дошкольного возраста;</w:t>
      </w:r>
    </w:p>
    <w:p w:rsidR="009960F3" w:rsidRPr="005530F4" w:rsidRDefault="0050190D" w:rsidP="00BE2545">
      <w:pPr>
        <w:numPr>
          <w:ilvl w:val="0"/>
          <w:numId w:val="25"/>
        </w:numPr>
        <w:shd w:val="clear" w:color="auto" w:fill="FFFFFF"/>
        <w:spacing w:after="0"/>
        <w:jc w:val="both"/>
        <w:rPr>
          <w:rFonts w:ascii="Times New Roman" w:hAnsi="Times New Roman" w:cs="Times New Roman"/>
          <w:color w:val="000000"/>
          <w:sz w:val="24"/>
          <w:szCs w:val="24"/>
        </w:rPr>
      </w:pPr>
      <w:r w:rsidRPr="005530F4">
        <w:rPr>
          <w:rFonts w:ascii="Times New Roman" w:hAnsi="Times New Roman" w:cs="Times New Roman"/>
          <w:color w:val="000000"/>
          <w:sz w:val="24"/>
          <w:szCs w:val="24"/>
        </w:rPr>
        <w:t>способствовать формированию адекватных родительских представлений о возрастных особенностях ребёнка и соответствующих способах его развития.</w:t>
      </w:r>
    </w:p>
    <w:p w:rsidR="004774E6" w:rsidRPr="005530F4" w:rsidRDefault="0050190D" w:rsidP="005530F4">
      <w:pPr>
        <w:shd w:val="clear" w:color="auto" w:fill="FFFFFF"/>
        <w:spacing w:after="150"/>
        <w:ind w:firstLine="567"/>
        <w:jc w:val="both"/>
        <w:rPr>
          <w:rFonts w:ascii="Times New Roman" w:eastAsia="Times New Roman" w:hAnsi="Times New Roman" w:cs="Times New Roman"/>
          <w:sz w:val="24"/>
          <w:szCs w:val="24"/>
          <w:lang w:eastAsia="ru-RU"/>
        </w:rPr>
      </w:pPr>
      <w:r w:rsidRPr="005530F4">
        <w:rPr>
          <w:rFonts w:ascii="Times New Roman" w:eastAsia="Times New Roman" w:hAnsi="Times New Roman" w:cs="Times New Roman"/>
          <w:sz w:val="24"/>
          <w:szCs w:val="24"/>
          <w:lang w:eastAsia="ru-RU"/>
        </w:rPr>
        <w:t>Основная зада</w:t>
      </w:r>
      <w:r w:rsidR="00766B31" w:rsidRPr="005530F4">
        <w:rPr>
          <w:rFonts w:ascii="Times New Roman" w:eastAsia="Times New Roman" w:hAnsi="Times New Roman" w:cs="Times New Roman"/>
          <w:sz w:val="24"/>
          <w:szCs w:val="24"/>
          <w:lang w:eastAsia="ru-RU"/>
        </w:rPr>
        <w:t>ча</w:t>
      </w:r>
      <w:r w:rsidR="00EE04B9" w:rsidRPr="005530F4">
        <w:rPr>
          <w:rFonts w:ascii="Times New Roman" w:eastAsia="Times New Roman" w:hAnsi="Times New Roman" w:cs="Times New Roman"/>
          <w:sz w:val="24"/>
          <w:szCs w:val="24"/>
          <w:lang w:eastAsia="ru-RU"/>
        </w:rPr>
        <w:t xml:space="preserve"> в адаптационный период </w:t>
      </w:r>
      <w:r w:rsidR="009F573A" w:rsidRPr="005530F4">
        <w:rPr>
          <w:rFonts w:ascii="Times New Roman" w:eastAsia="Times New Roman" w:hAnsi="Times New Roman" w:cs="Times New Roman"/>
          <w:sz w:val="24"/>
          <w:szCs w:val="24"/>
          <w:lang w:eastAsia="ru-RU"/>
        </w:rPr>
        <w:t>–</w:t>
      </w:r>
      <w:r w:rsidR="007E0A61">
        <w:rPr>
          <w:rFonts w:ascii="Times New Roman" w:eastAsia="Times New Roman" w:hAnsi="Times New Roman" w:cs="Times New Roman"/>
          <w:sz w:val="24"/>
          <w:szCs w:val="24"/>
          <w:lang w:eastAsia="ru-RU"/>
        </w:rPr>
        <w:t xml:space="preserve"> </w:t>
      </w:r>
      <w:r w:rsidRPr="005530F4">
        <w:rPr>
          <w:rFonts w:ascii="Times New Roman" w:eastAsia="Times New Roman" w:hAnsi="Times New Roman" w:cs="Times New Roman"/>
          <w:sz w:val="24"/>
          <w:szCs w:val="24"/>
          <w:lang w:eastAsia="ru-RU"/>
        </w:rPr>
        <w:t xml:space="preserve">формирование </w:t>
      </w:r>
      <w:r w:rsidR="00766B31" w:rsidRPr="005530F4">
        <w:rPr>
          <w:rFonts w:ascii="Times New Roman" w:eastAsia="Times New Roman" w:hAnsi="Times New Roman" w:cs="Times New Roman"/>
          <w:sz w:val="24"/>
          <w:szCs w:val="24"/>
          <w:lang w:eastAsia="ru-RU"/>
        </w:rPr>
        <w:t xml:space="preserve">игровой деятельности для </w:t>
      </w:r>
      <w:r w:rsidRPr="005530F4">
        <w:rPr>
          <w:rFonts w:ascii="Times New Roman" w:eastAsia="Times New Roman" w:hAnsi="Times New Roman" w:cs="Times New Roman"/>
          <w:sz w:val="24"/>
          <w:szCs w:val="24"/>
          <w:lang w:eastAsia="ru-RU"/>
        </w:rPr>
        <w:t>эмоционального контакта, доверия детей к педагогу. Ребенок должен увидеть в педагоге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A3208A" w:rsidRPr="005530F4" w:rsidRDefault="006725AE" w:rsidP="002E26B2">
      <w:pPr>
        <w:pStyle w:val="2"/>
      </w:pPr>
      <w:bookmarkStart w:id="9" w:name="_Toc446072318"/>
      <w:bookmarkStart w:id="10" w:name="_Toc446442833"/>
      <w:r w:rsidRPr="005530F4">
        <w:lastRenderedPageBreak/>
        <w:t>Принципы и п</w:t>
      </w:r>
      <w:r w:rsidR="00B60AA4" w:rsidRPr="005530F4">
        <w:t>одходы к формированию ООП</w:t>
      </w:r>
      <w:bookmarkEnd w:id="9"/>
      <w:bookmarkEnd w:id="10"/>
    </w:p>
    <w:p w:rsidR="00765C5A" w:rsidRPr="005530F4" w:rsidRDefault="00B60AA4" w:rsidP="004F1E5D">
      <w:pPr>
        <w:shd w:val="clear" w:color="auto" w:fill="FFFFFF"/>
        <w:spacing w:after="80"/>
        <w:ind w:firstLine="567"/>
        <w:jc w:val="both"/>
        <w:rPr>
          <w:rFonts w:ascii="Times New Roman" w:hAnsi="Times New Roman" w:cs="Times New Roman"/>
          <w:sz w:val="24"/>
          <w:szCs w:val="24"/>
        </w:rPr>
      </w:pPr>
      <w:r w:rsidRPr="005530F4">
        <w:rPr>
          <w:rFonts w:ascii="Times New Roman" w:hAnsi="Times New Roman" w:cs="Times New Roman"/>
          <w:sz w:val="24"/>
          <w:szCs w:val="24"/>
        </w:rPr>
        <w:t>Содержательную основу ООП</w:t>
      </w:r>
      <w:r w:rsidR="00765C5A" w:rsidRPr="005530F4">
        <w:rPr>
          <w:rFonts w:ascii="Times New Roman" w:hAnsi="Times New Roman" w:cs="Times New Roman"/>
          <w:sz w:val="24"/>
          <w:szCs w:val="24"/>
        </w:rPr>
        <w:t xml:space="preserve"> составляют </w:t>
      </w:r>
      <w:proofErr w:type="gramStart"/>
      <w:r w:rsidR="00765C5A" w:rsidRPr="005530F4">
        <w:rPr>
          <w:rFonts w:ascii="Times New Roman" w:hAnsi="Times New Roman" w:cs="Times New Roman"/>
          <w:sz w:val="24"/>
          <w:szCs w:val="24"/>
        </w:rPr>
        <w:t>культурно-исторический</w:t>
      </w:r>
      <w:proofErr w:type="gramEnd"/>
      <w:r w:rsidR="00765C5A" w:rsidRPr="005530F4">
        <w:rPr>
          <w:rFonts w:ascii="Times New Roman" w:hAnsi="Times New Roman" w:cs="Times New Roman"/>
          <w:sz w:val="24"/>
          <w:szCs w:val="24"/>
        </w:rPr>
        <w:t>, а технологическую – системно-</w:t>
      </w:r>
      <w:proofErr w:type="spellStart"/>
      <w:r w:rsidR="00765C5A" w:rsidRPr="005530F4">
        <w:rPr>
          <w:rFonts w:ascii="Times New Roman" w:hAnsi="Times New Roman" w:cs="Times New Roman"/>
          <w:sz w:val="24"/>
          <w:szCs w:val="24"/>
        </w:rPr>
        <w:t>деятельностный</w:t>
      </w:r>
      <w:proofErr w:type="spellEnd"/>
      <w:r w:rsidR="00765C5A" w:rsidRPr="005530F4">
        <w:rPr>
          <w:rFonts w:ascii="Times New Roman" w:hAnsi="Times New Roman" w:cs="Times New Roman"/>
          <w:sz w:val="24"/>
          <w:szCs w:val="24"/>
        </w:rPr>
        <w:t xml:space="preserve"> подходы к развитию ребенка и организации образовательной среды.</w:t>
      </w:r>
    </w:p>
    <w:p w:rsidR="00992706" w:rsidRPr="005530F4" w:rsidRDefault="00765C5A" w:rsidP="004F1E5D">
      <w:pPr>
        <w:shd w:val="clear" w:color="auto" w:fill="FFFFFF"/>
        <w:spacing w:after="80"/>
        <w:ind w:firstLine="567"/>
        <w:jc w:val="both"/>
        <w:rPr>
          <w:rFonts w:ascii="Times New Roman" w:hAnsi="Times New Roman" w:cs="Times New Roman"/>
          <w:sz w:val="24"/>
          <w:szCs w:val="24"/>
        </w:rPr>
      </w:pPr>
      <w:r w:rsidRPr="005530F4">
        <w:rPr>
          <w:rFonts w:ascii="Times New Roman" w:hAnsi="Times New Roman" w:cs="Times New Roman"/>
          <w:sz w:val="24"/>
          <w:szCs w:val="24"/>
        </w:rPr>
        <w:t xml:space="preserve">Согласно культурно-историческому подходу развитие человека происходит путем присвоения исторически выработанных (культурных) форм и способов деятельности. </w:t>
      </w:r>
    </w:p>
    <w:p w:rsidR="00765C5A" w:rsidRPr="005530F4" w:rsidRDefault="00765C5A" w:rsidP="004F1E5D">
      <w:pPr>
        <w:shd w:val="clear" w:color="auto" w:fill="FFFFFF"/>
        <w:spacing w:after="80"/>
        <w:ind w:firstLine="567"/>
        <w:jc w:val="both"/>
        <w:rPr>
          <w:rFonts w:ascii="Times New Roman" w:hAnsi="Times New Roman" w:cs="Times New Roman"/>
          <w:sz w:val="24"/>
          <w:szCs w:val="24"/>
        </w:rPr>
      </w:pPr>
      <w:r w:rsidRPr="005530F4">
        <w:rPr>
          <w:rFonts w:ascii="Times New Roman" w:hAnsi="Times New Roman" w:cs="Times New Roman"/>
          <w:sz w:val="24"/>
          <w:szCs w:val="24"/>
        </w:rPr>
        <w:t>Основоположник данного подхода Л.С. Выготский отмечал, что развитие мышления и других психических функций ребенка в первую очередь происходит через освоение им «культурных» знаков (речи, языка и пр.).</w:t>
      </w:r>
    </w:p>
    <w:p w:rsidR="00766B31" w:rsidRPr="005530F4" w:rsidRDefault="00765C5A" w:rsidP="004F1E5D">
      <w:pPr>
        <w:shd w:val="clear" w:color="auto" w:fill="FFFFFF"/>
        <w:spacing w:after="80"/>
        <w:ind w:firstLine="567"/>
        <w:jc w:val="both"/>
        <w:rPr>
          <w:rFonts w:ascii="Times New Roman" w:hAnsi="Times New Roman" w:cs="Times New Roman"/>
          <w:sz w:val="24"/>
          <w:szCs w:val="24"/>
        </w:rPr>
      </w:pPr>
      <w:r w:rsidRPr="005530F4">
        <w:rPr>
          <w:rFonts w:ascii="Times New Roman" w:hAnsi="Times New Roman" w:cs="Times New Roman"/>
          <w:sz w:val="24"/>
          <w:szCs w:val="24"/>
        </w:rPr>
        <w:t>В основе системно-</w:t>
      </w:r>
      <w:proofErr w:type="spellStart"/>
      <w:r w:rsidRPr="005530F4">
        <w:rPr>
          <w:rFonts w:ascii="Times New Roman" w:hAnsi="Times New Roman" w:cs="Times New Roman"/>
          <w:sz w:val="24"/>
          <w:szCs w:val="24"/>
        </w:rPr>
        <w:t>деятельностного</w:t>
      </w:r>
      <w:proofErr w:type="spellEnd"/>
      <w:r w:rsidRPr="005530F4">
        <w:rPr>
          <w:rFonts w:ascii="Times New Roman" w:hAnsi="Times New Roman" w:cs="Times New Roman"/>
          <w:sz w:val="24"/>
          <w:szCs w:val="24"/>
        </w:rPr>
        <w:t xml:space="preserve"> подхода лежит представление о том, что развитие всех сторон личности ребенка определяется характером организации его деятельности.</w:t>
      </w:r>
    </w:p>
    <w:p w:rsidR="0086175F" w:rsidRPr="005530F4" w:rsidRDefault="00765C5A" w:rsidP="004F1E5D">
      <w:pPr>
        <w:shd w:val="clear" w:color="auto" w:fill="FFFFFF"/>
        <w:spacing w:after="80"/>
        <w:ind w:firstLine="567"/>
        <w:jc w:val="both"/>
        <w:rPr>
          <w:rFonts w:ascii="Times New Roman" w:hAnsi="Times New Roman" w:cs="Times New Roman"/>
          <w:sz w:val="24"/>
          <w:szCs w:val="24"/>
        </w:rPr>
      </w:pPr>
      <w:r w:rsidRPr="005530F4">
        <w:rPr>
          <w:rFonts w:ascii="Times New Roman" w:hAnsi="Times New Roman" w:cs="Times New Roman"/>
          <w:sz w:val="24"/>
          <w:szCs w:val="24"/>
        </w:rPr>
        <w:t xml:space="preserve"> Организация образовательного процесса согласно данному подходу (А.Г. </w:t>
      </w:r>
      <w:proofErr w:type="spellStart"/>
      <w:r w:rsidRPr="005530F4">
        <w:rPr>
          <w:rFonts w:ascii="Times New Roman" w:hAnsi="Times New Roman" w:cs="Times New Roman"/>
          <w:sz w:val="24"/>
          <w:szCs w:val="24"/>
        </w:rPr>
        <w:t>Асмолов</w:t>
      </w:r>
      <w:proofErr w:type="spellEnd"/>
      <w:r w:rsidRPr="005530F4">
        <w:rPr>
          <w:rFonts w:ascii="Times New Roman" w:hAnsi="Times New Roman" w:cs="Times New Roman"/>
          <w:sz w:val="24"/>
          <w:szCs w:val="24"/>
        </w:rPr>
        <w:t xml:space="preserve">,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 </w:t>
      </w:r>
    </w:p>
    <w:p w:rsidR="00536276" w:rsidRPr="005530F4" w:rsidRDefault="00765C5A" w:rsidP="004F1E5D">
      <w:pPr>
        <w:shd w:val="clear" w:color="auto" w:fill="FFFFFF"/>
        <w:spacing w:after="80"/>
        <w:ind w:firstLine="567"/>
        <w:jc w:val="both"/>
        <w:rPr>
          <w:rFonts w:ascii="Times New Roman" w:hAnsi="Times New Roman" w:cs="Times New Roman"/>
          <w:sz w:val="24"/>
          <w:szCs w:val="24"/>
        </w:rPr>
      </w:pPr>
      <w:r w:rsidRPr="005530F4">
        <w:rPr>
          <w:rFonts w:ascii="Times New Roman" w:hAnsi="Times New Roman" w:cs="Times New Roman"/>
          <w:sz w:val="24"/>
          <w:szCs w:val="24"/>
        </w:rPr>
        <w:t>Непрерывн</w:t>
      </w:r>
      <w:r w:rsidR="002E2055">
        <w:rPr>
          <w:rFonts w:ascii="Times New Roman" w:hAnsi="Times New Roman" w:cs="Times New Roman"/>
          <w:sz w:val="24"/>
          <w:szCs w:val="24"/>
        </w:rPr>
        <w:t xml:space="preserve">ая образовательная система Л.Г. </w:t>
      </w:r>
      <w:proofErr w:type="spellStart"/>
      <w:r w:rsidRPr="005530F4">
        <w:rPr>
          <w:rFonts w:ascii="Times New Roman" w:hAnsi="Times New Roman" w:cs="Times New Roman"/>
          <w:sz w:val="24"/>
          <w:szCs w:val="24"/>
        </w:rPr>
        <w:t>Петерсо</w:t>
      </w:r>
      <w:r w:rsidR="00FE1E7E" w:rsidRPr="005530F4">
        <w:rPr>
          <w:rFonts w:ascii="Times New Roman" w:hAnsi="Times New Roman" w:cs="Times New Roman"/>
          <w:sz w:val="24"/>
          <w:szCs w:val="24"/>
        </w:rPr>
        <w:t>н</w:t>
      </w:r>
      <w:proofErr w:type="spellEnd"/>
      <w:r w:rsidR="00FE1E7E" w:rsidRPr="005530F4">
        <w:rPr>
          <w:rFonts w:ascii="Times New Roman" w:hAnsi="Times New Roman" w:cs="Times New Roman"/>
          <w:sz w:val="24"/>
          <w:szCs w:val="24"/>
        </w:rPr>
        <w:t>, положенная в основу ООП</w:t>
      </w:r>
      <w:r w:rsidRPr="005530F4">
        <w:rPr>
          <w:rFonts w:ascii="Times New Roman" w:hAnsi="Times New Roman" w:cs="Times New Roman"/>
          <w:sz w:val="24"/>
          <w:szCs w:val="24"/>
        </w:rPr>
        <w:t>, реализует системно-</w:t>
      </w:r>
      <w:proofErr w:type="spellStart"/>
      <w:r w:rsidRPr="005530F4">
        <w:rPr>
          <w:rFonts w:ascii="Times New Roman" w:hAnsi="Times New Roman" w:cs="Times New Roman"/>
          <w:sz w:val="24"/>
          <w:szCs w:val="24"/>
        </w:rPr>
        <w:t>деятельностный</w:t>
      </w:r>
      <w:proofErr w:type="spellEnd"/>
      <w:r w:rsidRPr="005530F4">
        <w:rPr>
          <w:rFonts w:ascii="Times New Roman" w:hAnsi="Times New Roman" w:cs="Times New Roman"/>
          <w:sz w:val="24"/>
          <w:szCs w:val="24"/>
        </w:rPr>
        <w:t xml:space="preserve"> подход на основе общей теории деятельности (О.С.</w:t>
      </w:r>
      <w:r w:rsidR="002E2055">
        <w:rPr>
          <w:rFonts w:ascii="Times New Roman" w:hAnsi="Times New Roman" w:cs="Times New Roman"/>
          <w:sz w:val="24"/>
          <w:szCs w:val="24"/>
        </w:rPr>
        <w:t xml:space="preserve"> </w:t>
      </w:r>
      <w:r w:rsidRPr="005530F4">
        <w:rPr>
          <w:rFonts w:ascii="Times New Roman" w:hAnsi="Times New Roman" w:cs="Times New Roman"/>
          <w:sz w:val="24"/>
          <w:szCs w:val="24"/>
        </w:rPr>
        <w:t>Ани</w:t>
      </w:r>
      <w:r w:rsidR="00536276" w:rsidRPr="005530F4">
        <w:rPr>
          <w:rFonts w:ascii="Times New Roman" w:hAnsi="Times New Roman" w:cs="Times New Roman"/>
          <w:sz w:val="24"/>
          <w:szCs w:val="24"/>
        </w:rPr>
        <w:t>симов, Г.П. Щедровицкий и др.)</w:t>
      </w:r>
    </w:p>
    <w:p w:rsidR="00A1240A" w:rsidRDefault="00765C5A" w:rsidP="00F66ADF">
      <w:pPr>
        <w:shd w:val="clear" w:color="auto" w:fill="FFFFFF"/>
        <w:spacing w:after="0"/>
        <w:ind w:firstLine="567"/>
        <w:jc w:val="both"/>
        <w:rPr>
          <w:rFonts w:ascii="Times New Roman" w:hAnsi="Times New Roman" w:cs="Times New Roman"/>
          <w:sz w:val="24"/>
          <w:szCs w:val="24"/>
        </w:rPr>
      </w:pPr>
      <w:r w:rsidRPr="005530F4">
        <w:rPr>
          <w:rFonts w:ascii="Times New Roman" w:hAnsi="Times New Roman" w:cs="Times New Roman"/>
          <w:sz w:val="24"/>
          <w:szCs w:val="24"/>
        </w:rPr>
        <w:t xml:space="preserve">Создание </w:t>
      </w:r>
      <w:r w:rsidR="00766B31" w:rsidRPr="005530F4">
        <w:rPr>
          <w:rFonts w:ascii="Times New Roman" w:hAnsi="Times New Roman" w:cs="Times New Roman"/>
          <w:sz w:val="24"/>
          <w:szCs w:val="24"/>
        </w:rPr>
        <w:t>образовательной среды в ООП</w:t>
      </w:r>
      <w:r w:rsidRPr="005530F4">
        <w:rPr>
          <w:rFonts w:ascii="Times New Roman" w:hAnsi="Times New Roman" w:cs="Times New Roman"/>
          <w:sz w:val="24"/>
          <w:szCs w:val="24"/>
        </w:rPr>
        <w:t xml:space="preserve"> происходит на основе системы принципов </w:t>
      </w:r>
      <w:proofErr w:type="spellStart"/>
      <w:r w:rsidRPr="005530F4">
        <w:rPr>
          <w:rFonts w:ascii="Times New Roman" w:hAnsi="Times New Roman" w:cs="Times New Roman"/>
          <w:sz w:val="24"/>
          <w:szCs w:val="24"/>
        </w:rPr>
        <w:t>деятельностного</w:t>
      </w:r>
      <w:proofErr w:type="spellEnd"/>
      <w:r w:rsidRPr="005530F4">
        <w:rPr>
          <w:rFonts w:ascii="Times New Roman" w:hAnsi="Times New Roman" w:cs="Times New Roman"/>
          <w:sz w:val="24"/>
          <w:szCs w:val="24"/>
        </w:rPr>
        <w:t xml:space="preserve"> обучения: </w:t>
      </w:r>
    </w:p>
    <w:p w:rsidR="00EE04B9" w:rsidRPr="004F1E5D" w:rsidRDefault="00765C5A" w:rsidP="00BE2545">
      <w:pPr>
        <w:pStyle w:val="ac"/>
        <w:numPr>
          <w:ilvl w:val="0"/>
          <w:numId w:val="11"/>
        </w:numPr>
        <w:shd w:val="clear" w:color="auto" w:fill="FFFFFF"/>
        <w:tabs>
          <w:tab w:val="left" w:pos="851"/>
        </w:tabs>
        <w:spacing w:before="80" w:after="0"/>
        <w:ind w:left="567" w:firstLine="0"/>
        <w:jc w:val="both"/>
        <w:rPr>
          <w:rFonts w:cs="Times New Roman"/>
          <w:sz w:val="24"/>
          <w:szCs w:val="24"/>
        </w:rPr>
      </w:pPr>
      <w:r w:rsidRPr="004F1E5D">
        <w:rPr>
          <w:rFonts w:cs="Times New Roman"/>
          <w:b/>
          <w:sz w:val="24"/>
          <w:szCs w:val="24"/>
        </w:rPr>
        <w:t>Принцип психологической комфортности</w:t>
      </w:r>
    </w:p>
    <w:p w:rsidR="00765C5A" w:rsidRPr="004F1E5D" w:rsidRDefault="00765C5A" w:rsidP="00F66ADF">
      <w:pPr>
        <w:shd w:val="clear" w:color="auto" w:fill="FFFFFF"/>
        <w:spacing w:after="0"/>
        <w:ind w:firstLine="567"/>
        <w:jc w:val="both"/>
        <w:rPr>
          <w:rFonts w:ascii="Times New Roman" w:hAnsi="Times New Roman" w:cs="Times New Roman"/>
          <w:sz w:val="24"/>
          <w:szCs w:val="24"/>
        </w:rPr>
      </w:pPr>
      <w:r w:rsidRPr="004F1E5D">
        <w:rPr>
          <w:rFonts w:ascii="Times New Roman" w:hAnsi="Times New Roman" w:cs="Times New Roman"/>
          <w:sz w:val="24"/>
          <w:szCs w:val="24"/>
        </w:rPr>
        <w:t xml:space="preserve">Взаимоотношения между детьми и взрослыми строятся на основе доброжелательности, поддержки и взаимопомощи. </w:t>
      </w:r>
    </w:p>
    <w:p w:rsidR="00EE04B9" w:rsidRPr="004F1E5D" w:rsidRDefault="00765C5A" w:rsidP="00BE2545">
      <w:pPr>
        <w:pStyle w:val="ac"/>
        <w:numPr>
          <w:ilvl w:val="0"/>
          <w:numId w:val="11"/>
        </w:numPr>
        <w:shd w:val="clear" w:color="auto" w:fill="FFFFFF"/>
        <w:tabs>
          <w:tab w:val="left" w:pos="851"/>
        </w:tabs>
        <w:spacing w:before="80" w:after="0"/>
        <w:ind w:left="567" w:firstLine="0"/>
        <w:jc w:val="both"/>
        <w:rPr>
          <w:rFonts w:cs="Times New Roman"/>
          <w:b/>
          <w:sz w:val="24"/>
          <w:szCs w:val="24"/>
        </w:rPr>
      </w:pPr>
      <w:r w:rsidRPr="004F1E5D">
        <w:rPr>
          <w:rFonts w:cs="Times New Roman"/>
          <w:b/>
          <w:sz w:val="24"/>
          <w:szCs w:val="24"/>
        </w:rPr>
        <w:t>Принцип деятельности</w:t>
      </w:r>
    </w:p>
    <w:p w:rsidR="00F9792E" w:rsidRPr="004F1E5D" w:rsidRDefault="00765C5A" w:rsidP="00F66ADF">
      <w:pPr>
        <w:shd w:val="clear" w:color="auto" w:fill="FFFFFF"/>
        <w:spacing w:after="0"/>
        <w:ind w:firstLine="567"/>
        <w:jc w:val="both"/>
        <w:rPr>
          <w:rFonts w:ascii="Times New Roman" w:hAnsi="Times New Roman" w:cs="Times New Roman"/>
          <w:sz w:val="24"/>
          <w:szCs w:val="24"/>
        </w:rPr>
      </w:pPr>
      <w:r w:rsidRPr="004F1E5D">
        <w:rPr>
          <w:rFonts w:ascii="Times New Roman" w:hAnsi="Times New Roman" w:cs="Times New Roman"/>
          <w:sz w:val="24"/>
          <w:szCs w:val="24"/>
        </w:rPr>
        <w:t>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EE04B9" w:rsidRPr="004F1E5D" w:rsidRDefault="00765C5A" w:rsidP="00BE2545">
      <w:pPr>
        <w:pStyle w:val="ac"/>
        <w:numPr>
          <w:ilvl w:val="0"/>
          <w:numId w:val="11"/>
        </w:numPr>
        <w:shd w:val="clear" w:color="auto" w:fill="FFFFFF"/>
        <w:tabs>
          <w:tab w:val="left" w:pos="851"/>
        </w:tabs>
        <w:spacing w:before="80" w:after="0"/>
        <w:ind w:left="567" w:firstLine="0"/>
        <w:jc w:val="both"/>
        <w:rPr>
          <w:rFonts w:cs="Times New Roman"/>
          <w:sz w:val="24"/>
          <w:szCs w:val="24"/>
        </w:rPr>
      </w:pPr>
      <w:r w:rsidRPr="004F1E5D">
        <w:rPr>
          <w:rFonts w:cs="Times New Roman"/>
          <w:b/>
          <w:sz w:val="24"/>
          <w:szCs w:val="24"/>
        </w:rPr>
        <w:t>Принцип целостности</w:t>
      </w:r>
    </w:p>
    <w:p w:rsidR="00F9792E" w:rsidRPr="004F1E5D" w:rsidRDefault="00765C5A" w:rsidP="00F66ADF">
      <w:pPr>
        <w:shd w:val="clear" w:color="auto" w:fill="FFFFFF"/>
        <w:spacing w:after="0"/>
        <w:ind w:firstLine="567"/>
        <w:jc w:val="both"/>
        <w:rPr>
          <w:rFonts w:ascii="Times New Roman" w:hAnsi="Times New Roman" w:cs="Times New Roman"/>
          <w:sz w:val="24"/>
          <w:szCs w:val="24"/>
        </w:rPr>
      </w:pPr>
      <w:r w:rsidRPr="004F1E5D">
        <w:rPr>
          <w:rFonts w:ascii="Times New Roman" w:hAnsi="Times New Roman" w:cs="Times New Roman"/>
          <w:sz w:val="24"/>
          <w:szCs w:val="24"/>
        </w:rPr>
        <w:t xml:space="preserve">Стратегия и тактика </w:t>
      </w:r>
      <w:proofErr w:type="spellStart"/>
      <w:r w:rsidRPr="004F1E5D">
        <w:rPr>
          <w:rFonts w:ascii="Times New Roman" w:hAnsi="Times New Roman" w:cs="Times New Roman"/>
          <w:sz w:val="24"/>
          <w:szCs w:val="24"/>
        </w:rPr>
        <w:t>воспитательно</w:t>
      </w:r>
      <w:proofErr w:type="spellEnd"/>
      <w:r w:rsidRPr="004F1E5D">
        <w:rPr>
          <w:rFonts w:ascii="Times New Roman" w:hAnsi="Times New Roman" w:cs="Times New Roman"/>
          <w:sz w:val="24"/>
          <w:szCs w:val="24"/>
        </w:rPr>
        <w:t>-образовательной работы с детьми опирается на предс</w:t>
      </w:r>
      <w:r w:rsidR="00E31BAF" w:rsidRPr="004F1E5D">
        <w:rPr>
          <w:rFonts w:ascii="Times New Roman" w:hAnsi="Times New Roman" w:cs="Times New Roman"/>
          <w:sz w:val="24"/>
          <w:szCs w:val="24"/>
        </w:rPr>
        <w:t xml:space="preserve">тавление о целостной </w:t>
      </w:r>
      <w:r w:rsidRPr="004F1E5D">
        <w:rPr>
          <w:rFonts w:ascii="Times New Roman" w:hAnsi="Times New Roman" w:cs="Times New Roman"/>
          <w:sz w:val="24"/>
          <w:szCs w:val="24"/>
        </w:rPr>
        <w:t xml:space="preserve">жизнедеятельности ребенка. У ребенка формируется целостное представление о мире, себе самом, социокультурных отношениях. </w:t>
      </w:r>
    </w:p>
    <w:p w:rsidR="00EE04B9" w:rsidRPr="004F1E5D" w:rsidRDefault="00765C5A" w:rsidP="00BE2545">
      <w:pPr>
        <w:pStyle w:val="ac"/>
        <w:numPr>
          <w:ilvl w:val="0"/>
          <w:numId w:val="11"/>
        </w:numPr>
        <w:shd w:val="clear" w:color="auto" w:fill="FFFFFF"/>
        <w:tabs>
          <w:tab w:val="left" w:pos="851"/>
        </w:tabs>
        <w:spacing w:before="80" w:after="0"/>
        <w:ind w:left="567" w:firstLine="0"/>
        <w:jc w:val="both"/>
        <w:rPr>
          <w:rFonts w:cs="Times New Roman"/>
          <w:sz w:val="24"/>
          <w:szCs w:val="24"/>
        </w:rPr>
      </w:pPr>
      <w:r w:rsidRPr="004F1E5D">
        <w:rPr>
          <w:rFonts w:cs="Times New Roman"/>
          <w:b/>
          <w:sz w:val="24"/>
          <w:szCs w:val="24"/>
        </w:rPr>
        <w:t>Принцип минимакса</w:t>
      </w:r>
    </w:p>
    <w:p w:rsidR="00E31BAF" w:rsidRPr="004F1E5D" w:rsidRDefault="00765C5A" w:rsidP="00F66ADF">
      <w:pPr>
        <w:shd w:val="clear" w:color="auto" w:fill="FFFFFF"/>
        <w:spacing w:after="0"/>
        <w:ind w:firstLine="567"/>
        <w:jc w:val="both"/>
        <w:rPr>
          <w:rFonts w:ascii="Times New Roman" w:hAnsi="Times New Roman" w:cs="Times New Roman"/>
          <w:sz w:val="24"/>
          <w:szCs w:val="24"/>
        </w:rPr>
      </w:pPr>
      <w:r w:rsidRPr="004F1E5D">
        <w:rPr>
          <w:rFonts w:ascii="Times New Roman" w:hAnsi="Times New Roman" w:cs="Times New Roman"/>
          <w:sz w:val="24"/>
          <w:szCs w:val="24"/>
        </w:rPr>
        <w:t>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EE04B9" w:rsidRPr="004F1E5D" w:rsidRDefault="00765C5A" w:rsidP="00BE2545">
      <w:pPr>
        <w:pStyle w:val="ac"/>
        <w:numPr>
          <w:ilvl w:val="0"/>
          <w:numId w:val="11"/>
        </w:numPr>
        <w:shd w:val="clear" w:color="auto" w:fill="FFFFFF"/>
        <w:tabs>
          <w:tab w:val="left" w:pos="851"/>
        </w:tabs>
        <w:spacing w:before="80" w:after="0"/>
        <w:ind w:left="567" w:firstLine="0"/>
        <w:jc w:val="both"/>
        <w:rPr>
          <w:rFonts w:cs="Times New Roman"/>
          <w:b/>
          <w:sz w:val="24"/>
          <w:szCs w:val="24"/>
        </w:rPr>
      </w:pPr>
      <w:r w:rsidRPr="004F1E5D">
        <w:rPr>
          <w:rFonts w:cs="Times New Roman"/>
          <w:b/>
          <w:sz w:val="24"/>
          <w:szCs w:val="24"/>
        </w:rPr>
        <w:t>Принцип творчест</w:t>
      </w:r>
      <w:r w:rsidR="005530F4" w:rsidRPr="004F1E5D">
        <w:rPr>
          <w:rFonts w:cs="Times New Roman"/>
          <w:b/>
          <w:sz w:val="24"/>
          <w:szCs w:val="24"/>
        </w:rPr>
        <w:t>ва</w:t>
      </w:r>
    </w:p>
    <w:p w:rsidR="005C2FD1" w:rsidRPr="004F1E5D" w:rsidRDefault="00765C5A" w:rsidP="005C2FD1">
      <w:pPr>
        <w:pStyle w:val="a6"/>
      </w:pPr>
      <w:r w:rsidRPr="004F1E5D">
        <w:t>Образовательный процесс ориентирован на развитие творческих способностей каждого ребенка, приобретение им собственног</w:t>
      </w:r>
      <w:r w:rsidR="005C2FD1">
        <w:t>о опыта творческой деятельности и</w:t>
      </w:r>
      <w:r w:rsidRPr="004F1E5D">
        <w:t xml:space="preserve"> </w:t>
      </w:r>
      <w:r w:rsidR="005C2FD1" w:rsidRPr="004F1E5D">
        <w:t>необходимо</w:t>
      </w:r>
      <w:r w:rsidR="005C2FD1">
        <w:t>сти «выращивания</w:t>
      </w:r>
      <w:r w:rsidR="009973A3">
        <w:t>» у дошкольников способности</w:t>
      </w:r>
      <w:r w:rsidR="005C2FD1" w:rsidRPr="004F1E5D">
        <w:t xml:space="preserve">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E31BAF" w:rsidRPr="004F1E5D" w:rsidRDefault="00E31BAF" w:rsidP="00F66ADF">
      <w:pPr>
        <w:shd w:val="clear" w:color="auto" w:fill="FFFFFF"/>
        <w:spacing w:after="0"/>
        <w:ind w:firstLine="567"/>
        <w:jc w:val="both"/>
        <w:rPr>
          <w:rFonts w:ascii="Times New Roman" w:hAnsi="Times New Roman" w:cs="Times New Roman"/>
          <w:sz w:val="24"/>
          <w:szCs w:val="24"/>
        </w:rPr>
      </w:pPr>
    </w:p>
    <w:p w:rsidR="00EE04B9" w:rsidRPr="004F1E5D" w:rsidRDefault="00F66ADF" w:rsidP="00BE2545">
      <w:pPr>
        <w:pStyle w:val="ac"/>
        <w:numPr>
          <w:ilvl w:val="0"/>
          <w:numId w:val="11"/>
        </w:numPr>
        <w:shd w:val="clear" w:color="auto" w:fill="FFFFFF"/>
        <w:tabs>
          <w:tab w:val="left" w:pos="851"/>
        </w:tabs>
        <w:spacing w:before="80" w:after="0"/>
        <w:ind w:left="567" w:firstLine="0"/>
        <w:jc w:val="both"/>
        <w:rPr>
          <w:rFonts w:cs="Times New Roman"/>
          <w:b/>
          <w:sz w:val="24"/>
          <w:szCs w:val="24"/>
        </w:rPr>
      </w:pPr>
      <w:r w:rsidRPr="004F1E5D">
        <w:rPr>
          <w:rFonts w:cs="Times New Roman"/>
          <w:b/>
          <w:sz w:val="24"/>
          <w:szCs w:val="24"/>
        </w:rPr>
        <w:t>Принцип вариативности</w:t>
      </w:r>
    </w:p>
    <w:p w:rsidR="00E31BAF" w:rsidRPr="004F1E5D" w:rsidRDefault="00765C5A" w:rsidP="00F66ADF">
      <w:pPr>
        <w:shd w:val="clear" w:color="auto" w:fill="FFFFFF"/>
        <w:tabs>
          <w:tab w:val="left" w:pos="567"/>
        </w:tabs>
        <w:spacing w:after="0"/>
        <w:ind w:firstLine="567"/>
        <w:jc w:val="both"/>
        <w:rPr>
          <w:rFonts w:ascii="Times New Roman" w:hAnsi="Times New Roman" w:cs="Times New Roman"/>
          <w:sz w:val="24"/>
          <w:szCs w:val="24"/>
        </w:rPr>
      </w:pPr>
      <w:r w:rsidRPr="004F1E5D">
        <w:rPr>
          <w:rFonts w:ascii="Times New Roman" w:hAnsi="Times New Roman" w:cs="Times New Roman"/>
          <w:sz w:val="24"/>
          <w:szCs w:val="24"/>
        </w:rPr>
        <w:t xml:space="preserve">Детям предоставляются возможности выбора материалов, видов активности, участников совместной деятельности и общения, информации, способа действия и др. </w:t>
      </w:r>
    </w:p>
    <w:p w:rsidR="00EE04B9" w:rsidRPr="004F1E5D" w:rsidRDefault="00F66ADF" w:rsidP="00BE2545">
      <w:pPr>
        <w:pStyle w:val="ac"/>
        <w:numPr>
          <w:ilvl w:val="0"/>
          <w:numId w:val="11"/>
        </w:numPr>
        <w:shd w:val="clear" w:color="auto" w:fill="FFFFFF"/>
        <w:tabs>
          <w:tab w:val="left" w:pos="851"/>
        </w:tabs>
        <w:spacing w:before="80" w:after="0"/>
        <w:ind w:left="567" w:firstLine="0"/>
        <w:jc w:val="both"/>
        <w:rPr>
          <w:rFonts w:cs="Times New Roman"/>
          <w:b/>
          <w:sz w:val="24"/>
          <w:szCs w:val="24"/>
        </w:rPr>
      </w:pPr>
      <w:r w:rsidRPr="004F1E5D">
        <w:rPr>
          <w:rFonts w:cs="Times New Roman"/>
          <w:b/>
          <w:sz w:val="24"/>
          <w:szCs w:val="24"/>
        </w:rPr>
        <w:t>Принцип непрерывности</w:t>
      </w:r>
    </w:p>
    <w:p w:rsidR="005C2FD1" w:rsidRDefault="00765C5A" w:rsidP="005C2FD1">
      <w:pPr>
        <w:pStyle w:val="a6"/>
      </w:pPr>
      <w:r w:rsidRPr="004F1E5D">
        <w:t>Обеспечивается преемственность в содержании, технологиях, метод</w:t>
      </w:r>
      <w:r w:rsidR="00766B31" w:rsidRPr="004F1E5D">
        <w:t xml:space="preserve">ах между дошкольным и начальным </w:t>
      </w:r>
      <w:r w:rsidRPr="004F1E5D">
        <w:t>общим образование</w:t>
      </w:r>
      <w:r w:rsidR="002E2055">
        <w:t xml:space="preserve">м, определяется вектор на </w:t>
      </w:r>
      <w:proofErr w:type="gramStart"/>
      <w:r w:rsidR="002E2055">
        <w:t>дальню</w:t>
      </w:r>
      <w:r w:rsidR="005C2FD1">
        <w:t>ю перспективу</w:t>
      </w:r>
      <w:proofErr w:type="gramEnd"/>
      <w:r w:rsidR="005C2FD1">
        <w:t xml:space="preserve"> развития.</w:t>
      </w:r>
    </w:p>
    <w:p w:rsidR="008175D7" w:rsidRPr="005C2FD1" w:rsidRDefault="002E2055" w:rsidP="005C2FD1">
      <w:pPr>
        <w:pStyle w:val="a6"/>
        <w:numPr>
          <w:ilvl w:val="0"/>
          <w:numId w:val="60"/>
        </w:numPr>
        <w:ind w:left="709" w:hanging="142"/>
      </w:pPr>
      <w:r>
        <w:rPr>
          <w:b/>
        </w:rPr>
        <w:t xml:space="preserve"> </w:t>
      </w:r>
      <w:r w:rsidR="00F66ADF" w:rsidRPr="004F1E5D">
        <w:rPr>
          <w:b/>
        </w:rPr>
        <w:t xml:space="preserve">Принцип </w:t>
      </w:r>
      <w:proofErr w:type="spellStart"/>
      <w:r w:rsidR="00F66ADF" w:rsidRPr="004F1E5D">
        <w:rPr>
          <w:b/>
        </w:rPr>
        <w:t>культуросообразности</w:t>
      </w:r>
      <w:proofErr w:type="spellEnd"/>
    </w:p>
    <w:p w:rsidR="00035525" w:rsidRPr="008175D7" w:rsidRDefault="00035525" w:rsidP="00F66ADF">
      <w:pPr>
        <w:spacing w:after="0"/>
        <w:ind w:firstLine="567"/>
        <w:jc w:val="both"/>
        <w:rPr>
          <w:rFonts w:ascii="Times New Roman" w:hAnsi="Times New Roman" w:cs="Times New Roman"/>
          <w:sz w:val="28"/>
          <w:szCs w:val="28"/>
        </w:rPr>
      </w:pPr>
      <w:r w:rsidRPr="00F66ADF">
        <w:rPr>
          <w:rFonts w:ascii="Times New Roman" w:hAnsi="Times New Roman" w:cs="Times New Roman"/>
          <w:sz w:val="24"/>
          <w:szCs w:val="24"/>
        </w:rPr>
        <w:t>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национальной – как отечественной,  так и зарубежной), возможность развития всесторонних способностей ребенка на каждом этапе дошкольного детства</w:t>
      </w:r>
      <w:r w:rsidRPr="008175D7">
        <w:rPr>
          <w:rFonts w:ascii="Times New Roman" w:hAnsi="Times New Roman" w:cs="Times New Roman"/>
          <w:sz w:val="28"/>
          <w:szCs w:val="28"/>
        </w:rPr>
        <w:t>.</w:t>
      </w:r>
    </w:p>
    <w:p w:rsidR="00766B31" w:rsidRPr="00F66ADF" w:rsidRDefault="00035525" w:rsidP="00F66ADF">
      <w:pPr>
        <w:shd w:val="clear" w:color="auto" w:fill="FFFFFF"/>
        <w:spacing w:after="0"/>
        <w:ind w:firstLine="567"/>
        <w:jc w:val="both"/>
        <w:rPr>
          <w:rFonts w:ascii="Times New Roman" w:hAnsi="Times New Roman" w:cs="Times New Roman"/>
          <w:sz w:val="24"/>
          <w:szCs w:val="24"/>
        </w:rPr>
      </w:pPr>
      <w:r w:rsidRPr="00F66ADF">
        <w:rPr>
          <w:rFonts w:ascii="Times New Roman" w:hAnsi="Times New Roman" w:cs="Times New Roman"/>
          <w:sz w:val="24"/>
          <w:szCs w:val="24"/>
        </w:rPr>
        <w:t>Программ</w:t>
      </w:r>
      <w:r w:rsidR="007C14B6" w:rsidRPr="00F66ADF">
        <w:rPr>
          <w:rFonts w:ascii="Times New Roman" w:hAnsi="Times New Roman" w:cs="Times New Roman"/>
          <w:sz w:val="24"/>
          <w:szCs w:val="24"/>
        </w:rPr>
        <w:t>а построена на позициях гуманно</w:t>
      </w:r>
      <w:r w:rsidRPr="00F66ADF">
        <w:rPr>
          <w:rFonts w:ascii="Times New Roman" w:hAnsi="Times New Roman" w:cs="Times New Roman"/>
          <w:sz w:val="24"/>
          <w:szCs w:val="24"/>
        </w:rPr>
        <w:t>-личностного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интегрированных качеств. В программе отсутствуют жесткая регламентация знаний детей и предметный центризм в обучении. Она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035525" w:rsidRPr="00F66ADF" w:rsidRDefault="00035525" w:rsidP="00F66ADF">
      <w:pPr>
        <w:shd w:val="clear" w:color="auto" w:fill="FFFFFF"/>
        <w:spacing w:after="0"/>
        <w:ind w:firstLine="567"/>
        <w:jc w:val="both"/>
        <w:rPr>
          <w:rFonts w:ascii="Times New Roman" w:hAnsi="Times New Roman" w:cs="Times New Roman"/>
          <w:sz w:val="24"/>
          <w:szCs w:val="24"/>
        </w:rPr>
      </w:pPr>
      <w:r w:rsidRPr="00F66ADF">
        <w:rPr>
          <w:rFonts w:ascii="Times New Roman" w:hAnsi="Times New Roman" w:cs="Times New Roman"/>
          <w:sz w:val="24"/>
          <w:szCs w:val="24"/>
        </w:rPr>
        <w:t xml:space="preserve"> Особая </w:t>
      </w:r>
      <w:r w:rsidR="00766B31" w:rsidRPr="00F66ADF">
        <w:rPr>
          <w:rFonts w:ascii="Times New Roman" w:hAnsi="Times New Roman" w:cs="Times New Roman"/>
          <w:sz w:val="24"/>
          <w:szCs w:val="24"/>
        </w:rPr>
        <w:t>роль в ООП</w:t>
      </w:r>
      <w:r w:rsidRPr="00F66ADF">
        <w:rPr>
          <w:rFonts w:ascii="Times New Roman" w:hAnsi="Times New Roman" w:cs="Times New Roman"/>
          <w:sz w:val="24"/>
          <w:szCs w:val="24"/>
        </w:rPr>
        <w:t xml:space="preserve"> уделяется игровой деятельности как ведущей в дошкольном детстве.</w:t>
      </w:r>
    </w:p>
    <w:p w:rsidR="00E31BAF" w:rsidRPr="00F66ADF" w:rsidRDefault="00765C5A" w:rsidP="0073063A">
      <w:pPr>
        <w:shd w:val="clear" w:color="auto" w:fill="FFFFFF"/>
        <w:tabs>
          <w:tab w:val="left" w:pos="567"/>
        </w:tabs>
        <w:spacing w:after="0"/>
        <w:ind w:firstLine="567"/>
        <w:jc w:val="both"/>
        <w:rPr>
          <w:rFonts w:ascii="Times New Roman" w:hAnsi="Times New Roman" w:cs="Times New Roman"/>
          <w:sz w:val="24"/>
          <w:szCs w:val="24"/>
        </w:rPr>
      </w:pPr>
      <w:r w:rsidRPr="00F66ADF">
        <w:rPr>
          <w:rFonts w:ascii="Times New Roman" w:hAnsi="Times New Roman" w:cs="Times New Roman"/>
          <w:sz w:val="24"/>
          <w:szCs w:val="24"/>
        </w:rPr>
        <w:t>Данная методологическая позиция</w:t>
      </w:r>
      <w:r w:rsidR="00035525" w:rsidRPr="00F66ADF">
        <w:rPr>
          <w:rFonts w:ascii="Times New Roman" w:hAnsi="Times New Roman" w:cs="Times New Roman"/>
          <w:sz w:val="24"/>
          <w:szCs w:val="24"/>
        </w:rPr>
        <w:t xml:space="preserve"> ООП</w:t>
      </w:r>
      <w:r w:rsidRPr="00F66ADF">
        <w:rPr>
          <w:rFonts w:ascii="Times New Roman" w:hAnsi="Times New Roman" w:cs="Times New Roman"/>
          <w:sz w:val="24"/>
          <w:szCs w:val="24"/>
        </w:rPr>
        <w:t xml:space="preserve"> опирается на личностно-ориентированную педагогику, обусловливая чрезвычайно бережное отношение к ребенку как к активно развив</w:t>
      </w:r>
      <w:r w:rsidR="00764CA0" w:rsidRPr="00F66ADF">
        <w:rPr>
          <w:rFonts w:ascii="Times New Roman" w:hAnsi="Times New Roman" w:cs="Times New Roman"/>
          <w:sz w:val="24"/>
          <w:szCs w:val="24"/>
        </w:rPr>
        <w:t xml:space="preserve">ающейся личности – уважение его </w:t>
      </w:r>
      <w:r w:rsidRPr="00F66ADF">
        <w:rPr>
          <w:rFonts w:ascii="Times New Roman" w:hAnsi="Times New Roman" w:cs="Times New Roman"/>
          <w:sz w:val="24"/>
          <w:szCs w:val="24"/>
        </w:rPr>
        <w:t>индивидуальности, личностного достоинства, принятие ребенка таким, каков он есть.</w:t>
      </w:r>
    </w:p>
    <w:p w:rsidR="00F9792E" w:rsidRPr="00F66ADF" w:rsidRDefault="0050190D" w:rsidP="00F66ADF">
      <w:pPr>
        <w:shd w:val="clear" w:color="auto" w:fill="FFFFFF"/>
        <w:spacing w:after="0"/>
        <w:ind w:firstLine="567"/>
        <w:jc w:val="both"/>
        <w:rPr>
          <w:rFonts w:ascii="Times New Roman" w:hAnsi="Times New Roman" w:cs="Times New Roman"/>
          <w:b/>
          <w:sz w:val="24"/>
          <w:szCs w:val="24"/>
        </w:rPr>
      </w:pPr>
      <w:r w:rsidRPr="00F66ADF">
        <w:rPr>
          <w:rFonts w:ascii="Times New Roman" w:eastAsia="Times New Roman" w:hAnsi="Times New Roman" w:cs="Times New Roman"/>
          <w:sz w:val="24"/>
          <w:szCs w:val="24"/>
          <w:lang w:eastAsia="ru-RU"/>
        </w:rPr>
        <w:t xml:space="preserve">Разработка </w:t>
      </w:r>
      <w:r w:rsidR="00536276" w:rsidRPr="00F66ADF">
        <w:rPr>
          <w:rFonts w:ascii="Times New Roman" w:eastAsia="Times New Roman" w:hAnsi="Times New Roman" w:cs="Times New Roman"/>
          <w:sz w:val="24"/>
          <w:szCs w:val="24"/>
          <w:lang w:eastAsia="ru-RU"/>
        </w:rPr>
        <w:t>ООП</w:t>
      </w:r>
      <w:r w:rsidR="007E0A61">
        <w:rPr>
          <w:rFonts w:ascii="Times New Roman" w:eastAsia="Times New Roman" w:hAnsi="Times New Roman" w:cs="Times New Roman"/>
          <w:sz w:val="24"/>
          <w:szCs w:val="24"/>
          <w:lang w:eastAsia="ru-RU"/>
        </w:rPr>
        <w:t xml:space="preserve"> </w:t>
      </w:r>
      <w:r w:rsidRPr="00F66ADF">
        <w:rPr>
          <w:rFonts w:ascii="Times New Roman" w:eastAsia="Times New Roman" w:hAnsi="Times New Roman" w:cs="Times New Roman"/>
          <w:sz w:val="24"/>
          <w:szCs w:val="24"/>
          <w:lang w:eastAsia="ru-RU"/>
        </w:rPr>
        <w:t xml:space="preserve">студии раннего развития «Малышок» </w:t>
      </w:r>
      <w:r w:rsidR="00C92BA2">
        <w:rPr>
          <w:rFonts w:ascii="Times New Roman" w:eastAsia="Times New Roman" w:hAnsi="Times New Roman" w:cs="Times New Roman"/>
          <w:sz w:val="24"/>
          <w:szCs w:val="24"/>
          <w:lang w:eastAsia="ru-RU"/>
        </w:rPr>
        <w:t>–</w:t>
      </w:r>
      <w:r w:rsidR="002266E5">
        <w:rPr>
          <w:rFonts w:ascii="Times New Roman" w:eastAsia="Times New Roman" w:hAnsi="Times New Roman" w:cs="Times New Roman"/>
          <w:sz w:val="24"/>
          <w:szCs w:val="24"/>
          <w:lang w:eastAsia="ru-RU"/>
        </w:rPr>
        <w:t xml:space="preserve"> ГКПД</w:t>
      </w:r>
      <w:r w:rsidR="00766B31" w:rsidRPr="00F66ADF">
        <w:rPr>
          <w:rFonts w:ascii="Times New Roman" w:eastAsia="Times New Roman" w:hAnsi="Times New Roman" w:cs="Times New Roman"/>
          <w:sz w:val="24"/>
          <w:szCs w:val="24"/>
          <w:lang w:eastAsia="ru-RU"/>
        </w:rPr>
        <w:t xml:space="preserve"> обусловлена </w:t>
      </w:r>
      <w:r w:rsidRPr="00F66ADF">
        <w:rPr>
          <w:rFonts w:ascii="Times New Roman" w:eastAsia="Times New Roman" w:hAnsi="Times New Roman" w:cs="Times New Roman"/>
          <w:sz w:val="24"/>
          <w:szCs w:val="24"/>
          <w:lang w:eastAsia="ru-RU"/>
        </w:rPr>
        <w:t xml:space="preserve">нормативно-правовой базой и социальным заказом родителей. </w:t>
      </w:r>
    </w:p>
    <w:p w:rsidR="00536276" w:rsidRPr="00F66ADF" w:rsidRDefault="00536276" w:rsidP="00F66ADF">
      <w:pPr>
        <w:shd w:val="clear" w:color="auto" w:fill="FFFFFF"/>
        <w:spacing w:after="0"/>
        <w:ind w:firstLine="567"/>
        <w:jc w:val="both"/>
        <w:rPr>
          <w:rFonts w:ascii="Times New Roman" w:eastAsia="Times New Roman" w:hAnsi="Times New Roman" w:cs="Times New Roman"/>
          <w:sz w:val="24"/>
          <w:szCs w:val="24"/>
          <w:lang w:eastAsia="ru-RU"/>
        </w:rPr>
      </w:pPr>
      <w:r w:rsidRPr="00F66ADF">
        <w:rPr>
          <w:rFonts w:ascii="Times New Roman" w:eastAsia="Times New Roman" w:hAnsi="Times New Roman" w:cs="Times New Roman"/>
          <w:sz w:val="24"/>
          <w:szCs w:val="24"/>
          <w:lang w:eastAsia="ru-RU"/>
        </w:rPr>
        <w:t xml:space="preserve">ООП </w:t>
      </w:r>
      <w:r w:rsidR="0050190D" w:rsidRPr="00F66ADF">
        <w:rPr>
          <w:rFonts w:ascii="Times New Roman" w:eastAsia="Times New Roman" w:hAnsi="Times New Roman" w:cs="Times New Roman"/>
          <w:sz w:val="24"/>
          <w:szCs w:val="24"/>
          <w:lang w:eastAsia="ru-RU"/>
        </w:rPr>
        <w:t xml:space="preserve">предусматривает организацию работы с </w:t>
      </w:r>
      <w:r w:rsidRPr="00F66ADF">
        <w:rPr>
          <w:rFonts w:ascii="Times New Roman" w:eastAsia="Times New Roman" w:hAnsi="Times New Roman" w:cs="Times New Roman"/>
          <w:sz w:val="24"/>
          <w:szCs w:val="24"/>
          <w:lang w:eastAsia="ru-RU"/>
        </w:rPr>
        <w:t xml:space="preserve">возрастными категориями детей: </w:t>
      </w:r>
    </w:p>
    <w:p w:rsidR="00536276" w:rsidRPr="00F66ADF" w:rsidRDefault="00536276" w:rsidP="00BE2545">
      <w:pPr>
        <w:pStyle w:val="ac"/>
        <w:numPr>
          <w:ilvl w:val="0"/>
          <w:numId w:val="10"/>
        </w:numPr>
        <w:shd w:val="clear" w:color="auto" w:fill="FFFFFF"/>
        <w:spacing w:after="0"/>
        <w:ind w:left="993"/>
        <w:rPr>
          <w:rFonts w:ascii="Times New Roman" w:eastAsia="Times New Roman" w:hAnsi="Times New Roman" w:cs="Times New Roman"/>
          <w:sz w:val="24"/>
          <w:szCs w:val="24"/>
          <w:lang w:eastAsia="ru-RU"/>
        </w:rPr>
      </w:pPr>
      <w:r w:rsidRPr="00F66ADF">
        <w:rPr>
          <w:rFonts w:ascii="Times New Roman" w:eastAsia="Times New Roman" w:hAnsi="Times New Roman" w:cs="Times New Roman"/>
          <w:sz w:val="24"/>
          <w:szCs w:val="24"/>
          <w:lang w:eastAsia="ru-RU"/>
        </w:rPr>
        <w:t>3</w:t>
      </w:r>
      <w:r w:rsidR="009F573A" w:rsidRPr="00F66ADF">
        <w:rPr>
          <w:rFonts w:ascii="Times New Roman" w:eastAsia="Times New Roman" w:hAnsi="Times New Roman" w:cs="Times New Roman"/>
          <w:sz w:val="24"/>
          <w:szCs w:val="24"/>
          <w:lang w:eastAsia="ru-RU"/>
        </w:rPr>
        <w:t>–</w:t>
      </w:r>
      <w:r w:rsidRPr="00F66ADF">
        <w:rPr>
          <w:rFonts w:ascii="Times New Roman" w:eastAsia="Times New Roman" w:hAnsi="Times New Roman" w:cs="Times New Roman"/>
          <w:sz w:val="24"/>
          <w:szCs w:val="24"/>
          <w:lang w:eastAsia="ru-RU"/>
        </w:rPr>
        <w:t>4 года;</w:t>
      </w:r>
    </w:p>
    <w:p w:rsidR="00766B31" w:rsidRPr="00F66ADF" w:rsidRDefault="00536276" w:rsidP="00BE2545">
      <w:pPr>
        <w:pStyle w:val="ac"/>
        <w:numPr>
          <w:ilvl w:val="0"/>
          <w:numId w:val="10"/>
        </w:numPr>
        <w:shd w:val="clear" w:color="auto" w:fill="FFFFFF"/>
        <w:spacing w:after="0"/>
        <w:ind w:left="993"/>
        <w:rPr>
          <w:rFonts w:ascii="Times New Roman" w:eastAsia="Times New Roman" w:hAnsi="Times New Roman" w:cs="Times New Roman"/>
          <w:sz w:val="24"/>
          <w:szCs w:val="24"/>
          <w:lang w:eastAsia="ru-RU"/>
        </w:rPr>
      </w:pPr>
      <w:r w:rsidRPr="00F66ADF">
        <w:rPr>
          <w:rFonts w:ascii="Times New Roman" w:eastAsia="Times New Roman" w:hAnsi="Times New Roman" w:cs="Times New Roman"/>
          <w:sz w:val="24"/>
          <w:szCs w:val="24"/>
          <w:lang w:eastAsia="ru-RU"/>
        </w:rPr>
        <w:t>4</w:t>
      </w:r>
      <w:r w:rsidR="009F573A" w:rsidRPr="00F66ADF">
        <w:rPr>
          <w:rFonts w:ascii="Times New Roman" w:eastAsia="Times New Roman" w:hAnsi="Times New Roman" w:cs="Times New Roman"/>
          <w:sz w:val="24"/>
          <w:szCs w:val="24"/>
          <w:lang w:eastAsia="ru-RU"/>
        </w:rPr>
        <w:t>–</w:t>
      </w:r>
      <w:r w:rsidRPr="00F66ADF">
        <w:rPr>
          <w:rFonts w:ascii="Times New Roman" w:eastAsia="Times New Roman" w:hAnsi="Times New Roman" w:cs="Times New Roman"/>
          <w:sz w:val="24"/>
          <w:szCs w:val="24"/>
          <w:lang w:eastAsia="ru-RU"/>
        </w:rPr>
        <w:t>5 лет;</w:t>
      </w:r>
    </w:p>
    <w:p w:rsidR="00766B31" w:rsidRPr="00F66ADF" w:rsidRDefault="0050190D" w:rsidP="00BE2545">
      <w:pPr>
        <w:pStyle w:val="ac"/>
        <w:numPr>
          <w:ilvl w:val="0"/>
          <w:numId w:val="10"/>
        </w:numPr>
        <w:shd w:val="clear" w:color="auto" w:fill="FFFFFF"/>
        <w:spacing w:after="0"/>
        <w:ind w:left="993"/>
        <w:rPr>
          <w:rFonts w:ascii="Times New Roman" w:eastAsia="Times New Roman" w:hAnsi="Times New Roman" w:cs="Times New Roman"/>
          <w:sz w:val="24"/>
          <w:szCs w:val="24"/>
          <w:lang w:eastAsia="ru-RU"/>
        </w:rPr>
      </w:pPr>
      <w:r w:rsidRPr="00F66ADF">
        <w:rPr>
          <w:rFonts w:ascii="Times New Roman" w:eastAsia="Times New Roman" w:hAnsi="Times New Roman" w:cs="Times New Roman"/>
          <w:sz w:val="24"/>
          <w:szCs w:val="24"/>
          <w:lang w:eastAsia="ru-RU"/>
        </w:rPr>
        <w:t>6</w:t>
      </w:r>
      <w:r w:rsidR="009F573A" w:rsidRPr="00F66ADF">
        <w:rPr>
          <w:rFonts w:ascii="Times New Roman" w:eastAsia="Times New Roman" w:hAnsi="Times New Roman" w:cs="Times New Roman"/>
          <w:sz w:val="24"/>
          <w:szCs w:val="24"/>
          <w:lang w:eastAsia="ru-RU"/>
        </w:rPr>
        <w:t>–</w:t>
      </w:r>
      <w:r w:rsidR="00D759ED">
        <w:rPr>
          <w:rFonts w:ascii="Times New Roman" w:eastAsia="Times New Roman" w:hAnsi="Times New Roman" w:cs="Times New Roman"/>
          <w:sz w:val="24"/>
          <w:szCs w:val="24"/>
          <w:lang w:eastAsia="ru-RU"/>
        </w:rPr>
        <w:t xml:space="preserve">7 </w:t>
      </w:r>
      <w:r w:rsidRPr="00F66ADF">
        <w:rPr>
          <w:rFonts w:ascii="Times New Roman" w:eastAsia="Times New Roman" w:hAnsi="Times New Roman" w:cs="Times New Roman"/>
          <w:sz w:val="24"/>
          <w:szCs w:val="24"/>
          <w:lang w:eastAsia="ru-RU"/>
        </w:rPr>
        <w:t>лет</w:t>
      </w:r>
      <w:r w:rsidR="00536276" w:rsidRPr="00F66ADF">
        <w:rPr>
          <w:rFonts w:ascii="Times New Roman" w:eastAsia="Times New Roman" w:hAnsi="Times New Roman" w:cs="Times New Roman"/>
          <w:sz w:val="24"/>
          <w:szCs w:val="24"/>
          <w:lang w:eastAsia="ru-RU"/>
        </w:rPr>
        <w:t>,</w:t>
      </w:r>
      <w:r w:rsidRPr="00F66ADF">
        <w:rPr>
          <w:rFonts w:ascii="Times New Roman" w:eastAsia="Times New Roman" w:hAnsi="Times New Roman" w:cs="Times New Roman"/>
          <w:sz w:val="24"/>
          <w:szCs w:val="24"/>
          <w:lang w:eastAsia="ru-RU"/>
        </w:rPr>
        <w:t xml:space="preserve"> в количес</w:t>
      </w:r>
      <w:r w:rsidR="006B72ED" w:rsidRPr="00F66ADF">
        <w:rPr>
          <w:rFonts w:ascii="Times New Roman" w:eastAsia="Times New Roman" w:hAnsi="Times New Roman" w:cs="Times New Roman"/>
          <w:sz w:val="24"/>
          <w:szCs w:val="24"/>
          <w:lang w:eastAsia="ru-RU"/>
        </w:rPr>
        <w:t>тве 72/36</w:t>
      </w:r>
      <w:r w:rsidR="00963EFA" w:rsidRPr="00F66ADF">
        <w:rPr>
          <w:rFonts w:ascii="Times New Roman" w:eastAsia="Times New Roman" w:hAnsi="Times New Roman" w:cs="Times New Roman"/>
          <w:sz w:val="24"/>
          <w:szCs w:val="24"/>
          <w:lang w:eastAsia="ru-RU"/>
        </w:rPr>
        <w:t xml:space="preserve"> программных часа (один-два часа),</w:t>
      </w:r>
    </w:p>
    <w:p w:rsidR="006B72ED" w:rsidRPr="00F66ADF" w:rsidRDefault="00766B31" w:rsidP="007A0E44">
      <w:pPr>
        <w:pStyle w:val="ac"/>
        <w:shd w:val="clear" w:color="auto" w:fill="FFFFFF"/>
        <w:spacing w:after="0"/>
        <w:ind w:left="0"/>
        <w:jc w:val="both"/>
        <w:rPr>
          <w:rFonts w:ascii="Times New Roman" w:eastAsia="Times New Roman" w:hAnsi="Times New Roman" w:cs="Times New Roman"/>
          <w:sz w:val="24"/>
          <w:szCs w:val="24"/>
          <w:lang w:eastAsia="ru-RU"/>
        </w:rPr>
      </w:pPr>
      <w:r w:rsidRPr="00F66ADF">
        <w:rPr>
          <w:rFonts w:ascii="Times New Roman" w:eastAsia="Times New Roman" w:hAnsi="Times New Roman" w:cs="Times New Roman"/>
          <w:sz w:val="24"/>
          <w:szCs w:val="24"/>
          <w:lang w:eastAsia="ru-RU"/>
        </w:rPr>
        <w:t xml:space="preserve">с режимом </w:t>
      </w:r>
      <w:r w:rsidR="0050190D" w:rsidRPr="00F66ADF">
        <w:rPr>
          <w:rFonts w:ascii="Times New Roman" w:eastAsia="Times New Roman" w:hAnsi="Times New Roman" w:cs="Times New Roman"/>
          <w:sz w:val="24"/>
          <w:szCs w:val="24"/>
          <w:lang w:eastAsia="ru-RU"/>
        </w:rPr>
        <w:t xml:space="preserve">проведения </w:t>
      </w:r>
      <w:r w:rsidR="00536276" w:rsidRPr="00F66ADF">
        <w:rPr>
          <w:rFonts w:ascii="Times New Roman" w:eastAsia="Times New Roman" w:hAnsi="Times New Roman" w:cs="Times New Roman"/>
          <w:sz w:val="24"/>
          <w:szCs w:val="24"/>
          <w:lang w:eastAsia="ru-RU"/>
        </w:rPr>
        <w:t xml:space="preserve">от </w:t>
      </w:r>
      <w:r w:rsidR="0050190D" w:rsidRPr="00F66ADF">
        <w:rPr>
          <w:rFonts w:ascii="Times New Roman" w:eastAsia="Times New Roman" w:hAnsi="Times New Roman" w:cs="Times New Roman"/>
          <w:sz w:val="24"/>
          <w:szCs w:val="24"/>
          <w:lang w:eastAsia="ru-RU"/>
        </w:rPr>
        <w:t>2-</w:t>
      </w:r>
      <w:r w:rsidR="00536276" w:rsidRPr="00F66ADF">
        <w:rPr>
          <w:rFonts w:ascii="Times New Roman" w:eastAsia="Times New Roman" w:hAnsi="Times New Roman" w:cs="Times New Roman"/>
          <w:sz w:val="24"/>
          <w:szCs w:val="24"/>
          <w:lang w:eastAsia="ru-RU"/>
        </w:rPr>
        <w:t>х до</w:t>
      </w:r>
      <w:r w:rsidR="0050190D" w:rsidRPr="00F66ADF">
        <w:rPr>
          <w:rFonts w:ascii="Times New Roman" w:eastAsia="Times New Roman" w:hAnsi="Times New Roman" w:cs="Times New Roman"/>
          <w:sz w:val="24"/>
          <w:szCs w:val="24"/>
          <w:lang w:eastAsia="ru-RU"/>
        </w:rPr>
        <w:t xml:space="preserve"> 5 дней в неделю, с </w:t>
      </w:r>
      <w:r w:rsidR="00536276" w:rsidRPr="00F66ADF">
        <w:rPr>
          <w:rFonts w:ascii="Times New Roman" w:eastAsia="Times New Roman" w:hAnsi="Times New Roman" w:cs="Times New Roman"/>
          <w:sz w:val="24"/>
          <w:szCs w:val="24"/>
          <w:lang w:eastAsia="ru-RU"/>
        </w:rPr>
        <w:t>сентября по май включительно, каникулярное время с 30</w:t>
      </w:r>
      <w:r w:rsidR="002266E5">
        <w:rPr>
          <w:rFonts w:ascii="Times New Roman" w:eastAsia="Times New Roman" w:hAnsi="Times New Roman" w:cs="Times New Roman"/>
          <w:sz w:val="24"/>
          <w:szCs w:val="24"/>
          <w:lang w:eastAsia="ru-RU"/>
        </w:rPr>
        <w:t xml:space="preserve"> </w:t>
      </w:r>
      <w:r w:rsidR="00536276" w:rsidRPr="00F66ADF">
        <w:rPr>
          <w:rFonts w:ascii="Times New Roman" w:eastAsia="Times New Roman" w:hAnsi="Times New Roman" w:cs="Times New Roman"/>
          <w:sz w:val="24"/>
          <w:szCs w:val="24"/>
          <w:lang w:eastAsia="ru-RU"/>
        </w:rPr>
        <w:t>декабря по 10 января.</w:t>
      </w:r>
    </w:p>
    <w:p w:rsidR="00B0541B" w:rsidRPr="00F66ADF" w:rsidRDefault="0050190D" w:rsidP="00F66ADF">
      <w:pPr>
        <w:pStyle w:val="ac"/>
        <w:shd w:val="clear" w:color="auto" w:fill="FFFFFF"/>
        <w:spacing w:after="0"/>
        <w:ind w:left="0" w:firstLine="567"/>
        <w:jc w:val="both"/>
        <w:rPr>
          <w:rFonts w:ascii="Times New Roman" w:eastAsia="Times New Roman" w:hAnsi="Times New Roman" w:cs="Times New Roman"/>
          <w:sz w:val="24"/>
          <w:szCs w:val="24"/>
          <w:lang w:eastAsia="ru-RU"/>
        </w:rPr>
      </w:pPr>
      <w:r w:rsidRPr="00F66ADF">
        <w:rPr>
          <w:rFonts w:ascii="Times New Roman" w:eastAsia="Times New Roman" w:hAnsi="Times New Roman" w:cs="Times New Roman"/>
          <w:sz w:val="24"/>
          <w:szCs w:val="24"/>
          <w:lang w:eastAsia="ru-RU"/>
        </w:rPr>
        <w:t>Каждый месяц проводится непосредственно образовательная деятельность</w:t>
      </w:r>
      <w:r w:rsidR="00536276" w:rsidRPr="00F66ADF">
        <w:rPr>
          <w:rFonts w:ascii="Times New Roman" w:eastAsia="Times New Roman" w:hAnsi="Times New Roman" w:cs="Times New Roman"/>
          <w:sz w:val="24"/>
          <w:szCs w:val="24"/>
          <w:lang w:eastAsia="ru-RU"/>
        </w:rPr>
        <w:t xml:space="preserve">, где </w:t>
      </w:r>
      <w:r w:rsidRPr="00F66ADF">
        <w:rPr>
          <w:rFonts w:ascii="Times New Roman" w:eastAsia="Times New Roman" w:hAnsi="Times New Roman" w:cs="Times New Roman"/>
          <w:sz w:val="24"/>
          <w:szCs w:val="24"/>
          <w:lang w:eastAsia="ru-RU"/>
        </w:rPr>
        <w:t>организуются познавательные, дидактические игры, музыкальные игры, сенсорное развитие, ознакомление с окружающим</w:t>
      </w:r>
      <w:r w:rsidR="006B72ED" w:rsidRPr="00F66ADF">
        <w:rPr>
          <w:rFonts w:ascii="Times New Roman" w:eastAsia="Times New Roman" w:hAnsi="Times New Roman" w:cs="Times New Roman"/>
          <w:sz w:val="24"/>
          <w:szCs w:val="24"/>
          <w:lang w:eastAsia="ru-RU"/>
        </w:rPr>
        <w:t xml:space="preserve"> миром</w:t>
      </w:r>
      <w:r w:rsidRPr="00F66ADF">
        <w:rPr>
          <w:rFonts w:ascii="Times New Roman" w:eastAsia="Times New Roman" w:hAnsi="Times New Roman" w:cs="Times New Roman"/>
          <w:sz w:val="24"/>
          <w:szCs w:val="24"/>
          <w:lang w:eastAsia="ru-RU"/>
        </w:rPr>
        <w:t>, подвижные игры, физкультурные упражнения, знакомство с художественной литературой</w:t>
      </w:r>
      <w:r w:rsidR="004011E6" w:rsidRPr="00F66ADF">
        <w:rPr>
          <w:rFonts w:ascii="Times New Roman" w:eastAsia="Times New Roman" w:hAnsi="Times New Roman" w:cs="Times New Roman"/>
          <w:sz w:val="24"/>
          <w:szCs w:val="24"/>
          <w:lang w:eastAsia="ru-RU"/>
        </w:rPr>
        <w:t>, осуществляется проектная деятельность</w:t>
      </w:r>
      <w:r w:rsidRPr="00F66ADF">
        <w:rPr>
          <w:rFonts w:ascii="Times New Roman" w:eastAsia="Times New Roman" w:hAnsi="Times New Roman" w:cs="Times New Roman"/>
          <w:sz w:val="24"/>
          <w:szCs w:val="24"/>
          <w:lang w:eastAsia="ru-RU"/>
        </w:rPr>
        <w:t xml:space="preserve"> (в соответствии с планом).</w:t>
      </w:r>
    </w:p>
    <w:p w:rsidR="00F66ADF" w:rsidRPr="00F66ADF" w:rsidRDefault="006725AE" w:rsidP="002E26B2">
      <w:pPr>
        <w:pStyle w:val="2"/>
      </w:pPr>
      <w:bookmarkStart w:id="11" w:name="_Toc446072319"/>
      <w:bookmarkStart w:id="12" w:name="_Toc446442834"/>
      <w:r w:rsidRPr="00F66ADF">
        <w:lastRenderedPageBreak/>
        <w:t>Планируемые результаты</w:t>
      </w:r>
      <w:bookmarkEnd w:id="11"/>
      <w:bookmarkEnd w:id="12"/>
    </w:p>
    <w:p w:rsidR="00766B31" w:rsidRPr="00F66ADF" w:rsidRDefault="004A13D6" w:rsidP="00F66ADF">
      <w:pPr>
        <w:pStyle w:val="dash041e005f0431005f044b005f0447005f043d005f044b005f0439"/>
        <w:tabs>
          <w:tab w:val="left" w:pos="567"/>
        </w:tabs>
        <w:spacing w:line="276" w:lineRule="auto"/>
        <w:ind w:firstLine="567"/>
        <w:jc w:val="both"/>
      </w:pPr>
      <w:r w:rsidRPr="00F66ADF">
        <w:t xml:space="preserve">В соответствии с ФГОС </w:t>
      </w:r>
      <w:proofErr w:type="gramStart"/>
      <w:r w:rsidRPr="00F66ADF">
        <w:t>ДО</w:t>
      </w:r>
      <w:proofErr w:type="gramEnd"/>
      <w:r w:rsidR="007E0A61">
        <w:t xml:space="preserve"> </w:t>
      </w:r>
      <w:proofErr w:type="gramStart"/>
      <w:r w:rsidRPr="00F66ADF">
        <w:t>специфика</w:t>
      </w:r>
      <w:proofErr w:type="gramEnd"/>
      <w:r w:rsidRPr="00F66ADF">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w:t>
      </w:r>
      <w:r w:rsidR="00764CA0" w:rsidRPr="00F66ADF">
        <w:t xml:space="preserve">разовательных достижений. </w:t>
      </w:r>
    </w:p>
    <w:p w:rsidR="00766B31" w:rsidRPr="00F66ADF" w:rsidRDefault="004A13D6" w:rsidP="00F66ADF">
      <w:pPr>
        <w:pStyle w:val="dash041e005f0431005f044b005f0447005f043d005f044b005f0439"/>
        <w:tabs>
          <w:tab w:val="left" w:pos="567"/>
        </w:tabs>
        <w:spacing w:line="276" w:lineRule="auto"/>
        <w:ind w:firstLine="567"/>
        <w:jc w:val="both"/>
      </w:pPr>
      <w:proofErr w:type="gramStart"/>
      <w:r w:rsidRPr="00F66ADF">
        <w:t>Планируе</w:t>
      </w:r>
      <w:r w:rsidR="00764CA0" w:rsidRPr="00F66ADF">
        <w:t xml:space="preserve">мые результаты освоения в </w:t>
      </w:r>
      <w:r w:rsidRPr="00F66ADF">
        <w:t>ООП</w:t>
      </w:r>
      <w:r w:rsidR="007E0A61">
        <w:t xml:space="preserve"> </w:t>
      </w:r>
      <w:r w:rsidRPr="00F66ADF">
        <w:t>представлены в виде целевых ориентиров дошкольного образования, которые представляют собой социально</w:t>
      </w:r>
      <w:r w:rsidR="004774E6" w:rsidRPr="00F66ADF">
        <w:t>–</w:t>
      </w:r>
      <w:r w:rsidRPr="00F66ADF">
        <w:t>нормативные</w:t>
      </w:r>
      <w:r w:rsidR="004774E6" w:rsidRPr="00F66ADF">
        <w:t>,</w:t>
      </w:r>
      <w:r w:rsidRPr="00F66ADF">
        <w:t xml:space="preserve"> возрастные характеристики возможных достижений ребёнка на этапе завершения уровня дошкольного образования.</w:t>
      </w:r>
      <w:proofErr w:type="gramEnd"/>
    </w:p>
    <w:p w:rsidR="009960F3" w:rsidRPr="00F66ADF" w:rsidRDefault="00766B31" w:rsidP="007A0E44">
      <w:pPr>
        <w:spacing w:before="120" w:after="0"/>
        <w:ind w:firstLine="567"/>
        <w:rPr>
          <w:rFonts w:cs="Times New Roman"/>
          <w:b/>
          <w:sz w:val="24"/>
          <w:szCs w:val="24"/>
        </w:rPr>
      </w:pPr>
      <w:r w:rsidRPr="00F66ADF">
        <w:rPr>
          <w:rFonts w:cs="Times New Roman"/>
          <w:b/>
          <w:sz w:val="24"/>
          <w:szCs w:val="24"/>
        </w:rPr>
        <w:t xml:space="preserve">Целевые ориентиры: </w:t>
      </w:r>
    </w:p>
    <w:p w:rsidR="009960F3" w:rsidRPr="00F66ADF" w:rsidRDefault="004A13D6" w:rsidP="00BE2545">
      <w:pPr>
        <w:pStyle w:val="ac"/>
        <w:numPr>
          <w:ilvl w:val="0"/>
          <w:numId w:val="12"/>
        </w:numPr>
        <w:spacing w:after="0"/>
        <w:ind w:left="851" w:hanging="283"/>
        <w:jc w:val="both"/>
        <w:rPr>
          <w:rFonts w:ascii="Times New Roman" w:hAnsi="Times New Roman" w:cs="Times New Roman"/>
          <w:sz w:val="24"/>
          <w:szCs w:val="24"/>
        </w:rPr>
      </w:pPr>
      <w:r w:rsidRPr="00F66ADF">
        <w:rPr>
          <w:rFonts w:ascii="Times New Roman" w:hAnsi="Times New Roman" w:cs="Times New Roman"/>
          <w:sz w:val="24"/>
          <w:szCs w:val="24"/>
        </w:rPr>
        <w:t>не подлежат непосредственной оценке;</w:t>
      </w:r>
    </w:p>
    <w:p w:rsidR="004A13D6" w:rsidRPr="00F66ADF" w:rsidRDefault="004A13D6" w:rsidP="00BE2545">
      <w:pPr>
        <w:pStyle w:val="ac"/>
        <w:numPr>
          <w:ilvl w:val="0"/>
          <w:numId w:val="12"/>
        </w:numPr>
        <w:spacing w:after="0"/>
        <w:ind w:left="851" w:hanging="283"/>
        <w:jc w:val="both"/>
        <w:rPr>
          <w:rFonts w:ascii="Times New Roman" w:hAnsi="Times New Roman" w:cs="Times New Roman"/>
          <w:sz w:val="24"/>
          <w:szCs w:val="24"/>
        </w:rPr>
      </w:pPr>
      <w:r w:rsidRPr="00F66ADF">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4A13D6" w:rsidRPr="00F66ADF" w:rsidRDefault="004A13D6" w:rsidP="00BE2545">
      <w:pPr>
        <w:pStyle w:val="ac"/>
        <w:numPr>
          <w:ilvl w:val="0"/>
          <w:numId w:val="12"/>
        </w:numPr>
        <w:ind w:left="851" w:hanging="283"/>
        <w:jc w:val="both"/>
        <w:rPr>
          <w:rFonts w:ascii="Times New Roman" w:hAnsi="Times New Roman" w:cs="Times New Roman"/>
          <w:sz w:val="24"/>
          <w:szCs w:val="24"/>
        </w:rPr>
      </w:pPr>
      <w:r w:rsidRPr="00F66ADF">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4A13D6" w:rsidRPr="00F66ADF" w:rsidRDefault="004A13D6" w:rsidP="00BE2545">
      <w:pPr>
        <w:pStyle w:val="ac"/>
        <w:numPr>
          <w:ilvl w:val="0"/>
          <w:numId w:val="12"/>
        </w:numPr>
        <w:ind w:left="851" w:hanging="283"/>
        <w:jc w:val="both"/>
        <w:rPr>
          <w:rFonts w:ascii="Times New Roman" w:hAnsi="Times New Roman" w:cs="Times New Roman"/>
          <w:sz w:val="24"/>
          <w:szCs w:val="24"/>
        </w:rPr>
      </w:pPr>
      <w:r w:rsidRPr="00F66ADF">
        <w:rPr>
          <w:rFonts w:ascii="Times New Roman" w:hAnsi="Times New Roman" w:cs="Times New Roman"/>
          <w:sz w:val="24"/>
          <w:szCs w:val="24"/>
        </w:rPr>
        <w:t xml:space="preserve">не являются основой объективной оценки </w:t>
      </w:r>
      <w:proofErr w:type="gramStart"/>
      <w:r w:rsidRPr="00F66ADF">
        <w:rPr>
          <w:rFonts w:ascii="Times New Roman" w:hAnsi="Times New Roman" w:cs="Times New Roman"/>
          <w:sz w:val="24"/>
          <w:szCs w:val="24"/>
        </w:rPr>
        <w:t>соответствия</w:t>
      </w:r>
      <w:proofErr w:type="gramEnd"/>
      <w:r w:rsidRPr="00F66ADF">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4A13D6" w:rsidRPr="00F66ADF" w:rsidRDefault="004A13D6" w:rsidP="00BE2545">
      <w:pPr>
        <w:pStyle w:val="ac"/>
        <w:numPr>
          <w:ilvl w:val="0"/>
          <w:numId w:val="12"/>
        </w:numPr>
        <w:spacing w:after="0"/>
        <w:ind w:left="851" w:hanging="283"/>
        <w:jc w:val="both"/>
        <w:rPr>
          <w:rFonts w:ascii="Times New Roman" w:hAnsi="Times New Roman" w:cs="Times New Roman"/>
          <w:sz w:val="24"/>
          <w:szCs w:val="24"/>
        </w:rPr>
      </w:pPr>
      <w:r w:rsidRPr="00F66ADF">
        <w:rPr>
          <w:rFonts w:ascii="Times New Roman" w:hAnsi="Times New Roman" w:cs="Times New Roman"/>
          <w:sz w:val="24"/>
          <w:szCs w:val="24"/>
        </w:rPr>
        <w:t>не являются непосредственным основанием при оценке качества образования.</w:t>
      </w:r>
    </w:p>
    <w:p w:rsidR="00766B31" w:rsidRPr="00F66ADF" w:rsidRDefault="004A13D6" w:rsidP="00F66ADF">
      <w:pPr>
        <w:pStyle w:val="dash041e005f0431005f044b005f0447005f043d005f044b005f0439"/>
        <w:tabs>
          <w:tab w:val="left" w:pos="567"/>
        </w:tabs>
        <w:spacing w:line="276" w:lineRule="auto"/>
        <w:ind w:firstLine="567"/>
        <w:jc w:val="both"/>
      </w:pPr>
      <w:r w:rsidRPr="00F66ADF">
        <w:t>Целевые ориентиры выступают основаниями преемственности дошкольного и начального общего обр</w:t>
      </w:r>
      <w:r w:rsidR="007A0E44">
        <w:t>азования.</w:t>
      </w:r>
    </w:p>
    <w:p w:rsidR="00766B31" w:rsidRPr="00F66ADF" w:rsidRDefault="004A13D6" w:rsidP="00F66ADF">
      <w:pPr>
        <w:pStyle w:val="dash041e005f0431005f044b005f0447005f043d005f044b005f0439"/>
        <w:tabs>
          <w:tab w:val="left" w:pos="567"/>
        </w:tabs>
        <w:spacing w:line="276" w:lineRule="auto"/>
        <w:ind w:firstLine="567"/>
        <w:jc w:val="both"/>
      </w:pPr>
      <w:r w:rsidRPr="00F66ADF">
        <w:t xml:space="preserve">При соблюдении требований к условиям реализации ООП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4A13D6" w:rsidRPr="00F66ADF" w:rsidRDefault="004A13D6" w:rsidP="0073063A">
      <w:pPr>
        <w:pStyle w:val="dash041e005f0431005f044b005f0447005f043d005f044b005f0439"/>
        <w:tabs>
          <w:tab w:val="left" w:pos="426"/>
        </w:tabs>
        <w:spacing w:line="276" w:lineRule="auto"/>
        <w:ind w:firstLine="567"/>
        <w:jc w:val="both"/>
      </w:pPr>
      <w:r w:rsidRPr="00F66ADF">
        <w:t xml:space="preserve">Освоение ООП не сопровождается проведением промежуточной и итоговой аттестаций воспитанников. 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73063A" w:rsidRDefault="004A13D6" w:rsidP="00F66ADF">
      <w:pPr>
        <w:pStyle w:val="dash041e005f0431005f044b005f0447005f043d005f044b005f0439"/>
        <w:tabs>
          <w:tab w:val="left" w:pos="567"/>
        </w:tabs>
        <w:spacing w:line="276" w:lineRule="auto"/>
        <w:ind w:firstLine="567"/>
        <w:jc w:val="both"/>
      </w:pPr>
      <w:r w:rsidRPr="00F66ADF">
        <w:t xml:space="preserve">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rsidR="009960F3" w:rsidRPr="00F66ADF" w:rsidRDefault="004A13D6" w:rsidP="00F66ADF">
      <w:pPr>
        <w:pStyle w:val="dash041e005f0431005f044b005f0447005f043d005f044b005f0439"/>
        <w:tabs>
          <w:tab w:val="left" w:pos="567"/>
        </w:tabs>
        <w:spacing w:line="276" w:lineRule="auto"/>
        <w:ind w:firstLine="567"/>
        <w:jc w:val="both"/>
      </w:pPr>
      <w:r w:rsidRPr="00F66ADF">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w:t>
      </w:r>
    </w:p>
    <w:p w:rsidR="006B18A8" w:rsidRPr="00F66ADF" w:rsidRDefault="004A13D6" w:rsidP="00F66ADF">
      <w:pPr>
        <w:pStyle w:val="dash041e005f0431005f044b005f0447005f043d005f044b005f0439"/>
        <w:tabs>
          <w:tab w:val="left" w:pos="567"/>
        </w:tabs>
        <w:spacing w:line="276" w:lineRule="auto"/>
        <w:ind w:firstLine="567"/>
        <w:jc w:val="both"/>
      </w:pPr>
      <w:r w:rsidRPr="00F66ADF">
        <w:t>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w:t>
      </w:r>
      <w:r w:rsidR="006B18A8" w:rsidRPr="00F66ADF">
        <w:t xml:space="preserve">ия интегральной характеристики </w:t>
      </w:r>
      <w:r w:rsidRPr="00F66ADF">
        <w:t xml:space="preserve">от возможностей, которые еще не доступны ребенку, до способности проявлять характеристики в самостоятельной деятельности и поведении. </w:t>
      </w:r>
    </w:p>
    <w:p w:rsidR="00766B31" w:rsidRPr="00F66ADF" w:rsidRDefault="004A13D6" w:rsidP="00F66ADF">
      <w:pPr>
        <w:pStyle w:val="dash041e005f0431005f044b005f0447005f043d005f044b005f0439"/>
        <w:tabs>
          <w:tab w:val="left" w:pos="567"/>
        </w:tabs>
        <w:spacing w:line="276" w:lineRule="auto"/>
        <w:ind w:firstLine="567"/>
        <w:jc w:val="both"/>
      </w:pPr>
      <w:r w:rsidRPr="00F66ADF">
        <w:t>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6B18A8" w:rsidRPr="00F66ADF" w:rsidRDefault="004A13D6" w:rsidP="00F66ADF">
      <w:pPr>
        <w:pStyle w:val="dash041e005f0431005f044b005f0447005f043d005f044b005f0439"/>
        <w:tabs>
          <w:tab w:val="left" w:pos="567"/>
        </w:tabs>
        <w:spacing w:line="276" w:lineRule="auto"/>
        <w:ind w:firstLine="567"/>
        <w:jc w:val="both"/>
      </w:pPr>
      <w:r w:rsidRPr="00F66ADF">
        <w:lastRenderedPageBreak/>
        <w:t xml:space="preserve"> Данные мониторинга отражают динамику становления основных (ключевых) характеристик, которые развиваются у детей на протяжении всего обра</w:t>
      </w:r>
      <w:r w:rsidR="00D604A6" w:rsidRPr="00F66ADF">
        <w:t xml:space="preserve">зовательного процесса. </w:t>
      </w:r>
      <w:r w:rsidRPr="00F66ADF">
        <w:t>Прослеживая динамику развития основных (ключевых) характеристик, выявляя, имеет ли она неизменяющийся, прогрессивный или регрессивный характ</w:t>
      </w:r>
      <w:r w:rsidR="00BA06A6" w:rsidRPr="00F66ADF">
        <w:t>ер, можно дать общую психолого-</w:t>
      </w:r>
      <w:r w:rsidRPr="00F66ADF">
        <w:t xml:space="preserve">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w:t>
      </w:r>
    </w:p>
    <w:p w:rsidR="004A13D6" w:rsidRPr="0073063A" w:rsidRDefault="004A13D6" w:rsidP="00F66ADF">
      <w:pPr>
        <w:pStyle w:val="dash041e005f0431005f044b005f0447005f043d005f044b005f0439"/>
        <w:tabs>
          <w:tab w:val="left" w:pos="567"/>
        </w:tabs>
        <w:spacing w:line="276" w:lineRule="auto"/>
        <w:ind w:firstLine="567"/>
        <w:jc w:val="both"/>
      </w:pPr>
      <w:r w:rsidRPr="00F66ADF">
        <w:t>Выделенные показатели отражают основные моменты развития дошкольников, те характеристики, которые складываются и развиваются в</w:t>
      </w:r>
      <w:r w:rsidRPr="0073063A">
        <w:t xml:space="preserve">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w:t>
      </w:r>
      <w:r w:rsidR="00651D87">
        <w:t xml:space="preserve"> – </w:t>
      </w:r>
      <w:r w:rsidRPr="0073063A">
        <w:t xml:space="preserve">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w:t>
      </w:r>
    </w:p>
    <w:p w:rsidR="00122307" w:rsidRPr="0073063A" w:rsidRDefault="00716B13" w:rsidP="0073063A">
      <w:pPr>
        <w:pStyle w:val="dash041e005f0431005f044b005f0447005f043d005f044b005f0439"/>
        <w:tabs>
          <w:tab w:val="left" w:pos="567"/>
        </w:tabs>
        <w:spacing w:line="276" w:lineRule="auto"/>
        <w:ind w:firstLine="567"/>
        <w:jc w:val="both"/>
      </w:pPr>
      <w:r w:rsidRPr="0073063A">
        <w:t>Реализация образов</w:t>
      </w:r>
      <w:r w:rsidR="00122307" w:rsidRPr="0073063A">
        <w:t>ательных целей и задач ООП</w:t>
      </w:r>
      <w:r w:rsidRPr="0073063A">
        <w:t xml:space="preserve"> направлена на</w:t>
      </w:r>
      <w:r w:rsidR="00E64077">
        <w:t xml:space="preserve"> </w:t>
      </w:r>
      <w:r w:rsidRPr="0073063A">
        <w:t xml:space="preserve">достижение целевых ориентиров дошкольного образования, которые описаны как основные характеристики развития ребенка. </w:t>
      </w:r>
    </w:p>
    <w:p w:rsidR="00716B13" w:rsidRPr="0073063A" w:rsidRDefault="00716B13" w:rsidP="0073063A">
      <w:pPr>
        <w:pStyle w:val="dash041e005f0431005f044b005f0447005f043d005f044b005f0439"/>
        <w:tabs>
          <w:tab w:val="left" w:pos="567"/>
        </w:tabs>
        <w:spacing w:line="276" w:lineRule="auto"/>
        <w:ind w:firstLine="567"/>
        <w:jc w:val="both"/>
      </w:pPr>
      <w:r w:rsidRPr="0073063A">
        <w:t xml:space="preserve">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604A6" w:rsidRDefault="00716B13" w:rsidP="0073063A">
      <w:pPr>
        <w:pStyle w:val="dash041e005f0431005f044b005f0447005f043d005f044b005f0439"/>
        <w:tabs>
          <w:tab w:val="left" w:pos="567"/>
        </w:tabs>
        <w:spacing w:line="276" w:lineRule="auto"/>
        <w:ind w:firstLine="567"/>
        <w:jc w:val="both"/>
      </w:pPr>
      <w:r w:rsidRPr="0073063A">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73063A" w:rsidRPr="0073063A" w:rsidRDefault="0073063A" w:rsidP="0073063A">
      <w:pPr>
        <w:pStyle w:val="dash041e005f0431005f044b005f0447005f043d005f044b005f0439"/>
        <w:tabs>
          <w:tab w:val="left" w:pos="567"/>
        </w:tabs>
        <w:spacing w:line="276" w:lineRule="auto"/>
        <w:ind w:firstLine="567"/>
        <w:jc w:val="both"/>
      </w:pPr>
    </w:p>
    <w:p w:rsidR="00023D5B" w:rsidRPr="00651D87" w:rsidRDefault="006725AE" w:rsidP="00A506A6">
      <w:pPr>
        <w:pStyle w:val="3"/>
      </w:pPr>
      <w:bookmarkStart w:id="13" w:name="_Toc446072320"/>
      <w:bookmarkStart w:id="14" w:name="_Toc446442835"/>
      <w:r w:rsidRPr="00651D87">
        <w:t>Целев</w:t>
      </w:r>
      <w:r w:rsidR="00EF73CD" w:rsidRPr="00651D87">
        <w:t>ые ориентиры</w:t>
      </w:r>
      <w:r w:rsidR="007E0A61">
        <w:t xml:space="preserve"> </w:t>
      </w:r>
      <w:r w:rsidR="00D604A6" w:rsidRPr="00651D87">
        <w:t>освоения ООП</w:t>
      </w:r>
      <w:bookmarkEnd w:id="13"/>
      <w:bookmarkEnd w:id="14"/>
    </w:p>
    <w:p w:rsidR="00EF73CD"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В этот период развиваются основные психологические процессы, такие как память, восприятие, мышление, речь. На этом этапе крайне важно обеспечить ребёнку возможность всестороннего познания окружающего мира и познакомить его с социумом, в котором ему предстоит жить и развиваться.</w:t>
      </w:r>
    </w:p>
    <w:p w:rsidR="00EF73CD" w:rsidRPr="0073063A" w:rsidRDefault="006B18A8"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ГКПД</w:t>
      </w:r>
      <w:r w:rsidR="008175D7" w:rsidRPr="0073063A">
        <w:rPr>
          <w:rFonts w:ascii="Times New Roman" w:eastAsia="Times New Roman" w:hAnsi="Times New Roman" w:cs="Times New Roman"/>
          <w:bCs/>
          <w:color w:val="000000"/>
          <w:sz w:val="24"/>
          <w:szCs w:val="24"/>
          <w:lang w:eastAsia="ru-RU"/>
        </w:rPr>
        <w:t xml:space="preserve"> </w:t>
      </w:r>
      <w:r w:rsidR="002266E5">
        <w:rPr>
          <w:rFonts w:ascii="Times New Roman" w:eastAsia="Times New Roman" w:hAnsi="Times New Roman" w:cs="Times New Roman"/>
          <w:bCs/>
          <w:color w:val="000000"/>
          <w:sz w:val="24"/>
          <w:szCs w:val="24"/>
          <w:lang w:eastAsia="ru-RU"/>
        </w:rPr>
        <w:t>студии раннего развития «Малышок»</w:t>
      </w:r>
      <w:r w:rsidR="00EF73CD" w:rsidRPr="0073063A">
        <w:rPr>
          <w:rFonts w:ascii="Times New Roman" w:eastAsia="Times New Roman" w:hAnsi="Times New Roman" w:cs="Times New Roman"/>
          <w:bCs/>
          <w:color w:val="000000"/>
          <w:sz w:val="24"/>
          <w:szCs w:val="24"/>
          <w:lang w:eastAsia="ru-RU"/>
        </w:rPr>
        <w:t xml:space="preserve"> – по сути это второй после семьи социальный институт в жизни ребёнка.</w:t>
      </w:r>
    </w:p>
    <w:p w:rsidR="00122307"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Воспитание в ГКПД направленно, прежде всего, на то, чтобы научит</w:t>
      </w:r>
      <w:r w:rsidR="00122307" w:rsidRPr="0073063A">
        <w:rPr>
          <w:rFonts w:ascii="Times New Roman" w:eastAsia="Times New Roman" w:hAnsi="Times New Roman" w:cs="Times New Roman"/>
          <w:bCs/>
          <w:color w:val="000000"/>
          <w:sz w:val="24"/>
          <w:szCs w:val="24"/>
          <w:lang w:eastAsia="ru-RU"/>
        </w:rPr>
        <w:t>ь</w:t>
      </w:r>
      <w:r w:rsidRPr="0073063A">
        <w:rPr>
          <w:rFonts w:ascii="Times New Roman" w:eastAsia="Times New Roman" w:hAnsi="Times New Roman" w:cs="Times New Roman"/>
          <w:bCs/>
          <w:color w:val="000000"/>
          <w:sz w:val="24"/>
          <w:szCs w:val="24"/>
          <w:lang w:eastAsia="ru-RU"/>
        </w:rPr>
        <w:t xml:space="preserve"> детей жить в социуме, сформировать необходимые навыки общения и взаимодействия с окружающими людьми.</w:t>
      </w:r>
    </w:p>
    <w:p w:rsidR="00122307"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 Для дошколят общение со сверстниками – необходимая составляющая гармоничного развития, ведь благодаря развитому эффекту подражания обучения в коллективе позволяет гораздо быстрее осваивать новые знания и умения.</w:t>
      </w:r>
    </w:p>
    <w:p w:rsidR="0086175F"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 Многих родителей пугает процесс адаптации ребёнка в детском коллективе, однако грамотное поведение педагогов позволяет сгладить это процесс и провести его наиболее безболезненно, в отличие от трудностей, которые ждут домашних детей в школьном коллективе.</w:t>
      </w:r>
    </w:p>
    <w:p w:rsidR="00122307" w:rsidRPr="0073063A" w:rsidRDefault="00D65AA3"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В</w:t>
      </w:r>
      <w:r w:rsidR="00EF73CD" w:rsidRPr="0073063A">
        <w:rPr>
          <w:rFonts w:ascii="Times New Roman" w:eastAsia="Times New Roman" w:hAnsi="Times New Roman" w:cs="Times New Roman"/>
          <w:bCs/>
          <w:color w:val="000000"/>
          <w:sz w:val="24"/>
          <w:szCs w:val="24"/>
          <w:lang w:eastAsia="ru-RU"/>
        </w:rPr>
        <w:t xml:space="preserve"> задачи дошкольного воспитания в </w:t>
      </w:r>
      <w:r w:rsidR="00D41676" w:rsidRPr="0073063A">
        <w:rPr>
          <w:rFonts w:ascii="Times New Roman" w:eastAsia="Times New Roman" w:hAnsi="Times New Roman" w:cs="Times New Roman"/>
          <w:bCs/>
          <w:color w:val="000000"/>
          <w:sz w:val="24"/>
          <w:szCs w:val="24"/>
          <w:lang w:eastAsia="ru-RU"/>
        </w:rPr>
        <w:t>ГКПД</w:t>
      </w:r>
      <w:r w:rsidR="00EF73CD" w:rsidRPr="0073063A">
        <w:rPr>
          <w:rFonts w:ascii="Times New Roman" w:eastAsia="Times New Roman" w:hAnsi="Times New Roman" w:cs="Times New Roman"/>
          <w:bCs/>
          <w:color w:val="000000"/>
          <w:sz w:val="24"/>
          <w:szCs w:val="24"/>
          <w:lang w:eastAsia="ru-RU"/>
        </w:rPr>
        <w:t xml:space="preserve"> входит обучение основным законам общения: ребёнок учится искать компромисс между своими</w:t>
      </w:r>
      <w:r w:rsidR="007E0A61">
        <w:rPr>
          <w:rFonts w:ascii="Times New Roman" w:eastAsia="Times New Roman" w:hAnsi="Times New Roman" w:cs="Times New Roman"/>
          <w:bCs/>
          <w:color w:val="000000"/>
          <w:sz w:val="24"/>
          <w:szCs w:val="24"/>
          <w:lang w:eastAsia="ru-RU"/>
        </w:rPr>
        <w:t xml:space="preserve"> </w:t>
      </w:r>
      <w:r w:rsidR="00EF73CD" w:rsidRPr="0073063A">
        <w:rPr>
          <w:rFonts w:ascii="Times New Roman" w:eastAsia="Times New Roman" w:hAnsi="Times New Roman" w:cs="Times New Roman"/>
          <w:bCs/>
          <w:color w:val="000000"/>
          <w:sz w:val="24"/>
          <w:szCs w:val="24"/>
          <w:lang w:eastAsia="ru-RU"/>
        </w:rPr>
        <w:t xml:space="preserve">желаниями и интересами </w:t>
      </w:r>
      <w:r w:rsidR="00EF73CD" w:rsidRPr="0073063A">
        <w:rPr>
          <w:rFonts w:ascii="Times New Roman" w:eastAsia="Times New Roman" w:hAnsi="Times New Roman" w:cs="Times New Roman"/>
          <w:bCs/>
          <w:color w:val="000000"/>
          <w:sz w:val="24"/>
          <w:szCs w:val="24"/>
          <w:lang w:eastAsia="ru-RU"/>
        </w:rPr>
        <w:lastRenderedPageBreak/>
        <w:t xml:space="preserve">других, отстаивать сою точку зрения и одновременно уметь сдерживать себя при разрешении споров. </w:t>
      </w:r>
    </w:p>
    <w:p w:rsidR="00122307"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Под присмотром педагогов дополнительного образования, педагогов-организаторов и педагога-психолога дети приобретают первые навыки самостоятельности, которые ложатся в основу самоорганизации ребёнка  дома и, в будущем в школе.</w:t>
      </w:r>
    </w:p>
    <w:p w:rsidR="00EF73CD"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 Особенно ценно, что в детском коллективе все эти навыки формируются самым естественным образом – во время игры и в процессе общения с другими детьми.</w:t>
      </w:r>
    </w:p>
    <w:p w:rsidR="00EF73CD"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Безусловно, воспитание в </w:t>
      </w:r>
      <w:r w:rsidR="00D41676" w:rsidRPr="0073063A">
        <w:rPr>
          <w:rFonts w:ascii="Times New Roman" w:eastAsia="Times New Roman" w:hAnsi="Times New Roman" w:cs="Times New Roman"/>
          <w:bCs/>
          <w:color w:val="000000"/>
          <w:sz w:val="24"/>
          <w:szCs w:val="24"/>
          <w:lang w:eastAsia="ru-RU"/>
        </w:rPr>
        <w:t>ГКПД</w:t>
      </w:r>
      <w:r w:rsidRPr="0073063A">
        <w:rPr>
          <w:rFonts w:ascii="Times New Roman" w:eastAsia="Times New Roman" w:hAnsi="Times New Roman" w:cs="Times New Roman"/>
          <w:bCs/>
          <w:color w:val="000000"/>
          <w:sz w:val="24"/>
          <w:szCs w:val="24"/>
          <w:lang w:eastAsia="ru-RU"/>
        </w:rPr>
        <w:t xml:space="preserve"> нисколько не умаляет ценности домашнего образования, однако, учитывая, что в современных семьях редко рождается больше одного ребёнка, самым доступным источником общения и развития в коллективе остается именно детский коллектив.</w:t>
      </w:r>
    </w:p>
    <w:p w:rsidR="00EF73CD"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Помимо знакомства с социумом, целями воспитания в </w:t>
      </w:r>
      <w:r w:rsidR="00D41676" w:rsidRPr="0073063A">
        <w:rPr>
          <w:rFonts w:ascii="Times New Roman" w:eastAsia="Times New Roman" w:hAnsi="Times New Roman" w:cs="Times New Roman"/>
          <w:bCs/>
          <w:color w:val="000000"/>
          <w:sz w:val="24"/>
          <w:szCs w:val="24"/>
          <w:lang w:eastAsia="ru-RU"/>
        </w:rPr>
        <w:t>ГКПД</w:t>
      </w:r>
      <w:r w:rsidR="007E0A61">
        <w:rPr>
          <w:rFonts w:ascii="Times New Roman" w:eastAsia="Times New Roman" w:hAnsi="Times New Roman" w:cs="Times New Roman"/>
          <w:bCs/>
          <w:color w:val="000000"/>
          <w:sz w:val="24"/>
          <w:szCs w:val="24"/>
          <w:lang w:eastAsia="ru-RU"/>
        </w:rPr>
        <w:t xml:space="preserve"> </w:t>
      </w:r>
      <w:r w:rsidRPr="0073063A">
        <w:rPr>
          <w:rFonts w:ascii="Times New Roman" w:eastAsia="Times New Roman" w:hAnsi="Times New Roman" w:cs="Times New Roman"/>
          <w:bCs/>
          <w:color w:val="000000"/>
          <w:sz w:val="24"/>
          <w:szCs w:val="24"/>
          <w:lang w:eastAsia="ru-RU"/>
        </w:rPr>
        <w:t xml:space="preserve">являются умственное, физическое, нравственное и эстетическое развитие ребёнка и выявление его творческих способностей. </w:t>
      </w:r>
    </w:p>
    <w:p w:rsidR="006B18A8"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Всё это – необходимые компоненты для формирования полноценной самодостаточной личности. Задача педагогов – предложить самую разнообразную деятельность, которая позволяет реализоваться каждому воспитаннику в группе: музыка, физкультура или ритмика, конструирование, создание аппликаций</w:t>
      </w:r>
      <w:r w:rsidR="00122307" w:rsidRPr="0073063A">
        <w:rPr>
          <w:rFonts w:ascii="Times New Roman" w:eastAsia="Times New Roman" w:hAnsi="Times New Roman" w:cs="Times New Roman"/>
          <w:bCs/>
          <w:color w:val="000000"/>
          <w:sz w:val="24"/>
          <w:szCs w:val="24"/>
          <w:lang w:eastAsia="ru-RU"/>
        </w:rPr>
        <w:t>,</w:t>
      </w:r>
      <w:r w:rsidRPr="0073063A">
        <w:rPr>
          <w:rFonts w:ascii="Times New Roman" w:eastAsia="Times New Roman" w:hAnsi="Times New Roman" w:cs="Times New Roman"/>
          <w:bCs/>
          <w:color w:val="000000"/>
          <w:sz w:val="24"/>
          <w:szCs w:val="24"/>
          <w:lang w:eastAsia="ru-RU"/>
        </w:rPr>
        <w:t xml:space="preserve"> изучение иностранных и родно</w:t>
      </w:r>
      <w:r w:rsidR="00122307" w:rsidRPr="0073063A">
        <w:rPr>
          <w:rFonts w:ascii="Times New Roman" w:eastAsia="Times New Roman" w:hAnsi="Times New Roman" w:cs="Times New Roman"/>
          <w:bCs/>
          <w:color w:val="000000"/>
          <w:sz w:val="24"/>
          <w:szCs w:val="24"/>
          <w:lang w:eastAsia="ru-RU"/>
        </w:rPr>
        <w:t>го языков, хореография, культуры</w:t>
      </w:r>
      <w:r w:rsidRPr="0073063A">
        <w:rPr>
          <w:rFonts w:ascii="Times New Roman" w:eastAsia="Times New Roman" w:hAnsi="Times New Roman" w:cs="Times New Roman"/>
          <w:bCs/>
          <w:color w:val="000000"/>
          <w:sz w:val="24"/>
          <w:szCs w:val="24"/>
          <w:lang w:eastAsia="ru-RU"/>
        </w:rPr>
        <w:t xml:space="preserve"> поведения и самообслуживания.</w:t>
      </w:r>
    </w:p>
    <w:p w:rsidR="00EF73CD"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Таким образом, создаются условия для развития пяти основных личностных потенциалов – познавательного, коммуникативного, ценностного</w:t>
      </w:r>
      <w:r w:rsidR="00E64077">
        <w:rPr>
          <w:rFonts w:ascii="Times New Roman" w:eastAsia="Times New Roman" w:hAnsi="Times New Roman" w:cs="Times New Roman"/>
          <w:bCs/>
          <w:color w:val="000000"/>
          <w:sz w:val="24"/>
          <w:szCs w:val="24"/>
          <w:lang w:eastAsia="ru-RU"/>
        </w:rPr>
        <w:t>, художественного и физического (Приложение № 4).</w:t>
      </w:r>
    </w:p>
    <w:p w:rsidR="00992706" w:rsidRPr="0073063A" w:rsidRDefault="00EF73CD" w:rsidP="00E64077">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EF73CD" w:rsidRPr="0073063A"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992706" w:rsidRDefault="00EF73CD"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r w:rsidRPr="0073063A">
        <w:rPr>
          <w:rFonts w:ascii="Times New Roman" w:eastAsia="Times New Roman" w:hAnsi="Times New Roman" w:cs="Times New Roman"/>
          <w:bCs/>
          <w:color w:val="000000"/>
          <w:sz w:val="24"/>
          <w:szCs w:val="24"/>
          <w:lang w:eastAsia="ru-RU"/>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w:t>
      </w:r>
      <w:r w:rsidR="00D41676" w:rsidRPr="0073063A">
        <w:rPr>
          <w:rFonts w:ascii="Times New Roman" w:eastAsia="Times New Roman" w:hAnsi="Times New Roman" w:cs="Times New Roman"/>
          <w:bCs/>
          <w:color w:val="000000"/>
          <w:sz w:val="24"/>
          <w:szCs w:val="24"/>
          <w:lang w:eastAsia="ru-RU"/>
        </w:rPr>
        <w:t>ГКПД</w:t>
      </w:r>
      <w:r w:rsidR="00651D87" w:rsidRPr="00843748">
        <w:rPr>
          <w:rFonts w:ascii="Times New Roman" w:eastAsia="Times New Roman" w:hAnsi="Times New Roman" w:cs="Times New Roman"/>
          <w:bCs/>
          <w:sz w:val="24"/>
          <w:szCs w:val="24"/>
          <w:lang w:eastAsia="ru-RU"/>
        </w:rPr>
        <w:t xml:space="preserve">, </w:t>
      </w:r>
      <w:r w:rsidRPr="00843748">
        <w:rPr>
          <w:rFonts w:ascii="Times New Roman" w:eastAsia="Times New Roman" w:hAnsi="Times New Roman" w:cs="Times New Roman"/>
          <w:bCs/>
          <w:sz w:val="24"/>
          <w:szCs w:val="24"/>
          <w:lang w:eastAsia="ru-RU"/>
        </w:rPr>
        <w:t>и да</w:t>
      </w:r>
      <w:r w:rsidR="00843748" w:rsidRPr="00843748">
        <w:rPr>
          <w:rFonts w:ascii="Times New Roman" w:eastAsia="Times New Roman" w:hAnsi="Times New Roman" w:cs="Times New Roman"/>
          <w:bCs/>
          <w:sz w:val="24"/>
          <w:szCs w:val="24"/>
          <w:lang w:eastAsia="ru-RU"/>
        </w:rPr>
        <w:t>ё</w:t>
      </w:r>
      <w:r w:rsidRPr="00843748">
        <w:rPr>
          <w:rFonts w:ascii="Times New Roman" w:eastAsia="Times New Roman" w:hAnsi="Times New Roman" w:cs="Times New Roman"/>
          <w:bCs/>
          <w:sz w:val="24"/>
          <w:szCs w:val="24"/>
          <w:lang w:eastAsia="ru-RU"/>
        </w:rPr>
        <w:t>тся</w:t>
      </w:r>
      <w:r w:rsidR="007E0A61">
        <w:rPr>
          <w:rFonts w:ascii="Times New Roman" w:eastAsia="Times New Roman" w:hAnsi="Times New Roman" w:cs="Times New Roman"/>
          <w:bCs/>
          <w:sz w:val="24"/>
          <w:szCs w:val="24"/>
          <w:lang w:eastAsia="ru-RU"/>
        </w:rPr>
        <w:t xml:space="preserve"> </w:t>
      </w:r>
      <w:r w:rsidRPr="0073063A">
        <w:rPr>
          <w:rFonts w:ascii="Times New Roman" w:eastAsia="Times New Roman" w:hAnsi="Times New Roman" w:cs="Times New Roman"/>
          <w:bCs/>
          <w:color w:val="000000"/>
          <w:sz w:val="24"/>
          <w:szCs w:val="24"/>
          <w:lang w:eastAsia="ru-RU"/>
        </w:rPr>
        <w:t>на мла</w:t>
      </w:r>
      <w:r w:rsidR="006B18A8" w:rsidRPr="0073063A">
        <w:rPr>
          <w:rFonts w:ascii="Times New Roman" w:eastAsia="Times New Roman" w:hAnsi="Times New Roman" w:cs="Times New Roman"/>
          <w:bCs/>
          <w:color w:val="000000"/>
          <w:sz w:val="24"/>
          <w:szCs w:val="24"/>
          <w:lang w:eastAsia="ru-RU"/>
        </w:rPr>
        <w:t xml:space="preserve">дший возраст, средний возраст, старший возраст и </w:t>
      </w:r>
      <w:proofErr w:type="spellStart"/>
      <w:r w:rsidR="006B18A8" w:rsidRPr="0073063A">
        <w:rPr>
          <w:rFonts w:ascii="Times New Roman" w:eastAsia="Times New Roman" w:hAnsi="Times New Roman" w:cs="Times New Roman"/>
          <w:bCs/>
          <w:color w:val="000000"/>
          <w:sz w:val="24"/>
          <w:szCs w:val="24"/>
          <w:lang w:eastAsia="ru-RU"/>
        </w:rPr>
        <w:t>предшкольный</w:t>
      </w:r>
      <w:proofErr w:type="spellEnd"/>
      <w:r w:rsidR="006B18A8" w:rsidRPr="0073063A">
        <w:rPr>
          <w:rFonts w:ascii="Times New Roman" w:eastAsia="Times New Roman" w:hAnsi="Times New Roman" w:cs="Times New Roman"/>
          <w:bCs/>
          <w:color w:val="000000"/>
          <w:sz w:val="24"/>
          <w:szCs w:val="24"/>
          <w:lang w:eastAsia="ru-RU"/>
        </w:rPr>
        <w:t xml:space="preserve"> возраст.</w:t>
      </w:r>
    </w:p>
    <w:p w:rsidR="00651D87" w:rsidRPr="0073063A" w:rsidRDefault="00651D87" w:rsidP="0073063A">
      <w:pPr>
        <w:shd w:val="clear" w:color="auto" w:fill="FFFFFF"/>
        <w:spacing w:after="0"/>
        <w:ind w:firstLine="567"/>
        <w:jc w:val="both"/>
        <w:rPr>
          <w:rFonts w:ascii="Times New Roman" w:eastAsia="Times New Roman" w:hAnsi="Times New Roman" w:cs="Times New Roman"/>
          <w:bCs/>
          <w:color w:val="000000"/>
          <w:sz w:val="24"/>
          <w:szCs w:val="24"/>
          <w:lang w:eastAsia="ru-RU"/>
        </w:rPr>
      </w:pPr>
    </w:p>
    <w:p w:rsidR="00EF73CD" w:rsidRPr="00A615D9" w:rsidRDefault="00E64077" w:rsidP="00A506A6">
      <w:pPr>
        <w:pStyle w:val="3"/>
      </w:pPr>
      <w:bookmarkStart w:id="15" w:name="_Toc446072321"/>
      <w:bookmarkStart w:id="16" w:name="_Toc446442836"/>
      <w:r>
        <w:t>Возрастные особенности детей</w:t>
      </w:r>
      <w:r w:rsidR="00A33C73" w:rsidRPr="00A615D9">
        <w:t xml:space="preserve"> на начальном этапе</w:t>
      </w:r>
      <w:r w:rsidR="00122307" w:rsidRPr="00A615D9">
        <w:t xml:space="preserve"> освоения </w:t>
      </w:r>
      <w:r w:rsidR="00B60AA4" w:rsidRPr="00A615D9">
        <w:t>ООП</w:t>
      </w:r>
      <w:r w:rsidR="00651D87" w:rsidRPr="00275C64">
        <w:t>–</w:t>
      </w:r>
      <w:r w:rsidR="00EF73CD" w:rsidRPr="00A615D9">
        <w:t>младший возраст</w:t>
      </w:r>
      <w:r w:rsidR="00B60AA4" w:rsidRPr="00A615D9">
        <w:t xml:space="preserve">: </w:t>
      </w:r>
      <w:r w:rsidR="00EF73CD" w:rsidRPr="00A615D9">
        <w:t>дети от 2 лет до 4 лет</w:t>
      </w:r>
      <w:bookmarkEnd w:id="15"/>
      <w:bookmarkEnd w:id="16"/>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73063A">
        <w:rPr>
          <w:rFonts w:ascii="Times New Roman" w:hAnsi="Times New Roman" w:cs="Times New Roman"/>
          <w:b/>
          <w:sz w:val="24"/>
          <w:szCs w:val="24"/>
        </w:rPr>
        <w:t>кризиса трех лет</w:t>
      </w:r>
      <w:r w:rsidRPr="0073063A">
        <w:rPr>
          <w:rFonts w:ascii="Times New Roman" w:hAnsi="Times New Roman" w:cs="Times New Roman"/>
          <w:sz w:val="24"/>
          <w:szCs w:val="24"/>
        </w:rPr>
        <w:t>.</w:t>
      </w:r>
    </w:p>
    <w:p w:rsidR="006B18A8"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Эмоциональное развитие ребенка этого возраста характеризуется проявлен</w:t>
      </w:r>
      <w:r w:rsidR="00D759ED">
        <w:rPr>
          <w:rFonts w:ascii="Times New Roman" w:hAnsi="Times New Roman" w:cs="Times New Roman"/>
          <w:sz w:val="24"/>
          <w:szCs w:val="24"/>
        </w:rPr>
        <w:t xml:space="preserve">иями таких чувств и эмоций как </w:t>
      </w:r>
      <w:r w:rsidRPr="0073063A">
        <w:rPr>
          <w:rFonts w:ascii="Times New Roman" w:hAnsi="Times New Roman" w:cs="Times New Roman"/>
          <w:sz w:val="24"/>
          <w:szCs w:val="24"/>
        </w:rPr>
        <w:t xml:space="preserve">любовь к близким, привязанность к воспитателю, доброжелательное отношение  к окружающим,  сверстникам. Ребенок способен к эмоциональной отзывчивости </w:t>
      </w:r>
      <w:r w:rsidR="00A615D9">
        <w:rPr>
          <w:rFonts w:ascii="Times New Roman" w:hAnsi="Times New Roman" w:cs="Times New Roman"/>
          <w:sz w:val="24"/>
          <w:szCs w:val="24"/>
        </w:rPr>
        <w:t>–</w:t>
      </w:r>
      <w:r w:rsidRPr="0073063A">
        <w:rPr>
          <w:rFonts w:ascii="Times New Roman" w:hAnsi="Times New Roman" w:cs="Times New Roman"/>
          <w:sz w:val="24"/>
          <w:szCs w:val="24"/>
        </w:rPr>
        <w:t xml:space="preserve"> сопереживать, утешать сверстника, помогать ему, он может стыдиться своих плохих поступков, хотя, надо отметить, эти чувства неустойчивы.</w:t>
      </w:r>
    </w:p>
    <w:p w:rsid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lastRenderedPageBreak/>
        <w:t>Взаимоотношения, которые ребенок четверт</w:t>
      </w:r>
      <w:r w:rsidR="00972B4D" w:rsidRPr="0073063A">
        <w:rPr>
          <w:rFonts w:ascii="Times New Roman" w:hAnsi="Times New Roman" w:cs="Times New Roman"/>
          <w:sz w:val="24"/>
          <w:szCs w:val="24"/>
        </w:rPr>
        <w:t xml:space="preserve">ого года жизни устанавливает </w:t>
      </w:r>
      <w:proofErr w:type="gramStart"/>
      <w:r w:rsidR="00972B4D" w:rsidRPr="0073063A">
        <w:rPr>
          <w:rFonts w:ascii="Times New Roman" w:hAnsi="Times New Roman" w:cs="Times New Roman"/>
          <w:sz w:val="24"/>
          <w:szCs w:val="24"/>
        </w:rPr>
        <w:t>со</w:t>
      </w:r>
      <w:proofErr w:type="gramEnd"/>
      <w:r w:rsidRPr="0073063A">
        <w:rPr>
          <w:rFonts w:ascii="Times New Roman" w:hAnsi="Times New Roman" w:cs="Times New Roman"/>
          <w:sz w:val="24"/>
          <w:szCs w:val="24"/>
        </w:rPr>
        <w:t xml:space="preserve"> взрослыми и другими детьми, отличаются нестабильностью и зависят от ситуации.</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Большим эмоциональным благополучием характеризуются девочки.</w:t>
      </w:r>
    </w:p>
    <w:p w:rsidR="0086175F"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Поскольку в младшем дошкольном возрасте поведение ребенка непроизвольно, действия и пос</w:t>
      </w:r>
      <w:r w:rsidR="00122307" w:rsidRPr="0073063A">
        <w:rPr>
          <w:rFonts w:ascii="Times New Roman" w:hAnsi="Times New Roman" w:cs="Times New Roman"/>
          <w:sz w:val="24"/>
          <w:szCs w:val="24"/>
        </w:rPr>
        <w:t xml:space="preserve">тупки </w:t>
      </w:r>
      <w:proofErr w:type="spellStart"/>
      <w:r w:rsidRPr="0073063A">
        <w:rPr>
          <w:rFonts w:ascii="Times New Roman" w:hAnsi="Times New Roman" w:cs="Times New Roman"/>
          <w:sz w:val="24"/>
          <w:szCs w:val="24"/>
        </w:rPr>
        <w:t>ситуативны</w:t>
      </w:r>
      <w:proofErr w:type="spellEnd"/>
      <w:r w:rsidRPr="0073063A">
        <w:rPr>
          <w:rFonts w:ascii="Times New Roman" w:hAnsi="Times New Roman" w:cs="Times New Roman"/>
          <w:sz w:val="24"/>
          <w:szCs w:val="24"/>
        </w:rPr>
        <w:t>,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w:t>
      </w:r>
      <w:r w:rsidR="006B18A8" w:rsidRPr="0073063A">
        <w:rPr>
          <w:rFonts w:ascii="Times New Roman" w:hAnsi="Times New Roman" w:cs="Times New Roman"/>
          <w:sz w:val="24"/>
          <w:szCs w:val="24"/>
        </w:rPr>
        <w:t>,</w:t>
      </w:r>
      <w:r w:rsidRPr="0073063A">
        <w:rPr>
          <w:rFonts w:ascii="Times New Roman" w:hAnsi="Times New Roman" w:cs="Times New Roman"/>
          <w:sz w:val="24"/>
          <w:szCs w:val="24"/>
        </w:rPr>
        <w:t xml:space="preserve"> как взрослый может провоцировать небезопасные способы поведения. </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В три года ребенок начинает осваивать гендерные роли и гендер</w:t>
      </w:r>
      <w:r w:rsidR="00122307" w:rsidRPr="0073063A">
        <w:rPr>
          <w:rFonts w:ascii="Times New Roman" w:hAnsi="Times New Roman" w:cs="Times New Roman"/>
          <w:sz w:val="24"/>
          <w:szCs w:val="24"/>
        </w:rPr>
        <w:t xml:space="preserve">ный репертуар: девочка-женщина, </w:t>
      </w:r>
      <w:r w:rsidRPr="0073063A">
        <w:rPr>
          <w:rFonts w:ascii="Times New Roman" w:hAnsi="Times New Roman" w:cs="Times New Roman"/>
          <w:sz w:val="24"/>
          <w:szCs w:val="24"/>
        </w:rPr>
        <w:t>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w:t>
      </w:r>
      <w:r w:rsidR="00122307" w:rsidRPr="0073063A">
        <w:rPr>
          <w:rFonts w:ascii="Times New Roman" w:hAnsi="Times New Roman" w:cs="Times New Roman"/>
          <w:sz w:val="24"/>
          <w:szCs w:val="24"/>
        </w:rPr>
        <w:t xml:space="preserve"> игрушках, прическа и т.д.). В этом возрасте </w:t>
      </w:r>
      <w:r w:rsidRPr="0073063A">
        <w:rPr>
          <w:rFonts w:ascii="Times New Roman" w:hAnsi="Times New Roman" w:cs="Times New Roman"/>
          <w:sz w:val="24"/>
          <w:szCs w:val="24"/>
        </w:rPr>
        <w:t>дети дифференцирует других людей по полу, возрасту; распознают детей, взрослых, пожилых людей</w:t>
      </w:r>
      <w:r w:rsidR="006B18A8" w:rsidRPr="0073063A">
        <w:rPr>
          <w:rFonts w:ascii="Times New Roman" w:hAnsi="Times New Roman" w:cs="Times New Roman"/>
          <w:sz w:val="24"/>
          <w:szCs w:val="24"/>
        </w:rPr>
        <w:t>,</w:t>
      </w:r>
      <w:r w:rsidRPr="0073063A">
        <w:rPr>
          <w:rFonts w:ascii="Times New Roman" w:hAnsi="Times New Roman" w:cs="Times New Roman"/>
          <w:sz w:val="24"/>
          <w:szCs w:val="24"/>
        </w:rPr>
        <w:t xml:space="preserve"> как в реальной жизни, так и на иллюстрациях. Начина</w:t>
      </w:r>
      <w:r w:rsidR="006B18A8" w:rsidRPr="0073063A">
        <w:rPr>
          <w:rFonts w:ascii="Times New Roman" w:hAnsi="Times New Roman" w:cs="Times New Roman"/>
          <w:sz w:val="24"/>
          <w:szCs w:val="24"/>
        </w:rPr>
        <w:t xml:space="preserve">ют проявлять интерес, внимание и </w:t>
      </w:r>
      <w:r w:rsidRPr="0073063A">
        <w:rPr>
          <w:rFonts w:ascii="Times New Roman" w:hAnsi="Times New Roman" w:cs="Times New Roman"/>
          <w:sz w:val="24"/>
          <w:szCs w:val="24"/>
        </w:rPr>
        <w:t>заботу</w:t>
      </w:r>
      <w:r w:rsidR="006B18A8" w:rsidRPr="0073063A">
        <w:rPr>
          <w:rFonts w:ascii="Times New Roman" w:hAnsi="Times New Roman" w:cs="Times New Roman"/>
          <w:sz w:val="24"/>
          <w:szCs w:val="24"/>
        </w:rPr>
        <w:t>,</w:t>
      </w:r>
      <w:r w:rsidRPr="0073063A">
        <w:rPr>
          <w:rFonts w:ascii="Times New Roman" w:hAnsi="Times New Roman" w:cs="Times New Roman"/>
          <w:sz w:val="24"/>
          <w:szCs w:val="24"/>
        </w:rPr>
        <w:t xml:space="preserve"> по отношению к детям другого пола. </w:t>
      </w:r>
    </w:p>
    <w:p w:rsidR="006B18A8"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У нормально развивающегося 3-летнего человека есть все возможности овладения навыками самообслуживания – самостоятельно есть, одеваться, раздеваться, умываться,</w:t>
      </w:r>
      <w:r w:rsidR="007E0A61">
        <w:rPr>
          <w:rFonts w:ascii="Times New Roman" w:hAnsi="Times New Roman" w:cs="Times New Roman"/>
          <w:sz w:val="24"/>
          <w:szCs w:val="24"/>
        </w:rPr>
        <w:t xml:space="preserve"> </w:t>
      </w:r>
      <w:r w:rsidRPr="0073063A">
        <w:rPr>
          <w:rFonts w:ascii="Times New Roman" w:hAnsi="Times New Roman" w:cs="Times New Roman"/>
          <w:sz w:val="24"/>
          <w:szCs w:val="24"/>
        </w:rPr>
        <w:t xml:space="preserve">пользоваться носовым платком, расческой, полотенцем, отправлять свои естественные нужды. </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6B18A8"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3</w:t>
      </w:r>
      <w:r w:rsidR="009F573A" w:rsidRPr="0073063A">
        <w:rPr>
          <w:rFonts w:ascii="Times New Roman" w:hAnsi="Times New Roman" w:cs="Times New Roman"/>
          <w:sz w:val="24"/>
          <w:szCs w:val="24"/>
        </w:rPr>
        <w:t>–</w:t>
      </w:r>
      <w:r w:rsidRPr="0073063A">
        <w:rPr>
          <w:rFonts w:ascii="Times New Roman" w:hAnsi="Times New Roman" w:cs="Times New Roman"/>
          <w:sz w:val="24"/>
          <w:szCs w:val="24"/>
        </w:rPr>
        <w:t>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w:t>
      </w:r>
      <w:r w:rsidRPr="0073063A">
        <w:rPr>
          <w:rFonts w:ascii="Times New Roman" w:hAnsi="Times New Roman" w:cs="Times New Roman"/>
          <w:sz w:val="24"/>
          <w:szCs w:val="24"/>
        </w:rPr>
        <w:lastRenderedPageBreak/>
        <w:t>3–4цвета по названию и 2–3 из них самостоятельно назовет. Малыш</w:t>
      </w:r>
      <w:r w:rsidR="007E0A61">
        <w:rPr>
          <w:rFonts w:ascii="Times New Roman" w:hAnsi="Times New Roman" w:cs="Times New Roman"/>
          <w:sz w:val="24"/>
          <w:szCs w:val="24"/>
        </w:rPr>
        <w:t xml:space="preserve"> </w:t>
      </w:r>
      <w:proofErr w:type="gramStart"/>
      <w:r w:rsidR="00122307" w:rsidRPr="0073063A">
        <w:rPr>
          <w:rFonts w:ascii="Times New Roman" w:hAnsi="Times New Roman" w:cs="Times New Roman"/>
          <w:sz w:val="24"/>
          <w:szCs w:val="24"/>
        </w:rPr>
        <w:t>способен</w:t>
      </w:r>
      <w:proofErr w:type="gramEnd"/>
      <w:r w:rsidR="00122307" w:rsidRPr="0073063A">
        <w:rPr>
          <w:rFonts w:ascii="Times New Roman" w:hAnsi="Times New Roman" w:cs="Times New Roman"/>
          <w:sz w:val="24"/>
          <w:szCs w:val="24"/>
        </w:rPr>
        <w:t xml:space="preserve"> верно выбрать формы</w:t>
      </w:r>
      <w:r w:rsidRPr="0073063A">
        <w:rPr>
          <w:rFonts w:ascii="Times New Roman" w:hAnsi="Times New Roman" w:cs="Times New Roman"/>
          <w:sz w:val="24"/>
          <w:szCs w:val="24"/>
        </w:rPr>
        <w:t xml:space="preserve">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w:t>
      </w:r>
      <w:r w:rsidR="00122307" w:rsidRPr="0073063A">
        <w:rPr>
          <w:rFonts w:ascii="Times New Roman" w:hAnsi="Times New Roman" w:cs="Times New Roman"/>
          <w:sz w:val="24"/>
          <w:szCs w:val="24"/>
        </w:rPr>
        <w:t>в (палочек, кубиков, мячей и т.</w:t>
      </w:r>
      <w:r w:rsidRPr="0073063A">
        <w:rPr>
          <w:rFonts w:ascii="Times New Roman" w:hAnsi="Times New Roman" w:cs="Times New Roman"/>
          <w:sz w:val="24"/>
          <w:szCs w:val="24"/>
        </w:rPr>
        <w:t>п.) он успешно выбирает больший или меньший. Труднее выбрать «</w:t>
      </w:r>
      <w:proofErr w:type="gramStart"/>
      <w:r w:rsidRPr="0073063A">
        <w:rPr>
          <w:rFonts w:ascii="Times New Roman" w:hAnsi="Times New Roman" w:cs="Times New Roman"/>
          <w:sz w:val="24"/>
          <w:szCs w:val="24"/>
        </w:rPr>
        <w:t>самый</w:t>
      </w:r>
      <w:proofErr w:type="gramEnd"/>
      <w:r w:rsidRPr="0073063A">
        <w:rPr>
          <w:rFonts w:ascii="Times New Roman" w:hAnsi="Times New Roman" w:cs="Times New Roman"/>
          <w:sz w:val="24"/>
          <w:szCs w:val="24"/>
        </w:rPr>
        <w:t xml:space="preserve"> большой» или «самый меньший» из 3-5 предметов (более пяти предметов детям трехлетнего возраста не следует предлагать). </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В 3 года дети практически осваивают пространство своей комнаты (квартиры), групповой комнаты в детск</w:t>
      </w:r>
      <w:r w:rsidR="00A90FD7">
        <w:rPr>
          <w:rFonts w:ascii="Times New Roman" w:hAnsi="Times New Roman" w:cs="Times New Roman"/>
          <w:sz w:val="24"/>
          <w:szCs w:val="24"/>
        </w:rPr>
        <w:t>ом саду, двора, где гуляют и т.</w:t>
      </w:r>
      <w:r w:rsidRPr="0073063A">
        <w:rPr>
          <w:rFonts w:ascii="Times New Roman" w:hAnsi="Times New Roman" w:cs="Times New Roman"/>
          <w:sz w:val="24"/>
          <w:szCs w:val="24"/>
        </w:rPr>
        <w:t>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975440"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Представления ребенка четвертого года жизни о явлениях окружающей действительности обусловлены, с одной стороны, психологическими </w:t>
      </w:r>
      <w:r w:rsidR="00122307" w:rsidRPr="0073063A">
        <w:rPr>
          <w:rFonts w:ascii="Times New Roman" w:hAnsi="Times New Roman" w:cs="Times New Roman"/>
          <w:sz w:val="24"/>
          <w:szCs w:val="24"/>
        </w:rPr>
        <w:t>особенностями возраста,</w:t>
      </w:r>
      <w:r w:rsidRPr="0073063A">
        <w:rPr>
          <w:rFonts w:ascii="Times New Roman" w:hAnsi="Times New Roman" w:cs="Times New Roman"/>
          <w:sz w:val="24"/>
          <w:szCs w:val="24"/>
        </w:rPr>
        <w:t xml:space="preserve"> с другой, его непосредственным опытом. </w:t>
      </w:r>
    </w:p>
    <w:p w:rsidR="00975440"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Малыш знаком</w:t>
      </w:r>
      <w:r w:rsidR="00975440" w:rsidRPr="0073063A">
        <w:rPr>
          <w:rFonts w:ascii="Times New Roman" w:hAnsi="Times New Roman" w:cs="Times New Roman"/>
          <w:sz w:val="24"/>
          <w:szCs w:val="24"/>
        </w:rPr>
        <w:t>:</w:t>
      </w:r>
    </w:p>
    <w:p w:rsidR="0073063A" w:rsidRDefault="00EF73CD" w:rsidP="00BE2545">
      <w:pPr>
        <w:pStyle w:val="ac"/>
        <w:numPr>
          <w:ilvl w:val="0"/>
          <w:numId w:val="13"/>
        </w:numPr>
        <w:spacing w:after="0"/>
        <w:ind w:left="851" w:hanging="283"/>
        <w:jc w:val="both"/>
        <w:rPr>
          <w:rFonts w:ascii="Times New Roman" w:hAnsi="Times New Roman" w:cs="Times New Roman"/>
          <w:sz w:val="24"/>
          <w:szCs w:val="24"/>
        </w:rPr>
      </w:pPr>
      <w:r w:rsidRPr="0073063A">
        <w:rPr>
          <w:rFonts w:ascii="Times New Roman" w:hAnsi="Times New Roman" w:cs="Times New Roman"/>
          <w:sz w:val="24"/>
          <w:szCs w:val="24"/>
        </w:rPr>
        <w:t>с предметами ближайшего окружения, их назначением (на стуле</w:t>
      </w:r>
      <w:r w:rsidR="00D604A6" w:rsidRPr="0073063A">
        <w:rPr>
          <w:rFonts w:ascii="Times New Roman" w:hAnsi="Times New Roman" w:cs="Times New Roman"/>
          <w:sz w:val="24"/>
          <w:szCs w:val="24"/>
        </w:rPr>
        <w:t xml:space="preserve"> сидят, из чашки пьют и т.</w:t>
      </w:r>
      <w:r w:rsidR="00975440" w:rsidRPr="0073063A">
        <w:rPr>
          <w:rFonts w:ascii="Times New Roman" w:hAnsi="Times New Roman" w:cs="Times New Roman"/>
          <w:sz w:val="24"/>
          <w:szCs w:val="24"/>
        </w:rPr>
        <w:t>п.);</w:t>
      </w:r>
    </w:p>
    <w:p w:rsidR="0073063A" w:rsidRDefault="00EF73CD" w:rsidP="00BE2545">
      <w:pPr>
        <w:pStyle w:val="ac"/>
        <w:numPr>
          <w:ilvl w:val="0"/>
          <w:numId w:val="13"/>
        </w:numPr>
        <w:spacing w:after="0"/>
        <w:ind w:left="851" w:hanging="283"/>
        <w:jc w:val="both"/>
        <w:rPr>
          <w:rFonts w:ascii="Times New Roman" w:hAnsi="Times New Roman" w:cs="Times New Roman"/>
          <w:sz w:val="24"/>
          <w:szCs w:val="24"/>
        </w:rPr>
      </w:pPr>
      <w:r w:rsidRPr="0073063A">
        <w:rPr>
          <w:rFonts w:ascii="Times New Roman" w:hAnsi="Times New Roman" w:cs="Times New Roman"/>
          <w:sz w:val="24"/>
          <w:szCs w:val="24"/>
        </w:rPr>
        <w:t xml:space="preserve">с назначением некоторых общественно-бытовых зданий (в магазине, супермаркете покупают игрушки, хлеб, молоко, одежду, обувь); </w:t>
      </w:r>
    </w:p>
    <w:p w:rsidR="0073063A" w:rsidRDefault="00EF73CD" w:rsidP="00BE2545">
      <w:pPr>
        <w:pStyle w:val="ac"/>
        <w:numPr>
          <w:ilvl w:val="0"/>
          <w:numId w:val="13"/>
        </w:numPr>
        <w:spacing w:after="0"/>
        <w:ind w:left="851" w:hanging="283"/>
        <w:jc w:val="both"/>
        <w:rPr>
          <w:rFonts w:ascii="Times New Roman" w:hAnsi="Times New Roman" w:cs="Times New Roman"/>
          <w:sz w:val="24"/>
          <w:szCs w:val="24"/>
        </w:rPr>
      </w:pPr>
      <w:r w:rsidRPr="0073063A">
        <w:rPr>
          <w:rFonts w:ascii="Times New Roman" w:hAnsi="Times New Roman" w:cs="Times New Roman"/>
          <w:sz w:val="24"/>
          <w:szCs w:val="24"/>
        </w:rPr>
        <w:t>имеет представления о знакомых средствах передвижения (легковая, грузовая машина, троллейбус, само</w:t>
      </w:r>
      <w:r w:rsidR="00122307" w:rsidRPr="0073063A">
        <w:rPr>
          <w:rFonts w:ascii="Times New Roman" w:hAnsi="Times New Roman" w:cs="Times New Roman"/>
          <w:sz w:val="24"/>
          <w:szCs w:val="24"/>
        </w:rPr>
        <w:t>лет, велосипед и т.</w:t>
      </w:r>
      <w:r w:rsidR="00975440" w:rsidRPr="0073063A">
        <w:rPr>
          <w:rFonts w:ascii="Times New Roman" w:hAnsi="Times New Roman" w:cs="Times New Roman"/>
          <w:sz w:val="24"/>
          <w:szCs w:val="24"/>
        </w:rPr>
        <w:t>п.);</w:t>
      </w:r>
    </w:p>
    <w:p w:rsidR="0073063A" w:rsidRDefault="008175D7" w:rsidP="00BE2545">
      <w:pPr>
        <w:pStyle w:val="ac"/>
        <w:numPr>
          <w:ilvl w:val="0"/>
          <w:numId w:val="13"/>
        </w:numPr>
        <w:spacing w:after="0"/>
        <w:ind w:left="851" w:hanging="283"/>
        <w:jc w:val="both"/>
        <w:rPr>
          <w:rFonts w:ascii="Times New Roman" w:hAnsi="Times New Roman" w:cs="Times New Roman"/>
          <w:sz w:val="24"/>
          <w:szCs w:val="24"/>
        </w:rPr>
      </w:pPr>
      <w:r w:rsidRPr="0073063A">
        <w:rPr>
          <w:rFonts w:ascii="Times New Roman" w:hAnsi="Times New Roman" w:cs="Times New Roman"/>
          <w:sz w:val="24"/>
          <w:szCs w:val="24"/>
        </w:rPr>
        <w:t xml:space="preserve">о </w:t>
      </w:r>
      <w:r w:rsidR="00EF73CD" w:rsidRPr="0073063A">
        <w:rPr>
          <w:rFonts w:ascii="Times New Roman" w:hAnsi="Times New Roman" w:cs="Times New Roman"/>
          <w:sz w:val="24"/>
          <w:szCs w:val="24"/>
        </w:rPr>
        <w:t>некоторых пр</w:t>
      </w:r>
      <w:r w:rsidR="00975440" w:rsidRPr="0073063A">
        <w:rPr>
          <w:rFonts w:ascii="Times New Roman" w:hAnsi="Times New Roman" w:cs="Times New Roman"/>
          <w:sz w:val="24"/>
          <w:szCs w:val="24"/>
        </w:rPr>
        <w:t>офессиях (врач, шофер, дворник);</w:t>
      </w:r>
    </w:p>
    <w:p w:rsidR="0073063A" w:rsidRDefault="00975440" w:rsidP="00BE2545">
      <w:pPr>
        <w:pStyle w:val="ac"/>
        <w:numPr>
          <w:ilvl w:val="0"/>
          <w:numId w:val="13"/>
        </w:numPr>
        <w:spacing w:after="0"/>
        <w:ind w:left="851" w:hanging="283"/>
        <w:jc w:val="both"/>
        <w:rPr>
          <w:rFonts w:ascii="Times New Roman" w:hAnsi="Times New Roman" w:cs="Times New Roman"/>
          <w:sz w:val="24"/>
          <w:szCs w:val="24"/>
        </w:rPr>
      </w:pPr>
      <w:r w:rsidRPr="0073063A">
        <w:rPr>
          <w:rFonts w:ascii="Times New Roman" w:hAnsi="Times New Roman" w:cs="Times New Roman"/>
          <w:sz w:val="24"/>
          <w:szCs w:val="24"/>
        </w:rPr>
        <w:t xml:space="preserve">о </w:t>
      </w:r>
      <w:r w:rsidR="00EF73CD" w:rsidRPr="0073063A">
        <w:rPr>
          <w:rFonts w:ascii="Times New Roman" w:hAnsi="Times New Roman" w:cs="Times New Roman"/>
          <w:sz w:val="24"/>
          <w:szCs w:val="24"/>
        </w:rPr>
        <w:t>праздниках (н</w:t>
      </w:r>
      <w:r w:rsidRPr="0073063A">
        <w:rPr>
          <w:rFonts w:ascii="Times New Roman" w:hAnsi="Times New Roman" w:cs="Times New Roman"/>
          <w:sz w:val="24"/>
          <w:szCs w:val="24"/>
        </w:rPr>
        <w:t>овый год, день своего рождения);</w:t>
      </w:r>
    </w:p>
    <w:p w:rsidR="0073063A" w:rsidRDefault="00975440" w:rsidP="00BE2545">
      <w:pPr>
        <w:pStyle w:val="ac"/>
        <w:numPr>
          <w:ilvl w:val="0"/>
          <w:numId w:val="13"/>
        </w:numPr>
        <w:spacing w:after="0"/>
        <w:ind w:left="851" w:hanging="283"/>
        <w:jc w:val="both"/>
        <w:rPr>
          <w:rFonts w:ascii="Times New Roman" w:hAnsi="Times New Roman" w:cs="Times New Roman"/>
          <w:sz w:val="24"/>
          <w:szCs w:val="24"/>
        </w:rPr>
      </w:pPr>
      <w:proofErr w:type="gramStart"/>
      <w:r w:rsidRPr="0073063A">
        <w:rPr>
          <w:rFonts w:ascii="Times New Roman" w:hAnsi="Times New Roman" w:cs="Times New Roman"/>
          <w:sz w:val="24"/>
          <w:szCs w:val="24"/>
        </w:rPr>
        <w:t xml:space="preserve">о </w:t>
      </w:r>
      <w:r w:rsidR="00EF73CD" w:rsidRPr="0073063A">
        <w:rPr>
          <w:rFonts w:ascii="Times New Roman" w:hAnsi="Times New Roman" w:cs="Times New Roman"/>
          <w:sz w:val="24"/>
          <w:szCs w:val="24"/>
        </w:rPr>
        <w:t>свойствах воды, снега, песка (снег белый, холодный, вода теплая и холодная, лед скользкий, твердый</w:t>
      </w:r>
      <w:r w:rsidRPr="0073063A">
        <w:rPr>
          <w:rFonts w:ascii="Times New Roman" w:hAnsi="Times New Roman" w:cs="Times New Roman"/>
          <w:sz w:val="24"/>
          <w:szCs w:val="24"/>
        </w:rPr>
        <w:t xml:space="preserve">), </w:t>
      </w:r>
      <w:r w:rsidR="00EF73CD" w:rsidRPr="0073063A">
        <w:rPr>
          <w:rFonts w:ascii="Times New Roman" w:hAnsi="Times New Roman" w:cs="Times New Roman"/>
          <w:sz w:val="24"/>
          <w:szCs w:val="24"/>
        </w:rPr>
        <w:t>из влажного песка можно лепить, делать куличики, а сухой песок рассыпается);</w:t>
      </w:r>
      <w:proofErr w:type="gramEnd"/>
    </w:p>
    <w:p w:rsidR="00975440" w:rsidRPr="0073063A" w:rsidRDefault="00EF73CD" w:rsidP="00BE2545">
      <w:pPr>
        <w:pStyle w:val="ac"/>
        <w:numPr>
          <w:ilvl w:val="0"/>
          <w:numId w:val="13"/>
        </w:numPr>
        <w:spacing w:after="0"/>
        <w:ind w:left="851" w:hanging="283"/>
        <w:jc w:val="both"/>
        <w:rPr>
          <w:rFonts w:ascii="Times New Roman" w:hAnsi="Times New Roman" w:cs="Times New Roman"/>
          <w:sz w:val="24"/>
          <w:szCs w:val="24"/>
        </w:rPr>
      </w:pPr>
      <w:r w:rsidRPr="0073063A">
        <w:rPr>
          <w:rFonts w:ascii="Times New Roman" w:hAnsi="Times New Roman" w:cs="Times New Roman"/>
          <w:sz w:val="24"/>
          <w:szCs w:val="24"/>
        </w:rPr>
        <w:t xml:space="preserve">различает и называет состояния погоды (холодно, тепло, дует ветер, идет дождь). </w:t>
      </w:r>
    </w:p>
    <w:p w:rsidR="00EF73CD" w:rsidRPr="0073063A" w:rsidRDefault="00EF73CD" w:rsidP="00A615D9">
      <w:pPr>
        <w:spacing w:before="60" w:after="0"/>
        <w:ind w:firstLine="567"/>
        <w:jc w:val="both"/>
        <w:rPr>
          <w:rFonts w:ascii="Times New Roman" w:hAnsi="Times New Roman" w:cs="Times New Roman"/>
          <w:sz w:val="24"/>
          <w:szCs w:val="24"/>
        </w:rPr>
      </w:pPr>
      <w:r w:rsidRPr="0073063A">
        <w:rPr>
          <w:rFonts w:ascii="Times New Roman" w:hAnsi="Times New Roman" w:cs="Times New Roman"/>
          <w:sz w:val="24"/>
          <w:szCs w:val="24"/>
        </w:rPr>
        <w:t>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i/>
          <w:sz w:val="24"/>
          <w:szCs w:val="24"/>
        </w:rPr>
        <w:t>Внимание</w:t>
      </w:r>
      <w:r w:rsidRPr="0073063A">
        <w:rPr>
          <w:rFonts w:ascii="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i/>
          <w:sz w:val="24"/>
          <w:szCs w:val="24"/>
        </w:rPr>
        <w:t>Память</w:t>
      </w:r>
      <w:r w:rsidR="00A90FD7">
        <w:rPr>
          <w:rFonts w:ascii="Times New Roman" w:hAnsi="Times New Roman" w:cs="Times New Roman"/>
          <w:sz w:val="24"/>
          <w:szCs w:val="24"/>
        </w:rPr>
        <w:t xml:space="preserve"> трехлеток непосредственна,</w:t>
      </w:r>
      <w:r w:rsidRPr="0073063A">
        <w:rPr>
          <w:rFonts w:ascii="Times New Roman" w:hAnsi="Times New Roman" w:cs="Times New Roman"/>
          <w:sz w:val="24"/>
          <w:szCs w:val="24"/>
        </w:rPr>
        <w:t xml:space="preserve">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9960F3"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lastRenderedPageBreak/>
        <w:t xml:space="preserve">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w:t>
      </w:r>
      <w:r w:rsidR="00122307" w:rsidRPr="0073063A">
        <w:rPr>
          <w:rFonts w:ascii="Times New Roman" w:hAnsi="Times New Roman" w:cs="Times New Roman"/>
          <w:sz w:val="24"/>
          <w:szCs w:val="24"/>
        </w:rPr>
        <w:t>конструирование по образцу и т.</w:t>
      </w:r>
      <w:r w:rsidRPr="0073063A">
        <w:rPr>
          <w:rFonts w:ascii="Times New Roman" w:hAnsi="Times New Roman" w:cs="Times New Roman"/>
          <w:sz w:val="24"/>
          <w:szCs w:val="24"/>
        </w:rPr>
        <w:t>п.). В наглядно-действенных задачах ребенок учится соотносить условия с целью, что необходимо для любой мыслительной деятельности.</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В три года воображение только начинает развиваться, и прежде всего, в игр</w:t>
      </w:r>
      <w:r w:rsidR="00122307" w:rsidRPr="0073063A">
        <w:rPr>
          <w:rFonts w:ascii="Times New Roman" w:hAnsi="Times New Roman" w:cs="Times New Roman"/>
          <w:sz w:val="24"/>
          <w:szCs w:val="24"/>
        </w:rPr>
        <w:t xml:space="preserve">е. </w:t>
      </w:r>
      <w:r w:rsidRPr="0073063A">
        <w:rPr>
          <w:rFonts w:ascii="Times New Roman" w:hAnsi="Times New Roman" w:cs="Times New Roman"/>
          <w:sz w:val="24"/>
          <w:szCs w:val="24"/>
        </w:rPr>
        <w:t>Малыш действует с одним предметом и воображает на его месте другой: палочка вместо ложечки, камушек вместе мыла, сту</w:t>
      </w:r>
      <w:r w:rsidR="00122307" w:rsidRPr="0073063A">
        <w:rPr>
          <w:rFonts w:ascii="Times New Roman" w:hAnsi="Times New Roman" w:cs="Times New Roman"/>
          <w:sz w:val="24"/>
          <w:szCs w:val="24"/>
        </w:rPr>
        <w:t>л – машина для путешествий и т.</w:t>
      </w:r>
      <w:r w:rsidRPr="0073063A">
        <w:rPr>
          <w:rFonts w:ascii="Times New Roman" w:hAnsi="Times New Roman" w:cs="Times New Roman"/>
          <w:sz w:val="24"/>
          <w:szCs w:val="24"/>
        </w:rPr>
        <w:t xml:space="preserve">д. </w:t>
      </w:r>
    </w:p>
    <w:p w:rsidR="00975440"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В младшем дошкольном воз</w:t>
      </w:r>
      <w:r w:rsidR="00122307" w:rsidRPr="0073063A">
        <w:rPr>
          <w:rFonts w:ascii="Times New Roman" w:hAnsi="Times New Roman" w:cs="Times New Roman"/>
          <w:sz w:val="24"/>
          <w:szCs w:val="24"/>
        </w:rPr>
        <w:t xml:space="preserve">расте ярко выражено стремление </w:t>
      </w:r>
      <w:r w:rsidRPr="0073063A">
        <w:rPr>
          <w:rFonts w:ascii="Times New Roman" w:hAnsi="Times New Roman" w:cs="Times New Roman"/>
          <w:sz w:val="24"/>
          <w:szCs w:val="24"/>
        </w:rPr>
        <w:t>к деятельности. Взрослый для ребенка</w:t>
      </w:r>
      <w:r w:rsidR="00A90FD7">
        <w:rPr>
          <w:rFonts w:ascii="Times New Roman" w:hAnsi="Times New Roman" w:cs="Times New Roman"/>
          <w:sz w:val="24"/>
          <w:szCs w:val="24"/>
        </w:rPr>
        <w:t xml:space="preserve"> </w:t>
      </w:r>
      <w:r w:rsidR="00A615D9">
        <w:rPr>
          <w:rFonts w:ascii="Times New Roman" w:hAnsi="Times New Roman" w:cs="Times New Roman"/>
          <w:sz w:val="24"/>
          <w:szCs w:val="24"/>
        </w:rPr>
        <w:t>–</w:t>
      </w:r>
      <w:r w:rsidR="00A90FD7">
        <w:rPr>
          <w:rFonts w:ascii="Times New Roman" w:hAnsi="Times New Roman" w:cs="Times New Roman"/>
          <w:sz w:val="24"/>
          <w:szCs w:val="24"/>
        </w:rPr>
        <w:t xml:space="preserve"> </w:t>
      </w:r>
      <w:r w:rsidRPr="0073063A">
        <w:rPr>
          <w:rFonts w:ascii="Times New Roman" w:hAnsi="Times New Roman" w:cs="Times New Roman"/>
          <w:sz w:val="24"/>
          <w:szCs w:val="24"/>
        </w:rPr>
        <w:t>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w:t>
      </w:r>
    </w:p>
    <w:p w:rsidR="009340F6"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Ребенок 3</w:t>
      </w:r>
      <w:r w:rsidR="00A615D9">
        <w:rPr>
          <w:rFonts w:ascii="Times New Roman" w:hAnsi="Times New Roman" w:cs="Times New Roman"/>
          <w:sz w:val="24"/>
          <w:szCs w:val="24"/>
        </w:rPr>
        <w:t>–</w:t>
      </w:r>
      <w:r w:rsidRPr="0073063A">
        <w:rPr>
          <w:rFonts w:ascii="Times New Roman" w:hAnsi="Times New Roman" w:cs="Times New Roman"/>
          <w:sz w:val="24"/>
          <w:szCs w:val="24"/>
        </w:rPr>
        <w:t>4 лет способен подражать и охотно подражает показываем</w:t>
      </w:r>
      <w:r w:rsidR="00122307" w:rsidRPr="0073063A">
        <w:rPr>
          <w:rFonts w:ascii="Times New Roman" w:hAnsi="Times New Roman" w:cs="Times New Roman"/>
          <w:sz w:val="24"/>
          <w:szCs w:val="24"/>
        </w:rPr>
        <w:t>ым ему игровым действиям. Игра ребенка</w:t>
      </w:r>
      <w:r w:rsidRPr="0073063A">
        <w:rPr>
          <w:rFonts w:ascii="Times New Roman" w:hAnsi="Times New Roman" w:cs="Times New Roman"/>
          <w:sz w:val="24"/>
          <w:szCs w:val="24"/>
        </w:rPr>
        <w:t xml:space="preserve"> первой половины </w:t>
      </w:r>
    </w:p>
    <w:p w:rsidR="00972B4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4-го года жизни </w:t>
      </w:r>
      <w:r w:rsidR="00A615D9">
        <w:rPr>
          <w:rFonts w:ascii="Times New Roman" w:hAnsi="Times New Roman" w:cs="Times New Roman"/>
          <w:sz w:val="24"/>
          <w:szCs w:val="24"/>
        </w:rPr>
        <w:t>–</w:t>
      </w:r>
      <w:r w:rsidRPr="0073063A">
        <w:rPr>
          <w:rFonts w:ascii="Times New Roman" w:hAnsi="Times New Roman" w:cs="Times New Roman"/>
          <w:sz w:val="24"/>
          <w:szCs w:val="24"/>
        </w:rPr>
        <w:t xml:space="preserve"> скорее игра рядом, чем вместе. В играх, возникающих </w:t>
      </w:r>
      <w:r w:rsidR="009340F6" w:rsidRPr="0073063A">
        <w:rPr>
          <w:rFonts w:ascii="Times New Roman" w:hAnsi="Times New Roman" w:cs="Times New Roman"/>
          <w:sz w:val="24"/>
          <w:szCs w:val="24"/>
        </w:rPr>
        <w:t>по инициативе детей, отражаются</w:t>
      </w:r>
      <w:r w:rsidRPr="0073063A">
        <w:rPr>
          <w:rFonts w:ascii="Times New Roman" w:hAnsi="Times New Roman" w:cs="Times New Roman"/>
          <w:sz w:val="24"/>
          <w:szCs w:val="24"/>
        </w:rPr>
        <w:t xml:space="preserve"> умения, приобретенные в совместным</w:t>
      </w:r>
      <w:r w:rsidR="007E0A61">
        <w:rPr>
          <w:rFonts w:ascii="Times New Roman" w:hAnsi="Times New Roman" w:cs="Times New Roman"/>
          <w:sz w:val="24"/>
          <w:szCs w:val="24"/>
        </w:rPr>
        <w:t xml:space="preserve"> </w:t>
      </w:r>
      <w:proofErr w:type="gramStart"/>
      <w:r w:rsidR="009340F6" w:rsidRPr="0073063A">
        <w:rPr>
          <w:rFonts w:ascii="Times New Roman" w:hAnsi="Times New Roman" w:cs="Times New Roman"/>
          <w:sz w:val="24"/>
          <w:szCs w:val="24"/>
        </w:rPr>
        <w:t>со</w:t>
      </w:r>
      <w:proofErr w:type="gramEnd"/>
      <w:r w:rsidR="009340F6" w:rsidRPr="0073063A">
        <w:rPr>
          <w:rFonts w:ascii="Times New Roman" w:hAnsi="Times New Roman" w:cs="Times New Roman"/>
          <w:sz w:val="24"/>
          <w:szCs w:val="24"/>
        </w:rPr>
        <w:t xml:space="preserve"> взрослым играх. Сюжеты игр </w:t>
      </w:r>
      <w:r w:rsidRPr="0073063A">
        <w:rPr>
          <w:rFonts w:ascii="Times New Roman" w:hAnsi="Times New Roman" w:cs="Times New Roman"/>
          <w:sz w:val="24"/>
          <w:szCs w:val="24"/>
        </w:rPr>
        <w:t>простые, неразвернутые, содержащие 1</w:t>
      </w:r>
      <w:r w:rsidR="00A615D9">
        <w:rPr>
          <w:rFonts w:ascii="Times New Roman" w:hAnsi="Times New Roman" w:cs="Times New Roman"/>
          <w:sz w:val="24"/>
          <w:szCs w:val="24"/>
        </w:rPr>
        <w:t>–</w:t>
      </w:r>
      <w:r w:rsidRPr="0073063A">
        <w:rPr>
          <w:rFonts w:ascii="Times New Roman" w:hAnsi="Times New Roman" w:cs="Times New Roman"/>
          <w:sz w:val="24"/>
          <w:szCs w:val="24"/>
        </w:rPr>
        <w:t>2 роли. Неумение объяснить свои действия партнеру по игре</w:t>
      </w:r>
      <w:r w:rsidR="009340F6" w:rsidRPr="0073063A">
        <w:rPr>
          <w:rFonts w:ascii="Times New Roman" w:hAnsi="Times New Roman" w:cs="Times New Roman"/>
          <w:sz w:val="24"/>
          <w:szCs w:val="24"/>
        </w:rPr>
        <w:t xml:space="preserve">, договориться с ним, приводит </w:t>
      </w:r>
      <w:r w:rsidRPr="0073063A">
        <w:rPr>
          <w:rFonts w:ascii="Times New Roman" w:hAnsi="Times New Roman" w:cs="Times New Roman"/>
          <w:sz w:val="24"/>
          <w:szCs w:val="24"/>
        </w:rPr>
        <w:t>к конфликтам, которые дети не в силах самостоятельно разрешить. Конфликты чаще всего</w:t>
      </w:r>
      <w:r w:rsidR="009340F6" w:rsidRPr="0073063A">
        <w:rPr>
          <w:rFonts w:ascii="Times New Roman" w:hAnsi="Times New Roman" w:cs="Times New Roman"/>
          <w:sz w:val="24"/>
          <w:szCs w:val="24"/>
        </w:rPr>
        <w:t xml:space="preserve"> возникают по поводу игрушек.</w:t>
      </w:r>
    </w:p>
    <w:p w:rsidR="00EF73C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w:t>
      </w:r>
      <w:r w:rsidR="00FB793D" w:rsidRPr="0073063A">
        <w:rPr>
          <w:rFonts w:ascii="Times New Roman" w:hAnsi="Times New Roman" w:cs="Times New Roman"/>
          <w:sz w:val="24"/>
          <w:szCs w:val="24"/>
        </w:rPr>
        <w:t>–</w:t>
      </w:r>
      <w:r w:rsidRPr="0073063A">
        <w:rPr>
          <w:rFonts w:ascii="Times New Roman" w:hAnsi="Times New Roman" w:cs="Times New Roman"/>
          <w:sz w:val="24"/>
          <w:szCs w:val="24"/>
        </w:rPr>
        <w:t xml:space="preserve">3 подруги. </w:t>
      </w:r>
    </w:p>
    <w:p w:rsidR="009340F6"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В 3</w:t>
      </w:r>
      <w:r w:rsidR="009F573A" w:rsidRPr="0073063A">
        <w:rPr>
          <w:rFonts w:ascii="Times New Roman" w:hAnsi="Times New Roman" w:cs="Times New Roman"/>
          <w:sz w:val="24"/>
          <w:szCs w:val="24"/>
        </w:rPr>
        <w:t>–</w:t>
      </w:r>
      <w:r w:rsidRPr="0073063A">
        <w:rPr>
          <w:rFonts w:ascii="Times New Roman" w:hAnsi="Times New Roman" w:cs="Times New Roman"/>
          <w:sz w:val="24"/>
          <w:szCs w:val="24"/>
        </w:rPr>
        <w:t>4 года ребенок начинает чаще и охотнее вступать в общение со сверстниками ради участия в общей игре или продуктивной деятельн</w:t>
      </w:r>
      <w:r w:rsidR="009340F6" w:rsidRPr="0073063A">
        <w:rPr>
          <w:rFonts w:ascii="Times New Roman" w:hAnsi="Times New Roman" w:cs="Times New Roman"/>
          <w:sz w:val="24"/>
          <w:szCs w:val="24"/>
        </w:rPr>
        <w:t xml:space="preserve">ости. Для трехлетки характерна </w:t>
      </w:r>
      <w:r w:rsidRPr="0073063A">
        <w:rPr>
          <w:rFonts w:ascii="Times New Roman" w:hAnsi="Times New Roman" w:cs="Times New Roman"/>
          <w:sz w:val="24"/>
          <w:szCs w:val="24"/>
        </w:rPr>
        <w:t>позиция превосходства над товарищами.</w:t>
      </w:r>
    </w:p>
    <w:p w:rsidR="009960F3"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 Он может в общении</w:t>
      </w:r>
      <w:r w:rsidR="009340F6" w:rsidRPr="0073063A">
        <w:rPr>
          <w:rFonts w:ascii="Times New Roman" w:hAnsi="Times New Roman" w:cs="Times New Roman"/>
          <w:sz w:val="24"/>
          <w:szCs w:val="24"/>
        </w:rPr>
        <w:t xml:space="preserve"> с партнером открыто </w:t>
      </w:r>
      <w:proofErr w:type="gramStart"/>
      <w:r w:rsidR="009340F6" w:rsidRPr="0073063A">
        <w:rPr>
          <w:rFonts w:ascii="Times New Roman" w:hAnsi="Times New Roman" w:cs="Times New Roman"/>
          <w:sz w:val="24"/>
          <w:szCs w:val="24"/>
        </w:rPr>
        <w:t xml:space="preserve">высказать </w:t>
      </w:r>
      <w:r w:rsidRPr="0073063A">
        <w:rPr>
          <w:rFonts w:ascii="Times New Roman" w:hAnsi="Times New Roman" w:cs="Times New Roman"/>
          <w:sz w:val="24"/>
          <w:szCs w:val="24"/>
        </w:rPr>
        <w:t>негативную оценку</w:t>
      </w:r>
      <w:proofErr w:type="gramEnd"/>
      <w:r w:rsidRPr="0073063A">
        <w:rPr>
          <w:rFonts w:ascii="Times New Roman" w:hAnsi="Times New Roman" w:cs="Times New Roman"/>
          <w:sz w:val="24"/>
          <w:szCs w:val="24"/>
        </w:rPr>
        <w:t xml:space="preserve"> («Ты не умеешь играть»). Однако ему все еще нужны поддержка и внимание взрослого. Оптимальным во взаимоотношениях </w:t>
      </w:r>
      <w:proofErr w:type="gramStart"/>
      <w:r w:rsidRPr="0073063A">
        <w:rPr>
          <w:rFonts w:ascii="Times New Roman" w:hAnsi="Times New Roman" w:cs="Times New Roman"/>
          <w:sz w:val="24"/>
          <w:szCs w:val="24"/>
        </w:rPr>
        <w:t>со</w:t>
      </w:r>
      <w:proofErr w:type="gramEnd"/>
      <w:r w:rsidRPr="0073063A">
        <w:rPr>
          <w:rFonts w:ascii="Times New Roman" w:hAnsi="Times New Roman" w:cs="Times New Roman"/>
          <w:sz w:val="24"/>
          <w:szCs w:val="24"/>
        </w:rPr>
        <w:t xml:space="preserve"> взрослыми является индивидуальное общение.</w:t>
      </w:r>
    </w:p>
    <w:p w:rsidR="009340F6"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Главным средством общения </w:t>
      </w:r>
      <w:proofErr w:type="gramStart"/>
      <w:r w:rsidRPr="0073063A">
        <w:rPr>
          <w:rFonts w:ascii="Times New Roman" w:hAnsi="Times New Roman" w:cs="Times New Roman"/>
          <w:sz w:val="24"/>
          <w:szCs w:val="24"/>
        </w:rPr>
        <w:t>со</w:t>
      </w:r>
      <w:proofErr w:type="gramEnd"/>
      <w:r w:rsidRPr="0073063A">
        <w:rPr>
          <w:rFonts w:ascii="Times New Roman" w:hAnsi="Times New Roman" w:cs="Times New Roman"/>
          <w:sz w:val="24"/>
          <w:szCs w:val="24"/>
        </w:rPr>
        <w:t xml:space="preserve"> взрослыми и сверстниками является речь</w:t>
      </w:r>
      <w:r w:rsidR="009340F6" w:rsidRPr="0073063A">
        <w:rPr>
          <w:rFonts w:ascii="Times New Roman" w:hAnsi="Times New Roman" w:cs="Times New Roman"/>
          <w:sz w:val="24"/>
          <w:szCs w:val="24"/>
        </w:rPr>
        <w:t xml:space="preserve">. </w:t>
      </w:r>
      <w:r w:rsidRPr="0073063A">
        <w:rPr>
          <w:rFonts w:ascii="Times New Roman" w:hAnsi="Times New Roman" w:cs="Times New Roman"/>
          <w:sz w:val="24"/>
          <w:szCs w:val="24"/>
        </w:rPr>
        <w:t xml:space="preserve">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w:t>
      </w:r>
    </w:p>
    <w:p w:rsidR="00457847"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Умеет отвечать на простые вопросы, используя форму простого предложения. Высказывается в 2</w:t>
      </w:r>
      <w:r w:rsidR="00A615D9">
        <w:rPr>
          <w:rFonts w:ascii="Times New Roman" w:hAnsi="Times New Roman" w:cs="Times New Roman"/>
          <w:sz w:val="24"/>
          <w:szCs w:val="24"/>
        </w:rPr>
        <w:t>–</w:t>
      </w:r>
      <w:r w:rsidRPr="0073063A">
        <w:rPr>
          <w:rFonts w:ascii="Times New Roman" w:hAnsi="Times New Roman" w:cs="Times New Roman"/>
          <w:sz w:val="24"/>
          <w:szCs w:val="24"/>
        </w:rPr>
        <w:t>3 предложениях об э</w:t>
      </w:r>
      <w:r w:rsidR="009340F6" w:rsidRPr="0073063A">
        <w:rPr>
          <w:rFonts w:ascii="Times New Roman" w:hAnsi="Times New Roman" w:cs="Times New Roman"/>
          <w:sz w:val="24"/>
          <w:szCs w:val="24"/>
        </w:rPr>
        <w:t xml:space="preserve">моционально значимых событиях. </w:t>
      </w:r>
      <w:r w:rsidRPr="0073063A">
        <w:rPr>
          <w:rFonts w:ascii="Times New Roman" w:hAnsi="Times New Roman" w:cs="Times New Roman"/>
          <w:sz w:val="24"/>
          <w:szCs w:val="24"/>
        </w:rPr>
        <w:t>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9340F6"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В 3</w:t>
      </w:r>
      <w:r w:rsidR="00A615D9">
        <w:rPr>
          <w:rFonts w:ascii="Times New Roman" w:hAnsi="Times New Roman" w:cs="Times New Roman"/>
          <w:sz w:val="24"/>
          <w:szCs w:val="24"/>
        </w:rPr>
        <w:t>–</w:t>
      </w:r>
      <w:r w:rsidRPr="0073063A">
        <w:rPr>
          <w:rFonts w:ascii="Times New Roman" w:hAnsi="Times New Roman" w:cs="Times New Roman"/>
          <w:sz w:val="24"/>
          <w:szCs w:val="24"/>
        </w:rPr>
        <w:t xml:space="preserve">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w:t>
      </w:r>
    </w:p>
    <w:p w:rsidR="00457847"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Он с удовольствием вместе </w:t>
      </w:r>
      <w:proofErr w:type="gramStart"/>
      <w:r w:rsidRPr="0073063A">
        <w:rPr>
          <w:rFonts w:ascii="Times New Roman" w:hAnsi="Times New Roman" w:cs="Times New Roman"/>
          <w:sz w:val="24"/>
          <w:szCs w:val="24"/>
        </w:rPr>
        <w:t>со</w:t>
      </w:r>
      <w:proofErr w:type="gramEnd"/>
      <w:r w:rsidRPr="0073063A">
        <w:rPr>
          <w:rFonts w:ascii="Times New Roman" w:hAnsi="Times New Roman" w:cs="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w:t>
      </w:r>
      <w:r w:rsidRPr="0073063A">
        <w:rPr>
          <w:rFonts w:ascii="Times New Roman" w:hAnsi="Times New Roman" w:cs="Times New Roman"/>
          <w:sz w:val="24"/>
          <w:szCs w:val="24"/>
        </w:rPr>
        <w:lastRenderedPageBreak/>
        <w:t xml:space="preserve">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9340F6" w:rsidRPr="0073063A" w:rsidRDefault="009340F6"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Развитие </w:t>
      </w:r>
      <w:r w:rsidR="00EF73CD" w:rsidRPr="0073063A">
        <w:rPr>
          <w:rFonts w:ascii="Times New Roman" w:hAnsi="Times New Roman" w:cs="Times New Roman"/>
          <w:sz w:val="24"/>
          <w:szCs w:val="24"/>
        </w:rPr>
        <w:t xml:space="preserve">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457847"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Маленькие</w:t>
      </w:r>
      <w:r w:rsidR="009340F6" w:rsidRPr="0073063A">
        <w:rPr>
          <w:rFonts w:ascii="Times New Roman" w:hAnsi="Times New Roman" w:cs="Times New Roman"/>
          <w:sz w:val="24"/>
          <w:szCs w:val="24"/>
        </w:rPr>
        <w:t xml:space="preserve"> дети преимущественно осваивают </w:t>
      </w:r>
      <w:r w:rsidRPr="0073063A">
        <w:rPr>
          <w:rFonts w:ascii="Times New Roman" w:hAnsi="Times New Roman" w:cs="Times New Roman"/>
          <w:sz w:val="24"/>
          <w:szCs w:val="24"/>
        </w:rPr>
        <w:t>самообслуживание</w:t>
      </w:r>
      <w:r w:rsidR="007E0A61">
        <w:rPr>
          <w:rFonts w:ascii="Times New Roman" w:hAnsi="Times New Roman" w:cs="Times New Roman"/>
          <w:sz w:val="24"/>
          <w:szCs w:val="24"/>
        </w:rPr>
        <w:t xml:space="preserve"> </w:t>
      </w:r>
      <w:r w:rsidRPr="0073063A">
        <w:rPr>
          <w:rFonts w:ascii="Times New Roman" w:hAnsi="Times New Roman" w:cs="Times New Roman"/>
          <w:sz w:val="24"/>
          <w:szCs w:val="24"/>
        </w:rPr>
        <w:t>как вид труда, но способны при помощи и контроле взрослого выполнять отдельные процессы в хозяйственно-бытовом труде, труде в природе.</w:t>
      </w:r>
    </w:p>
    <w:p w:rsidR="00972B4D" w:rsidRPr="0073063A"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Интерес к продуктивной деятельности неустойчив. Замысел управляется из</w:t>
      </w:r>
      <w:r w:rsidR="00D604A6" w:rsidRPr="0073063A">
        <w:rPr>
          <w:rFonts w:ascii="Times New Roman" w:hAnsi="Times New Roman" w:cs="Times New Roman"/>
          <w:sz w:val="24"/>
          <w:szCs w:val="24"/>
        </w:rPr>
        <w:t xml:space="preserve">ображением и меняется по ходу </w:t>
      </w:r>
      <w:r w:rsidRPr="0073063A">
        <w:rPr>
          <w:rFonts w:ascii="Times New Roman" w:hAnsi="Times New Roman" w:cs="Times New Roman"/>
          <w:sz w:val="24"/>
          <w:szCs w:val="24"/>
        </w:rPr>
        <w:t>работы, происходит</w:t>
      </w:r>
      <w:r w:rsidR="007E0A61">
        <w:rPr>
          <w:rFonts w:ascii="Times New Roman" w:hAnsi="Times New Roman" w:cs="Times New Roman"/>
          <w:sz w:val="24"/>
          <w:szCs w:val="24"/>
        </w:rPr>
        <w:t xml:space="preserve"> </w:t>
      </w:r>
      <w:r w:rsidR="009340F6" w:rsidRPr="0073063A">
        <w:rPr>
          <w:rFonts w:ascii="Times New Roman" w:hAnsi="Times New Roman" w:cs="Times New Roman"/>
          <w:sz w:val="24"/>
          <w:szCs w:val="24"/>
        </w:rPr>
        <w:t xml:space="preserve">овладение </w:t>
      </w:r>
      <w:r w:rsidRPr="0073063A">
        <w:rPr>
          <w:rFonts w:ascii="Times New Roman" w:hAnsi="Times New Roman" w:cs="Times New Roman"/>
          <w:sz w:val="24"/>
          <w:szCs w:val="24"/>
        </w:rPr>
        <w:t>изображением формы пр</w:t>
      </w:r>
      <w:r w:rsidR="009340F6" w:rsidRPr="0073063A">
        <w:rPr>
          <w:rFonts w:ascii="Times New Roman" w:hAnsi="Times New Roman" w:cs="Times New Roman"/>
          <w:sz w:val="24"/>
          <w:szCs w:val="24"/>
        </w:rPr>
        <w:t>едметов. Работы схематичны, детали отсутству</w:t>
      </w:r>
      <w:r w:rsidRPr="0073063A">
        <w:rPr>
          <w:rFonts w:ascii="Times New Roman" w:hAnsi="Times New Roman" w:cs="Times New Roman"/>
          <w:sz w:val="24"/>
          <w:szCs w:val="24"/>
        </w:rPr>
        <w:t xml:space="preserve">ют </w:t>
      </w:r>
      <w:r w:rsidR="00A615D9">
        <w:rPr>
          <w:rFonts w:ascii="Times New Roman" w:hAnsi="Times New Roman" w:cs="Times New Roman"/>
          <w:sz w:val="24"/>
          <w:szCs w:val="24"/>
        </w:rPr>
        <w:t>–</w:t>
      </w:r>
      <w:r w:rsidRPr="0073063A">
        <w:rPr>
          <w:rFonts w:ascii="Times New Roman" w:hAnsi="Times New Roman" w:cs="Times New Roman"/>
          <w:sz w:val="24"/>
          <w:szCs w:val="24"/>
        </w:rPr>
        <w:t xml:space="preserve"> трудно догадаться, что</w:t>
      </w:r>
      <w:r w:rsidR="007E0A61">
        <w:rPr>
          <w:rFonts w:ascii="Times New Roman" w:hAnsi="Times New Roman" w:cs="Times New Roman"/>
          <w:sz w:val="24"/>
          <w:szCs w:val="24"/>
        </w:rPr>
        <w:t xml:space="preserve"> </w:t>
      </w:r>
      <w:r w:rsidR="00D604A6" w:rsidRPr="0073063A">
        <w:rPr>
          <w:rFonts w:ascii="Times New Roman" w:hAnsi="Times New Roman" w:cs="Times New Roman"/>
          <w:sz w:val="24"/>
          <w:szCs w:val="24"/>
        </w:rPr>
        <w:t xml:space="preserve">изображено ребенком. </w:t>
      </w:r>
      <w:r w:rsidRPr="0073063A">
        <w:rPr>
          <w:rFonts w:ascii="Times New Roman" w:hAnsi="Times New Roman" w:cs="Times New Roman"/>
          <w:sz w:val="24"/>
          <w:szCs w:val="24"/>
        </w:rPr>
        <w:t>В лепке  дети могут со</w:t>
      </w:r>
      <w:r w:rsidR="008175D7" w:rsidRPr="0073063A">
        <w:rPr>
          <w:rFonts w:ascii="Times New Roman" w:hAnsi="Times New Roman" w:cs="Times New Roman"/>
          <w:sz w:val="24"/>
          <w:szCs w:val="24"/>
        </w:rPr>
        <w:t xml:space="preserve">здавать изображение путем </w:t>
      </w:r>
      <w:proofErr w:type="spellStart"/>
      <w:r w:rsidR="008175D7" w:rsidRPr="0073063A">
        <w:rPr>
          <w:rFonts w:ascii="Times New Roman" w:hAnsi="Times New Roman" w:cs="Times New Roman"/>
          <w:sz w:val="24"/>
          <w:szCs w:val="24"/>
        </w:rPr>
        <w:t>отщипы</w:t>
      </w:r>
      <w:r w:rsidRPr="0073063A">
        <w:rPr>
          <w:rFonts w:ascii="Times New Roman" w:hAnsi="Times New Roman" w:cs="Times New Roman"/>
          <w:sz w:val="24"/>
          <w:szCs w:val="24"/>
        </w:rPr>
        <w:t>вания</w:t>
      </w:r>
      <w:proofErr w:type="spellEnd"/>
      <w:r w:rsidRPr="0073063A">
        <w:rPr>
          <w:rFonts w:ascii="Times New Roman" w:hAnsi="Times New Roman" w:cs="Times New Roman"/>
          <w:sz w:val="24"/>
          <w:szCs w:val="24"/>
        </w:rPr>
        <w:t>, отрывания комков, скатывания их между ладонями и на плоскости</w:t>
      </w:r>
      <w:r w:rsidR="00D604A6" w:rsidRPr="0073063A">
        <w:rPr>
          <w:rFonts w:ascii="Times New Roman" w:hAnsi="Times New Roman" w:cs="Times New Roman"/>
          <w:sz w:val="24"/>
          <w:szCs w:val="24"/>
        </w:rPr>
        <w:t xml:space="preserve"> и сплющивания. </w:t>
      </w:r>
    </w:p>
    <w:p w:rsidR="00457847" w:rsidRPr="0073063A" w:rsidRDefault="00D604A6"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аппликации </w:t>
      </w:r>
      <w:r w:rsidR="00A615D9">
        <w:rPr>
          <w:rFonts w:ascii="Times New Roman" w:hAnsi="Times New Roman" w:cs="Times New Roman"/>
          <w:sz w:val="24"/>
          <w:szCs w:val="24"/>
        </w:rPr>
        <w:t xml:space="preserve"> –</w:t>
      </w:r>
      <w:r w:rsidRPr="0073063A">
        <w:rPr>
          <w:rFonts w:ascii="Times New Roman" w:hAnsi="Times New Roman" w:cs="Times New Roman"/>
          <w:sz w:val="24"/>
          <w:szCs w:val="24"/>
        </w:rPr>
        <w:t xml:space="preserve"> располагать и </w:t>
      </w:r>
      <w:r w:rsidR="00EF73CD" w:rsidRPr="0073063A">
        <w:rPr>
          <w:rFonts w:ascii="Times New Roman" w:hAnsi="Times New Roman" w:cs="Times New Roman"/>
          <w:sz w:val="24"/>
          <w:szCs w:val="24"/>
        </w:rPr>
        <w:t>наклеивать готовые изображения знакомых предметов, меняя сюжеты, составлять узоры из растительных и геометрическ</w:t>
      </w:r>
      <w:r w:rsidRPr="0073063A">
        <w:rPr>
          <w:rFonts w:ascii="Times New Roman" w:hAnsi="Times New Roman" w:cs="Times New Roman"/>
          <w:sz w:val="24"/>
          <w:szCs w:val="24"/>
        </w:rPr>
        <w:t xml:space="preserve">их форм, чередуя их по цвету и </w:t>
      </w:r>
      <w:r w:rsidR="00EF73CD" w:rsidRPr="0073063A">
        <w:rPr>
          <w:rFonts w:ascii="Times New Roman" w:hAnsi="Times New Roman" w:cs="Times New Roman"/>
          <w:sz w:val="24"/>
          <w:szCs w:val="24"/>
        </w:rPr>
        <w:t>величине. Конструирование</w:t>
      </w:r>
      <w:r w:rsidR="007E0A61">
        <w:rPr>
          <w:rFonts w:ascii="Times New Roman" w:hAnsi="Times New Roman" w:cs="Times New Roman"/>
          <w:sz w:val="24"/>
          <w:szCs w:val="24"/>
        </w:rPr>
        <w:t xml:space="preserve"> </w:t>
      </w:r>
      <w:r w:rsidR="00EF73CD" w:rsidRPr="0073063A">
        <w:rPr>
          <w:rFonts w:ascii="Times New Roman" w:hAnsi="Times New Roman" w:cs="Times New Roman"/>
          <w:sz w:val="24"/>
          <w:szCs w:val="24"/>
        </w:rPr>
        <w:t xml:space="preserve">носит процессуальный характер. Ребенок  может конструировать по образцу лишь элементарные предметные </w:t>
      </w:r>
      <w:r w:rsidR="009340F6" w:rsidRPr="0073063A">
        <w:rPr>
          <w:rFonts w:ascii="Times New Roman" w:hAnsi="Times New Roman" w:cs="Times New Roman"/>
          <w:sz w:val="24"/>
          <w:szCs w:val="24"/>
        </w:rPr>
        <w:t>конст</w:t>
      </w:r>
      <w:r w:rsidR="00457847" w:rsidRPr="0073063A">
        <w:rPr>
          <w:rFonts w:ascii="Times New Roman" w:hAnsi="Times New Roman" w:cs="Times New Roman"/>
          <w:sz w:val="24"/>
          <w:szCs w:val="24"/>
        </w:rPr>
        <w:t>рукции из 2</w:t>
      </w:r>
      <w:r w:rsidR="00A615D9">
        <w:rPr>
          <w:rFonts w:ascii="Times New Roman" w:hAnsi="Times New Roman" w:cs="Times New Roman"/>
          <w:sz w:val="24"/>
          <w:szCs w:val="24"/>
        </w:rPr>
        <w:t>–</w:t>
      </w:r>
      <w:r w:rsidR="00457847" w:rsidRPr="0073063A">
        <w:rPr>
          <w:rFonts w:ascii="Times New Roman" w:hAnsi="Times New Roman" w:cs="Times New Roman"/>
          <w:sz w:val="24"/>
          <w:szCs w:val="24"/>
        </w:rPr>
        <w:t xml:space="preserve">3 частей.  </w:t>
      </w:r>
    </w:p>
    <w:p w:rsidR="00EF73CD" w:rsidRDefault="00EF73CD" w:rsidP="0073063A">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73063A">
        <w:rPr>
          <w:rFonts w:ascii="Times New Roman" w:hAnsi="Times New Roman" w:cs="Times New Roman"/>
          <w:sz w:val="24"/>
          <w:szCs w:val="24"/>
        </w:rPr>
        <w:t>звукоразличение</w:t>
      </w:r>
      <w:proofErr w:type="spellEnd"/>
      <w:r w:rsidRPr="0073063A">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73063A">
        <w:rPr>
          <w:rFonts w:ascii="Times New Roman" w:hAnsi="Times New Roman" w:cs="Times New Roman"/>
          <w:sz w:val="24"/>
          <w:szCs w:val="24"/>
        </w:rPr>
        <w:t>предэталоны</w:t>
      </w:r>
      <w:proofErr w:type="spellEnd"/>
      <w:r w:rsidRPr="0073063A">
        <w:rPr>
          <w:rFonts w:ascii="Times New Roman" w:hAnsi="Times New Roman" w:cs="Times New Roman"/>
          <w:sz w:val="24"/>
          <w:szCs w:val="24"/>
        </w:rPr>
        <w:t xml:space="preserve"> (</w:t>
      </w:r>
      <w:proofErr w:type="gramStart"/>
      <w:r w:rsidRPr="0073063A">
        <w:rPr>
          <w:rFonts w:ascii="Times New Roman" w:hAnsi="Times New Roman" w:cs="Times New Roman"/>
          <w:sz w:val="24"/>
          <w:szCs w:val="24"/>
        </w:rPr>
        <w:t>громко-тихо</w:t>
      </w:r>
      <w:proofErr w:type="gramEnd"/>
      <w:r w:rsidRPr="0073063A">
        <w:rPr>
          <w:rFonts w:ascii="Times New Roman" w:hAnsi="Times New Roman" w:cs="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A615D9" w:rsidRPr="0073063A" w:rsidRDefault="00A615D9" w:rsidP="0073063A">
      <w:pPr>
        <w:spacing w:after="0"/>
        <w:ind w:firstLine="567"/>
        <w:jc w:val="both"/>
        <w:rPr>
          <w:rFonts w:ascii="Times New Roman" w:hAnsi="Times New Roman" w:cs="Times New Roman"/>
          <w:sz w:val="24"/>
          <w:szCs w:val="24"/>
        </w:rPr>
      </w:pPr>
    </w:p>
    <w:p w:rsidR="00EF73CD" w:rsidRPr="0073063A" w:rsidRDefault="00275C64" w:rsidP="00A506A6">
      <w:pPr>
        <w:pStyle w:val="3"/>
      </w:pPr>
      <w:bookmarkStart w:id="17" w:name="_Toc446072322"/>
      <w:bookmarkStart w:id="18" w:name="_Toc446442837"/>
      <w:r>
        <w:t>Возрастные особенности детей</w:t>
      </w:r>
      <w:r w:rsidR="00EF73CD" w:rsidRPr="0073063A">
        <w:t xml:space="preserve"> </w:t>
      </w:r>
      <w:r>
        <w:t xml:space="preserve">на этапе </w:t>
      </w:r>
      <w:r w:rsidR="00B60AA4" w:rsidRPr="0073063A">
        <w:t xml:space="preserve">освоения ООП </w:t>
      </w:r>
      <w:r w:rsidR="00A615D9">
        <w:t xml:space="preserve">– </w:t>
      </w:r>
      <w:r w:rsidR="007209DB" w:rsidRPr="0073063A">
        <w:t>средний возраст</w:t>
      </w:r>
      <w:r w:rsidR="00B60AA4" w:rsidRPr="0073063A">
        <w:t>:</w:t>
      </w:r>
      <w:r w:rsidR="00A615D9">
        <w:br/>
      </w:r>
      <w:r w:rsidR="007209DB" w:rsidRPr="0073063A">
        <w:t>д</w:t>
      </w:r>
      <w:r w:rsidR="00A90FD7">
        <w:t xml:space="preserve">ети от 4 </w:t>
      </w:r>
      <w:r w:rsidR="00EF73CD" w:rsidRPr="0073063A">
        <w:t>до 5 лет</w:t>
      </w:r>
      <w:bookmarkEnd w:id="17"/>
      <w:bookmarkEnd w:id="18"/>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4–5-летними детьми социальные </w:t>
      </w:r>
      <w:r w:rsidRPr="0073063A">
        <w:rPr>
          <w:rFonts w:ascii="Times New Roman" w:hAnsi="Times New Roman" w:cs="Times New Roman"/>
          <w:i/>
          <w:sz w:val="24"/>
          <w:szCs w:val="24"/>
        </w:rPr>
        <w:t>нормы и правила поведения</w:t>
      </w:r>
      <w:r w:rsidRPr="0073063A">
        <w:rPr>
          <w:rFonts w:ascii="Times New Roman" w:hAnsi="Times New Roman" w:cs="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w:t>
      </w:r>
      <w:r w:rsidR="00D604A6" w:rsidRPr="0073063A">
        <w:rPr>
          <w:rFonts w:ascii="Times New Roman" w:hAnsi="Times New Roman" w:cs="Times New Roman"/>
          <w:sz w:val="24"/>
          <w:szCs w:val="24"/>
        </w:rPr>
        <w:t>е поступают», «так нельзя» и т.</w:t>
      </w:r>
      <w:r w:rsidRPr="0073063A">
        <w:rPr>
          <w:rFonts w:ascii="Times New Roman" w:hAnsi="Times New Roman" w:cs="Times New Roman"/>
          <w:sz w:val="24"/>
          <w:szCs w:val="24"/>
        </w:rPr>
        <w:t>п.</w:t>
      </w:r>
    </w:p>
    <w:p w:rsidR="009340F6" w:rsidRPr="0073063A" w:rsidRDefault="00EF73CD" w:rsidP="002934CE">
      <w:pPr>
        <w:pStyle w:val="a6"/>
        <w:spacing w:after="40"/>
      </w:pPr>
      <w:r w:rsidRPr="0073063A">
        <w:t>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w:t>
      </w:r>
      <w:r w:rsidRPr="0073063A">
        <w:rPr>
          <w:rFonts w:ascii="Times New Roman" w:hAnsi="Times New Roman" w:cs="Times New Roman"/>
          <w:sz w:val="24"/>
          <w:szCs w:val="24"/>
        </w:rPr>
        <w:lastRenderedPageBreak/>
        <w:t xml:space="preserve">только поведение другого, но и своего собственного и эмоционально его переживают, что повышает их возможности регулировать поведение. </w:t>
      </w:r>
    </w:p>
    <w:p w:rsidR="009340F6"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Таким образом, поведение 4–5-летнего ребенка не столь импульсивно и непосредственно, как в 3</w:t>
      </w:r>
      <w:r w:rsidR="009F573A" w:rsidRPr="0073063A">
        <w:rPr>
          <w:rFonts w:ascii="Times New Roman" w:hAnsi="Times New Roman" w:cs="Times New Roman"/>
          <w:sz w:val="24"/>
          <w:szCs w:val="24"/>
        </w:rPr>
        <w:t>–</w:t>
      </w:r>
      <w:r w:rsidRPr="0073063A">
        <w:rPr>
          <w:rFonts w:ascii="Times New Roman" w:hAnsi="Times New Roman" w:cs="Times New Roman"/>
          <w:sz w:val="24"/>
          <w:szCs w:val="24"/>
        </w:rPr>
        <w:t>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w:t>
      </w:r>
    </w:p>
    <w:p w:rsidR="00457847" w:rsidRPr="0073063A" w:rsidRDefault="00EF73CD" w:rsidP="002934CE">
      <w:pPr>
        <w:spacing w:after="40"/>
        <w:ind w:firstLine="567"/>
        <w:jc w:val="both"/>
        <w:rPr>
          <w:rFonts w:ascii="Times New Roman" w:hAnsi="Times New Roman" w:cs="Times New Roman"/>
          <w:sz w:val="24"/>
          <w:szCs w:val="24"/>
        </w:rPr>
      </w:pPr>
      <w:proofErr w:type="gramStart"/>
      <w:r w:rsidRPr="0073063A">
        <w:rPr>
          <w:rFonts w:ascii="Times New Roman" w:hAnsi="Times New Roman" w:cs="Times New Roman"/>
          <w:sz w:val="24"/>
          <w:szCs w:val="24"/>
        </w:rPr>
        <w:t xml:space="preserve">Для этого возраста характерно появление </w:t>
      </w:r>
      <w:r w:rsidRPr="0073063A">
        <w:rPr>
          <w:rFonts w:ascii="Times New Roman" w:hAnsi="Times New Roman" w:cs="Times New Roman"/>
          <w:i/>
          <w:sz w:val="24"/>
          <w:szCs w:val="24"/>
        </w:rPr>
        <w:t>групповых традиций</w:t>
      </w:r>
      <w:r w:rsidRPr="0073063A">
        <w:rPr>
          <w:rFonts w:ascii="Times New Roman" w:hAnsi="Times New Roman" w:cs="Times New Roman"/>
          <w:sz w:val="24"/>
          <w:szCs w:val="24"/>
        </w:rPr>
        <w:t>: кто</w:t>
      </w:r>
      <w:r w:rsidR="00975440" w:rsidRPr="0073063A">
        <w:rPr>
          <w:rFonts w:ascii="Times New Roman" w:hAnsi="Times New Roman" w:cs="Times New Roman"/>
          <w:sz w:val="24"/>
          <w:szCs w:val="24"/>
        </w:rPr>
        <w:t xml:space="preserve"> и </w:t>
      </w:r>
      <w:r w:rsidRPr="0073063A">
        <w:rPr>
          <w:rFonts w:ascii="Times New Roman" w:hAnsi="Times New Roman" w:cs="Times New Roman"/>
          <w:sz w:val="24"/>
          <w:szCs w:val="24"/>
        </w:rPr>
        <w:t>где сидит, последовательность игр, как поздравляют друг друга с днем рождения, э</w:t>
      </w:r>
      <w:r w:rsidR="009340F6" w:rsidRPr="0073063A">
        <w:rPr>
          <w:rFonts w:ascii="Times New Roman" w:hAnsi="Times New Roman" w:cs="Times New Roman"/>
          <w:sz w:val="24"/>
          <w:szCs w:val="24"/>
        </w:rPr>
        <w:t>лементы группового жаргона и т.</w:t>
      </w:r>
      <w:r w:rsidRPr="0073063A">
        <w:rPr>
          <w:rFonts w:ascii="Times New Roman" w:hAnsi="Times New Roman" w:cs="Times New Roman"/>
          <w:sz w:val="24"/>
          <w:szCs w:val="24"/>
        </w:rPr>
        <w:t xml:space="preserve">п.). </w:t>
      </w:r>
      <w:proofErr w:type="gramEnd"/>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Появляется сосредоточенность на своем самочувствии, ребенка начинает волновать тема собственного здоровья. К 4</w:t>
      </w:r>
      <w:r w:rsidR="002934CE">
        <w:rPr>
          <w:rFonts w:ascii="Times New Roman" w:hAnsi="Times New Roman" w:cs="Times New Roman"/>
          <w:sz w:val="24"/>
          <w:szCs w:val="24"/>
        </w:rPr>
        <w:t>–</w:t>
      </w:r>
      <w:r w:rsidRPr="0073063A">
        <w:rPr>
          <w:rFonts w:ascii="Times New Roman" w:hAnsi="Times New Roman" w:cs="Times New Roman"/>
          <w:sz w:val="24"/>
          <w:szCs w:val="24"/>
        </w:rPr>
        <w:t>5 годам ребенок способен элементарно охарактеризовать свое самочувствие, привлечь внимание взрослого в случае недомогания</w:t>
      </w:r>
      <w:r w:rsidR="00457847" w:rsidRPr="0073063A">
        <w:rPr>
          <w:rFonts w:ascii="Times New Roman" w:hAnsi="Times New Roman" w:cs="Times New Roman"/>
          <w:sz w:val="24"/>
          <w:szCs w:val="24"/>
        </w:rPr>
        <w:t>.</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4</w:t>
      </w:r>
      <w:r w:rsidR="002934CE">
        <w:rPr>
          <w:rFonts w:ascii="Times New Roman" w:hAnsi="Times New Roman" w:cs="Times New Roman"/>
          <w:sz w:val="24"/>
          <w:szCs w:val="24"/>
        </w:rPr>
        <w:t>–</w:t>
      </w:r>
      <w:r w:rsidRPr="0073063A">
        <w:rPr>
          <w:rFonts w:ascii="Times New Roman" w:hAnsi="Times New Roman" w:cs="Times New Roman"/>
          <w:sz w:val="24"/>
          <w:szCs w:val="24"/>
        </w:rPr>
        <w:t xml:space="preserve">5-летние дети имеют дифференцированное представление о собственной </w:t>
      </w:r>
      <w:r w:rsidRPr="0073063A">
        <w:rPr>
          <w:rFonts w:ascii="Times New Roman" w:hAnsi="Times New Roman" w:cs="Times New Roman"/>
          <w:i/>
          <w:sz w:val="24"/>
          <w:szCs w:val="24"/>
        </w:rPr>
        <w:t>гендерной</w:t>
      </w:r>
      <w:r w:rsidRPr="0073063A">
        <w:rPr>
          <w:rFonts w:ascii="Times New Roman" w:hAnsi="Times New Roman" w:cs="Times New Roman"/>
          <w:sz w:val="24"/>
          <w:szCs w:val="24"/>
        </w:rPr>
        <w:t xml:space="preserve"> принадлежности, аргументируют ее по ряду признаков («Я – мальчик, я ношу брючки, у меня короткая прическа»,</w:t>
      </w:r>
      <w:r w:rsidR="007E0A61">
        <w:rPr>
          <w:rFonts w:ascii="Times New Roman" w:hAnsi="Times New Roman" w:cs="Times New Roman"/>
          <w:sz w:val="24"/>
          <w:szCs w:val="24"/>
        </w:rPr>
        <w:t xml:space="preserve"> </w:t>
      </w:r>
      <w:r w:rsidRPr="0073063A">
        <w:rPr>
          <w:rFonts w:ascii="Times New Roman" w:hAnsi="Times New Roman" w:cs="Times New Roman"/>
          <w:sz w:val="24"/>
          <w:szCs w:val="24"/>
        </w:rPr>
        <w:t xml:space="preserve">«Я – девочка, у меня косички, я ношу платьице»). </w:t>
      </w:r>
    </w:p>
    <w:p w:rsidR="009340F6" w:rsidRPr="0073063A" w:rsidRDefault="00EF73CD" w:rsidP="002934CE">
      <w:pPr>
        <w:spacing w:after="40"/>
        <w:ind w:firstLine="567"/>
        <w:jc w:val="both"/>
        <w:rPr>
          <w:rFonts w:ascii="Times New Roman" w:hAnsi="Times New Roman" w:cs="Times New Roman"/>
          <w:sz w:val="24"/>
          <w:szCs w:val="24"/>
        </w:rPr>
      </w:pPr>
      <w:proofErr w:type="gramStart"/>
      <w:r w:rsidRPr="0073063A">
        <w:rPr>
          <w:rFonts w:ascii="Times New Roman" w:hAnsi="Times New Roman" w:cs="Times New Roman"/>
          <w:sz w:val="24"/>
          <w:szCs w:val="24"/>
        </w:rPr>
        <w:t>Проявляют стремление</w:t>
      </w:r>
      <w:r w:rsidR="009340F6" w:rsidRPr="0073063A">
        <w:rPr>
          <w:rFonts w:ascii="Times New Roman" w:hAnsi="Times New Roman" w:cs="Times New Roman"/>
          <w:sz w:val="24"/>
          <w:szCs w:val="24"/>
        </w:rPr>
        <w:t xml:space="preserve"> к взрослению в соответствии с </w:t>
      </w:r>
      <w:r w:rsidRPr="0073063A">
        <w:rPr>
          <w:rFonts w:ascii="Times New Roman" w:hAnsi="Times New Roman" w:cs="Times New Roman"/>
          <w:sz w:val="24"/>
          <w:szCs w:val="24"/>
        </w:rPr>
        <w:t xml:space="preserve">адекватной гендерной ролью: мальчик </w:t>
      </w:r>
      <w:r w:rsidR="002934CE">
        <w:rPr>
          <w:rFonts w:ascii="Times New Roman" w:hAnsi="Times New Roman" w:cs="Times New Roman"/>
          <w:sz w:val="24"/>
          <w:szCs w:val="24"/>
        </w:rPr>
        <w:t>–</w:t>
      </w:r>
      <w:r w:rsidRPr="0073063A">
        <w:rPr>
          <w:rFonts w:ascii="Times New Roman" w:hAnsi="Times New Roman" w:cs="Times New Roman"/>
          <w:sz w:val="24"/>
          <w:szCs w:val="24"/>
        </w:rPr>
        <w:t xml:space="preserve"> сын, внук, брат, отец, мужчина; девочка – дочь, внучка, сестра, мать, женщина.</w:t>
      </w:r>
      <w:proofErr w:type="gramEnd"/>
    </w:p>
    <w:p w:rsidR="009340F6"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 Овладевают отдельными способами действий, доминирую</w:t>
      </w:r>
      <w:r w:rsidR="009340F6" w:rsidRPr="0073063A">
        <w:rPr>
          <w:rFonts w:ascii="Times New Roman" w:hAnsi="Times New Roman" w:cs="Times New Roman"/>
          <w:sz w:val="24"/>
          <w:szCs w:val="24"/>
        </w:rPr>
        <w:t xml:space="preserve">щих в поведении взрослых людей </w:t>
      </w:r>
      <w:proofErr w:type="gramStart"/>
      <w:r w:rsidR="009D41DA">
        <w:rPr>
          <w:rFonts w:ascii="Times New Roman" w:hAnsi="Times New Roman" w:cs="Times New Roman"/>
          <w:sz w:val="24"/>
          <w:szCs w:val="24"/>
        </w:rPr>
        <w:t>соответствующе</w:t>
      </w:r>
      <w:r w:rsidRPr="0073063A">
        <w:rPr>
          <w:rFonts w:ascii="Times New Roman" w:hAnsi="Times New Roman" w:cs="Times New Roman"/>
          <w:sz w:val="24"/>
          <w:szCs w:val="24"/>
        </w:rPr>
        <w:t>го</w:t>
      </w:r>
      <w:proofErr w:type="gramEnd"/>
      <w:r w:rsidR="007E0A61">
        <w:rPr>
          <w:rFonts w:ascii="Times New Roman" w:hAnsi="Times New Roman" w:cs="Times New Roman"/>
          <w:sz w:val="24"/>
          <w:szCs w:val="24"/>
        </w:rPr>
        <w:t xml:space="preserve"> </w:t>
      </w:r>
      <w:proofErr w:type="spellStart"/>
      <w:r w:rsidR="009340F6" w:rsidRPr="0073063A">
        <w:rPr>
          <w:rFonts w:ascii="Times New Roman" w:hAnsi="Times New Roman" w:cs="Times New Roman"/>
          <w:sz w:val="24"/>
          <w:szCs w:val="24"/>
        </w:rPr>
        <w:t>гендера</w:t>
      </w:r>
      <w:proofErr w:type="spellEnd"/>
      <w:r w:rsidR="009340F6" w:rsidRPr="0073063A">
        <w:rPr>
          <w:rFonts w:ascii="Times New Roman" w:hAnsi="Times New Roman" w:cs="Times New Roman"/>
          <w:sz w:val="24"/>
          <w:szCs w:val="24"/>
        </w:rPr>
        <w:t xml:space="preserve">. Так, мальчики стараются выполнять задания, требующие </w:t>
      </w:r>
      <w:r w:rsidRPr="0073063A">
        <w:rPr>
          <w:rFonts w:ascii="Times New Roman" w:hAnsi="Times New Roman" w:cs="Times New Roman"/>
          <w:sz w:val="24"/>
          <w:szCs w:val="24"/>
        </w:rPr>
        <w:t>проявления силовых качеств, а девочки реализуют себя в играх «Дочки-матери», «Модель», «Бале</w:t>
      </w:r>
      <w:r w:rsidR="009340F6" w:rsidRPr="0073063A">
        <w:rPr>
          <w:rFonts w:ascii="Times New Roman" w:hAnsi="Times New Roman" w:cs="Times New Roman"/>
          <w:sz w:val="24"/>
          <w:szCs w:val="24"/>
        </w:rPr>
        <w:t xml:space="preserve">рина»,   они больше тяготеют к </w:t>
      </w:r>
      <w:r w:rsidRPr="0073063A">
        <w:rPr>
          <w:rFonts w:ascii="Times New Roman" w:hAnsi="Times New Roman" w:cs="Times New Roman"/>
          <w:sz w:val="24"/>
          <w:szCs w:val="24"/>
        </w:rPr>
        <w:t>«красивым» действиям.</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w:t>
      </w:r>
      <w:r w:rsidR="009340F6" w:rsidRPr="0073063A">
        <w:rPr>
          <w:rFonts w:ascii="Times New Roman" w:hAnsi="Times New Roman" w:cs="Times New Roman"/>
          <w:sz w:val="24"/>
          <w:szCs w:val="24"/>
        </w:rPr>
        <w:t xml:space="preserve">сти  эмоциональные состояния и поступки взрослых людей </w:t>
      </w:r>
      <w:r w:rsidRPr="0073063A">
        <w:rPr>
          <w:rFonts w:ascii="Times New Roman" w:hAnsi="Times New Roman" w:cs="Times New Roman"/>
          <w:sz w:val="24"/>
          <w:szCs w:val="24"/>
        </w:rPr>
        <w:t>разного пола.</w:t>
      </w:r>
    </w:p>
    <w:p w:rsidR="009340F6"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w:t>
      </w:r>
    </w:p>
    <w:p w:rsidR="009340F6"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 Лучше всего это удается детям в </w:t>
      </w:r>
      <w:r w:rsidRPr="0073063A">
        <w:rPr>
          <w:rFonts w:ascii="Times New Roman" w:hAnsi="Times New Roman" w:cs="Times New Roman"/>
          <w:i/>
          <w:sz w:val="24"/>
          <w:szCs w:val="24"/>
        </w:rPr>
        <w:t>игре</w:t>
      </w:r>
      <w:r w:rsidRPr="0073063A">
        <w:rPr>
          <w:rFonts w:ascii="Times New Roman" w:hAnsi="Times New Roman" w:cs="Times New Roman"/>
          <w:sz w:val="24"/>
          <w:szCs w:val="24"/>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w:t>
      </w:r>
    </w:p>
    <w:p w:rsidR="00457847" w:rsidRPr="002934CE" w:rsidRDefault="00EF73CD" w:rsidP="002934CE">
      <w:pPr>
        <w:pStyle w:val="a6"/>
        <w:spacing w:after="40"/>
      </w:pPr>
      <w:r w:rsidRPr="0073063A">
        <w:t xml:space="preserve"> В игре ребята называют свои роли, понимают условность принятых ролей. Происходит разделение игровых и реальных взаимодействий.</w:t>
      </w:r>
      <w:r w:rsidR="007E0A61">
        <w:t xml:space="preserve"> </w:t>
      </w:r>
      <w:r w:rsidRPr="0073063A">
        <w:t xml:space="preserve">В процессе игры роли могут меняться. </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w:t>
      </w:r>
      <w:r w:rsidRPr="0073063A">
        <w:rPr>
          <w:rFonts w:ascii="Times New Roman" w:hAnsi="Times New Roman" w:cs="Times New Roman"/>
          <w:sz w:val="24"/>
          <w:szCs w:val="24"/>
        </w:rPr>
        <w:lastRenderedPageBreak/>
        <w:t>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Развивается </w:t>
      </w:r>
      <w:r w:rsidRPr="0073063A">
        <w:rPr>
          <w:rFonts w:ascii="Times New Roman" w:hAnsi="Times New Roman" w:cs="Times New Roman"/>
          <w:i/>
          <w:sz w:val="24"/>
          <w:szCs w:val="24"/>
        </w:rPr>
        <w:t>моторика</w:t>
      </w:r>
      <w:r w:rsidRPr="0073063A">
        <w:rPr>
          <w:rFonts w:ascii="Times New Roman" w:hAnsi="Times New Roman" w:cs="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w:t>
      </w:r>
      <w:r w:rsidR="009340F6" w:rsidRPr="0073063A">
        <w:rPr>
          <w:rFonts w:ascii="Times New Roman" w:hAnsi="Times New Roman" w:cs="Times New Roman"/>
          <w:sz w:val="24"/>
          <w:szCs w:val="24"/>
        </w:rPr>
        <w:t xml:space="preserve">ляет ему расширять и обогащать </w:t>
      </w:r>
      <w:r w:rsidRPr="0073063A">
        <w:rPr>
          <w:rFonts w:ascii="Times New Roman" w:hAnsi="Times New Roman" w:cs="Times New Roman"/>
          <w:sz w:val="24"/>
          <w:szCs w:val="24"/>
        </w:rPr>
        <w:t xml:space="preserve">репертуар уже освоенных основных движений более </w:t>
      </w:r>
      <w:proofErr w:type="gramStart"/>
      <w:r w:rsidRPr="0073063A">
        <w:rPr>
          <w:rFonts w:ascii="Times New Roman" w:hAnsi="Times New Roman" w:cs="Times New Roman"/>
          <w:sz w:val="24"/>
          <w:szCs w:val="24"/>
        </w:rPr>
        <w:t>сложными</w:t>
      </w:r>
      <w:proofErr w:type="gramEnd"/>
      <w:r w:rsidRPr="0073063A">
        <w:rPr>
          <w:rFonts w:ascii="Times New Roman" w:hAnsi="Times New Roman" w:cs="Times New Roman"/>
          <w:sz w:val="24"/>
          <w:szCs w:val="24"/>
        </w:rPr>
        <w:t>.</w:t>
      </w:r>
    </w:p>
    <w:p w:rsidR="00FE1E7E"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среднем дошкольном возрасте связь </w:t>
      </w:r>
      <w:r w:rsidRPr="0073063A">
        <w:rPr>
          <w:rFonts w:ascii="Times New Roman" w:hAnsi="Times New Roman" w:cs="Times New Roman"/>
          <w:i/>
          <w:sz w:val="24"/>
          <w:szCs w:val="24"/>
        </w:rPr>
        <w:t>мышления</w:t>
      </w:r>
      <w:r w:rsidRPr="0073063A">
        <w:rPr>
          <w:rFonts w:ascii="Times New Roman" w:hAnsi="Times New Roman" w:cs="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9340F6"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К 5 годам </w:t>
      </w:r>
      <w:r w:rsidRPr="0073063A">
        <w:rPr>
          <w:rFonts w:ascii="Times New Roman" w:hAnsi="Times New Roman" w:cs="Times New Roman"/>
          <w:i/>
          <w:sz w:val="24"/>
          <w:szCs w:val="24"/>
        </w:rPr>
        <w:t>внимание</w:t>
      </w:r>
      <w:r w:rsidRPr="0073063A">
        <w:rPr>
          <w:rFonts w:ascii="Times New Roman" w:hAnsi="Times New Roman" w:cs="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73063A">
        <w:rPr>
          <w:rFonts w:ascii="Times New Roman" w:hAnsi="Times New Roman" w:cs="Times New Roman"/>
          <w:i/>
          <w:sz w:val="24"/>
          <w:szCs w:val="24"/>
        </w:rPr>
        <w:t>правилу</w:t>
      </w:r>
      <w:r w:rsidRPr="0073063A">
        <w:rPr>
          <w:rFonts w:ascii="Times New Roman" w:hAnsi="Times New Roman" w:cs="Times New Roman"/>
          <w:sz w:val="24"/>
          <w:szCs w:val="24"/>
        </w:rPr>
        <w:t xml:space="preserve"> – первый необходимый элемент произвольного внимания.</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Именно в этом возрасте дети начинают активно играть в игры с правилами: настольные (лото, детское домино) и подвижные (прятки, салочки).</w:t>
      </w:r>
    </w:p>
    <w:p w:rsidR="009340F6"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дошкольном возрасте интенсивно развивается </w:t>
      </w:r>
      <w:r w:rsidRPr="0073063A">
        <w:rPr>
          <w:rFonts w:ascii="Times New Roman" w:hAnsi="Times New Roman" w:cs="Times New Roman"/>
          <w:i/>
          <w:sz w:val="24"/>
          <w:szCs w:val="24"/>
        </w:rPr>
        <w:t>память</w:t>
      </w:r>
      <w:r w:rsidRPr="0073063A">
        <w:rPr>
          <w:rFonts w:ascii="Times New Roman" w:hAnsi="Times New Roman" w:cs="Times New Roman"/>
          <w:sz w:val="24"/>
          <w:szCs w:val="24"/>
        </w:rPr>
        <w:t xml:space="preserve"> ребенка.</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 В 5 лет ребенок может запомнить уже 5-6 предметов (из 10–15), изображенных на предъявляемых ему картинках.</w:t>
      </w:r>
    </w:p>
    <w:p w:rsidR="007532B3"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этом возрасте происходит развитие инициативности и самостоятельности ребенка в </w:t>
      </w:r>
      <w:r w:rsidRPr="0073063A">
        <w:rPr>
          <w:rFonts w:ascii="Times New Roman" w:hAnsi="Times New Roman" w:cs="Times New Roman"/>
          <w:i/>
          <w:sz w:val="24"/>
          <w:szCs w:val="24"/>
        </w:rPr>
        <w:t>общении</w:t>
      </w:r>
      <w:r w:rsidR="007E0A61">
        <w:rPr>
          <w:rFonts w:ascii="Times New Roman" w:hAnsi="Times New Roman" w:cs="Times New Roman"/>
          <w:i/>
          <w:sz w:val="24"/>
          <w:szCs w:val="24"/>
        </w:rPr>
        <w:t xml:space="preserve"> </w:t>
      </w:r>
      <w:proofErr w:type="gramStart"/>
      <w:r w:rsidRPr="0073063A">
        <w:rPr>
          <w:rFonts w:ascii="Times New Roman" w:hAnsi="Times New Roman" w:cs="Times New Roman"/>
          <w:sz w:val="24"/>
          <w:szCs w:val="24"/>
        </w:rPr>
        <w:t>со</w:t>
      </w:r>
      <w:proofErr w:type="gramEnd"/>
      <w:r w:rsidRPr="0073063A">
        <w:rPr>
          <w:rFonts w:ascii="Times New Roman" w:hAnsi="Times New Roman" w:cs="Times New Roman"/>
          <w:sz w:val="24"/>
          <w:szCs w:val="24"/>
        </w:rPr>
        <w:t xml:space="preserve"> взрослыми и сверстниками. Дети продолжают сотрудничать </w:t>
      </w:r>
      <w:proofErr w:type="gramStart"/>
      <w:r w:rsidRPr="0073063A">
        <w:rPr>
          <w:rFonts w:ascii="Times New Roman" w:hAnsi="Times New Roman" w:cs="Times New Roman"/>
          <w:sz w:val="24"/>
          <w:szCs w:val="24"/>
        </w:rPr>
        <w:t>со</w:t>
      </w:r>
      <w:proofErr w:type="gramEnd"/>
      <w:r w:rsidRPr="0073063A">
        <w:rPr>
          <w:rFonts w:ascii="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lastRenderedPageBreak/>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532B3"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w:t>
      </w:r>
    </w:p>
    <w:p w:rsidR="007532B3"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Стремясь привлечь вним</w:t>
      </w:r>
      <w:r w:rsidR="007532B3" w:rsidRPr="0073063A">
        <w:rPr>
          <w:rFonts w:ascii="Times New Roman" w:hAnsi="Times New Roman" w:cs="Times New Roman"/>
          <w:sz w:val="24"/>
          <w:szCs w:val="24"/>
        </w:rPr>
        <w:t xml:space="preserve">ание сверстника и удержать его </w:t>
      </w:r>
      <w:r w:rsidRPr="0073063A">
        <w:rPr>
          <w:rFonts w:ascii="Times New Roman" w:hAnsi="Times New Roman" w:cs="Times New Roman"/>
          <w:sz w:val="24"/>
          <w:szCs w:val="24"/>
        </w:rPr>
        <w:t xml:space="preserve">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73063A">
        <w:rPr>
          <w:rFonts w:ascii="Times New Roman" w:hAnsi="Times New Roman" w:cs="Times New Roman"/>
          <w:i/>
          <w:sz w:val="24"/>
          <w:szCs w:val="24"/>
        </w:rPr>
        <w:t>речь</w:t>
      </w:r>
      <w:r w:rsidRPr="0073063A">
        <w:rPr>
          <w:rFonts w:ascii="Times New Roman" w:hAnsi="Times New Roman" w:cs="Times New Roman"/>
          <w:sz w:val="24"/>
          <w:szCs w:val="24"/>
        </w:rPr>
        <w:t>,</w:t>
      </w:r>
      <w:r w:rsidR="009D41DA">
        <w:rPr>
          <w:rFonts w:ascii="Times New Roman" w:hAnsi="Times New Roman" w:cs="Times New Roman"/>
          <w:sz w:val="24"/>
          <w:szCs w:val="24"/>
        </w:rPr>
        <w:t xml:space="preserve"> в развитии которой происходят </w:t>
      </w:r>
      <w:r w:rsidRPr="0073063A">
        <w:rPr>
          <w:rFonts w:ascii="Times New Roman" w:hAnsi="Times New Roman" w:cs="Times New Roman"/>
          <w:sz w:val="24"/>
          <w:szCs w:val="24"/>
        </w:rPr>
        <w:t>значительные изменения. В большинстве своем дети этого возраста уже четко произ</w:t>
      </w:r>
      <w:r w:rsidR="007532B3" w:rsidRPr="0073063A">
        <w:rPr>
          <w:rFonts w:ascii="Times New Roman" w:hAnsi="Times New Roman" w:cs="Times New Roman"/>
          <w:sz w:val="24"/>
          <w:szCs w:val="24"/>
        </w:rPr>
        <w:t xml:space="preserve">носят все звуки родного языка. Продолжается процесс </w:t>
      </w:r>
      <w:r w:rsidRPr="0073063A">
        <w:rPr>
          <w:rFonts w:ascii="Times New Roman" w:hAnsi="Times New Roman" w:cs="Times New Roman"/>
          <w:sz w:val="24"/>
          <w:szCs w:val="24"/>
        </w:rPr>
        <w:t>творческого изменения родной речи, придумывания новых слов и выражений («у лысого голова босиком», «смотри, как</w:t>
      </w:r>
      <w:r w:rsidR="00BC3A7B" w:rsidRPr="0073063A">
        <w:rPr>
          <w:rFonts w:ascii="Times New Roman" w:hAnsi="Times New Roman" w:cs="Times New Roman"/>
          <w:sz w:val="24"/>
          <w:szCs w:val="24"/>
        </w:rPr>
        <w:t xml:space="preserve">ой </w:t>
      </w:r>
      <w:proofErr w:type="spellStart"/>
      <w:r w:rsidR="00BC3A7B" w:rsidRPr="0073063A">
        <w:rPr>
          <w:rFonts w:ascii="Times New Roman" w:hAnsi="Times New Roman" w:cs="Times New Roman"/>
          <w:sz w:val="24"/>
          <w:szCs w:val="24"/>
        </w:rPr>
        <w:t>ползук</w:t>
      </w:r>
      <w:proofErr w:type="spellEnd"/>
      <w:r w:rsidR="00BC3A7B" w:rsidRPr="0073063A">
        <w:rPr>
          <w:rFonts w:ascii="Times New Roman" w:hAnsi="Times New Roman" w:cs="Times New Roman"/>
          <w:sz w:val="24"/>
          <w:szCs w:val="24"/>
        </w:rPr>
        <w:t xml:space="preserve">» (о червяке) и пр.). </w:t>
      </w:r>
      <w:r w:rsidRPr="0073063A">
        <w:rPr>
          <w:rFonts w:ascii="Times New Roman" w:hAnsi="Times New Roman" w:cs="Times New Roman"/>
          <w:sz w:val="24"/>
          <w:szCs w:val="24"/>
        </w:rPr>
        <w:t>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73063A">
        <w:rPr>
          <w:rFonts w:ascii="Times New Roman" w:hAnsi="Times New Roman" w:cs="Times New Roman"/>
          <w:sz w:val="24"/>
          <w:szCs w:val="24"/>
        </w:rPr>
        <w:t>более связной</w:t>
      </w:r>
      <w:proofErr w:type="gramEnd"/>
      <w:r w:rsidRPr="0073063A">
        <w:rPr>
          <w:rFonts w:ascii="Times New Roman" w:hAnsi="Times New Roman" w:cs="Times New Roman"/>
          <w:sz w:val="24"/>
          <w:szCs w:val="24"/>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7532B3"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Если близкие взрослые постоянно читают дошкольникам детские книжки, </w:t>
      </w:r>
      <w:r w:rsidRPr="0073063A">
        <w:rPr>
          <w:rFonts w:ascii="Times New Roman" w:hAnsi="Times New Roman" w:cs="Times New Roman"/>
          <w:i/>
          <w:sz w:val="24"/>
          <w:szCs w:val="24"/>
        </w:rPr>
        <w:t>чтение</w:t>
      </w:r>
      <w:r w:rsidRPr="0073063A">
        <w:rPr>
          <w:rFonts w:ascii="Times New Roman" w:hAnsi="Times New Roman" w:cs="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w:t>
      </w:r>
    </w:p>
    <w:p w:rsidR="007532B3"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73063A">
        <w:rPr>
          <w:rFonts w:ascii="Times New Roman" w:hAnsi="Times New Roman" w:cs="Times New Roman"/>
          <w:sz w:val="24"/>
          <w:szCs w:val="24"/>
        </w:rPr>
        <w:t>от</w:t>
      </w:r>
      <w:proofErr w:type="gramEnd"/>
      <w:r w:rsidRPr="0073063A">
        <w:rPr>
          <w:rFonts w:ascii="Times New Roman" w:hAnsi="Times New Roman" w:cs="Times New Roman"/>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457847" w:rsidRPr="0073063A" w:rsidRDefault="007532B3"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С нарастанием осознанности </w:t>
      </w:r>
      <w:r w:rsidR="00EF73CD" w:rsidRPr="0073063A">
        <w:rPr>
          <w:rFonts w:ascii="Times New Roman" w:hAnsi="Times New Roman" w:cs="Times New Roman"/>
          <w:sz w:val="24"/>
          <w:szCs w:val="24"/>
        </w:rPr>
        <w:t xml:space="preserve">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00EF73CD" w:rsidRPr="0073063A">
        <w:rPr>
          <w:rFonts w:ascii="Times New Roman" w:hAnsi="Times New Roman" w:cs="Times New Roman"/>
          <w:sz w:val="24"/>
          <w:szCs w:val="24"/>
        </w:rPr>
        <w:t>сложных</w:t>
      </w:r>
      <w:proofErr w:type="gramEnd"/>
      <w:r w:rsidR="00EF73CD" w:rsidRPr="0073063A">
        <w:rPr>
          <w:rFonts w:ascii="Times New Roman" w:hAnsi="Times New Roman" w:cs="Times New Roman"/>
          <w:sz w:val="24"/>
          <w:szCs w:val="24"/>
        </w:rPr>
        <w:t xml:space="preserve"> задачи в области </w:t>
      </w:r>
      <w:r w:rsidR="00EF73CD" w:rsidRPr="0073063A">
        <w:rPr>
          <w:rFonts w:ascii="Times New Roman" w:hAnsi="Times New Roman" w:cs="Times New Roman"/>
          <w:i/>
          <w:sz w:val="24"/>
          <w:szCs w:val="24"/>
        </w:rPr>
        <w:t>безопасности</w:t>
      </w:r>
      <w:r w:rsidRPr="0073063A">
        <w:rPr>
          <w:rFonts w:ascii="Times New Roman" w:hAnsi="Times New Roman" w:cs="Times New Roman"/>
          <w:sz w:val="24"/>
          <w:szCs w:val="24"/>
        </w:rPr>
        <w:t xml:space="preserve">. Но при этом </w:t>
      </w:r>
      <w:r w:rsidR="00EF73CD" w:rsidRPr="0073063A">
        <w:rPr>
          <w:rFonts w:ascii="Times New Roman" w:hAnsi="Times New Roman" w:cs="Times New Roman"/>
          <w:sz w:val="24"/>
          <w:szCs w:val="24"/>
        </w:rPr>
        <w:t xml:space="preserve">взрослому следует учитывать </w:t>
      </w:r>
      <w:proofErr w:type="spellStart"/>
      <w:r w:rsidR="00EF73CD" w:rsidRPr="0073063A">
        <w:rPr>
          <w:rFonts w:ascii="Times New Roman" w:hAnsi="Times New Roman" w:cs="Times New Roman"/>
          <w:sz w:val="24"/>
          <w:szCs w:val="24"/>
        </w:rPr>
        <w:t>несформированность</w:t>
      </w:r>
      <w:proofErr w:type="spellEnd"/>
      <w:r w:rsidR="00EF73CD" w:rsidRPr="0073063A">
        <w:rPr>
          <w:rFonts w:ascii="Times New Roman" w:hAnsi="Times New Roman" w:cs="Times New Roman"/>
          <w:sz w:val="24"/>
          <w:szCs w:val="24"/>
        </w:rPr>
        <w:t xml:space="preserve"> волевых процессов, зависимость поведения ребенка </w:t>
      </w:r>
      <w:r w:rsidR="00EF73CD" w:rsidRPr="0073063A">
        <w:rPr>
          <w:rFonts w:ascii="Times New Roman" w:hAnsi="Times New Roman" w:cs="Times New Roman"/>
          <w:sz w:val="24"/>
          <w:szCs w:val="24"/>
        </w:rPr>
        <w:lastRenderedPageBreak/>
        <w:t>от эмоций, доминирование эгоцентрической позиции в мышлении и поведении пятилетнего ребенка.</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В среднем дошкольном возрасте активно развиваются такие компоненты детского труда как целеполагание и к</w:t>
      </w:r>
      <w:r w:rsidR="007532B3" w:rsidRPr="0073063A">
        <w:rPr>
          <w:rFonts w:ascii="Times New Roman" w:hAnsi="Times New Roman" w:cs="Times New Roman"/>
          <w:sz w:val="24"/>
          <w:szCs w:val="24"/>
        </w:rPr>
        <w:t xml:space="preserve">онтрольно-проверочные действия </w:t>
      </w:r>
      <w:r w:rsidRPr="0073063A">
        <w:rPr>
          <w:rFonts w:ascii="Times New Roman" w:hAnsi="Times New Roman" w:cs="Times New Roman"/>
          <w:sz w:val="24"/>
          <w:szCs w:val="24"/>
        </w:rPr>
        <w:t>на базе освоенных трудовых процессов. Это значительно повышает качество са</w:t>
      </w:r>
      <w:r w:rsidR="007532B3" w:rsidRPr="0073063A">
        <w:rPr>
          <w:rFonts w:ascii="Times New Roman" w:hAnsi="Times New Roman" w:cs="Times New Roman"/>
          <w:sz w:val="24"/>
          <w:szCs w:val="24"/>
        </w:rPr>
        <w:t>мообслуживания, позволяет детям</w:t>
      </w:r>
      <w:r w:rsidRPr="0073063A">
        <w:rPr>
          <w:rFonts w:ascii="Times New Roman" w:hAnsi="Times New Roman" w:cs="Times New Roman"/>
          <w:sz w:val="24"/>
          <w:szCs w:val="24"/>
        </w:rPr>
        <w:t xml:space="preserve"> осваивать хозяйственно-бытовой труд и труд в природе.</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 </w:t>
      </w:r>
      <w:r w:rsidRPr="0073063A">
        <w:rPr>
          <w:rFonts w:ascii="Times New Roman" w:hAnsi="Times New Roman" w:cs="Times New Roman"/>
          <w:i/>
          <w:sz w:val="24"/>
          <w:szCs w:val="24"/>
        </w:rPr>
        <w:t>музыкально-художественной</w:t>
      </w:r>
      <w:r w:rsidRPr="0073063A">
        <w:rPr>
          <w:rFonts w:ascii="Times New Roman" w:hAnsi="Times New Roman" w:cs="Times New Roman"/>
          <w:sz w:val="24"/>
          <w:szCs w:val="24"/>
        </w:rPr>
        <w:t xml:space="preserve"> и </w:t>
      </w:r>
      <w:r w:rsidRPr="0073063A">
        <w:rPr>
          <w:rFonts w:ascii="Times New Roman" w:hAnsi="Times New Roman" w:cs="Times New Roman"/>
          <w:i/>
          <w:sz w:val="24"/>
          <w:szCs w:val="24"/>
        </w:rPr>
        <w:t>продуктивной деятельности</w:t>
      </w:r>
      <w:r w:rsidRPr="0073063A">
        <w:rPr>
          <w:rFonts w:ascii="Times New Roman" w:hAnsi="Times New Roman" w:cs="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r w:rsidR="00457847" w:rsidRPr="0073063A">
        <w:rPr>
          <w:rFonts w:ascii="Times New Roman" w:hAnsi="Times New Roman" w:cs="Times New Roman"/>
          <w:sz w:val="24"/>
          <w:szCs w:val="24"/>
        </w:rPr>
        <w:t>.</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457847"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FE1E7E" w:rsidRPr="0073063A" w:rsidRDefault="00EF73CD" w:rsidP="002934CE">
      <w:pPr>
        <w:spacing w:after="40"/>
        <w:ind w:firstLine="567"/>
        <w:jc w:val="both"/>
        <w:rPr>
          <w:rFonts w:ascii="Times New Roman" w:hAnsi="Times New Roman" w:cs="Times New Roman"/>
          <w:sz w:val="24"/>
          <w:szCs w:val="24"/>
        </w:rPr>
      </w:pPr>
      <w:r w:rsidRPr="0073063A">
        <w:rPr>
          <w:rFonts w:ascii="Times New Roman" w:hAnsi="Times New Roman" w:cs="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w:t>
      </w:r>
    </w:p>
    <w:p w:rsidR="00EF73CD" w:rsidRDefault="00EF73CD" w:rsidP="0049770B">
      <w:pPr>
        <w:spacing w:after="0"/>
        <w:ind w:firstLine="567"/>
        <w:jc w:val="both"/>
        <w:rPr>
          <w:rFonts w:ascii="Times New Roman" w:hAnsi="Times New Roman" w:cs="Times New Roman"/>
          <w:sz w:val="24"/>
          <w:szCs w:val="24"/>
        </w:rPr>
      </w:pPr>
      <w:r w:rsidRPr="0073063A">
        <w:rPr>
          <w:rFonts w:ascii="Times New Roman" w:hAnsi="Times New Roman" w:cs="Times New Roman"/>
          <w:sz w:val="24"/>
          <w:szCs w:val="24"/>
        </w:rPr>
        <w:t>Начинают использова</w:t>
      </w:r>
      <w:r w:rsidR="007532B3" w:rsidRPr="0073063A">
        <w:rPr>
          <w:rFonts w:ascii="Times New Roman" w:hAnsi="Times New Roman" w:cs="Times New Roman"/>
          <w:sz w:val="24"/>
          <w:szCs w:val="24"/>
        </w:rPr>
        <w:t xml:space="preserve">ть </w:t>
      </w:r>
      <w:r w:rsidRPr="0073063A">
        <w:rPr>
          <w:rFonts w:ascii="Times New Roman" w:hAnsi="Times New Roman" w:cs="Times New Roman"/>
          <w:sz w:val="24"/>
          <w:szCs w:val="24"/>
        </w:rPr>
        <w:t>цвет для украшения рисунка. Могут раскатывать пластические материалы круговыми и прямыми дв</w:t>
      </w:r>
      <w:r w:rsidR="007532B3" w:rsidRPr="0073063A">
        <w:rPr>
          <w:rFonts w:ascii="Times New Roman" w:hAnsi="Times New Roman" w:cs="Times New Roman"/>
          <w:sz w:val="24"/>
          <w:szCs w:val="24"/>
        </w:rPr>
        <w:t>ижениями ладоней рук, соединять</w:t>
      </w:r>
      <w:r w:rsidR="00FE1E7E" w:rsidRPr="0073063A">
        <w:rPr>
          <w:rFonts w:ascii="Times New Roman" w:hAnsi="Times New Roman" w:cs="Times New Roman"/>
          <w:sz w:val="24"/>
          <w:szCs w:val="24"/>
        </w:rPr>
        <w:t xml:space="preserve"> готовые части друг с другом, </w:t>
      </w:r>
      <w:r w:rsidRPr="0073063A">
        <w:rPr>
          <w:rFonts w:ascii="Times New Roman" w:hAnsi="Times New Roman" w:cs="Times New Roman"/>
          <w:sz w:val="24"/>
          <w:szCs w:val="24"/>
        </w:rPr>
        <w:t>украшать вылепленн</w:t>
      </w:r>
      <w:r w:rsidR="007532B3" w:rsidRPr="0073063A">
        <w:rPr>
          <w:rFonts w:ascii="Times New Roman" w:hAnsi="Times New Roman" w:cs="Times New Roman"/>
          <w:sz w:val="24"/>
          <w:szCs w:val="24"/>
        </w:rPr>
        <w:t xml:space="preserve">ые предметы, используя стеку и </w:t>
      </w:r>
      <w:r w:rsidRPr="0073063A">
        <w:rPr>
          <w:rFonts w:ascii="Times New Roman" w:hAnsi="Times New Roman" w:cs="Times New Roman"/>
          <w:sz w:val="24"/>
          <w:szCs w:val="24"/>
        </w:rPr>
        <w:t xml:space="preserve">путем вдавливая. Конструирование начинает носить характер продуктивной деятельности: дети </w:t>
      </w:r>
      <w:proofErr w:type="spellStart"/>
      <w:r w:rsidRPr="0073063A">
        <w:rPr>
          <w:rFonts w:ascii="Times New Roman" w:hAnsi="Times New Roman" w:cs="Times New Roman"/>
          <w:sz w:val="24"/>
          <w:szCs w:val="24"/>
        </w:rPr>
        <w:t>замысливают</w:t>
      </w:r>
      <w:proofErr w:type="spellEnd"/>
      <w:r w:rsidRPr="0073063A">
        <w:rPr>
          <w:rFonts w:ascii="Times New Roman" w:hAnsi="Times New Roman" w:cs="Times New Roman"/>
          <w:sz w:val="24"/>
          <w:szCs w:val="24"/>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2934CE" w:rsidRDefault="002934CE">
      <w:pPr>
        <w:rPr>
          <w:rFonts w:ascii="Times New Roman" w:hAnsi="Times New Roman" w:cs="Times New Roman"/>
          <w:sz w:val="24"/>
          <w:szCs w:val="24"/>
        </w:rPr>
      </w:pPr>
      <w:r>
        <w:rPr>
          <w:rFonts w:ascii="Times New Roman" w:hAnsi="Times New Roman" w:cs="Times New Roman"/>
          <w:sz w:val="24"/>
          <w:szCs w:val="24"/>
        </w:rPr>
        <w:br w:type="page"/>
      </w:r>
    </w:p>
    <w:p w:rsidR="0049770B" w:rsidRPr="0049770B" w:rsidRDefault="00275C64" w:rsidP="00A506A6">
      <w:pPr>
        <w:pStyle w:val="3"/>
      </w:pPr>
      <w:bookmarkStart w:id="19" w:name="_Toc446072323"/>
      <w:bookmarkStart w:id="20" w:name="_Toc446442838"/>
      <w:r>
        <w:lastRenderedPageBreak/>
        <w:t xml:space="preserve">Возрастные особенности детей на этапе </w:t>
      </w:r>
      <w:r w:rsidR="00B60AA4" w:rsidRPr="0049770B">
        <w:t>освоения ООП</w:t>
      </w:r>
      <w:r w:rsidR="002266E5">
        <w:t xml:space="preserve"> </w:t>
      </w:r>
      <w:r w:rsidR="00FC1788">
        <w:t xml:space="preserve">– </w:t>
      </w:r>
      <w:r w:rsidR="00B60AA4" w:rsidRPr="0049770B">
        <w:t>старший возраст:</w:t>
      </w:r>
      <w:r w:rsidR="00FC1788">
        <w:br/>
      </w:r>
      <w:r w:rsidR="00EB14FF" w:rsidRPr="0049770B">
        <w:t>д</w:t>
      </w:r>
      <w:r w:rsidR="00EF73CD" w:rsidRPr="0049770B">
        <w:t xml:space="preserve">ети от </w:t>
      </w:r>
      <w:r w:rsidR="00972B4D" w:rsidRPr="0049770B">
        <w:t xml:space="preserve">5 </w:t>
      </w:r>
      <w:r w:rsidR="00EF73CD" w:rsidRPr="0049770B">
        <w:t>до 6 лет</w:t>
      </w:r>
      <w:bookmarkEnd w:id="19"/>
      <w:bookmarkEnd w:id="20"/>
    </w:p>
    <w:p w:rsidR="00457847" w:rsidRPr="0049770B" w:rsidRDefault="00EF73CD" w:rsidP="00FC1788">
      <w:pPr>
        <w:pStyle w:val="a6"/>
      </w:pPr>
      <w:r w:rsidRPr="0049770B">
        <w:t>Ребенок 5</w:t>
      </w:r>
      <w:r w:rsidR="001538AE">
        <w:t>–</w:t>
      </w:r>
      <w:r w:rsidRPr="0049770B">
        <w:t>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r w:rsidR="00975440" w:rsidRPr="0049770B">
        <w:t>.</w:t>
      </w:r>
    </w:p>
    <w:p w:rsidR="00457847" w:rsidRPr="0049770B" w:rsidRDefault="00EF73CD" w:rsidP="00FC1788">
      <w:pPr>
        <w:pStyle w:val="a6"/>
      </w:pPr>
      <w:r w:rsidRPr="0049770B">
        <w:t>В 5</w:t>
      </w:r>
      <w:r w:rsidR="001538AE">
        <w:t>–</w:t>
      </w:r>
      <w:r w:rsidRPr="0049770B">
        <w:t>6 лет дошкольники совершают положительный нравственный выбор (преимущественно в воображаемом плане).</w:t>
      </w:r>
    </w:p>
    <w:p w:rsidR="00457847" w:rsidRPr="0049770B" w:rsidRDefault="00EF73CD" w:rsidP="00FC1788">
      <w:pPr>
        <w:pStyle w:val="a6"/>
      </w:pPr>
      <w:r w:rsidRPr="0049770B">
        <w:t>Несмотря на то, что, как и в 4</w:t>
      </w:r>
      <w:r w:rsidR="001538AE">
        <w:t>–</w:t>
      </w:r>
      <w:r w:rsidRPr="0049770B">
        <w:t>5 лет, дети в большинстве случаев используют в речи слова-оценки «хороший</w:t>
      </w:r>
      <w:proofErr w:type="gramStart"/>
      <w:r w:rsidRPr="0049770B">
        <w:t>»</w:t>
      </w:r>
      <w:r w:rsidR="00A90FD7">
        <w:t>–</w:t>
      </w:r>
      <w:proofErr w:type="gramEnd"/>
      <w:r w:rsidRPr="0049770B">
        <w:t>«плохой», «добрый»</w:t>
      </w:r>
      <w:r w:rsidR="00A90FD7">
        <w:t>–</w:t>
      </w:r>
      <w:r w:rsidRPr="0049770B">
        <w:t>«злой», значительно чаще начинают употреблять и более точный словарь для обозначения  моральных понятий – «вежливый», «честный», «заботливый» и др.</w:t>
      </w:r>
    </w:p>
    <w:p w:rsidR="00FE1E7E" w:rsidRPr="0049770B" w:rsidRDefault="00EF73CD" w:rsidP="00FC1788">
      <w:pPr>
        <w:pStyle w:val="a6"/>
      </w:pPr>
      <w:r w:rsidRPr="0049770B">
        <w:t xml:space="preserve">Качественные изменения в этом возрасте происходят в поведении дошкольников – формируется возможность </w:t>
      </w:r>
      <w:proofErr w:type="spellStart"/>
      <w:r w:rsidRPr="0049770B">
        <w:t>саморегуляции</w:t>
      </w:r>
      <w:proofErr w:type="spellEnd"/>
      <w:r w:rsidR="0049770B">
        <w:t xml:space="preserve">, т.е. </w:t>
      </w:r>
      <w:r w:rsidRPr="0049770B">
        <w:t>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w:t>
      </w:r>
      <w:r w:rsidR="00FE1E7E" w:rsidRPr="0049770B">
        <w:t xml:space="preserve">ить порядок в комнате и т.п.). </w:t>
      </w:r>
    </w:p>
    <w:p w:rsidR="00457847" w:rsidRPr="0049770B" w:rsidRDefault="00EF73CD" w:rsidP="00FC1788">
      <w:pPr>
        <w:pStyle w:val="a6"/>
      </w:pPr>
      <w:r w:rsidRPr="0049770B">
        <w:t>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457847" w:rsidRPr="0049770B" w:rsidRDefault="00EF73CD" w:rsidP="00FC1788">
      <w:pPr>
        <w:pStyle w:val="a6"/>
      </w:pPr>
      <w:r w:rsidRPr="0049770B">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FE1E7E" w:rsidRPr="0049770B" w:rsidRDefault="009D41DA" w:rsidP="00FC1788">
      <w:pPr>
        <w:pStyle w:val="a6"/>
      </w:pPr>
      <w:r>
        <w:t>В 5–</w:t>
      </w:r>
      <w:r w:rsidR="00EF73CD" w:rsidRPr="0049770B">
        <w:t>6 лет</w:t>
      </w:r>
      <w:r w:rsidR="007532B3" w:rsidRPr="0049770B">
        <w:t xml:space="preserve"> у ребенка формируется система </w:t>
      </w:r>
      <w:r w:rsidR="00EF73CD" w:rsidRPr="0049770B">
        <w:t xml:space="preserve">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FE1E7E" w:rsidRPr="0049770B" w:rsidRDefault="00EF73CD" w:rsidP="00FC1788">
      <w:pPr>
        <w:pStyle w:val="a6"/>
      </w:pPr>
      <w:r w:rsidRPr="0049770B">
        <w:t>Дети оценивают свои поступки в соответствии с гендерной принадлежностью, прогнозируют возможные вариант</w:t>
      </w:r>
      <w:r w:rsidR="007532B3" w:rsidRPr="0049770B">
        <w:t>ы разрешения различных ситуаций</w:t>
      </w:r>
      <w:r w:rsidRPr="0049770B">
        <w:t xml:space="preserve"> общения с детьми своего и противоположного пола, осознают </w:t>
      </w:r>
      <w:proofErr w:type="gramStart"/>
      <w:r w:rsidRPr="0049770B">
        <w:t>необходимость</w:t>
      </w:r>
      <w:proofErr w:type="gramEnd"/>
      <w:r w:rsidRPr="0049770B">
        <w:t xml:space="preserve"> и целесообразность выполнения правил поведения во взаимоотношениях с детьми разного пола, замечаю</w:t>
      </w:r>
      <w:r w:rsidR="007532B3" w:rsidRPr="0049770B">
        <w:t xml:space="preserve">т проявления женских и мужских качеств в </w:t>
      </w:r>
      <w:r w:rsidRPr="0049770B">
        <w:t xml:space="preserve">поведении  окружающих взрослых, ориентируются на социально  одобряемые образцы женских и мужских проявлений людей, литературных </w:t>
      </w:r>
      <w:r w:rsidRPr="0049770B">
        <w:lastRenderedPageBreak/>
        <w:t>героев и с удовольствием принимают роли достойных мужчин и женщин в игровой, театрализова</w:t>
      </w:r>
      <w:r w:rsidR="007532B3" w:rsidRPr="0049770B">
        <w:t xml:space="preserve">нной и др. видах деятельности. </w:t>
      </w:r>
    </w:p>
    <w:p w:rsidR="007532B3" w:rsidRPr="0049770B" w:rsidRDefault="007532B3" w:rsidP="00FC1788">
      <w:pPr>
        <w:pStyle w:val="a6"/>
      </w:pPr>
      <w:r w:rsidRPr="0049770B">
        <w:t xml:space="preserve">При обосновании выбора </w:t>
      </w:r>
      <w:r w:rsidR="00EF73CD" w:rsidRPr="0049770B">
        <w:t>сверстников противопол</w:t>
      </w:r>
      <w:r w:rsidRPr="0049770B">
        <w:t xml:space="preserve">ожного пола мальчики опираются на </w:t>
      </w:r>
      <w:r w:rsidR="00EF73CD" w:rsidRPr="0049770B">
        <w:t>такие качества девочек, как красота, нежность, ласковость, а девочки – на такие, как сила, спосо</w:t>
      </w:r>
      <w:r w:rsidRPr="0049770B">
        <w:t xml:space="preserve">бность заступиться </w:t>
      </w:r>
      <w:proofErr w:type="gramStart"/>
      <w:r w:rsidRPr="0049770B">
        <w:t>за</w:t>
      </w:r>
      <w:proofErr w:type="gramEnd"/>
      <w:r w:rsidRPr="0049770B">
        <w:t xml:space="preserve"> другого. При этом</w:t>
      </w:r>
      <w:proofErr w:type="gramStart"/>
      <w:r w:rsidRPr="0049770B">
        <w:t>,</w:t>
      </w:r>
      <w:proofErr w:type="gramEnd"/>
      <w:r w:rsidRPr="0049770B">
        <w:t xml:space="preserve"> если мальчики обладают ярко выраженными </w:t>
      </w:r>
      <w:r w:rsidR="00EF73CD" w:rsidRPr="0049770B">
        <w:t xml:space="preserve">женскими </w:t>
      </w:r>
      <w:r w:rsidRPr="0049770B">
        <w:t xml:space="preserve">качествами, то они отвергаются </w:t>
      </w:r>
      <w:r w:rsidR="00EF73CD" w:rsidRPr="0049770B">
        <w:t>«мальчишеским» обществом, девочки же прини</w:t>
      </w:r>
      <w:r w:rsidRPr="0049770B">
        <w:t xml:space="preserve">мают в свою компанию таких мальчиков. </w:t>
      </w:r>
    </w:p>
    <w:p w:rsidR="00457847" w:rsidRPr="0049770B" w:rsidRDefault="009D41DA" w:rsidP="00FC1788">
      <w:pPr>
        <w:pStyle w:val="a6"/>
      </w:pPr>
      <w:r>
        <w:t>В 5–</w:t>
      </w:r>
      <w:r w:rsidR="00EF73CD" w:rsidRPr="0049770B">
        <w:t xml:space="preserve">6 лет  дети имеют представление </w:t>
      </w:r>
      <w:r w:rsidR="007532B3" w:rsidRPr="0049770B">
        <w:t xml:space="preserve">о внешней и внутренней красоте </w:t>
      </w:r>
      <w:r w:rsidR="00EF73CD" w:rsidRPr="0049770B">
        <w:t xml:space="preserve">мужчин и женщин. Устанавливают связи между профессиями мужчин и женщин  и их полом. </w:t>
      </w:r>
    </w:p>
    <w:p w:rsidR="00457847" w:rsidRPr="0049770B" w:rsidRDefault="00EF73CD" w:rsidP="00FC1788">
      <w:pPr>
        <w:pStyle w:val="a6"/>
      </w:pPr>
      <w:r w:rsidRPr="0049770B">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457847" w:rsidRPr="0049770B" w:rsidRDefault="00EF73CD" w:rsidP="00FC1788">
      <w:pPr>
        <w:pStyle w:val="a6"/>
      </w:pPr>
      <w:r w:rsidRPr="0049770B">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49770B">
        <w:t>Усложняется игровое пространство (например, в игре «Театр» выделяются</w:t>
      </w:r>
      <w:r w:rsidR="008175D7" w:rsidRPr="0049770B">
        <w:t>:</w:t>
      </w:r>
      <w:proofErr w:type="gramEnd"/>
      <w:r w:rsidR="007E0A61">
        <w:t xml:space="preserve"> </w:t>
      </w:r>
      <w:proofErr w:type="gramStart"/>
      <w:r w:rsidRPr="0049770B">
        <w:t>«Сцена» и «Гримерная»).</w:t>
      </w:r>
      <w:proofErr w:type="gramEnd"/>
      <w:r w:rsidRPr="0049770B">
        <w:t xml:space="preserve"> Игровые действия становятся разнообразными.</w:t>
      </w:r>
      <w:r w:rsidR="007E0A61">
        <w:t xml:space="preserve"> </w:t>
      </w:r>
      <w:r w:rsidRPr="0049770B">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457847" w:rsidRPr="0049770B" w:rsidRDefault="00EF73CD" w:rsidP="00FC1788">
      <w:pPr>
        <w:pStyle w:val="a6"/>
      </w:pPr>
      <w:r w:rsidRPr="0049770B">
        <w:t>Более совершенной становится крупная моторика</w:t>
      </w:r>
      <w:r w:rsidR="007532B3" w:rsidRPr="0049770B">
        <w:t xml:space="preserve">. Ребенок </w:t>
      </w:r>
      <w:r w:rsidRPr="0049770B">
        <w:t>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w:t>
      </w:r>
      <w:r w:rsidR="007532B3" w:rsidRPr="0049770B">
        <w:t xml:space="preserve">ой рукой несколько раз подряд. </w:t>
      </w:r>
      <w:r w:rsidRPr="0049770B">
        <w:t>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7532B3" w:rsidRPr="0049770B" w:rsidRDefault="00EF73CD" w:rsidP="00FC1788">
      <w:pPr>
        <w:pStyle w:val="a6"/>
      </w:pPr>
      <w:r w:rsidRPr="0049770B">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w:t>
      </w:r>
    </w:p>
    <w:p w:rsidR="007532B3" w:rsidRPr="0049770B" w:rsidRDefault="00EF73CD" w:rsidP="00FC1788">
      <w:pPr>
        <w:pStyle w:val="a6"/>
      </w:pPr>
      <w:r w:rsidRPr="0049770B">
        <w:t>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w:t>
      </w:r>
      <w:r w:rsidR="001538AE">
        <w:t>–</w:t>
      </w:r>
      <w:r w:rsidRPr="0049770B">
        <w:t xml:space="preserve">10 тарелок разной величины и разложить к </w:t>
      </w:r>
      <w:r w:rsidRPr="0049770B">
        <w:lastRenderedPageBreak/>
        <w:t>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007E0A61">
        <w:t xml:space="preserve"> </w:t>
      </w:r>
      <w:r w:rsidRPr="0049770B">
        <w:t xml:space="preserve">Освоение времени все еще не совершенно. Отсутствует точная ориентация во временах года,  днях </w:t>
      </w:r>
      <w:r w:rsidR="00457847" w:rsidRPr="0049770B">
        <w:t>недели.</w:t>
      </w:r>
    </w:p>
    <w:p w:rsidR="00457847" w:rsidRPr="0049770B" w:rsidRDefault="00EF73CD" w:rsidP="00FC1788">
      <w:pPr>
        <w:pStyle w:val="a6"/>
      </w:pPr>
      <w:r w:rsidRPr="0049770B">
        <w:t>Внимание детей становится более устойчивым и произвольным. Они могут заниматься не очень привлекательны</w:t>
      </w:r>
      <w:r w:rsidR="009D41DA">
        <w:t>м, но нужным делом в течение 20–</w:t>
      </w:r>
      <w:r w:rsidRPr="0049770B">
        <w:t xml:space="preserve">25 минут вместе </w:t>
      </w:r>
      <w:proofErr w:type="gramStart"/>
      <w:r w:rsidRPr="0049770B">
        <w:t>со</w:t>
      </w:r>
      <w:proofErr w:type="gramEnd"/>
      <w:r w:rsidRPr="0049770B">
        <w:t xml:space="preserve"> взрослым. Ребенок этого возраста уже способен действовать по правилу, которое задается взрослым (отобрать несколько фигур определенной формы</w:t>
      </w:r>
      <w:r w:rsidR="007E0A61">
        <w:t xml:space="preserve"> </w:t>
      </w:r>
      <w:r w:rsidRPr="0049770B">
        <w:t>и цвета, отыскать на картинке изображение предметов и заштриховать их определенным образом).</w:t>
      </w:r>
    </w:p>
    <w:p w:rsidR="00457847" w:rsidRPr="0049770B" w:rsidRDefault="00EF73CD" w:rsidP="00FC1788">
      <w:pPr>
        <w:pStyle w:val="a6"/>
      </w:pPr>
      <w:r w:rsidRPr="0049770B">
        <w:t>Объем памяти</w:t>
      </w:r>
      <w:r w:rsidR="007532B3" w:rsidRPr="0049770B">
        <w:t xml:space="preserve"> изменяется не существенно. Улучшается ее устойчивость. </w:t>
      </w:r>
      <w:r w:rsidRPr="0049770B">
        <w:t>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FE1E7E" w:rsidRPr="0049770B" w:rsidRDefault="00EF73CD" w:rsidP="00FC1788">
      <w:pPr>
        <w:pStyle w:val="a6"/>
      </w:pPr>
      <w:r w:rsidRPr="0049770B">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p>
    <w:p w:rsidR="00457847" w:rsidRPr="0049770B" w:rsidRDefault="00EF73CD" w:rsidP="00FC1788">
      <w:pPr>
        <w:pStyle w:val="a6"/>
      </w:pPr>
      <w:r w:rsidRPr="0049770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49770B">
        <w:t>Способны</w:t>
      </w:r>
      <w:proofErr w:type="gramEnd"/>
      <w:r w:rsidRPr="0049770B">
        <w:t xml:space="preserve"> к звуковому анализу простых </w:t>
      </w:r>
      <w:proofErr w:type="spellStart"/>
      <w:r w:rsidRPr="0049770B">
        <w:t>трехзвуковых</w:t>
      </w:r>
      <w:proofErr w:type="spellEnd"/>
      <w:r w:rsidRPr="0049770B">
        <w:t xml:space="preserve"> слов. </w:t>
      </w:r>
    </w:p>
    <w:p w:rsidR="00457847" w:rsidRPr="0049770B" w:rsidRDefault="00EF73CD" w:rsidP="00FC1788">
      <w:pPr>
        <w:pStyle w:val="a6"/>
      </w:pPr>
      <w:r w:rsidRPr="0049770B">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457847" w:rsidRPr="0049770B" w:rsidRDefault="009D41DA" w:rsidP="00FC1788">
      <w:pPr>
        <w:pStyle w:val="a6"/>
      </w:pPr>
      <w:r>
        <w:t>Круг чтения ребенка 5–</w:t>
      </w:r>
      <w:r w:rsidR="00EF73CD" w:rsidRPr="0049770B">
        <w:t xml:space="preserve">6 лет пополняется произведениями разнообразной тематики, в том числе связанной с проблемами семьи, взаимоотношений </w:t>
      </w:r>
      <w:proofErr w:type="gramStart"/>
      <w:r w:rsidR="00EF73CD" w:rsidRPr="0049770B">
        <w:t>со</w:t>
      </w:r>
      <w:proofErr w:type="gramEnd"/>
      <w:r w:rsidR="00EF73CD" w:rsidRPr="0049770B">
        <w:t xml:space="preserve"> взрослыми, сверстниками, с историей страны. Малыш способен удерживать в памяти большой объем информации, ему дос</w:t>
      </w:r>
      <w:r w:rsidR="007532B3" w:rsidRPr="0049770B">
        <w:t xml:space="preserve">тупно «чтение с продолжением». </w:t>
      </w:r>
      <w:r w:rsidR="00EF73CD" w:rsidRPr="0049770B">
        <w:t>Дети приобщаются к литературному контексту, в который включается еще и автор, исто</w:t>
      </w:r>
      <w:r w:rsidR="00D14CB4" w:rsidRPr="0049770B">
        <w:t>рия создания произведения.</w:t>
      </w:r>
      <w:r w:rsidR="00EF73CD" w:rsidRPr="0049770B">
        <w:t xml:space="preserve"> Практика «анализа» текстов, работа с иллюстрациями способствует углублению читательского опыта, форм</w:t>
      </w:r>
      <w:r w:rsidR="00457847" w:rsidRPr="0049770B">
        <w:t>ированию читательских симпатий.</w:t>
      </w:r>
    </w:p>
    <w:p w:rsidR="00457847" w:rsidRPr="0049770B" w:rsidRDefault="00EF73CD" w:rsidP="00FC1788">
      <w:pPr>
        <w:pStyle w:val="a6"/>
      </w:pPr>
      <w:r w:rsidRPr="0049770B">
        <w:t>Повышаются возможности безопасн</w:t>
      </w:r>
      <w:r w:rsidR="009D41DA">
        <w:t>ости жизнедеятельности ребенка 5–</w:t>
      </w:r>
      <w:r w:rsidRPr="0049770B">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457847" w:rsidRPr="0049770B" w:rsidRDefault="007532B3" w:rsidP="00FC1788">
      <w:pPr>
        <w:pStyle w:val="a6"/>
      </w:pPr>
      <w:r w:rsidRPr="0049770B">
        <w:lastRenderedPageBreak/>
        <w:t>Трудовая деятельность в</w:t>
      </w:r>
      <w:r w:rsidR="00EF73CD" w:rsidRPr="0049770B">
        <w:t xml:space="preserve"> старшем дошкольном возрасте (5</w:t>
      </w:r>
      <w:r w:rsidR="001538AE">
        <w:t>–</w:t>
      </w:r>
      <w:r w:rsidR="00EF73CD" w:rsidRPr="0049770B">
        <w:t>6 и 6</w:t>
      </w:r>
      <w:r w:rsidR="001538AE">
        <w:t>–</w:t>
      </w:r>
      <w:r w:rsidR="00EF73CD" w:rsidRPr="0049770B">
        <w:t xml:space="preserve">7 лет) активно развиваются планирование и </w:t>
      </w:r>
      <w:proofErr w:type="spellStart"/>
      <w:r w:rsidR="00EF73CD" w:rsidRPr="0049770B">
        <w:t>самооценивание</w:t>
      </w:r>
      <w:proofErr w:type="spellEnd"/>
      <w:r w:rsidR="00EF73CD" w:rsidRPr="0049770B">
        <w:t xml:space="preserve"> трудовой деятельности (при условии </w:t>
      </w:r>
      <w:proofErr w:type="spellStart"/>
      <w:r w:rsidR="00EF73CD" w:rsidRPr="0049770B">
        <w:t>сформированности</w:t>
      </w:r>
      <w:proofErr w:type="spellEnd"/>
      <w:r w:rsidR="00EF73CD" w:rsidRPr="0049770B">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w:t>
      </w:r>
      <w:r w:rsidR="00457847" w:rsidRPr="0049770B">
        <w:t>ьми разных видов ручного труда.</w:t>
      </w:r>
    </w:p>
    <w:p w:rsidR="00457847" w:rsidRPr="0049770B" w:rsidRDefault="00EF73CD" w:rsidP="00FC1788">
      <w:pPr>
        <w:pStyle w:val="a6"/>
      </w:pPr>
      <w:r w:rsidRPr="0049770B">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49770B">
        <w:t>на те</w:t>
      </w:r>
      <w:proofErr w:type="gramEnd"/>
      <w:r w:rsidRPr="0049770B">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532B3" w:rsidRPr="00FC1788" w:rsidRDefault="00EF73CD" w:rsidP="00FC1788">
      <w:pPr>
        <w:pStyle w:val="a6"/>
        <w:rPr>
          <w:i/>
        </w:rPr>
      </w:pPr>
      <w:r w:rsidRPr="00FC1788">
        <w:rPr>
          <w:i/>
        </w:rPr>
        <w:t>Музыкал</w:t>
      </w:r>
      <w:r w:rsidR="001538AE">
        <w:rPr>
          <w:i/>
        </w:rPr>
        <w:t>ьно-художественная деятельность</w:t>
      </w:r>
    </w:p>
    <w:p w:rsidR="00FE1E7E" w:rsidRPr="0049770B" w:rsidRDefault="00EF73CD" w:rsidP="00FC1788">
      <w:pPr>
        <w:pStyle w:val="a6"/>
      </w:pPr>
      <w:r w:rsidRPr="0049770B">
        <w:t xml:space="preserve">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w:t>
      </w:r>
    </w:p>
    <w:p w:rsidR="00457847" w:rsidRPr="0049770B" w:rsidRDefault="00EF73CD" w:rsidP="00FC1788">
      <w:pPr>
        <w:pStyle w:val="a6"/>
      </w:pPr>
      <w:r w:rsidRPr="0049770B">
        <w:t>Совершенствуется кач</w:t>
      </w:r>
      <w:r w:rsidR="00D14CB4" w:rsidRPr="0049770B">
        <w:t xml:space="preserve">ество музыкальной деятельности. </w:t>
      </w:r>
      <w:r w:rsidRPr="0049770B">
        <w:t>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FE1E7E" w:rsidRPr="0049770B" w:rsidRDefault="00EF73CD" w:rsidP="00FC1788">
      <w:pPr>
        <w:pStyle w:val="a6"/>
      </w:pPr>
      <w:r w:rsidRPr="0049770B">
        <w:t>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w:t>
      </w:r>
      <w:r w:rsidR="007532B3" w:rsidRPr="0049770B">
        <w:t xml:space="preserve">ки художественного творчества. </w:t>
      </w:r>
      <w:r w:rsidRPr="0049770B">
        <w:t>М</w:t>
      </w:r>
      <w:r w:rsidR="007532B3" w:rsidRPr="0049770B">
        <w:t xml:space="preserve">огут </w:t>
      </w:r>
      <w:r w:rsidRPr="0049770B">
        <w:t xml:space="preserve">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49770B">
        <w:t>разбеливать</w:t>
      </w:r>
      <w:proofErr w:type="spellEnd"/>
      <w:r w:rsidRPr="0049770B">
        <w:t xml:space="preserve"> основной тон для получения более светлого оттенка, накладывать</w:t>
      </w:r>
      <w:r w:rsidR="007532B3" w:rsidRPr="0049770B">
        <w:t xml:space="preserve"> одну краску на другую. </w:t>
      </w:r>
    </w:p>
    <w:p w:rsidR="00FE1E7E" w:rsidRPr="0049770B" w:rsidRDefault="00EF73CD" w:rsidP="00FC1788">
      <w:pPr>
        <w:pStyle w:val="a6"/>
      </w:pPr>
      <w:r w:rsidRPr="0049770B">
        <w:t>Дети в состоянии</w:t>
      </w:r>
      <w:r w:rsidR="007532B3" w:rsidRPr="0049770B">
        <w:t xml:space="preserve"> лепить из целого куска глины, моделируя </w:t>
      </w:r>
      <w:r w:rsidRPr="0049770B">
        <w:t xml:space="preserve">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49770B">
        <w:t>налепов</w:t>
      </w:r>
      <w:proofErr w:type="spellEnd"/>
      <w:r w:rsidRPr="0049770B">
        <w:t>, расписывать их.</w:t>
      </w:r>
    </w:p>
    <w:p w:rsidR="00457847" w:rsidRPr="0049770B" w:rsidRDefault="00EF73CD" w:rsidP="00FC1788">
      <w:pPr>
        <w:pStyle w:val="a6"/>
      </w:pPr>
      <w:r w:rsidRPr="0049770B">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F73CD" w:rsidRDefault="00EF73CD" w:rsidP="00FC1788">
      <w:pPr>
        <w:pStyle w:val="a6"/>
      </w:pPr>
      <w:r w:rsidRPr="0049770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1538AE" w:rsidRDefault="001538AE">
      <w:r>
        <w:br w:type="page"/>
      </w:r>
    </w:p>
    <w:p w:rsidR="00EF73CD" w:rsidRPr="00467311" w:rsidRDefault="00275C64" w:rsidP="00A506A6">
      <w:pPr>
        <w:pStyle w:val="3"/>
      </w:pPr>
      <w:bookmarkStart w:id="21" w:name="_Toc446072324"/>
      <w:bookmarkStart w:id="22" w:name="_Toc446442839"/>
      <w:r>
        <w:lastRenderedPageBreak/>
        <w:t>Возрастные особенности детей</w:t>
      </w:r>
      <w:r w:rsidR="007209DB" w:rsidRPr="00467311">
        <w:t xml:space="preserve"> на этапе завершения </w:t>
      </w:r>
      <w:r w:rsidR="00B60AA4" w:rsidRPr="00467311">
        <w:t>освоения ООП</w:t>
      </w:r>
      <w:r w:rsidR="001538AE">
        <w:t xml:space="preserve"> – </w:t>
      </w:r>
      <w:r w:rsidR="00A4316C">
        <w:br/>
      </w:r>
      <w:proofErr w:type="spellStart"/>
      <w:r w:rsidR="007209DB" w:rsidRPr="00467311">
        <w:t>предшкольный</w:t>
      </w:r>
      <w:proofErr w:type="spellEnd"/>
      <w:r w:rsidR="007209DB" w:rsidRPr="00467311">
        <w:t xml:space="preserve"> возраст</w:t>
      </w:r>
      <w:r w:rsidR="00B60AA4" w:rsidRPr="00467311">
        <w:t>:</w:t>
      </w:r>
      <w:r w:rsidR="00EB14FF" w:rsidRPr="00467311">
        <w:t xml:space="preserve"> д</w:t>
      </w:r>
      <w:r w:rsidR="007209DB" w:rsidRPr="00467311">
        <w:t>ети от 6 до 7 лет</w:t>
      </w:r>
      <w:bookmarkEnd w:id="21"/>
      <w:bookmarkEnd w:id="22"/>
    </w:p>
    <w:p w:rsidR="00467311" w:rsidRDefault="00972B4D" w:rsidP="00467311">
      <w:pPr>
        <w:pStyle w:val="31"/>
        <w:spacing w:after="0" w:line="276" w:lineRule="auto"/>
        <w:ind w:left="0" w:firstLine="567"/>
        <w:contextualSpacing/>
        <w:jc w:val="both"/>
        <w:rPr>
          <w:sz w:val="24"/>
          <w:szCs w:val="24"/>
        </w:rPr>
      </w:pPr>
      <w:r w:rsidRPr="00467311">
        <w:rPr>
          <w:sz w:val="24"/>
          <w:szCs w:val="24"/>
        </w:rPr>
        <w:t>В целом</w:t>
      </w:r>
      <w:r w:rsidR="00467311">
        <w:rPr>
          <w:sz w:val="24"/>
          <w:szCs w:val="24"/>
        </w:rPr>
        <w:t xml:space="preserve"> ребенок 6</w:t>
      </w:r>
      <w:r w:rsidR="001538AE">
        <w:rPr>
          <w:sz w:val="24"/>
          <w:szCs w:val="24"/>
        </w:rPr>
        <w:t>–</w:t>
      </w:r>
      <w:r w:rsidR="00EF73CD" w:rsidRPr="00467311">
        <w:rPr>
          <w:sz w:val="24"/>
          <w:szCs w:val="24"/>
        </w:rPr>
        <w:t>7 лет осознает себя как личность, как самостоятельный субъект  деятельности и поведения</w:t>
      </w:r>
      <w:r w:rsidR="00F608E7" w:rsidRPr="00467311">
        <w:rPr>
          <w:sz w:val="24"/>
          <w:szCs w:val="24"/>
        </w:rPr>
        <w:t xml:space="preserve">. </w:t>
      </w:r>
    </w:p>
    <w:p w:rsidR="00F169C6" w:rsidRPr="00467311" w:rsidRDefault="00EF73CD" w:rsidP="00467311">
      <w:pPr>
        <w:pStyle w:val="31"/>
        <w:spacing w:after="0" w:line="276" w:lineRule="auto"/>
        <w:ind w:left="0" w:firstLine="567"/>
        <w:contextualSpacing/>
        <w:jc w:val="both"/>
        <w:rPr>
          <w:sz w:val="24"/>
          <w:szCs w:val="24"/>
        </w:rPr>
      </w:pPr>
      <w:proofErr w:type="gramStart"/>
      <w:r w:rsidRPr="00467311">
        <w:rPr>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w:t>
      </w:r>
      <w:r w:rsidR="00F608E7" w:rsidRPr="00467311">
        <w:rPr>
          <w:sz w:val="24"/>
          <w:szCs w:val="24"/>
        </w:rPr>
        <w:t>трицательную - слова «жадный».</w:t>
      </w:r>
      <w:proofErr w:type="gramEnd"/>
    </w:p>
    <w:p w:rsidR="00457847" w:rsidRPr="00467311" w:rsidRDefault="00EF73CD" w:rsidP="00467311">
      <w:pPr>
        <w:pStyle w:val="31"/>
        <w:spacing w:after="0" w:line="276" w:lineRule="auto"/>
        <w:ind w:left="0" w:firstLine="567"/>
        <w:contextualSpacing/>
        <w:jc w:val="both"/>
        <w:rPr>
          <w:sz w:val="24"/>
          <w:szCs w:val="24"/>
        </w:rPr>
      </w:pPr>
      <w:r w:rsidRPr="00467311">
        <w:rPr>
          <w:sz w:val="24"/>
          <w:szCs w:val="24"/>
        </w:rPr>
        <w:t>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w:t>
      </w:r>
      <w:r w:rsidR="00EB14FF" w:rsidRPr="00467311">
        <w:rPr>
          <w:sz w:val="24"/>
          <w:szCs w:val="24"/>
        </w:rPr>
        <w:t xml:space="preserve">овека). </w:t>
      </w:r>
      <w:r w:rsidRPr="00467311">
        <w:rPr>
          <w:sz w:val="24"/>
          <w:szCs w:val="24"/>
        </w:rPr>
        <w:t xml:space="preserve">Социально-нравственные чувства и эмоции достаточно устойчивы. </w:t>
      </w:r>
    </w:p>
    <w:p w:rsidR="00FE1E7E" w:rsidRPr="00467311" w:rsidRDefault="009D41DA" w:rsidP="00467311">
      <w:pPr>
        <w:pStyle w:val="31"/>
        <w:spacing w:after="0" w:line="276" w:lineRule="auto"/>
        <w:ind w:left="0" w:firstLine="567"/>
        <w:contextualSpacing/>
        <w:jc w:val="both"/>
        <w:rPr>
          <w:sz w:val="24"/>
          <w:szCs w:val="24"/>
        </w:rPr>
      </w:pPr>
      <w:r>
        <w:rPr>
          <w:sz w:val="24"/>
          <w:szCs w:val="24"/>
        </w:rPr>
        <w:t>К 6–</w:t>
      </w:r>
      <w:r w:rsidR="00EF73CD" w:rsidRPr="00467311">
        <w:rPr>
          <w:sz w:val="24"/>
          <w:szCs w:val="24"/>
        </w:rPr>
        <w:t>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w:t>
      </w:r>
    </w:p>
    <w:p w:rsidR="00457847" w:rsidRPr="00467311" w:rsidRDefault="00EF73CD" w:rsidP="00467311">
      <w:pPr>
        <w:pStyle w:val="31"/>
        <w:spacing w:after="0" w:line="276" w:lineRule="auto"/>
        <w:ind w:left="0" w:firstLine="567"/>
        <w:contextualSpacing/>
        <w:jc w:val="both"/>
        <w:rPr>
          <w:sz w:val="24"/>
          <w:szCs w:val="24"/>
        </w:rPr>
      </w:pPr>
      <w:r w:rsidRPr="00467311">
        <w:rPr>
          <w:sz w:val="24"/>
          <w:szCs w:val="24"/>
        </w:rPr>
        <w:t>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FE1E7E" w:rsidRPr="00467311" w:rsidRDefault="00F608E7" w:rsidP="00467311">
      <w:pPr>
        <w:pStyle w:val="31"/>
        <w:spacing w:after="0" w:line="276" w:lineRule="auto"/>
        <w:ind w:left="0" w:firstLine="567"/>
        <w:contextualSpacing/>
        <w:jc w:val="both"/>
        <w:rPr>
          <w:sz w:val="24"/>
          <w:szCs w:val="24"/>
        </w:rPr>
      </w:pPr>
      <w:r w:rsidRPr="00467311">
        <w:rPr>
          <w:sz w:val="24"/>
          <w:szCs w:val="24"/>
        </w:rPr>
        <w:t xml:space="preserve">В основе </w:t>
      </w:r>
      <w:r w:rsidR="00EF73CD" w:rsidRPr="00467311">
        <w:rPr>
          <w:sz w:val="24"/>
          <w:szCs w:val="24"/>
        </w:rPr>
        <w:t>произвольной регуляции поведения лежат не только усвоенные (или заданные извне) правила и нормы. Расширяется мотивационная сфера дошкольников 6</w:t>
      </w:r>
      <w:r w:rsidR="009D41DA">
        <w:rPr>
          <w:sz w:val="24"/>
          <w:szCs w:val="24"/>
        </w:rPr>
        <w:t>–</w:t>
      </w:r>
      <w:r w:rsidR="00EF73CD" w:rsidRPr="00467311">
        <w:rPr>
          <w:sz w:val="24"/>
          <w:szCs w:val="24"/>
        </w:rPr>
        <w:t xml:space="preserve">7 лет за счет развития таких социальных по происхождению мотивов, как познавательные, </w:t>
      </w:r>
      <w:proofErr w:type="spellStart"/>
      <w:r w:rsidR="00EF73CD" w:rsidRPr="00467311">
        <w:rPr>
          <w:sz w:val="24"/>
          <w:szCs w:val="24"/>
        </w:rPr>
        <w:t>просоциальные</w:t>
      </w:r>
      <w:proofErr w:type="spellEnd"/>
      <w:r w:rsidR="00EF73CD" w:rsidRPr="00467311">
        <w:rPr>
          <w:sz w:val="24"/>
          <w:szCs w:val="24"/>
        </w:rPr>
        <w:t xml:space="preserve"> (побуждающие делать добро), а</w:t>
      </w:r>
      <w:r w:rsidRPr="00467311">
        <w:rPr>
          <w:sz w:val="24"/>
          <w:szCs w:val="24"/>
        </w:rPr>
        <w:t xml:space="preserve"> также мотивов самореализации. </w:t>
      </w:r>
      <w:r w:rsidR="00EF73CD" w:rsidRPr="00467311">
        <w:rPr>
          <w:sz w:val="24"/>
          <w:szCs w:val="24"/>
        </w:rPr>
        <w:t>Поведение ребенка начинает регулироваться также его представлениями о том, «что такое хорошо и что такое плохо».</w:t>
      </w:r>
    </w:p>
    <w:p w:rsidR="00457847" w:rsidRPr="00467311" w:rsidRDefault="00EF73CD" w:rsidP="00467311">
      <w:pPr>
        <w:pStyle w:val="31"/>
        <w:spacing w:after="0" w:line="276" w:lineRule="auto"/>
        <w:ind w:left="0" w:firstLine="567"/>
        <w:contextualSpacing/>
        <w:jc w:val="both"/>
        <w:rPr>
          <w:sz w:val="24"/>
          <w:szCs w:val="24"/>
        </w:rPr>
      </w:pPr>
      <w:r w:rsidRPr="00467311">
        <w:rPr>
          <w:sz w:val="24"/>
          <w:szCs w:val="24"/>
        </w:rPr>
        <w:t>С развитием морал</w:t>
      </w:r>
      <w:r w:rsidR="00F608E7" w:rsidRPr="00467311">
        <w:rPr>
          <w:sz w:val="24"/>
          <w:szCs w:val="24"/>
        </w:rPr>
        <w:t xml:space="preserve">ьно-нравственных представлений </w:t>
      </w:r>
      <w:r w:rsidRPr="00467311">
        <w:rPr>
          <w:sz w:val="24"/>
          <w:szCs w:val="24"/>
        </w:rPr>
        <w:t>на</w:t>
      </w:r>
      <w:r w:rsidR="00F608E7" w:rsidRPr="00467311">
        <w:rPr>
          <w:sz w:val="24"/>
          <w:szCs w:val="24"/>
        </w:rPr>
        <w:t xml:space="preserve">прямую связана и возможность </w:t>
      </w:r>
      <w:r w:rsidRPr="00467311">
        <w:rPr>
          <w:sz w:val="24"/>
          <w:szCs w:val="24"/>
        </w:rPr>
        <w:t>эмоционально оцен</w:t>
      </w:r>
      <w:r w:rsidR="00F608E7" w:rsidRPr="00467311">
        <w:rPr>
          <w:sz w:val="24"/>
          <w:szCs w:val="24"/>
        </w:rPr>
        <w:t xml:space="preserve">ивать  свои поступки. </w:t>
      </w:r>
      <w:proofErr w:type="gramStart"/>
      <w:r w:rsidR="00F608E7" w:rsidRPr="00467311">
        <w:rPr>
          <w:sz w:val="24"/>
          <w:szCs w:val="24"/>
        </w:rPr>
        <w:t xml:space="preserve">Ребенок </w:t>
      </w:r>
      <w:r w:rsidRPr="00467311">
        <w:rPr>
          <w:sz w:val="24"/>
          <w:szCs w:val="24"/>
        </w:rPr>
        <w:t>испытывает чувство удовлетворения, радос</w:t>
      </w:r>
      <w:r w:rsidR="00F608E7" w:rsidRPr="00467311">
        <w:rPr>
          <w:sz w:val="24"/>
          <w:szCs w:val="24"/>
        </w:rPr>
        <w:t xml:space="preserve">ти, когда поступает правильно, </w:t>
      </w:r>
      <w:r w:rsidRPr="00467311">
        <w:rPr>
          <w:sz w:val="24"/>
          <w:szCs w:val="24"/>
        </w:rPr>
        <w:t>«хорошо», и смущение, неловкость, когда нарушает правила, поступает «плохо».</w:t>
      </w:r>
      <w:proofErr w:type="gramEnd"/>
      <w:r w:rsidRPr="00467311">
        <w:rPr>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t>К концу дошкольного возраста про</w:t>
      </w:r>
      <w:r w:rsidR="00FE1E7E" w:rsidRPr="00467311">
        <w:rPr>
          <w:sz w:val="24"/>
          <w:szCs w:val="24"/>
        </w:rPr>
        <w:t xml:space="preserve">исходят существенные изменения </w:t>
      </w:r>
      <w:r w:rsidRPr="00467311">
        <w:rPr>
          <w:sz w:val="24"/>
          <w:szCs w:val="24"/>
        </w:rPr>
        <w:t>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w:t>
      </w:r>
      <w:r w:rsidR="00A02429" w:rsidRPr="00467311">
        <w:rPr>
          <w:sz w:val="24"/>
          <w:szCs w:val="24"/>
        </w:rPr>
        <w:t xml:space="preserve">е состояние другого человека </w:t>
      </w:r>
      <w:r w:rsidR="00B8181A">
        <w:rPr>
          <w:sz w:val="24"/>
          <w:szCs w:val="24"/>
        </w:rPr>
        <w:t>–</w:t>
      </w:r>
      <w:r w:rsidR="007E0A61">
        <w:rPr>
          <w:sz w:val="24"/>
          <w:szCs w:val="24"/>
        </w:rPr>
        <w:t xml:space="preserve"> </w:t>
      </w:r>
      <w:r w:rsidRPr="00467311">
        <w:rPr>
          <w:sz w:val="24"/>
          <w:szCs w:val="24"/>
        </w:rPr>
        <w:t>сочувствие</w:t>
      </w:r>
      <w:r w:rsidR="00B8181A">
        <w:rPr>
          <w:sz w:val="24"/>
          <w:szCs w:val="24"/>
        </w:rPr>
        <w:t>,</w:t>
      </w:r>
      <w:r w:rsidRPr="00467311">
        <w:rPr>
          <w:sz w:val="24"/>
          <w:szCs w:val="24"/>
        </w:rPr>
        <w:t xml:space="preserve"> даже тогда, когда они непосредственно не наблюдают его эмоциональных переживаний. </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К концу дошкольного возраста у них формируются обобщенные эмоциональные представления, что позволяет им предвосхищать п</w:t>
      </w:r>
      <w:r w:rsidR="00F608E7" w:rsidRPr="00467311">
        <w:rPr>
          <w:sz w:val="24"/>
          <w:szCs w:val="24"/>
        </w:rPr>
        <w:t xml:space="preserve">оследствия своих действий. Это </w:t>
      </w:r>
      <w:r w:rsidRPr="00467311">
        <w:rPr>
          <w:sz w:val="24"/>
          <w:szCs w:val="24"/>
        </w:rPr>
        <w:t xml:space="preserve">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w:t>
      </w:r>
      <w:r w:rsidRPr="00467311">
        <w:rPr>
          <w:sz w:val="24"/>
          <w:szCs w:val="24"/>
        </w:rPr>
        <w:lastRenderedPageBreak/>
        <w:t>выполнять неинтересное задание, если будет понимать, что полученные результаты принесут кому-то пользу, радость и т.п.</w:t>
      </w:r>
    </w:p>
    <w:p w:rsidR="00457847"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Сложнее и богаче по содержанию становится общение ребенка </w:t>
      </w:r>
      <w:proofErr w:type="gramStart"/>
      <w:r w:rsidRPr="00467311">
        <w:rPr>
          <w:sz w:val="24"/>
          <w:szCs w:val="24"/>
        </w:rPr>
        <w:t>со</w:t>
      </w:r>
      <w:proofErr w:type="gramEnd"/>
      <w:r w:rsidRPr="00467311">
        <w:rPr>
          <w:sz w:val="24"/>
          <w:szCs w:val="24"/>
        </w:rPr>
        <w:t xml:space="preserve"> взрослым. По-прежнему нуждаясь в доброжелательном внимании, уважении и сотрудничестве взрослого, ребенок при этом стремится</w:t>
      </w:r>
      <w:r w:rsidR="00F608E7" w:rsidRPr="00467311">
        <w:rPr>
          <w:sz w:val="24"/>
          <w:szCs w:val="24"/>
        </w:rPr>
        <w:t>,</w:t>
      </w:r>
      <w:r w:rsidRPr="00467311">
        <w:rPr>
          <w:sz w:val="24"/>
          <w:szCs w:val="24"/>
        </w:rPr>
        <w:t xml:space="preserve"> как можно больше узнать о нем, причем круг его интересов выходит за рамки конкретног</w:t>
      </w:r>
      <w:r w:rsidR="00F608E7" w:rsidRPr="00467311">
        <w:rPr>
          <w:sz w:val="24"/>
          <w:szCs w:val="24"/>
        </w:rPr>
        <w:t>о повседневного взаимодействия.</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w:t>
      </w:r>
      <w:r w:rsidR="00F608E7" w:rsidRPr="00467311">
        <w:rPr>
          <w:sz w:val="24"/>
          <w:szCs w:val="24"/>
        </w:rPr>
        <w:t xml:space="preserve">м они работают и т.п. </w:t>
      </w:r>
    </w:p>
    <w:p w:rsidR="00F608E7" w:rsidRPr="00467311" w:rsidRDefault="00F608E7" w:rsidP="00467311">
      <w:pPr>
        <w:pStyle w:val="31"/>
        <w:spacing w:after="0" w:line="276" w:lineRule="auto"/>
        <w:ind w:left="0" w:firstLine="567"/>
        <w:contextualSpacing/>
        <w:jc w:val="both"/>
        <w:rPr>
          <w:sz w:val="24"/>
          <w:szCs w:val="24"/>
        </w:rPr>
      </w:pPr>
      <w:r w:rsidRPr="00467311">
        <w:rPr>
          <w:sz w:val="24"/>
          <w:szCs w:val="24"/>
        </w:rPr>
        <w:t xml:space="preserve">Развитие </w:t>
      </w:r>
      <w:r w:rsidR="00EF73CD" w:rsidRPr="00467311">
        <w:rPr>
          <w:sz w:val="24"/>
          <w:szCs w:val="24"/>
        </w:rPr>
        <w:t xml:space="preserve">общения детей </w:t>
      </w:r>
      <w:proofErr w:type="gramStart"/>
      <w:r w:rsidR="00EF73CD" w:rsidRPr="00467311">
        <w:rPr>
          <w:sz w:val="24"/>
          <w:szCs w:val="24"/>
        </w:rPr>
        <w:t>со</w:t>
      </w:r>
      <w:proofErr w:type="gramEnd"/>
      <w:r w:rsidR="00EF73CD" w:rsidRPr="00467311">
        <w:rPr>
          <w:sz w:val="24"/>
          <w:szCs w:val="24"/>
        </w:rPr>
        <w:t xml:space="preserve"> взрослыми к концу 7-го года жизни создает отчасти парадоксальную ситуа</w:t>
      </w:r>
      <w:r w:rsidRPr="00467311">
        <w:rPr>
          <w:sz w:val="24"/>
          <w:szCs w:val="24"/>
        </w:rPr>
        <w:t xml:space="preserve">цию. С одной стороны, ребенок </w:t>
      </w:r>
      <w:r w:rsidR="00EF73CD" w:rsidRPr="00467311">
        <w:rPr>
          <w:sz w:val="24"/>
          <w:szCs w:val="24"/>
        </w:rPr>
        <w:t xml:space="preserve">становится более инициативным и свободным в общении и взаимодействии </w:t>
      </w:r>
      <w:proofErr w:type="gramStart"/>
      <w:r w:rsidR="00EF73CD" w:rsidRPr="00467311">
        <w:rPr>
          <w:sz w:val="24"/>
          <w:szCs w:val="24"/>
        </w:rPr>
        <w:t>со</w:t>
      </w:r>
      <w:proofErr w:type="gramEnd"/>
      <w:r w:rsidR="00EF73CD" w:rsidRPr="00467311">
        <w:rPr>
          <w:sz w:val="24"/>
          <w:szCs w:val="24"/>
        </w:rPr>
        <w:t xml:space="preserve"> взрослым, с другой,  оче</w:t>
      </w:r>
      <w:r w:rsidRPr="00467311">
        <w:rPr>
          <w:sz w:val="24"/>
          <w:szCs w:val="24"/>
        </w:rPr>
        <w:t xml:space="preserve">нь зависим от его авторитета. </w:t>
      </w:r>
      <w:r w:rsidR="00EF73CD" w:rsidRPr="00467311">
        <w:rPr>
          <w:sz w:val="24"/>
          <w:szCs w:val="24"/>
        </w:rPr>
        <w:t xml:space="preserve">Для него чрезвычайно важно делать все правильно и быть хорошим в глазах взрослого. </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Большую значимость для детей 6</w:t>
      </w:r>
      <w:r w:rsidR="009D41DA">
        <w:rPr>
          <w:sz w:val="24"/>
          <w:szCs w:val="24"/>
        </w:rPr>
        <w:t>–</w:t>
      </w:r>
      <w:r w:rsidRPr="00467311">
        <w:rPr>
          <w:sz w:val="24"/>
          <w:szCs w:val="24"/>
        </w:rPr>
        <w:t>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w:t>
      </w:r>
      <w:r w:rsidR="00F608E7" w:rsidRPr="00467311">
        <w:rPr>
          <w:sz w:val="24"/>
          <w:szCs w:val="24"/>
        </w:rPr>
        <w:t xml:space="preserve"> и людях, расспрашивают о том, где были, что </w:t>
      </w:r>
      <w:r w:rsidRPr="00467311">
        <w:rPr>
          <w:sz w:val="24"/>
          <w:szCs w:val="24"/>
        </w:rPr>
        <w:t>видели и т.п., то есть участвуют в ситуациях «чистого общения», не связанных с осуществлен</w:t>
      </w:r>
      <w:r w:rsidR="00F608E7" w:rsidRPr="00467311">
        <w:rPr>
          <w:sz w:val="24"/>
          <w:szCs w:val="24"/>
        </w:rPr>
        <w:t xml:space="preserve">ием других видов деятельности. </w:t>
      </w:r>
      <w:r w:rsidRPr="00467311">
        <w:rPr>
          <w:sz w:val="24"/>
          <w:szCs w:val="24"/>
        </w:rPr>
        <w:t>При этом они могут внимательно слушать друг друга, эмоционально сопереживать рассказам друзей.</w:t>
      </w:r>
    </w:p>
    <w:p w:rsidR="00457847" w:rsidRPr="00467311" w:rsidRDefault="00EF73CD" w:rsidP="00467311">
      <w:pPr>
        <w:pStyle w:val="31"/>
        <w:spacing w:after="0" w:line="276" w:lineRule="auto"/>
        <w:ind w:left="0" w:firstLine="567"/>
        <w:contextualSpacing/>
        <w:jc w:val="both"/>
        <w:rPr>
          <w:sz w:val="24"/>
          <w:szCs w:val="24"/>
        </w:rPr>
      </w:pPr>
      <w:r w:rsidRPr="00467311">
        <w:rPr>
          <w:sz w:val="24"/>
          <w:szCs w:val="24"/>
        </w:rPr>
        <w:t>Дети продолжают активно сотрудничать, вместе с тем, у них наблюдаются и конкурентные отношения – в общении и взаимодействии</w:t>
      </w:r>
      <w:r w:rsidR="00F608E7" w:rsidRPr="00467311">
        <w:rPr>
          <w:sz w:val="24"/>
          <w:szCs w:val="24"/>
        </w:rPr>
        <w:t xml:space="preserve">  стремятся, в первую очередь, </w:t>
      </w:r>
      <w:r w:rsidRPr="00467311">
        <w:rPr>
          <w:sz w:val="24"/>
          <w:szCs w:val="24"/>
        </w:rPr>
        <w:t>проявить себя, привлечь вн</w:t>
      </w:r>
      <w:r w:rsidR="00F608E7" w:rsidRPr="00467311">
        <w:rPr>
          <w:sz w:val="24"/>
          <w:szCs w:val="24"/>
        </w:rPr>
        <w:t xml:space="preserve">имание других к себе. Однако у </w:t>
      </w:r>
      <w:r w:rsidRPr="00467311">
        <w:rPr>
          <w:sz w:val="24"/>
          <w:szCs w:val="24"/>
        </w:rPr>
        <w:t xml:space="preserve">них есть </w:t>
      </w:r>
      <w:r w:rsidR="00F608E7" w:rsidRPr="00467311">
        <w:rPr>
          <w:sz w:val="24"/>
          <w:szCs w:val="24"/>
        </w:rPr>
        <w:t xml:space="preserve">все возможности придать такому </w:t>
      </w:r>
      <w:r w:rsidRPr="00467311">
        <w:rPr>
          <w:sz w:val="24"/>
          <w:szCs w:val="24"/>
        </w:rPr>
        <w:t>соперничеству продуктивны</w:t>
      </w:r>
      <w:r w:rsidR="00972B4D" w:rsidRPr="00467311">
        <w:rPr>
          <w:sz w:val="24"/>
          <w:szCs w:val="24"/>
        </w:rPr>
        <w:t>й</w:t>
      </w:r>
      <w:r w:rsidR="00F608E7" w:rsidRPr="00467311">
        <w:rPr>
          <w:sz w:val="24"/>
          <w:szCs w:val="24"/>
        </w:rPr>
        <w:t xml:space="preserve"> и конструктивный характер, </w:t>
      </w:r>
      <w:r w:rsidRPr="00467311">
        <w:rPr>
          <w:sz w:val="24"/>
          <w:szCs w:val="24"/>
        </w:rPr>
        <w:t xml:space="preserve">и избегать негативных форм поведения. </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w:t>
      </w:r>
      <w:r w:rsidR="00F608E7" w:rsidRPr="00467311">
        <w:rPr>
          <w:sz w:val="24"/>
          <w:szCs w:val="24"/>
        </w:rPr>
        <w:t xml:space="preserve">олью и различными проявлениями </w:t>
      </w:r>
      <w:r w:rsidRPr="00467311">
        <w:rPr>
          <w:sz w:val="24"/>
          <w:szCs w:val="24"/>
        </w:rPr>
        <w:t>мужских и женских свойств (одежда, прическа, эмоциональные реакции, правила поведения, проявление собственного достоинства).</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 К семи годам испытывают чувство удовлетворения, собственного достоинства в отношении своей</w:t>
      </w:r>
      <w:r w:rsidR="007E0A61">
        <w:rPr>
          <w:sz w:val="24"/>
          <w:szCs w:val="24"/>
        </w:rPr>
        <w:t xml:space="preserve"> </w:t>
      </w:r>
      <w:r w:rsidRPr="00467311">
        <w:rPr>
          <w:sz w:val="24"/>
          <w:szCs w:val="24"/>
        </w:rPr>
        <w:t>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w:t>
      </w:r>
      <w:r w:rsidR="00972B4D" w:rsidRPr="00467311">
        <w:rPr>
          <w:sz w:val="24"/>
          <w:szCs w:val="24"/>
        </w:rPr>
        <w:t xml:space="preserve">нии и т.д., владеют различными </w:t>
      </w:r>
      <w:r w:rsidRPr="00467311">
        <w:rPr>
          <w:sz w:val="24"/>
          <w:szCs w:val="24"/>
        </w:rPr>
        <w:t xml:space="preserve">способами действий  и видами деятельности, доминирующими у людей разного </w:t>
      </w:r>
      <w:r w:rsidR="00F608E7" w:rsidRPr="00467311">
        <w:rPr>
          <w:sz w:val="24"/>
          <w:szCs w:val="24"/>
        </w:rPr>
        <w:t xml:space="preserve">пола, ориентируясь на типичные </w:t>
      </w:r>
      <w:r w:rsidRPr="00467311">
        <w:rPr>
          <w:sz w:val="24"/>
          <w:szCs w:val="24"/>
        </w:rPr>
        <w:t xml:space="preserve">для определенной </w:t>
      </w:r>
      <w:r w:rsidR="00F608E7" w:rsidRPr="00467311">
        <w:rPr>
          <w:sz w:val="24"/>
          <w:szCs w:val="24"/>
        </w:rPr>
        <w:t xml:space="preserve">культуры особенности поведения </w:t>
      </w:r>
      <w:r w:rsidRPr="00467311">
        <w:rPr>
          <w:sz w:val="24"/>
          <w:szCs w:val="24"/>
        </w:rPr>
        <w:t>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w:t>
      </w:r>
    </w:p>
    <w:p w:rsidR="00457847" w:rsidRPr="00467311" w:rsidRDefault="00EF73CD" w:rsidP="00467311">
      <w:pPr>
        <w:pStyle w:val="31"/>
        <w:spacing w:after="0" w:line="276" w:lineRule="auto"/>
        <w:ind w:left="0" w:firstLine="567"/>
        <w:contextualSpacing/>
        <w:jc w:val="both"/>
        <w:rPr>
          <w:sz w:val="24"/>
          <w:szCs w:val="24"/>
        </w:rPr>
      </w:pPr>
      <w:r w:rsidRPr="00467311">
        <w:rPr>
          <w:sz w:val="24"/>
          <w:szCs w:val="24"/>
        </w:rPr>
        <w:t>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w:t>
      </w:r>
      <w:r w:rsidR="00F608E7" w:rsidRPr="00467311">
        <w:rPr>
          <w:sz w:val="24"/>
          <w:szCs w:val="24"/>
        </w:rPr>
        <w:t>й. Мальчики хотят пойти в школу</w:t>
      </w:r>
      <w:r w:rsidRPr="00467311">
        <w:rPr>
          <w:sz w:val="24"/>
          <w:szCs w:val="24"/>
        </w:rPr>
        <w:t xml:space="preserve"> и стать учениками: </w:t>
      </w:r>
      <w:r w:rsidRPr="00467311">
        <w:rPr>
          <w:sz w:val="24"/>
          <w:szCs w:val="24"/>
        </w:rPr>
        <w:lastRenderedPageBreak/>
        <w:t>их привлекает новый социальный статус практическ</w:t>
      </w:r>
      <w:r w:rsidR="00F608E7" w:rsidRPr="00467311">
        <w:rPr>
          <w:sz w:val="24"/>
          <w:szCs w:val="24"/>
        </w:rPr>
        <w:t xml:space="preserve">и взрослого человека. Девочки </w:t>
      </w:r>
      <w:r w:rsidR="00972B4D" w:rsidRPr="00467311">
        <w:rPr>
          <w:sz w:val="24"/>
          <w:szCs w:val="24"/>
        </w:rPr>
        <w:t xml:space="preserve">хотят </w:t>
      </w:r>
      <w:r w:rsidRPr="00467311">
        <w:rPr>
          <w:sz w:val="24"/>
          <w:szCs w:val="24"/>
        </w:rPr>
        <w:t>идти в школ</w:t>
      </w:r>
      <w:r w:rsidR="00F608E7" w:rsidRPr="00467311">
        <w:rPr>
          <w:sz w:val="24"/>
          <w:szCs w:val="24"/>
        </w:rPr>
        <w:t xml:space="preserve">у с одобрения семьи и взрослых </w:t>
      </w:r>
      <w:r w:rsidRPr="00467311">
        <w:rPr>
          <w:sz w:val="24"/>
          <w:szCs w:val="24"/>
        </w:rPr>
        <w:t>и появляются желание продемонстрировать свои достижения.</w:t>
      </w:r>
    </w:p>
    <w:p w:rsidR="00457847" w:rsidRPr="00467311" w:rsidRDefault="009D41DA" w:rsidP="00467311">
      <w:pPr>
        <w:pStyle w:val="31"/>
        <w:spacing w:after="0" w:line="276" w:lineRule="auto"/>
        <w:ind w:left="0" w:firstLine="567"/>
        <w:contextualSpacing/>
        <w:jc w:val="both"/>
        <w:rPr>
          <w:sz w:val="24"/>
          <w:szCs w:val="24"/>
        </w:rPr>
      </w:pPr>
      <w:r>
        <w:rPr>
          <w:sz w:val="24"/>
          <w:szCs w:val="24"/>
        </w:rPr>
        <w:t>В играх дети 6–</w:t>
      </w:r>
      <w:r w:rsidR="00EF73CD" w:rsidRPr="00467311">
        <w:rPr>
          <w:sz w:val="24"/>
          <w:szCs w:val="24"/>
        </w:rPr>
        <w:t>7 лет способны отражать достаточн</w:t>
      </w:r>
      <w:r w:rsidR="00F608E7" w:rsidRPr="00467311">
        <w:rPr>
          <w:sz w:val="24"/>
          <w:szCs w:val="24"/>
        </w:rPr>
        <w:t xml:space="preserve">о сложные социальные события </w:t>
      </w:r>
      <w:proofErr w:type="gramStart"/>
      <w:r w:rsidR="00B8181A">
        <w:rPr>
          <w:sz w:val="24"/>
          <w:szCs w:val="24"/>
        </w:rPr>
        <w:t>–</w:t>
      </w:r>
      <w:r w:rsidR="00EF73CD" w:rsidRPr="00467311">
        <w:rPr>
          <w:sz w:val="24"/>
          <w:szCs w:val="24"/>
        </w:rPr>
        <w:t>р</w:t>
      </w:r>
      <w:proofErr w:type="gramEnd"/>
      <w:r w:rsidR="00EF73CD" w:rsidRPr="00467311">
        <w:rPr>
          <w:sz w:val="24"/>
          <w:szCs w:val="24"/>
        </w:rPr>
        <w:t>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w:t>
      </w:r>
      <w:r w:rsidR="00F608E7" w:rsidRPr="00467311">
        <w:rPr>
          <w:sz w:val="24"/>
          <w:szCs w:val="24"/>
        </w:rPr>
        <w:t>ой, к другой. Могут вступать во</w:t>
      </w:r>
      <w:r w:rsidR="00EF73CD" w:rsidRPr="00467311">
        <w:rPr>
          <w:sz w:val="24"/>
          <w:szCs w:val="24"/>
        </w:rPr>
        <w:t xml:space="preserve">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w:t>
      </w:r>
      <w:r w:rsidR="00B60AA4" w:rsidRPr="00467311">
        <w:rPr>
          <w:sz w:val="24"/>
          <w:szCs w:val="24"/>
        </w:rPr>
        <w:t xml:space="preserve">ать, держать правильную осанку. </w:t>
      </w:r>
      <w:r w:rsidRPr="00467311">
        <w:rPr>
          <w:sz w:val="24"/>
          <w:szCs w:val="24"/>
        </w:rPr>
        <w:t xml:space="preserve">По собственной инициативе дети могут организовывать подвижные игры и простейшие соревнования со сверстниками. </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В этом возрасте дети овладевают прыжками на одной и двух ногах, способны прыгать в высоту и в длину с места и с разбега при </w:t>
      </w:r>
      <w:proofErr w:type="spellStart"/>
      <w:r w:rsidRPr="00467311">
        <w:rPr>
          <w:sz w:val="24"/>
          <w:szCs w:val="24"/>
        </w:rPr>
        <w:t>скоординированности</w:t>
      </w:r>
      <w:proofErr w:type="spellEnd"/>
      <w:r w:rsidRPr="00467311">
        <w:rPr>
          <w:sz w:val="24"/>
          <w:szCs w:val="24"/>
        </w:rPr>
        <w:t xml:space="preserve"> движений рук и ног (зрительно-моторная координа</w:t>
      </w:r>
      <w:r w:rsidR="00F608E7" w:rsidRPr="00467311">
        <w:rPr>
          <w:sz w:val="24"/>
          <w:szCs w:val="24"/>
        </w:rPr>
        <w:t xml:space="preserve">ция девочек более совершенна). </w:t>
      </w:r>
    </w:p>
    <w:p w:rsidR="00457847" w:rsidRPr="00467311" w:rsidRDefault="00EF73CD" w:rsidP="00467311">
      <w:pPr>
        <w:pStyle w:val="31"/>
        <w:spacing w:after="0" w:line="276" w:lineRule="auto"/>
        <w:ind w:left="0" w:firstLine="567"/>
        <w:contextualSpacing/>
        <w:jc w:val="both"/>
        <w:rPr>
          <w:sz w:val="24"/>
          <w:szCs w:val="24"/>
        </w:rPr>
      </w:pPr>
      <w:r w:rsidRPr="00467311">
        <w:rPr>
          <w:sz w:val="24"/>
          <w:szCs w:val="24"/>
        </w:rPr>
        <w:t>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В этом возрасте происходит расширение и углубление представлений детей о форме, цвете, величине предметов. </w:t>
      </w:r>
    </w:p>
    <w:p w:rsidR="00A02429" w:rsidRPr="00467311" w:rsidRDefault="009D41DA" w:rsidP="00467311">
      <w:pPr>
        <w:pStyle w:val="31"/>
        <w:spacing w:after="0" w:line="276" w:lineRule="auto"/>
        <w:ind w:left="0" w:firstLine="567"/>
        <w:contextualSpacing/>
        <w:jc w:val="both"/>
        <w:rPr>
          <w:sz w:val="24"/>
          <w:szCs w:val="24"/>
        </w:rPr>
      </w:pPr>
      <w:r>
        <w:rPr>
          <w:sz w:val="24"/>
          <w:szCs w:val="24"/>
        </w:rPr>
        <w:t>Дошкольник 6–</w:t>
      </w:r>
      <w:r w:rsidR="00EF73CD" w:rsidRPr="00467311">
        <w:rPr>
          <w:sz w:val="24"/>
          <w:szCs w:val="24"/>
        </w:rPr>
        <w:t xml:space="preserve">7 </w:t>
      </w:r>
      <w:r w:rsidR="00F608E7" w:rsidRPr="00467311">
        <w:rPr>
          <w:sz w:val="24"/>
          <w:szCs w:val="24"/>
        </w:rPr>
        <w:t xml:space="preserve">лет не только может различать </w:t>
      </w:r>
      <w:r w:rsidR="00EF73CD" w:rsidRPr="00467311">
        <w:rPr>
          <w:sz w:val="24"/>
          <w:szCs w:val="24"/>
        </w:rPr>
        <w:t>основные цвета спектра, но и их оттенки как по светлоте (например, красный и темно-красный), так и по цветовому тону (например, зелены</w:t>
      </w:r>
      <w:r w:rsidR="00F608E7" w:rsidRPr="00467311">
        <w:rPr>
          <w:sz w:val="24"/>
          <w:szCs w:val="24"/>
        </w:rPr>
        <w:t xml:space="preserve">й и бирюзовый). </w:t>
      </w:r>
      <w:r w:rsidR="00EF73CD" w:rsidRPr="00467311">
        <w:rPr>
          <w:sz w:val="24"/>
          <w:szCs w:val="24"/>
        </w:rPr>
        <w:t>То же происходит и с восприятием формы – ребенок успешно различает как основные геометрические формы (квадрат, треуг</w:t>
      </w:r>
      <w:r w:rsidR="00F608E7" w:rsidRPr="00467311">
        <w:rPr>
          <w:sz w:val="24"/>
          <w:szCs w:val="24"/>
        </w:rPr>
        <w:t xml:space="preserve">ольник, круг и т.п.), так и их </w:t>
      </w:r>
      <w:r w:rsidR="00EF73CD" w:rsidRPr="00467311">
        <w:rPr>
          <w:sz w:val="24"/>
          <w:szCs w:val="24"/>
        </w:rPr>
        <w:t xml:space="preserve">разновидности, например, овал от круга, пятиугольник от шестиугольника, не считая при этом </w:t>
      </w:r>
      <w:r w:rsidR="00F608E7" w:rsidRPr="00467311">
        <w:rPr>
          <w:sz w:val="24"/>
          <w:szCs w:val="24"/>
        </w:rPr>
        <w:t>углы и т.п.</w:t>
      </w:r>
    </w:p>
    <w:p w:rsidR="00457847" w:rsidRPr="00467311" w:rsidRDefault="00F608E7" w:rsidP="00467311">
      <w:pPr>
        <w:pStyle w:val="31"/>
        <w:spacing w:after="0" w:line="276" w:lineRule="auto"/>
        <w:ind w:left="0" w:firstLine="567"/>
        <w:contextualSpacing/>
        <w:jc w:val="both"/>
        <w:rPr>
          <w:sz w:val="24"/>
          <w:szCs w:val="24"/>
        </w:rPr>
      </w:pPr>
      <w:r w:rsidRPr="00467311">
        <w:rPr>
          <w:sz w:val="24"/>
          <w:szCs w:val="24"/>
        </w:rPr>
        <w:t xml:space="preserve">При </w:t>
      </w:r>
      <w:r w:rsidR="00EF73CD" w:rsidRPr="00467311">
        <w:rPr>
          <w:sz w:val="24"/>
          <w:szCs w:val="24"/>
        </w:rPr>
        <w:t>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r w:rsidRPr="00467311">
        <w:rPr>
          <w:sz w:val="24"/>
          <w:szCs w:val="24"/>
        </w:rPr>
        <w:t>.</w:t>
      </w:r>
      <w:r w:rsidR="00457847" w:rsidRPr="00467311">
        <w:rPr>
          <w:sz w:val="24"/>
          <w:szCs w:val="24"/>
        </w:rPr>
        <w:t>).</w:t>
      </w:r>
    </w:p>
    <w:p w:rsidR="00457847" w:rsidRPr="00467311" w:rsidRDefault="00F608E7" w:rsidP="00467311">
      <w:pPr>
        <w:pStyle w:val="31"/>
        <w:spacing w:after="0" w:line="276" w:lineRule="auto"/>
        <w:ind w:left="0" w:firstLine="567"/>
        <w:contextualSpacing/>
        <w:jc w:val="both"/>
        <w:rPr>
          <w:sz w:val="24"/>
          <w:szCs w:val="24"/>
        </w:rPr>
      </w:pPr>
      <w:r w:rsidRPr="00467311">
        <w:rPr>
          <w:sz w:val="24"/>
          <w:szCs w:val="24"/>
        </w:rPr>
        <w:t xml:space="preserve">К концу дошкольного возраста </w:t>
      </w:r>
      <w:r w:rsidR="00EF73CD" w:rsidRPr="00467311">
        <w:rPr>
          <w:sz w:val="24"/>
          <w:szCs w:val="24"/>
        </w:rPr>
        <w:t>существе</w:t>
      </w:r>
      <w:r w:rsidRPr="00467311">
        <w:rPr>
          <w:sz w:val="24"/>
          <w:szCs w:val="24"/>
        </w:rPr>
        <w:t xml:space="preserve">нно увеличивается устойчивость </w:t>
      </w:r>
      <w:r w:rsidR="00EF73CD" w:rsidRPr="00467311">
        <w:rPr>
          <w:sz w:val="24"/>
          <w:szCs w:val="24"/>
        </w:rPr>
        <w:t>непроизвольного внимания, что приводит к</w:t>
      </w:r>
      <w:r w:rsidRPr="00467311">
        <w:rPr>
          <w:sz w:val="24"/>
          <w:szCs w:val="24"/>
        </w:rPr>
        <w:t xml:space="preserve"> меньшей отвлекаемости детей. </w:t>
      </w:r>
      <w:r w:rsidR="00EF73CD" w:rsidRPr="00467311">
        <w:rPr>
          <w:sz w:val="24"/>
          <w:szCs w:val="24"/>
        </w:rPr>
        <w:t xml:space="preserve">Вместе с тем возможности детей сознательно </w:t>
      </w:r>
      <w:proofErr w:type="gramStart"/>
      <w:r w:rsidR="00EF73CD" w:rsidRPr="00467311">
        <w:rPr>
          <w:sz w:val="24"/>
          <w:szCs w:val="24"/>
        </w:rPr>
        <w:t>управлять своим вниманием весьма ограничены</w:t>
      </w:r>
      <w:proofErr w:type="gramEnd"/>
      <w:r w:rsidR="00EF73CD" w:rsidRPr="00467311">
        <w:rPr>
          <w:sz w:val="24"/>
          <w:szCs w:val="24"/>
        </w:rPr>
        <w:t>. Сосредоточенность и длительность деятельности ребенка зависит от ее привлекательности для него. Внимание мальчиков менее устойчиво.</w:t>
      </w:r>
    </w:p>
    <w:p w:rsidR="00A02429" w:rsidRPr="00467311" w:rsidRDefault="008857AD" w:rsidP="00467311">
      <w:pPr>
        <w:pStyle w:val="31"/>
        <w:spacing w:after="0" w:line="276" w:lineRule="auto"/>
        <w:ind w:left="0" w:firstLine="567"/>
        <w:contextualSpacing/>
        <w:jc w:val="both"/>
        <w:rPr>
          <w:sz w:val="24"/>
          <w:szCs w:val="24"/>
        </w:rPr>
      </w:pPr>
      <w:r w:rsidRPr="00467311">
        <w:rPr>
          <w:sz w:val="24"/>
          <w:szCs w:val="24"/>
        </w:rPr>
        <w:t xml:space="preserve">В </w:t>
      </w:r>
      <w:r w:rsidR="009D41DA">
        <w:rPr>
          <w:sz w:val="24"/>
          <w:szCs w:val="24"/>
        </w:rPr>
        <w:t>6–</w:t>
      </w:r>
      <w:r w:rsidR="00EF73CD" w:rsidRPr="00467311">
        <w:rPr>
          <w:sz w:val="24"/>
          <w:szCs w:val="24"/>
        </w:rPr>
        <w:t>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w:t>
      </w:r>
      <w:r w:rsidR="00A02429" w:rsidRPr="00467311">
        <w:rPr>
          <w:sz w:val="24"/>
          <w:szCs w:val="24"/>
        </w:rPr>
        <w:t>пособ запоминания – повторение.</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lastRenderedPageBreak/>
        <w:t>Однако, в отли</w:t>
      </w:r>
      <w:r w:rsidR="00972B4D" w:rsidRPr="00467311">
        <w:rPr>
          <w:sz w:val="24"/>
          <w:szCs w:val="24"/>
        </w:rPr>
        <w:t xml:space="preserve">чие от малышей, они делают это </w:t>
      </w:r>
      <w:r w:rsidRPr="00467311">
        <w:rPr>
          <w:sz w:val="24"/>
          <w:szCs w:val="24"/>
        </w:rPr>
        <w:t>либо шепотом, либо про себя. Если задачу на запоминание ставит взрослый, ребенок может испол</w:t>
      </w:r>
      <w:r w:rsidR="00972B4D" w:rsidRPr="00467311">
        <w:rPr>
          <w:sz w:val="24"/>
          <w:szCs w:val="24"/>
        </w:rPr>
        <w:t xml:space="preserve">ьзовать более сложный способ – </w:t>
      </w:r>
      <w:r w:rsidRPr="00467311">
        <w:rPr>
          <w:sz w:val="24"/>
          <w:szCs w:val="24"/>
        </w:rPr>
        <w:t xml:space="preserve">логическое упорядочивание: разложить запоминаемые картинки по группам, выделить основные события рассказа. </w:t>
      </w:r>
    </w:p>
    <w:p w:rsidR="00A02429" w:rsidRPr="00467311" w:rsidRDefault="00F608E7" w:rsidP="00467311">
      <w:pPr>
        <w:pStyle w:val="31"/>
        <w:spacing w:after="0" w:line="276" w:lineRule="auto"/>
        <w:ind w:left="0" w:firstLine="567"/>
        <w:contextualSpacing/>
        <w:jc w:val="both"/>
        <w:rPr>
          <w:sz w:val="24"/>
          <w:szCs w:val="24"/>
        </w:rPr>
      </w:pPr>
      <w:r w:rsidRPr="00467311">
        <w:rPr>
          <w:sz w:val="24"/>
          <w:szCs w:val="24"/>
        </w:rPr>
        <w:t xml:space="preserve">Ребенок </w:t>
      </w:r>
      <w:r w:rsidR="00EF73CD" w:rsidRPr="00467311">
        <w:rPr>
          <w:sz w:val="24"/>
          <w:szCs w:val="24"/>
        </w:rPr>
        <w:t xml:space="preserve">начинает относительно успешно использовать новое средство </w:t>
      </w:r>
      <w:r w:rsidR="005A3668">
        <w:rPr>
          <w:sz w:val="24"/>
          <w:szCs w:val="24"/>
        </w:rPr>
        <w:t>–</w:t>
      </w:r>
      <w:r w:rsidR="00EF73CD" w:rsidRPr="00467311">
        <w:rPr>
          <w:sz w:val="24"/>
          <w:szCs w:val="24"/>
        </w:rPr>
        <w:t xml:space="preserve"> слово (в отличие от детей старшего возраста, которые эффект</w:t>
      </w:r>
      <w:r w:rsidRPr="00467311">
        <w:rPr>
          <w:sz w:val="24"/>
          <w:szCs w:val="24"/>
        </w:rPr>
        <w:t xml:space="preserve">ивно могут использовать только </w:t>
      </w:r>
      <w:r w:rsidR="00EF73CD" w:rsidRPr="00467311">
        <w:rPr>
          <w:sz w:val="24"/>
          <w:szCs w:val="24"/>
        </w:rPr>
        <w:t>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Но, несмотря </w:t>
      </w:r>
      <w:r w:rsidR="00F608E7" w:rsidRPr="00467311">
        <w:rPr>
          <w:sz w:val="24"/>
          <w:szCs w:val="24"/>
        </w:rPr>
        <w:t>на возросшие возможности детей 6</w:t>
      </w:r>
      <w:r w:rsidR="00B8181A">
        <w:rPr>
          <w:sz w:val="24"/>
          <w:szCs w:val="24"/>
        </w:rPr>
        <w:t>–</w:t>
      </w:r>
      <w:r w:rsidR="00F608E7" w:rsidRPr="00467311">
        <w:rPr>
          <w:sz w:val="24"/>
          <w:szCs w:val="24"/>
        </w:rPr>
        <w:t xml:space="preserve">7 лет </w:t>
      </w:r>
      <w:r w:rsidRPr="00467311">
        <w:rPr>
          <w:sz w:val="24"/>
          <w:szCs w:val="24"/>
        </w:rPr>
        <w:t xml:space="preserve">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w:t>
      </w:r>
      <w:r w:rsidR="00F608E7" w:rsidRPr="00467311">
        <w:rPr>
          <w:sz w:val="24"/>
          <w:szCs w:val="24"/>
        </w:rPr>
        <w:t xml:space="preserve">Девочек отличает больший объем </w:t>
      </w:r>
      <w:r w:rsidRPr="00467311">
        <w:rPr>
          <w:sz w:val="24"/>
          <w:szCs w:val="24"/>
        </w:rPr>
        <w:t>и устойчивость памяти.</w:t>
      </w:r>
    </w:p>
    <w:p w:rsidR="00A02429" w:rsidRPr="00467311" w:rsidRDefault="009D41DA" w:rsidP="00467311">
      <w:pPr>
        <w:pStyle w:val="31"/>
        <w:spacing w:after="0" w:line="276" w:lineRule="auto"/>
        <w:ind w:left="0" w:firstLine="567"/>
        <w:contextualSpacing/>
        <w:jc w:val="both"/>
        <w:rPr>
          <w:sz w:val="24"/>
          <w:szCs w:val="24"/>
        </w:rPr>
      </w:pPr>
      <w:r>
        <w:rPr>
          <w:sz w:val="24"/>
          <w:szCs w:val="24"/>
        </w:rPr>
        <w:t>В 6–</w:t>
      </w:r>
      <w:r w:rsidR="00EF73CD" w:rsidRPr="00467311">
        <w:rPr>
          <w:sz w:val="24"/>
          <w:szCs w:val="24"/>
        </w:rPr>
        <w:t>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w:t>
      </w:r>
      <w:r w:rsidR="00F608E7" w:rsidRPr="00467311">
        <w:rPr>
          <w:sz w:val="24"/>
          <w:szCs w:val="24"/>
        </w:rPr>
        <w:t xml:space="preserve">да из нарисованного лабиринта) ребенок этого </w:t>
      </w:r>
      <w:r w:rsidR="00EF73CD" w:rsidRPr="00467311">
        <w:rPr>
          <w:sz w:val="24"/>
          <w:szCs w:val="24"/>
        </w:rPr>
        <w:t>возраста, как правило, совершает уже в уме, не прибегая к практическим предметным действиям даже в случаях затруднений.</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t>Упорядочивание предметов (</w:t>
      </w:r>
      <w:proofErr w:type="spellStart"/>
      <w:r w:rsidRPr="00467311">
        <w:rPr>
          <w:sz w:val="24"/>
          <w:szCs w:val="24"/>
        </w:rPr>
        <w:t>сериацию</w:t>
      </w:r>
      <w:proofErr w:type="spellEnd"/>
      <w:r w:rsidRPr="00467311">
        <w:rPr>
          <w:sz w:val="24"/>
          <w:szCs w:val="24"/>
        </w:rPr>
        <w:t>) дети могут осуществлять уже не только по убыванию или возрастанию наглядного признака предмета или явления (например, ц</w:t>
      </w:r>
      <w:r w:rsidR="00F608E7" w:rsidRPr="00467311">
        <w:rPr>
          <w:sz w:val="24"/>
          <w:szCs w:val="24"/>
        </w:rPr>
        <w:t xml:space="preserve">вета или  величины), но и </w:t>
      </w:r>
      <w:r w:rsidRPr="00467311">
        <w:rPr>
          <w:sz w:val="24"/>
          <w:szCs w:val="24"/>
        </w:rPr>
        <w:t>какого-либо скрытого, непосредственно не наблюдаемого признака.</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Например, упорядочивание изображений видов транспорта, в зависимост</w:t>
      </w:r>
      <w:r w:rsidR="00F608E7" w:rsidRPr="00467311">
        <w:rPr>
          <w:sz w:val="24"/>
          <w:szCs w:val="24"/>
        </w:rPr>
        <w:t xml:space="preserve">и от скорости их передвижения. </w:t>
      </w:r>
      <w:r w:rsidRPr="00467311">
        <w:rPr>
          <w:sz w:val="24"/>
          <w:szCs w:val="24"/>
        </w:rPr>
        <w:t>Классифицируют изображения предметов также по существенным, непосредственно не наблюдаем</w:t>
      </w:r>
      <w:r w:rsidR="00A02429" w:rsidRPr="00467311">
        <w:rPr>
          <w:sz w:val="24"/>
          <w:szCs w:val="24"/>
        </w:rPr>
        <w:t>ым признакам.</w:t>
      </w:r>
    </w:p>
    <w:p w:rsidR="00A02429" w:rsidRPr="00467311" w:rsidRDefault="00972B4D" w:rsidP="00467311">
      <w:pPr>
        <w:pStyle w:val="31"/>
        <w:spacing w:after="0" w:line="276" w:lineRule="auto"/>
        <w:ind w:left="0" w:firstLine="567"/>
        <w:contextualSpacing/>
        <w:jc w:val="both"/>
        <w:rPr>
          <w:sz w:val="24"/>
          <w:szCs w:val="24"/>
        </w:rPr>
      </w:pPr>
      <w:r w:rsidRPr="00467311">
        <w:rPr>
          <w:sz w:val="24"/>
          <w:szCs w:val="24"/>
        </w:rPr>
        <w:t>Например, по родо</w:t>
      </w:r>
      <w:r w:rsidR="00EF73CD" w:rsidRPr="00467311">
        <w:rPr>
          <w:sz w:val="24"/>
          <w:szCs w:val="24"/>
        </w:rPr>
        <w:t xml:space="preserve">видовой принадлежности («мебель», «посуда», </w:t>
      </w:r>
      <w:r w:rsidR="00F608E7" w:rsidRPr="00467311">
        <w:rPr>
          <w:sz w:val="24"/>
          <w:szCs w:val="24"/>
        </w:rPr>
        <w:t xml:space="preserve">«Дикие животные»). Возможность </w:t>
      </w:r>
      <w:r w:rsidR="00EF73CD" w:rsidRPr="00467311">
        <w:rPr>
          <w:sz w:val="24"/>
          <w:szCs w:val="24"/>
        </w:rPr>
        <w:t xml:space="preserve">успешно совершать действия </w:t>
      </w:r>
      <w:proofErr w:type="spellStart"/>
      <w:r w:rsidR="00EF73CD" w:rsidRPr="00467311">
        <w:rPr>
          <w:sz w:val="24"/>
          <w:szCs w:val="24"/>
        </w:rPr>
        <w:t>сериации</w:t>
      </w:r>
      <w:proofErr w:type="spellEnd"/>
      <w:r w:rsidR="00EF73CD" w:rsidRPr="00467311">
        <w:rPr>
          <w:sz w:val="24"/>
          <w:szCs w:val="24"/>
        </w:rPr>
        <w:t xml:space="preserve"> и классификации</w:t>
      </w:r>
      <w:r w:rsidR="008175D7" w:rsidRPr="00467311">
        <w:rPr>
          <w:sz w:val="24"/>
          <w:szCs w:val="24"/>
        </w:rPr>
        <w:t>,</w:t>
      </w:r>
      <w:r w:rsidR="00EF73CD" w:rsidRPr="00467311">
        <w:rPr>
          <w:sz w:val="24"/>
          <w:szCs w:val="24"/>
        </w:rPr>
        <w:t xml:space="preserve"> во многом связана с тем, что на 7 году жизни в процесс мышления все более активно включается речь.</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Использование ребенком (вслед за взрослым) слова для обозначения существенных</w:t>
      </w:r>
      <w:r w:rsidR="00F608E7" w:rsidRPr="00467311">
        <w:rPr>
          <w:sz w:val="24"/>
          <w:szCs w:val="24"/>
        </w:rPr>
        <w:t xml:space="preserve"> признаков предметов и явлений </w:t>
      </w:r>
      <w:r w:rsidRPr="00467311">
        <w:rPr>
          <w:sz w:val="24"/>
          <w:szCs w:val="24"/>
        </w:rPr>
        <w:t>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Часто первые свои понятийные об</w:t>
      </w:r>
      <w:r w:rsidR="00A02429" w:rsidRPr="00467311">
        <w:rPr>
          <w:sz w:val="24"/>
          <w:szCs w:val="24"/>
        </w:rPr>
        <w:t xml:space="preserve">общения ребенок делает, исходя из функционального назначения </w:t>
      </w:r>
      <w:r w:rsidRPr="00467311">
        <w:rPr>
          <w:sz w:val="24"/>
          <w:szCs w:val="24"/>
        </w:rPr>
        <w:t xml:space="preserve">предметов или действий, которые с ними можно совершать. </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A02429" w:rsidRPr="00467311" w:rsidRDefault="00F608E7" w:rsidP="00467311">
      <w:pPr>
        <w:pStyle w:val="31"/>
        <w:spacing w:after="0" w:line="276" w:lineRule="auto"/>
        <w:ind w:left="0" w:firstLine="567"/>
        <w:contextualSpacing/>
        <w:jc w:val="both"/>
        <w:rPr>
          <w:sz w:val="24"/>
          <w:szCs w:val="24"/>
        </w:rPr>
      </w:pPr>
      <w:r w:rsidRPr="00467311">
        <w:rPr>
          <w:sz w:val="24"/>
          <w:szCs w:val="24"/>
        </w:rPr>
        <w:t xml:space="preserve">Мышление </w:t>
      </w:r>
      <w:r w:rsidR="00A02429" w:rsidRPr="00467311">
        <w:rPr>
          <w:sz w:val="24"/>
          <w:szCs w:val="24"/>
        </w:rPr>
        <w:t xml:space="preserve">девочек имеет более развитый </w:t>
      </w:r>
      <w:r w:rsidR="00EF73CD" w:rsidRPr="00467311">
        <w:rPr>
          <w:sz w:val="24"/>
          <w:szCs w:val="24"/>
        </w:rPr>
        <w:t>вербальный компонент интеллекта, однако</w:t>
      </w:r>
      <w:r w:rsidR="00D14CB4" w:rsidRPr="00467311">
        <w:rPr>
          <w:sz w:val="24"/>
          <w:szCs w:val="24"/>
        </w:rPr>
        <w:t>,</w:t>
      </w:r>
      <w:r w:rsidR="00EF73CD" w:rsidRPr="00467311">
        <w:rPr>
          <w:sz w:val="24"/>
          <w:szCs w:val="24"/>
        </w:rPr>
        <w:t xml:space="preserve"> оно  более детальное </w:t>
      </w:r>
      <w:r w:rsidR="00972B4D" w:rsidRPr="00467311">
        <w:rPr>
          <w:sz w:val="24"/>
          <w:szCs w:val="24"/>
        </w:rPr>
        <w:t xml:space="preserve">и конкретное, чем у мальчиков. </w:t>
      </w:r>
      <w:r w:rsidR="00EF73CD" w:rsidRPr="00467311">
        <w:rPr>
          <w:sz w:val="24"/>
          <w:szCs w:val="24"/>
        </w:rPr>
        <w:t>Мальчики нацеле</w:t>
      </w:r>
      <w:r w:rsidRPr="00467311">
        <w:rPr>
          <w:sz w:val="24"/>
          <w:szCs w:val="24"/>
        </w:rPr>
        <w:t xml:space="preserve">ны на поисковую деятельность, </w:t>
      </w:r>
      <w:r w:rsidR="00EF73CD" w:rsidRPr="00467311">
        <w:rPr>
          <w:sz w:val="24"/>
          <w:szCs w:val="24"/>
        </w:rPr>
        <w:t xml:space="preserve">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w:t>
      </w:r>
      <w:r w:rsidR="00972B4D" w:rsidRPr="00467311">
        <w:rPr>
          <w:sz w:val="24"/>
          <w:szCs w:val="24"/>
        </w:rPr>
        <w:t xml:space="preserve">вильно произносят, но и хорошо </w:t>
      </w:r>
      <w:r w:rsidRPr="00467311">
        <w:rPr>
          <w:sz w:val="24"/>
          <w:szCs w:val="24"/>
        </w:rPr>
        <w:t>различают фонемы (звуки) и слова. Овладение морфологической системой языка поз</w:t>
      </w:r>
      <w:r w:rsidR="00F608E7" w:rsidRPr="00467311">
        <w:rPr>
          <w:sz w:val="24"/>
          <w:szCs w:val="24"/>
        </w:rPr>
        <w:t>воляет им  успешно образовывать</w:t>
      </w:r>
      <w:r w:rsidRPr="00467311">
        <w:rPr>
          <w:sz w:val="24"/>
          <w:szCs w:val="24"/>
        </w:rPr>
        <w:t xml:space="preserve"> достаточно сложные грамматические формы существител</w:t>
      </w:r>
      <w:r w:rsidR="00A02429" w:rsidRPr="00467311">
        <w:rPr>
          <w:sz w:val="24"/>
          <w:szCs w:val="24"/>
        </w:rPr>
        <w:t>ьных, прилагательных, глаголов.</w:t>
      </w:r>
    </w:p>
    <w:p w:rsidR="00F608E7" w:rsidRPr="00467311" w:rsidRDefault="00EF73CD" w:rsidP="00467311">
      <w:pPr>
        <w:pStyle w:val="31"/>
        <w:spacing w:after="0" w:line="276" w:lineRule="auto"/>
        <w:ind w:left="0" w:firstLine="567"/>
        <w:contextualSpacing/>
        <w:jc w:val="both"/>
        <w:rPr>
          <w:sz w:val="24"/>
          <w:szCs w:val="24"/>
        </w:rPr>
      </w:pPr>
      <w:r w:rsidRPr="00467311">
        <w:rPr>
          <w:sz w:val="24"/>
          <w:szCs w:val="24"/>
        </w:rPr>
        <w:lastRenderedPageBreak/>
        <w:t>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w:t>
      </w:r>
      <w:r w:rsidR="00F608E7" w:rsidRPr="00467311">
        <w:rPr>
          <w:sz w:val="24"/>
          <w:szCs w:val="24"/>
        </w:rPr>
        <w:t xml:space="preserve">ми и подчинительными связями). </w:t>
      </w:r>
    </w:p>
    <w:p w:rsidR="00A02429" w:rsidRPr="00467311" w:rsidRDefault="009D41DA" w:rsidP="00467311">
      <w:pPr>
        <w:pStyle w:val="31"/>
        <w:spacing w:after="0" w:line="276" w:lineRule="auto"/>
        <w:ind w:left="0" w:firstLine="567"/>
        <w:contextualSpacing/>
        <w:jc w:val="both"/>
        <w:rPr>
          <w:sz w:val="24"/>
          <w:szCs w:val="24"/>
        </w:rPr>
      </w:pPr>
      <w:r>
        <w:rPr>
          <w:sz w:val="24"/>
          <w:szCs w:val="24"/>
        </w:rPr>
        <w:t>В 6–</w:t>
      </w:r>
      <w:r w:rsidR="00EF73CD" w:rsidRPr="00467311">
        <w:rPr>
          <w:sz w:val="24"/>
          <w:szCs w:val="24"/>
        </w:rPr>
        <w:t>7 лет увеличивается словарный запас. Дети  точно используют слова для передачи своих мыслей, представлений, впечатлений, эмоций, при</w:t>
      </w:r>
      <w:r w:rsidR="00F608E7" w:rsidRPr="00467311">
        <w:rPr>
          <w:sz w:val="24"/>
          <w:szCs w:val="24"/>
        </w:rPr>
        <w:t xml:space="preserve"> описании предметов, пересказе </w:t>
      </w:r>
      <w:r w:rsidR="00EF73CD" w:rsidRPr="00467311">
        <w:rPr>
          <w:sz w:val="24"/>
          <w:szCs w:val="24"/>
        </w:rPr>
        <w:t>и т.п.</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Наряду с этим существенно повышаются</w:t>
      </w:r>
      <w:r w:rsidR="00F608E7" w:rsidRPr="00467311">
        <w:rPr>
          <w:sz w:val="24"/>
          <w:szCs w:val="24"/>
        </w:rPr>
        <w:t xml:space="preserve"> и возможности детей понимать </w:t>
      </w:r>
      <w:r w:rsidR="00972B4D" w:rsidRPr="00467311">
        <w:rPr>
          <w:sz w:val="24"/>
          <w:szCs w:val="24"/>
        </w:rPr>
        <w:t xml:space="preserve">значения слов. Они уже могут </w:t>
      </w:r>
      <w:r w:rsidRPr="00467311">
        <w:rPr>
          <w:sz w:val="24"/>
          <w:szCs w:val="24"/>
        </w:rPr>
        <w:t>объяснит</w:t>
      </w:r>
      <w:r w:rsidR="00F608E7" w:rsidRPr="00467311">
        <w:rPr>
          <w:sz w:val="24"/>
          <w:szCs w:val="24"/>
        </w:rPr>
        <w:t>ь малоизвестные или неизвестные</w:t>
      </w:r>
      <w:r w:rsidRPr="00467311">
        <w:rPr>
          <w:sz w:val="24"/>
          <w:szCs w:val="24"/>
        </w:rPr>
        <w:t xml:space="preserve"> слова, близкие или противоположные по смыслу, а также переносный смысл слов (в поговорках и пословицах). Причем детское понимание их значений часто</w:t>
      </w:r>
      <w:r w:rsidR="007E0A61">
        <w:rPr>
          <w:sz w:val="24"/>
          <w:szCs w:val="24"/>
        </w:rPr>
        <w:t xml:space="preserve"> </w:t>
      </w:r>
      <w:r w:rsidRPr="00467311">
        <w:rPr>
          <w:sz w:val="24"/>
          <w:szCs w:val="24"/>
        </w:rPr>
        <w:t xml:space="preserve">весьма схоже с </w:t>
      </w:r>
      <w:proofErr w:type="gramStart"/>
      <w:r w:rsidRPr="00467311">
        <w:rPr>
          <w:sz w:val="24"/>
          <w:szCs w:val="24"/>
        </w:rPr>
        <w:t>общепринятым</w:t>
      </w:r>
      <w:r w:rsidR="00F608E7" w:rsidRPr="00467311">
        <w:rPr>
          <w:sz w:val="24"/>
          <w:szCs w:val="24"/>
        </w:rPr>
        <w:t>и</w:t>
      </w:r>
      <w:proofErr w:type="gramEnd"/>
      <w:r w:rsidRPr="00467311">
        <w:rPr>
          <w:sz w:val="24"/>
          <w:szCs w:val="24"/>
        </w:rPr>
        <w:t xml:space="preserve">. </w:t>
      </w:r>
    </w:p>
    <w:p w:rsidR="00972B4D" w:rsidRPr="00467311" w:rsidRDefault="00EF73CD" w:rsidP="00467311">
      <w:pPr>
        <w:pStyle w:val="31"/>
        <w:spacing w:after="0" w:line="276" w:lineRule="auto"/>
        <w:ind w:left="0" w:firstLine="567"/>
        <w:contextualSpacing/>
        <w:jc w:val="both"/>
        <w:rPr>
          <w:sz w:val="24"/>
          <w:szCs w:val="24"/>
        </w:rPr>
      </w:pPr>
      <w:r w:rsidRPr="00467311">
        <w:rPr>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w:t>
      </w:r>
      <w:r w:rsidR="00275335" w:rsidRPr="00467311">
        <w:rPr>
          <w:sz w:val="24"/>
          <w:szCs w:val="24"/>
        </w:rPr>
        <w:t xml:space="preserve">ресказывать или рассказывать. В этом возрасте </w:t>
      </w:r>
      <w:r w:rsidRPr="00467311">
        <w:rPr>
          <w:sz w:val="24"/>
          <w:szCs w:val="24"/>
        </w:rPr>
        <w:t>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К 7 годам</w:t>
      </w:r>
      <w:r w:rsidR="00275335" w:rsidRPr="00467311">
        <w:rPr>
          <w:sz w:val="24"/>
          <w:szCs w:val="24"/>
        </w:rPr>
        <w:t xml:space="preserve"> появляется речь-рассуждение. </w:t>
      </w:r>
      <w:r w:rsidRPr="00467311">
        <w:rPr>
          <w:sz w:val="24"/>
          <w:szCs w:val="24"/>
        </w:rPr>
        <w:t>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w:t>
      </w:r>
    </w:p>
    <w:p w:rsidR="00A02429" w:rsidRPr="00467311" w:rsidRDefault="009D41DA" w:rsidP="00467311">
      <w:pPr>
        <w:pStyle w:val="31"/>
        <w:spacing w:after="0" w:line="276" w:lineRule="auto"/>
        <w:ind w:left="0" w:firstLine="567"/>
        <w:contextualSpacing/>
        <w:jc w:val="both"/>
        <w:rPr>
          <w:sz w:val="24"/>
          <w:szCs w:val="24"/>
        </w:rPr>
      </w:pPr>
      <w:r>
        <w:rPr>
          <w:sz w:val="24"/>
          <w:szCs w:val="24"/>
        </w:rPr>
        <w:t>В возрасте 6–</w:t>
      </w:r>
      <w:r w:rsidR="00EF73CD" w:rsidRPr="00467311">
        <w:rPr>
          <w:sz w:val="24"/>
          <w:szCs w:val="24"/>
        </w:rPr>
        <w:t xml:space="preserve">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00EF73CD" w:rsidRPr="00467311">
        <w:rPr>
          <w:sz w:val="24"/>
          <w:szCs w:val="24"/>
        </w:rPr>
        <w:t>со</w:t>
      </w:r>
      <w:proofErr w:type="gramEnd"/>
      <w:r w:rsidR="00EF73CD" w:rsidRPr="00467311">
        <w:rPr>
          <w:sz w:val="24"/>
          <w:szCs w:val="24"/>
        </w:rPr>
        <w:t xml:space="preserve"> взрослым он активно участвует в многостороннем анализе произведения (содержание, герои, тематика, проблемы).</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467311">
        <w:rPr>
          <w:sz w:val="24"/>
          <w:szCs w:val="24"/>
        </w:rPr>
        <w:t>предложенных</w:t>
      </w:r>
      <w:proofErr w:type="gramEnd"/>
      <w:r w:rsidRPr="00467311">
        <w:rPr>
          <w:sz w:val="24"/>
          <w:szCs w:val="24"/>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w:t>
      </w:r>
    </w:p>
    <w:p w:rsidR="00A02429" w:rsidRPr="00467311" w:rsidRDefault="00EF73CD" w:rsidP="00467311">
      <w:pPr>
        <w:pStyle w:val="31"/>
        <w:spacing w:after="0" w:line="276" w:lineRule="auto"/>
        <w:ind w:left="0" w:firstLine="567"/>
        <w:contextualSpacing/>
        <w:jc w:val="both"/>
        <w:rPr>
          <w:sz w:val="24"/>
          <w:szCs w:val="24"/>
        </w:rPr>
      </w:pPr>
      <w:r w:rsidRPr="00467311">
        <w:rPr>
          <w:sz w:val="24"/>
          <w:szCs w:val="24"/>
        </w:rPr>
        <w:t>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w:t>
      </w:r>
      <w:r w:rsidR="00972B4D" w:rsidRPr="00467311">
        <w:rPr>
          <w:sz w:val="24"/>
          <w:szCs w:val="24"/>
        </w:rPr>
        <w:t>ам по прочте</w:t>
      </w:r>
      <w:r w:rsidR="00A02429" w:rsidRPr="00467311">
        <w:rPr>
          <w:sz w:val="24"/>
          <w:szCs w:val="24"/>
        </w:rPr>
        <w:t>нию.</w:t>
      </w:r>
    </w:p>
    <w:p w:rsidR="008857AD" w:rsidRPr="00467311" w:rsidRDefault="00972B4D" w:rsidP="00467311">
      <w:pPr>
        <w:pStyle w:val="31"/>
        <w:spacing w:after="0" w:line="276" w:lineRule="auto"/>
        <w:ind w:left="0" w:firstLine="567"/>
        <w:contextualSpacing/>
        <w:jc w:val="both"/>
        <w:rPr>
          <w:sz w:val="24"/>
          <w:szCs w:val="24"/>
        </w:rPr>
      </w:pPr>
      <w:r w:rsidRPr="00467311">
        <w:rPr>
          <w:sz w:val="24"/>
          <w:szCs w:val="24"/>
        </w:rPr>
        <w:t xml:space="preserve">Дети способны </w:t>
      </w:r>
      <w:r w:rsidR="00EF73CD" w:rsidRPr="00467311">
        <w:rPr>
          <w:sz w:val="24"/>
          <w:szCs w:val="24"/>
        </w:rPr>
        <w:t xml:space="preserve">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w:t>
      </w:r>
      <w:r w:rsidR="00275335" w:rsidRPr="00467311">
        <w:rPr>
          <w:sz w:val="24"/>
          <w:szCs w:val="24"/>
        </w:rPr>
        <w:t xml:space="preserve">любимых персонажей, дети могут </w:t>
      </w:r>
      <w:r w:rsidR="00EF73CD" w:rsidRPr="00467311">
        <w:rPr>
          <w:sz w:val="24"/>
          <w:szCs w:val="24"/>
        </w:rPr>
        <w:t>переносить отдельные элементы их поведения в свои отношения со сверстниками.</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w:t>
      </w:r>
      <w:r w:rsidRPr="00467311">
        <w:rPr>
          <w:sz w:val="24"/>
          <w:szCs w:val="24"/>
        </w:rPr>
        <w:lastRenderedPageBreak/>
        <w:t xml:space="preserve">развития дошкольника-читателя. Место и значение книги в его жизни – главный показатель общекультурного состояния и роста ребенка 7 лет. </w:t>
      </w:r>
    </w:p>
    <w:p w:rsidR="00A02429" w:rsidRPr="00467311" w:rsidRDefault="00EF73CD" w:rsidP="00467311">
      <w:pPr>
        <w:pStyle w:val="31"/>
        <w:spacing w:after="0" w:line="276" w:lineRule="auto"/>
        <w:ind w:left="0" w:firstLine="567"/>
        <w:contextualSpacing/>
        <w:jc w:val="both"/>
        <w:rPr>
          <w:sz w:val="24"/>
          <w:szCs w:val="24"/>
        </w:rPr>
      </w:pPr>
      <w:r w:rsidRPr="00467311">
        <w:rPr>
          <w:i/>
          <w:sz w:val="24"/>
          <w:szCs w:val="24"/>
        </w:rPr>
        <w:t>Музыкально-художественная деятельность</w:t>
      </w:r>
      <w:r w:rsidRPr="00467311">
        <w:rPr>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8857AD" w:rsidRPr="00467311" w:rsidRDefault="00EF73CD" w:rsidP="00467311">
      <w:pPr>
        <w:pStyle w:val="31"/>
        <w:spacing w:after="0" w:line="276" w:lineRule="auto"/>
        <w:ind w:left="0" w:firstLine="567"/>
        <w:contextualSpacing/>
        <w:jc w:val="both"/>
        <w:rPr>
          <w:sz w:val="24"/>
          <w:szCs w:val="24"/>
        </w:rPr>
      </w:pPr>
      <w:r w:rsidRPr="00467311">
        <w:rPr>
          <w:i/>
          <w:sz w:val="24"/>
          <w:szCs w:val="24"/>
        </w:rPr>
        <w:t>Художественно-эстетический</w:t>
      </w:r>
      <w:r w:rsidRPr="00467311">
        <w:rPr>
          <w:sz w:val="24"/>
          <w:szCs w:val="24"/>
        </w:rPr>
        <w:t xml:space="preserve">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467311" w:rsidRDefault="008857AD" w:rsidP="00467311">
      <w:pPr>
        <w:pStyle w:val="31"/>
        <w:spacing w:after="0" w:line="276" w:lineRule="auto"/>
        <w:ind w:left="0" w:firstLine="567"/>
        <w:contextualSpacing/>
        <w:jc w:val="both"/>
        <w:rPr>
          <w:sz w:val="24"/>
          <w:szCs w:val="24"/>
        </w:rPr>
      </w:pPr>
      <w:r w:rsidRPr="00467311">
        <w:rPr>
          <w:i/>
          <w:sz w:val="24"/>
          <w:szCs w:val="24"/>
        </w:rPr>
        <w:t xml:space="preserve">В </w:t>
      </w:r>
      <w:r w:rsidR="00EF73CD" w:rsidRPr="00467311">
        <w:rPr>
          <w:i/>
          <w:sz w:val="24"/>
          <w:szCs w:val="24"/>
        </w:rPr>
        <w:t>продуктивной деятельности</w:t>
      </w:r>
      <w:r w:rsidR="00EF73CD" w:rsidRPr="00467311">
        <w:rPr>
          <w:sz w:val="24"/>
          <w:szCs w:val="24"/>
        </w:rPr>
        <w:t xml:space="preserve"> дети знают, что </w:t>
      </w:r>
      <w:r w:rsidR="00275335" w:rsidRPr="00467311">
        <w:rPr>
          <w:sz w:val="24"/>
          <w:szCs w:val="24"/>
        </w:rPr>
        <w:t>они</w:t>
      </w:r>
      <w:r w:rsidR="00EF73CD" w:rsidRPr="00467311">
        <w:rPr>
          <w:sz w:val="24"/>
          <w:szCs w:val="24"/>
        </w:rPr>
        <w:t xml:space="preserve"> хотят изобразить и могут  целенаправленно сле</w:t>
      </w:r>
      <w:r w:rsidR="00EF73CD" w:rsidRPr="00467311">
        <w:rPr>
          <w:sz w:val="24"/>
          <w:szCs w:val="24"/>
        </w:rPr>
        <w:softHyphen/>
        <w:t>довать  к своей цели, преодолевая препятствия и не отказываяс</w:t>
      </w:r>
      <w:r w:rsidR="00275335" w:rsidRPr="00467311">
        <w:rPr>
          <w:sz w:val="24"/>
          <w:szCs w:val="24"/>
        </w:rPr>
        <w:t>ь от своего замысла, который те</w:t>
      </w:r>
      <w:r w:rsidR="00EF73CD" w:rsidRPr="00467311">
        <w:rPr>
          <w:sz w:val="24"/>
          <w:szCs w:val="24"/>
        </w:rPr>
        <w:t xml:space="preserve">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w:t>
      </w:r>
      <w:r w:rsidR="00275335" w:rsidRPr="00467311">
        <w:rPr>
          <w:sz w:val="24"/>
          <w:szCs w:val="24"/>
        </w:rPr>
        <w:t xml:space="preserve">включают множество </w:t>
      </w:r>
      <w:r w:rsidR="00EF73CD" w:rsidRPr="00467311">
        <w:rPr>
          <w:sz w:val="24"/>
          <w:szCs w:val="24"/>
        </w:rPr>
        <w:t>деталей. Это не только изображение отдельн</w:t>
      </w:r>
      <w:r w:rsidR="00972B4D" w:rsidRPr="00467311">
        <w:rPr>
          <w:sz w:val="24"/>
          <w:szCs w:val="24"/>
        </w:rPr>
        <w:t>ых предметов</w:t>
      </w:r>
      <w:r w:rsidR="00275335" w:rsidRPr="00467311">
        <w:rPr>
          <w:sz w:val="24"/>
          <w:szCs w:val="24"/>
        </w:rPr>
        <w:t xml:space="preserve"> и сюжетные картин</w:t>
      </w:r>
      <w:r w:rsidR="00EF73CD" w:rsidRPr="00467311">
        <w:rPr>
          <w:sz w:val="24"/>
          <w:szCs w:val="24"/>
        </w:rPr>
        <w:t>ки, но и иллюстрации к сказкам, событиям. Совершенствуется и усложняется техника рисования.</w:t>
      </w:r>
      <w:r w:rsidR="007E0A61">
        <w:rPr>
          <w:sz w:val="24"/>
          <w:szCs w:val="24"/>
        </w:rPr>
        <w:t xml:space="preserve"> </w:t>
      </w:r>
      <w:r w:rsidR="00275335" w:rsidRPr="00467311">
        <w:rPr>
          <w:sz w:val="24"/>
          <w:szCs w:val="24"/>
        </w:rPr>
        <w:t xml:space="preserve">Дети могут передавать </w:t>
      </w:r>
      <w:r w:rsidR="00EF73CD" w:rsidRPr="00467311">
        <w:rPr>
          <w:sz w:val="24"/>
          <w:szCs w:val="24"/>
        </w:rPr>
        <w:t>характерные признаки предмета: оче</w:t>
      </w:r>
      <w:r w:rsidRPr="00467311">
        <w:rPr>
          <w:sz w:val="24"/>
          <w:szCs w:val="24"/>
        </w:rPr>
        <w:t xml:space="preserve">ртания формы, пропорции, цвет. </w:t>
      </w:r>
    </w:p>
    <w:p w:rsidR="008857AD" w:rsidRPr="00467311" w:rsidRDefault="00EF73CD" w:rsidP="00467311">
      <w:pPr>
        <w:pStyle w:val="31"/>
        <w:spacing w:after="0" w:line="276" w:lineRule="auto"/>
        <w:ind w:left="0" w:firstLine="567"/>
        <w:contextualSpacing/>
        <w:jc w:val="both"/>
        <w:rPr>
          <w:sz w:val="24"/>
          <w:szCs w:val="24"/>
        </w:rPr>
      </w:pPr>
      <w:r w:rsidRPr="00467311">
        <w:rPr>
          <w:i/>
          <w:sz w:val="24"/>
          <w:szCs w:val="24"/>
        </w:rPr>
        <w:t>В рисовании</w:t>
      </w:r>
      <w:r w:rsidRPr="00467311">
        <w:rPr>
          <w:sz w:val="24"/>
          <w:szCs w:val="24"/>
        </w:rPr>
        <w:t xml:space="preserve"> дети могут создавать цветовые тона и оттенки, осваивать новые способы работы гу</w:t>
      </w:r>
      <w:r w:rsidR="00275335" w:rsidRPr="00467311">
        <w:rPr>
          <w:sz w:val="24"/>
          <w:szCs w:val="24"/>
        </w:rPr>
        <w:t>ашью (по «</w:t>
      </w:r>
      <w:proofErr w:type="gramStart"/>
      <w:r w:rsidR="00275335" w:rsidRPr="00467311">
        <w:rPr>
          <w:sz w:val="24"/>
          <w:szCs w:val="24"/>
        </w:rPr>
        <w:t>сырому</w:t>
      </w:r>
      <w:proofErr w:type="gramEnd"/>
      <w:r w:rsidR="00275335" w:rsidRPr="00467311">
        <w:rPr>
          <w:sz w:val="24"/>
          <w:szCs w:val="24"/>
        </w:rPr>
        <w:t xml:space="preserve">» и «сухому»), </w:t>
      </w:r>
      <w:r w:rsidRPr="00467311">
        <w:rPr>
          <w:sz w:val="24"/>
          <w:szCs w:val="24"/>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8857AD" w:rsidRPr="00467311" w:rsidRDefault="00EF73CD" w:rsidP="00467311">
      <w:pPr>
        <w:pStyle w:val="31"/>
        <w:spacing w:after="0" w:line="276" w:lineRule="auto"/>
        <w:ind w:left="0" w:firstLine="567"/>
        <w:contextualSpacing/>
        <w:jc w:val="both"/>
        <w:rPr>
          <w:sz w:val="24"/>
          <w:szCs w:val="24"/>
        </w:rPr>
      </w:pPr>
      <w:r w:rsidRPr="00467311">
        <w:rPr>
          <w:i/>
          <w:sz w:val="24"/>
          <w:szCs w:val="24"/>
        </w:rPr>
        <w:t>В лепке</w:t>
      </w:r>
      <w:r w:rsidRPr="00467311">
        <w:rPr>
          <w:sz w:val="24"/>
          <w:szCs w:val="24"/>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8857AD" w:rsidRPr="00467311" w:rsidRDefault="00EF73CD" w:rsidP="00467311">
      <w:pPr>
        <w:pStyle w:val="31"/>
        <w:spacing w:after="0" w:line="276" w:lineRule="auto"/>
        <w:ind w:left="0" w:firstLine="567"/>
        <w:contextualSpacing/>
        <w:jc w:val="both"/>
        <w:rPr>
          <w:sz w:val="24"/>
          <w:szCs w:val="24"/>
        </w:rPr>
      </w:pPr>
      <w:r w:rsidRPr="00467311">
        <w:rPr>
          <w:i/>
          <w:sz w:val="24"/>
          <w:szCs w:val="24"/>
        </w:rPr>
        <w:t xml:space="preserve">В аппликации </w:t>
      </w:r>
      <w:r w:rsidRPr="00467311">
        <w:rPr>
          <w:sz w:val="24"/>
          <w:szCs w:val="24"/>
        </w:rPr>
        <w:t>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Дети способны конструировать по сх</w:t>
      </w:r>
      <w:r w:rsidR="00275335" w:rsidRPr="00467311">
        <w:rPr>
          <w:sz w:val="24"/>
          <w:szCs w:val="24"/>
        </w:rPr>
        <w:t>еме, фотографиям, заданным усло</w:t>
      </w:r>
      <w:r w:rsidRPr="00467311">
        <w:rPr>
          <w:sz w:val="24"/>
          <w:szCs w:val="24"/>
        </w:rPr>
        <w:t>виям, собственному замыслу постройки из разнообразного строительного материала, дополняя</w:t>
      </w:r>
      <w:r w:rsidR="00275335" w:rsidRPr="00467311">
        <w:rPr>
          <w:sz w:val="24"/>
          <w:szCs w:val="24"/>
        </w:rPr>
        <w:t xml:space="preserve"> их архитектурными деталями. Пу</w:t>
      </w:r>
      <w:r w:rsidRPr="00467311">
        <w:rPr>
          <w:sz w:val="24"/>
          <w:szCs w:val="24"/>
        </w:rPr>
        <w:t>тем складывания бумаги в р</w:t>
      </w:r>
      <w:r w:rsidR="00275335" w:rsidRPr="00467311">
        <w:rPr>
          <w:sz w:val="24"/>
          <w:szCs w:val="24"/>
        </w:rPr>
        <w:t>азных направлениях делать игрушки и</w:t>
      </w:r>
      <w:r w:rsidRPr="00467311">
        <w:rPr>
          <w:sz w:val="24"/>
          <w:szCs w:val="24"/>
        </w:rPr>
        <w:t>з природного материала</w:t>
      </w:r>
      <w:r w:rsidR="00275335" w:rsidRPr="00467311">
        <w:rPr>
          <w:sz w:val="24"/>
          <w:szCs w:val="24"/>
        </w:rPr>
        <w:t>,</w:t>
      </w:r>
      <w:r w:rsidRPr="00467311">
        <w:rPr>
          <w:sz w:val="24"/>
          <w:szCs w:val="24"/>
        </w:rPr>
        <w:t xml:space="preserve"> создавать фигурки людей, животных, ге</w:t>
      </w:r>
      <w:r w:rsidR="008857AD" w:rsidRPr="00467311">
        <w:rPr>
          <w:sz w:val="24"/>
          <w:szCs w:val="24"/>
        </w:rPr>
        <w:t>роев литературных произведений.</w:t>
      </w:r>
    </w:p>
    <w:p w:rsidR="008857AD" w:rsidRPr="00467311" w:rsidRDefault="00EF73CD" w:rsidP="00467311">
      <w:pPr>
        <w:pStyle w:val="31"/>
        <w:spacing w:after="0" w:line="276" w:lineRule="auto"/>
        <w:ind w:left="0" w:firstLine="567"/>
        <w:contextualSpacing/>
        <w:jc w:val="both"/>
        <w:rPr>
          <w:sz w:val="24"/>
          <w:szCs w:val="24"/>
        </w:rPr>
      </w:pPr>
      <w:r w:rsidRPr="00467311">
        <w:rPr>
          <w:sz w:val="24"/>
          <w:szCs w:val="24"/>
        </w:rPr>
        <w:t>Наи</w:t>
      </w:r>
      <w:r w:rsidR="00275335" w:rsidRPr="00467311">
        <w:rPr>
          <w:sz w:val="24"/>
          <w:szCs w:val="24"/>
        </w:rPr>
        <w:t xml:space="preserve">более важным достижением детей </w:t>
      </w:r>
      <w:r w:rsidRPr="00467311">
        <w:rPr>
          <w:sz w:val="24"/>
          <w:szCs w:val="24"/>
        </w:rPr>
        <w:t>в данной образовательной области является овладение композицией (фр</w:t>
      </w:r>
      <w:r w:rsidR="00BC3A7B" w:rsidRPr="00467311">
        <w:rPr>
          <w:sz w:val="24"/>
          <w:szCs w:val="24"/>
        </w:rPr>
        <w:t xml:space="preserve">изовой, линейной, центральной) </w:t>
      </w:r>
      <w:r w:rsidRPr="00467311">
        <w:rPr>
          <w:sz w:val="24"/>
          <w:szCs w:val="24"/>
        </w:rPr>
        <w:t>с учетом про</w:t>
      </w:r>
      <w:r w:rsidRPr="00467311">
        <w:rPr>
          <w:sz w:val="24"/>
          <w:szCs w:val="24"/>
        </w:rPr>
        <w:softHyphen/>
        <w:t>странственных отношений, в соответствии с сюжетом и со</w:t>
      </w:r>
      <w:r w:rsidR="00D14CB4" w:rsidRPr="00467311">
        <w:rPr>
          <w:sz w:val="24"/>
          <w:szCs w:val="24"/>
        </w:rPr>
        <w:t xml:space="preserve">бственным замыслом. </w:t>
      </w:r>
      <w:r w:rsidRPr="00467311">
        <w:rPr>
          <w:sz w:val="24"/>
          <w:szCs w:val="24"/>
        </w:rPr>
        <w:t>Дети могут создавать многофигурные сюжетные композиции, располагая предметы ближе, дальше.</w:t>
      </w:r>
      <w:r w:rsidR="007E0A61">
        <w:rPr>
          <w:sz w:val="24"/>
          <w:szCs w:val="24"/>
        </w:rPr>
        <w:t xml:space="preserve"> </w:t>
      </w:r>
      <w:r w:rsidRPr="00467311">
        <w:rPr>
          <w:sz w:val="24"/>
          <w:szCs w:val="24"/>
        </w:rPr>
        <w:t>Проявляют ин</w:t>
      </w:r>
      <w:r w:rsidR="00275335" w:rsidRPr="00467311">
        <w:rPr>
          <w:sz w:val="24"/>
          <w:szCs w:val="24"/>
        </w:rPr>
        <w:t xml:space="preserve">терес к коллективным работам и </w:t>
      </w:r>
      <w:r w:rsidRPr="00467311">
        <w:rPr>
          <w:sz w:val="24"/>
          <w:szCs w:val="24"/>
        </w:rPr>
        <w:t>могут договариваться между собой, хотя помощь воспитателя им все еще нужна.</w:t>
      </w:r>
    </w:p>
    <w:p w:rsidR="00023D5B" w:rsidRPr="00467311" w:rsidRDefault="00023D5B" w:rsidP="00467311">
      <w:pPr>
        <w:pStyle w:val="31"/>
        <w:spacing w:after="0" w:line="276" w:lineRule="auto"/>
        <w:ind w:left="0" w:firstLine="567"/>
        <w:contextualSpacing/>
        <w:jc w:val="both"/>
        <w:rPr>
          <w:sz w:val="24"/>
          <w:szCs w:val="24"/>
        </w:rPr>
      </w:pPr>
      <w:r w:rsidRPr="00467311">
        <w:rPr>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w:t>
      </w:r>
      <w:r w:rsidRPr="00467311">
        <w:rPr>
          <w:sz w:val="24"/>
          <w:szCs w:val="24"/>
        </w:rPr>
        <w:lastRenderedPageBreak/>
        <w:t>разных детей в силу различий в условиях жизни и индивидуальных особенностей развития конкретного ребенка.</w:t>
      </w:r>
    </w:p>
    <w:p w:rsidR="00023D5B" w:rsidRDefault="00D14CB4" w:rsidP="00467311">
      <w:pPr>
        <w:pStyle w:val="31"/>
        <w:spacing w:after="0" w:line="276" w:lineRule="auto"/>
        <w:ind w:left="0" w:firstLine="567"/>
        <w:contextualSpacing/>
        <w:jc w:val="both"/>
        <w:rPr>
          <w:sz w:val="24"/>
          <w:szCs w:val="24"/>
        </w:rPr>
      </w:pPr>
      <w:r w:rsidRPr="00467311">
        <w:rPr>
          <w:sz w:val="24"/>
          <w:szCs w:val="24"/>
        </w:rPr>
        <w:t xml:space="preserve">ООП </w:t>
      </w:r>
      <w:r w:rsidR="00023D5B" w:rsidRPr="00467311">
        <w:rPr>
          <w:sz w:val="24"/>
          <w:szCs w:val="24"/>
        </w:rPr>
        <w:t>строится на основе общих закономерностей развития личности детей дошкольного возраста</w:t>
      </w:r>
      <w:r w:rsidRPr="00467311">
        <w:rPr>
          <w:sz w:val="24"/>
          <w:szCs w:val="24"/>
        </w:rPr>
        <w:t>,</w:t>
      </w:r>
      <w:r w:rsidR="00023D5B" w:rsidRPr="00467311">
        <w:rPr>
          <w:sz w:val="24"/>
          <w:szCs w:val="24"/>
        </w:rPr>
        <w:t xml:space="preserve"> с учетом сенситивных периодов в развитии.</w:t>
      </w:r>
    </w:p>
    <w:p w:rsidR="005A3668" w:rsidRPr="00467311" w:rsidRDefault="005A3668" w:rsidP="00467311">
      <w:pPr>
        <w:pStyle w:val="31"/>
        <w:spacing w:after="0" w:line="276" w:lineRule="auto"/>
        <w:ind w:left="0" w:firstLine="567"/>
        <w:contextualSpacing/>
        <w:jc w:val="both"/>
        <w:rPr>
          <w:sz w:val="24"/>
          <w:szCs w:val="24"/>
        </w:rPr>
      </w:pPr>
    </w:p>
    <w:p w:rsidR="008857AD" w:rsidRPr="00467311" w:rsidRDefault="00475AFD" w:rsidP="00A506A6">
      <w:pPr>
        <w:pStyle w:val="3"/>
      </w:pPr>
      <w:bookmarkStart w:id="23" w:name="_Toc446072325"/>
      <w:bookmarkStart w:id="24" w:name="_Toc446442840"/>
      <w:r w:rsidRPr="00467311">
        <w:t>Целевые ориентиры для детей О</w:t>
      </w:r>
      <w:r w:rsidR="008857AD" w:rsidRPr="00467311">
        <w:t xml:space="preserve">ВЗ на этапе завершения освоения </w:t>
      </w:r>
      <w:r w:rsidR="00992706" w:rsidRPr="00467311">
        <w:t>ООП дошкольного образования</w:t>
      </w:r>
      <w:bookmarkEnd w:id="23"/>
      <w:bookmarkEnd w:id="24"/>
    </w:p>
    <w:p w:rsidR="0077391E" w:rsidRDefault="006462FA"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w:t>
      </w:r>
      <w:r w:rsidR="00467311">
        <w:rPr>
          <w:rFonts w:ascii="Times New Roman" w:eastAsia="Times New Roman" w:hAnsi="Times New Roman" w:cs="Times New Roman"/>
          <w:sz w:val="24"/>
          <w:szCs w:val="24"/>
          <w:lang w:eastAsia="ru-RU"/>
        </w:rPr>
        <w:t xml:space="preserve"> социального развития личности. </w:t>
      </w:r>
    </w:p>
    <w:p w:rsidR="008857AD" w:rsidRPr="00467311" w:rsidRDefault="006462FA" w:rsidP="00467311">
      <w:pPr>
        <w:tabs>
          <w:tab w:val="left" w:pos="360"/>
          <w:tab w:val="left" w:pos="567"/>
          <w:tab w:val="left" w:pos="9540"/>
          <w:tab w:val="left" w:pos="9999"/>
        </w:tabs>
        <w:spacing w:after="0"/>
        <w:ind w:firstLine="567"/>
        <w:jc w:val="both"/>
        <w:rPr>
          <w:rFonts w:ascii="Times New Roman" w:hAnsi="Times New Roman" w:cs="Times New Roman"/>
          <w:b/>
          <w:sz w:val="24"/>
          <w:szCs w:val="24"/>
          <w:lang w:eastAsia="ru-RU"/>
        </w:rPr>
      </w:pPr>
      <w:r w:rsidRPr="00467311">
        <w:rPr>
          <w:rFonts w:ascii="Times New Roman" w:eastAsia="Times New Roman" w:hAnsi="Times New Roman" w:cs="Times New Roman"/>
          <w:sz w:val="24"/>
          <w:szCs w:val="24"/>
          <w:lang w:eastAsia="ru-RU"/>
        </w:rPr>
        <w:t xml:space="preserve">Поэтому целевые ориентиры ООП, реализуемой с участием детей с ограниченными возможностями здоровья (далее </w:t>
      </w:r>
      <w:r w:rsidR="005A3668">
        <w:rPr>
          <w:rFonts w:ascii="Times New Roman" w:eastAsia="Times New Roman" w:hAnsi="Times New Roman" w:cs="Times New Roman"/>
          <w:sz w:val="24"/>
          <w:szCs w:val="24"/>
          <w:lang w:eastAsia="ru-RU"/>
        </w:rPr>
        <w:t>–</w:t>
      </w:r>
      <w:r w:rsidRPr="00467311">
        <w:rPr>
          <w:rFonts w:ascii="Times New Roman" w:eastAsia="Times New Roman" w:hAnsi="Times New Roman" w:cs="Times New Roman"/>
          <w:sz w:val="24"/>
          <w:szCs w:val="24"/>
          <w:lang w:eastAsia="ru-RU"/>
        </w:rPr>
        <w:t xml:space="preserve"> ОВЗ), учитывают не только возраст ребенка, но и уровень развития его личности, степень выраженности различных нарушений,</w:t>
      </w:r>
      <w:r w:rsidR="007E0A61">
        <w:rPr>
          <w:rFonts w:ascii="Times New Roman" w:eastAsia="Times New Roman" w:hAnsi="Times New Roman" w:cs="Times New Roman"/>
          <w:sz w:val="24"/>
          <w:szCs w:val="24"/>
          <w:lang w:eastAsia="ru-RU"/>
        </w:rPr>
        <w:t xml:space="preserve"> </w:t>
      </w:r>
      <w:r w:rsidRPr="00467311">
        <w:rPr>
          <w:rFonts w:ascii="Times New Roman" w:eastAsia="Times New Roman" w:hAnsi="Times New Roman" w:cs="Times New Roman"/>
          <w:sz w:val="24"/>
          <w:szCs w:val="24"/>
          <w:lang w:eastAsia="ru-RU"/>
        </w:rPr>
        <w:t>а также индивидуально-типологические особенности развития ребенка.</w:t>
      </w:r>
    </w:p>
    <w:p w:rsidR="00275335" w:rsidRPr="00467311" w:rsidRDefault="006462FA"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 xml:space="preserve">Методика Марии </w:t>
      </w:r>
      <w:proofErr w:type="spellStart"/>
      <w:r w:rsidRPr="00467311">
        <w:rPr>
          <w:rFonts w:ascii="Times New Roman" w:eastAsia="Times New Roman" w:hAnsi="Times New Roman" w:cs="Times New Roman"/>
          <w:sz w:val="24"/>
          <w:szCs w:val="24"/>
          <w:lang w:eastAsia="ru-RU"/>
        </w:rPr>
        <w:t>Монтессори</w:t>
      </w:r>
      <w:proofErr w:type="spellEnd"/>
      <w:r w:rsidRPr="00467311">
        <w:rPr>
          <w:rFonts w:ascii="Times New Roman" w:eastAsia="Times New Roman" w:hAnsi="Times New Roman" w:cs="Times New Roman"/>
          <w:sz w:val="24"/>
          <w:szCs w:val="24"/>
          <w:lang w:eastAsia="ru-RU"/>
        </w:rPr>
        <w:t xml:space="preserve"> помогает в полной мере индивидуализировать процесс обучения дошкольников с ОВЗ, а значит сделать его безболезненным для становления личности ребенка.</w:t>
      </w:r>
    </w:p>
    <w:p w:rsidR="00275335" w:rsidRPr="00467311" w:rsidRDefault="006462FA"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Работа с детьми без повелительного наклонения, позволяет сформировать у них такие качества как трудолюбие, любознательность, самостоятельность, что очень важно в дошкольном возрасте.</w:t>
      </w:r>
    </w:p>
    <w:p w:rsidR="00275335" w:rsidRPr="00467311" w:rsidRDefault="006462FA"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 xml:space="preserve">Многообразие дидактических материалов Марии </w:t>
      </w:r>
      <w:proofErr w:type="spellStart"/>
      <w:r w:rsidRPr="00467311">
        <w:rPr>
          <w:rFonts w:ascii="Times New Roman" w:eastAsia="Times New Roman" w:hAnsi="Times New Roman" w:cs="Times New Roman"/>
          <w:sz w:val="24"/>
          <w:szCs w:val="24"/>
          <w:lang w:eastAsia="ru-RU"/>
        </w:rPr>
        <w:t>Монтессори</w:t>
      </w:r>
      <w:proofErr w:type="spellEnd"/>
      <w:r w:rsidRPr="00467311">
        <w:rPr>
          <w:rFonts w:ascii="Times New Roman" w:eastAsia="Times New Roman" w:hAnsi="Times New Roman" w:cs="Times New Roman"/>
          <w:sz w:val="24"/>
          <w:szCs w:val="24"/>
          <w:lang w:eastAsia="ru-RU"/>
        </w:rPr>
        <w:t xml:space="preserve"> способствует развитию у детей познавательных способностей, повышает их познавательную активность, а это является одним из важных условий успешного обучения. Возможность самоконтроля при работе с материалами помогает детям почувствовать себя независимыми, самостоятельными, а создание атмосферы доверия, уважения к личности ребенка помогает стремительно продвигаться в своем развитии, как полноценная, активная, самодеятельная личность, по индивидуальным маршрутам.</w:t>
      </w:r>
    </w:p>
    <w:p w:rsidR="00275335" w:rsidRPr="00467311" w:rsidRDefault="006462FA"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Чем раньше происходит включение проблемных детей в систему коррекционно-развивающего обучения, тем эффективнее воздействие на ребенка. Необходимость такой работы вытекает из особенностей детского мозга – его пластичности, универсальной способности к компенсации нарушенных функций.</w:t>
      </w:r>
    </w:p>
    <w:p w:rsidR="008857AD" w:rsidRPr="00467311" w:rsidRDefault="006462FA"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Учитывая сложную структуру дефекта, возрастные, индивидуально-личностные и психологические особенности детей необходимость комплексного воздействия на ребенка с ограниченными возможностями здоровья в ООП предусмотрены условия способствующие  включению ребенка с ограниченными возможностями в активный познавательный процесс.</w:t>
      </w:r>
    </w:p>
    <w:p w:rsidR="00275335" w:rsidRPr="00467311" w:rsidRDefault="00475AFD"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 xml:space="preserve">Создать специальные условия для получения образования детьми с ОВЗ, </w:t>
      </w:r>
      <w:r w:rsidR="006462FA" w:rsidRPr="00467311">
        <w:rPr>
          <w:rFonts w:ascii="Times New Roman" w:eastAsia="Times New Roman" w:hAnsi="Times New Roman" w:cs="Times New Roman"/>
          <w:sz w:val="24"/>
          <w:szCs w:val="24"/>
          <w:lang w:eastAsia="ru-RU"/>
        </w:rPr>
        <w:t xml:space="preserve">в </w:t>
      </w:r>
      <w:proofErr w:type="spellStart"/>
      <w:r w:rsidRPr="00467311">
        <w:rPr>
          <w:rFonts w:ascii="Times New Roman" w:eastAsia="Times New Roman" w:hAnsi="Times New Roman" w:cs="Times New Roman"/>
          <w:sz w:val="24"/>
          <w:szCs w:val="24"/>
          <w:lang w:eastAsia="ru-RU"/>
        </w:rPr>
        <w:t>т.ч</w:t>
      </w:r>
      <w:proofErr w:type="spellEnd"/>
      <w:r w:rsidRPr="00467311">
        <w:rPr>
          <w:rFonts w:ascii="Times New Roman" w:eastAsia="Times New Roman" w:hAnsi="Times New Roman" w:cs="Times New Roman"/>
          <w:sz w:val="24"/>
          <w:szCs w:val="24"/>
          <w:lang w:eastAsia="ru-RU"/>
        </w:rPr>
        <w:t>. механизмы а</w:t>
      </w:r>
      <w:r w:rsidR="007E2F0F" w:rsidRPr="00467311">
        <w:rPr>
          <w:rFonts w:ascii="Times New Roman" w:eastAsia="Times New Roman" w:hAnsi="Times New Roman" w:cs="Times New Roman"/>
          <w:sz w:val="24"/>
          <w:szCs w:val="24"/>
          <w:lang w:eastAsia="ru-RU"/>
        </w:rPr>
        <w:t xml:space="preserve">даптации ООП для данных детей, </w:t>
      </w:r>
      <w:r w:rsidRPr="00467311">
        <w:rPr>
          <w:rFonts w:ascii="Times New Roman" w:eastAsia="Times New Roman" w:hAnsi="Times New Roman" w:cs="Times New Roman"/>
          <w:sz w:val="24"/>
          <w:szCs w:val="24"/>
          <w:lang w:eastAsia="ru-RU"/>
        </w:rPr>
        <w:t xml:space="preserve">использование специальных образовательных программ и методик, в частности методику саморазвития Марии </w:t>
      </w:r>
      <w:proofErr w:type="spellStart"/>
      <w:r w:rsidRPr="00467311">
        <w:rPr>
          <w:rFonts w:ascii="Times New Roman" w:eastAsia="Times New Roman" w:hAnsi="Times New Roman" w:cs="Times New Roman"/>
          <w:sz w:val="24"/>
          <w:szCs w:val="24"/>
          <w:lang w:eastAsia="ru-RU"/>
        </w:rPr>
        <w:t>Монтессори</w:t>
      </w:r>
      <w:proofErr w:type="spellEnd"/>
      <w:r w:rsidRPr="00467311">
        <w:rPr>
          <w:rFonts w:ascii="Times New Roman" w:eastAsia="Times New Roman" w:hAnsi="Times New Roman" w:cs="Times New Roman"/>
          <w:sz w:val="24"/>
          <w:szCs w:val="24"/>
          <w:lang w:eastAsia="ru-RU"/>
        </w:rPr>
        <w:t>,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из развития с учётом особенностей и специфических образовательных потребностей каждой категории детей.</w:t>
      </w:r>
    </w:p>
    <w:p w:rsidR="00275335" w:rsidRPr="00467311" w:rsidRDefault="00475AFD"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Для успешного усвоения детьми ООП разрабатываются  индивидуальные образовательные маршруты</w:t>
      </w:r>
      <w:r w:rsidR="008175D7" w:rsidRPr="00467311">
        <w:rPr>
          <w:rFonts w:ascii="Times New Roman" w:eastAsia="Times New Roman" w:hAnsi="Times New Roman" w:cs="Times New Roman"/>
          <w:sz w:val="24"/>
          <w:szCs w:val="24"/>
          <w:lang w:eastAsia="ru-RU"/>
        </w:rPr>
        <w:t>,</w:t>
      </w:r>
      <w:r w:rsidRPr="00467311">
        <w:rPr>
          <w:rFonts w:ascii="Times New Roman" w:eastAsia="Times New Roman" w:hAnsi="Times New Roman" w:cs="Times New Roman"/>
          <w:sz w:val="24"/>
          <w:szCs w:val="24"/>
          <w:lang w:eastAsia="ru-RU"/>
        </w:rPr>
        <w:t xml:space="preserve"> и определяется целенаправленно проектируемая дифференцированная образовательная деятельность.</w:t>
      </w:r>
    </w:p>
    <w:p w:rsidR="00275335" w:rsidRPr="00467311" w:rsidRDefault="00475AFD"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lastRenderedPageBreak/>
        <w:t>Индивидуальный образовательный маршрут</w:t>
      </w:r>
      <w:r w:rsidR="007E0A61">
        <w:rPr>
          <w:rFonts w:ascii="Times New Roman" w:eastAsia="Times New Roman" w:hAnsi="Times New Roman" w:cs="Times New Roman"/>
          <w:sz w:val="24"/>
          <w:szCs w:val="24"/>
          <w:lang w:eastAsia="ru-RU"/>
        </w:rPr>
        <w:t xml:space="preserve"> </w:t>
      </w:r>
      <w:r w:rsidRPr="00467311">
        <w:rPr>
          <w:rFonts w:ascii="Times New Roman" w:eastAsia="Times New Roman" w:hAnsi="Times New Roman" w:cs="Times New Roman"/>
          <w:sz w:val="24"/>
          <w:szCs w:val="24"/>
          <w:lang w:eastAsia="ru-RU"/>
        </w:rPr>
        <w:t xml:space="preserve">определяется образовательными </w:t>
      </w:r>
      <w:r w:rsidR="007E2F0F" w:rsidRPr="00467311">
        <w:rPr>
          <w:rFonts w:ascii="Times New Roman" w:eastAsia="Times New Roman" w:hAnsi="Times New Roman" w:cs="Times New Roman"/>
          <w:sz w:val="24"/>
          <w:szCs w:val="24"/>
          <w:lang w:eastAsia="ru-RU"/>
        </w:rPr>
        <w:t>потребностями, индивидуальными способностями и возможностями воспитанника (уровень готовности к освоению программы).</w:t>
      </w:r>
    </w:p>
    <w:p w:rsidR="007E2F0F" w:rsidRPr="00467311" w:rsidRDefault="007E2F0F" w:rsidP="00467311">
      <w:pPr>
        <w:tabs>
          <w:tab w:val="left" w:pos="360"/>
          <w:tab w:val="left" w:pos="567"/>
          <w:tab w:val="left" w:pos="9540"/>
          <w:tab w:val="left" w:pos="9999"/>
        </w:tabs>
        <w:spacing w:after="0"/>
        <w:ind w:firstLine="567"/>
        <w:jc w:val="both"/>
        <w:rPr>
          <w:rFonts w:ascii="Times New Roman" w:eastAsia="Times New Roman" w:hAnsi="Times New Roman" w:cs="Times New Roman"/>
          <w:sz w:val="24"/>
          <w:szCs w:val="24"/>
          <w:lang w:eastAsia="ru-RU"/>
        </w:rPr>
      </w:pPr>
      <w:r w:rsidRPr="00467311">
        <w:rPr>
          <w:rFonts w:ascii="Times New Roman" w:eastAsia="Times New Roman" w:hAnsi="Times New Roman" w:cs="Times New Roman"/>
          <w:sz w:val="24"/>
          <w:szCs w:val="24"/>
          <w:lang w:eastAsia="ru-RU"/>
        </w:rPr>
        <w:t>Индивидуальные образовательные маршруты разрабатываются:</w:t>
      </w:r>
    </w:p>
    <w:p w:rsidR="007E2F0F" w:rsidRPr="0077391E" w:rsidRDefault="007E2F0F"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77391E">
        <w:rPr>
          <w:rFonts w:ascii="Times New Roman" w:eastAsia="Times New Roman" w:hAnsi="Times New Roman" w:cs="Times New Roman"/>
          <w:sz w:val="24"/>
          <w:szCs w:val="24"/>
          <w:lang w:eastAsia="ru-RU"/>
        </w:rPr>
        <w:t>для воспитанников, не усваивающих ООП дошкольного образования;</w:t>
      </w:r>
    </w:p>
    <w:p w:rsidR="007E2F0F" w:rsidRPr="0077391E" w:rsidRDefault="006462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77391E">
        <w:rPr>
          <w:rFonts w:ascii="Times New Roman" w:eastAsia="Times New Roman" w:hAnsi="Times New Roman" w:cs="Times New Roman"/>
          <w:sz w:val="24"/>
          <w:szCs w:val="24"/>
          <w:lang w:eastAsia="ru-RU"/>
        </w:rPr>
        <w:t xml:space="preserve">для воспитанников, с </w:t>
      </w:r>
      <w:r w:rsidR="007E2F0F" w:rsidRPr="0077391E">
        <w:rPr>
          <w:rFonts w:ascii="Times New Roman" w:eastAsia="Times New Roman" w:hAnsi="Times New Roman" w:cs="Times New Roman"/>
          <w:sz w:val="24"/>
          <w:szCs w:val="24"/>
          <w:lang w:eastAsia="ru-RU"/>
        </w:rPr>
        <w:t>ограниченными возможностями здоровья (ОВЗ)</w:t>
      </w:r>
      <w:r w:rsidRPr="0077391E">
        <w:rPr>
          <w:rFonts w:ascii="Times New Roman" w:eastAsia="Times New Roman" w:hAnsi="Times New Roman" w:cs="Times New Roman"/>
          <w:sz w:val="24"/>
          <w:szCs w:val="24"/>
          <w:lang w:eastAsia="ru-RU"/>
        </w:rPr>
        <w:t xml:space="preserve"> и детей-инвалидов</w:t>
      </w:r>
      <w:r w:rsidR="007E2F0F" w:rsidRPr="0077391E">
        <w:rPr>
          <w:rFonts w:ascii="Times New Roman" w:eastAsia="Times New Roman" w:hAnsi="Times New Roman" w:cs="Times New Roman"/>
          <w:sz w:val="24"/>
          <w:szCs w:val="24"/>
          <w:lang w:eastAsia="ru-RU"/>
        </w:rPr>
        <w:t>.</w:t>
      </w:r>
    </w:p>
    <w:p w:rsidR="008857AD" w:rsidRPr="005A3668" w:rsidRDefault="007E2F0F" w:rsidP="005A3668">
      <w:pPr>
        <w:pStyle w:val="ac"/>
        <w:tabs>
          <w:tab w:val="left" w:pos="4125"/>
        </w:tabs>
        <w:spacing w:before="120" w:after="120"/>
        <w:ind w:left="0" w:firstLine="567"/>
        <w:jc w:val="both"/>
        <w:rPr>
          <w:rFonts w:cs="Times New Roman"/>
          <w:b/>
          <w:sz w:val="24"/>
          <w:szCs w:val="24"/>
        </w:rPr>
      </w:pPr>
      <w:r w:rsidRPr="005A3668">
        <w:rPr>
          <w:rFonts w:cs="Times New Roman"/>
          <w:b/>
          <w:sz w:val="24"/>
          <w:szCs w:val="24"/>
        </w:rPr>
        <w:t>Процедура разработки индивидуальных образовательных маршрутов:</w:t>
      </w:r>
    </w:p>
    <w:p w:rsidR="007E2F0F" w:rsidRPr="005A3668" w:rsidRDefault="007E2F0F" w:rsidP="0077391E">
      <w:pPr>
        <w:pStyle w:val="ac"/>
        <w:tabs>
          <w:tab w:val="left" w:pos="4125"/>
        </w:tabs>
        <w:spacing w:after="0"/>
        <w:ind w:left="0" w:firstLine="567"/>
        <w:jc w:val="both"/>
        <w:rPr>
          <w:rFonts w:ascii="Times New Roman" w:hAnsi="Times New Roman" w:cs="Times New Roman"/>
          <w:b/>
          <w:sz w:val="24"/>
          <w:szCs w:val="24"/>
        </w:rPr>
      </w:pPr>
      <w:r w:rsidRPr="005A3668">
        <w:rPr>
          <w:rFonts w:ascii="Times New Roman" w:hAnsi="Times New Roman" w:cs="Times New Roman"/>
          <w:sz w:val="24"/>
          <w:szCs w:val="24"/>
        </w:rPr>
        <w:t>Педагоги дополнительного образования совместно с педагогом-психологом</w:t>
      </w:r>
      <w:r w:rsidR="007E0A61">
        <w:rPr>
          <w:rFonts w:ascii="Times New Roman" w:hAnsi="Times New Roman" w:cs="Times New Roman"/>
          <w:sz w:val="24"/>
          <w:szCs w:val="24"/>
        </w:rPr>
        <w:t xml:space="preserve"> </w:t>
      </w:r>
      <w:r w:rsidR="008857AD" w:rsidRPr="005A3668">
        <w:rPr>
          <w:rFonts w:ascii="Times New Roman" w:hAnsi="Times New Roman" w:cs="Times New Roman"/>
          <w:sz w:val="24"/>
          <w:szCs w:val="24"/>
        </w:rPr>
        <w:t>р</w:t>
      </w:r>
      <w:r w:rsidRPr="005A3668">
        <w:rPr>
          <w:rFonts w:ascii="Times New Roman" w:hAnsi="Times New Roman" w:cs="Times New Roman"/>
          <w:sz w:val="24"/>
          <w:szCs w:val="24"/>
        </w:rPr>
        <w:t>азрабатывают индивидуальный образовательный маршрут (содержательный компонент), затем фиксируется разработанн</w:t>
      </w:r>
      <w:r w:rsidR="000878E2" w:rsidRPr="005A3668">
        <w:rPr>
          <w:rFonts w:ascii="Times New Roman" w:hAnsi="Times New Roman" w:cs="Times New Roman"/>
          <w:sz w:val="24"/>
          <w:szCs w:val="24"/>
        </w:rPr>
        <w:t>ы</w:t>
      </w:r>
      <w:r w:rsidR="008857AD" w:rsidRPr="005A3668">
        <w:rPr>
          <w:rFonts w:ascii="Times New Roman" w:hAnsi="Times New Roman" w:cs="Times New Roman"/>
          <w:sz w:val="24"/>
          <w:szCs w:val="24"/>
        </w:rPr>
        <w:t>й способ его реализации (</w:t>
      </w:r>
      <w:r w:rsidR="000878E2" w:rsidRPr="005A3668">
        <w:rPr>
          <w:rFonts w:ascii="Times New Roman" w:hAnsi="Times New Roman" w:cs="Times New Roman"/>
          <w:sz w:val="24"/>
          <w:szCs w:val="24"/>
        </w:rPr>
        <w:t xml:space="preserve">методики и </w:t>
      </w:r>
      <w:r w:rsidRPr="005A3668">
        <w:rPr>
          <w:rFonts w:ascii="Times New Roman" w:hAnsi="Times New Roman" w:cs="Times New Roman"/>
          <w:sz w:val="24"/>
          <w:szCs w:val="24"/>
        </w:rPr>
        <w:t xml:space="preserve">технология образовательного процесса детей, </w:t>
      </w:r>
      <w:r w:rsidR="000878E2" w:rsidRPr="005A3668">
        <w:rPr>
          <w:rFonts w:ascii="Times New Roman" w:hAnsi="Times New Roman" w:cs="Times New Roman"/>
          <w:sz w:val="24"/>
          <w:szCs w:val="24"/>
        </w:rPr>
        <w:t>нуждающихся в индивидуальной образовательной траектории).</w:t>
      </w:r>
    </w:p>
    <w:p w:rsidR="000878E2" w:rsidRPr="005A3668" w:rsidRDefault="000878E2" w:rsidP="005A3668">
      <w:pPr>
        <w:pStyle w:val="ac"/>
        <w:tabs>
          <w:tab w:val="left" w:pos="4125"/>
        </w:tabs>
        <w:spacing w:before="120" w:after="120"/>
        <w:ind w:left="0" w:firstLine="567"/>
        <w:jc w:val="both"/>
        <w:rPr>
          <w:rFonts w:cs="Times New Roman"/>
          <w:b/>
          <w:sz w:val="24"/>
          <w:szCs w:val="24"/>
        </w:rPr>
      </w:pPr>
      <w:r w:rsidRPr="005A3668">
        <w:rPr>
          <w:rFonts w:cs="Times New Roman"/>
          <w:b/>
          <w:sz w:val="24"/>
          <w:szCs w:val="24"/>
        </w:rPr>
        <w:t>При разработке индивидуальных маршрутов учитываются следующие принципы:</w:t>
      </w:r>
    </w:p>
    <w:p w:rsidR="000878E2" w:rsidRPr="005A3668" w:rsidRDefault="000878E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5A3668">
        <w:rPr>
          <w:rFonts w:ascii="Times New Roman" w:eastAsia="Times New Roman" w:hAnsi="Times New Roman" w:cs="Times New Roman"/>
          <w:sz w:val="24"/>
          <w:szCs w:val="24"/>
          <w:lang w:eastAsia="ru-RU"/>
        </w:rPr>
        <w:t>принцип опоры на обучаемость ребёнка;</w:t>
      </w:r>
    </w:p>
    <w:p w:rsidR="008175D7" w:rsidRPr="005A3668" w:rsidRDefault="000878E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5A3668">
        <w:rPr>
          <w:rFonts w:ascii="Times New Roman" w:eastAsia="Times New Roman" w:hAnsi="Times New Roman" w:cs="Times New Roman"/>
          <w:sz w:val="24"/>
          <w:szCs w:val="24"/>
          <w:lang w:eastAsia="ru-RU"/>
        </w:rPr>
        <w:t xml:space="preserve">принцип соотнесения уровня актуального развития и зоны ближайшего развития. Соблюдения данного принципа предполагает выявление потенциальных </w:t>
      </w:r>
      <w:proofErr w:type="gramStart"/>
      <w:r w:rsidRPr="005A3668">
        <w:rPr>
          <w:rFonts w:ascii="Times New Roman" w:eastAsia="Times New Roman" w:hAnsi="Times New Roman" w:cs="Times New Roman"/>
          <w:sz w:val="24"/>
          <w:szCs w:val="24"/>
          <w:lang w:eastAsia="ru-RU"/>
        </w:rPr>
        <w:t>возможностей</w:t>
      </w:r>
      <w:r w:rsidR="00275C64">
        <w:rPr>
          <w:rFonts w:ascii="Times New Roman" w:eastAsia="Times New Roman" w:hAnsi="Times New Roman" w:cs="Times New Roman"/>
          <w:sz w:val="24"/>
          <w:szCs w:val="24"/>
          <w:lang w:eastAsia="ru-RU"/>
        </w:rPr>
        <w:t xml:space="preserve"> </w:t>
      </w:r>
      <w:r w:rsidRPr="005A3668">
        <w:rPr>
          <w:rFonts w:ascii="Times New Roman" w:eastAsia="Times New Roman" w:hAnsi="Times New Roman" w:cs="Times New Roman"/>
          <w:sz w:val="24"/>
          <w:szCs w:val="24"/>
          <w:lang w:eastAsia="ru-RU"/>
        </w:rPr>
        <w:t>к усвоению</w:t>
      </w:r>
      <w:proofErr w:type="gramEnd"/>
      <w:r w:rsidRPr="005A3668">
        <w:rPr>
          <w:rFonts w:ascii="Times New Roman" w:eastAsia="Times New Roman" w:hAnsi="Times New Roman" w:cs="Times New Roman"/>
          <w:sz w:val="24"/>
          <w:szCs w:val="24"/>
          <w:lang w:eastAsia="ru-RU"/>
        </w:rPr>
        <w:t xml:space="preserve"> новых знаний</w:t>
      </w:r>
      <w:r w:rsidR="006462FA" w:rsidRPr="005A3668">
        <w:rPr>
          <w:rFonts w:ascii="Times New Roman" w:eastAsia="Times New Roman" w:hAnsi="Times New Roman" w:cs="Times New Roman"/>
          <w:sz w:val="24"/>
          <w:szCs w:val="24"/>
          <w:lang w:eastAsia="ru-RU"/>
        </w:rPr>
        <w:t>, к</w:t>
      </w:r>
      <w:r w:rsidR="008175D7" w:rsidRPr="005A3668">
        <w:rPr>
          <w:rFonts w:ascii="Times New Roman" w:eastAsia="Times New Roman" w:hAnsi="Times New Roman" w:cs="Times New Roman"/>
          <w:sz w:val="24"/>
          <w:szCs w:val="24"/>
          <w:lang w:eastAsia="ru-RU"/>
        </w:rPr>
        <w:t>ак базовой характеристики, о</w:t>
      </w:r>
      <w:r w:rsidRPr="005A3668">
        <w:rPr>
          <w:rFonts w:ascii="Times New Roman" w:eastAsia="Times New Roman" w:hAnsi="Times New Roman" w:cs="Times New Roman"/>
          <w:sz w:val="24"/>
          <w:szCs w:val="24"/>
          <w:lang w:eastAsia="ru-RU"/>
        </w:rPr>
        <w:t>пределяющей проектирование индивидуальной траектории развития воспитанника;</w:t>
      </w:r>
    </w:p>
    <w:p w:rsidR="000878E2" w:rsidRPr="005A3668" w:rsidRDefault="000878E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5A3668">
        <w:rPr>
          <w:rFonts w:ascii="Times New Roman" w:eastAsia="Times New Roman" w:hAnsi="Times New Roman" w:cs="Times New Roman"/>
          <w:sz w:val="24"/>
          <w:szCs w:val="24"/>
          <w:lang w:eastAsia="ru-RU"/>
        </w:rPr>
        <w:t>принцип соблюдения интересов ребёнка;</w:t>
      </w:r>
    </w:p>
    <w:p w:rsidR="00765C2F" w:rsidRPr="005A3668" w:rsidRDefault="000878E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5A3668">
        <w:rPr>
          <w:rFonts w:ascii="Times New Roman" w:eastAsia="Times New Roman" w:hAnsi="Times New Roman" w:cs="Times New Roman"/>
          <w:sz w:val="24"/>
          <w:szCs w:val="24"/>
          <w:lang w:eastAsia="ru-RU"/>
        </w:rPr>
        <w:t>принцип тесного взаимодействия и согласованност</w:t>
      </w:r>
      <w:r w:rsidR="006462FA" w:rsidRPr="005A3668">
        <w:rPr>
          <w:rFonts w:ascii="Times New Roman" w:eastAsia="Times New Roman" w:hAnsi="Times New Roman" w:cs="Times New Roman"/>
          <w:sz w:val="24"/>
          <w:szCs w:val="24"/>
          <w:lang w:eastAsia="ru-RU"/>
        </w:rPr>
        <w:t xml:space="preserve">и работы «команды» специалистов, в </w:t>
      </w:r>
      <w:r w:rsidRPr="005A3668">
        <w:rPr>
          <w:rFonts w:ascii="Times New Roman" w:eastAsia="Times New Roman" w:hAnsi="Times New Roman" w:cs="Times New Roman"/>
          <w:sz w:val="24"/>
          <w:szCs w:val="24"/>
          <w:lang w:eastAsia="ru-RU"/>
        </w:rPr>
        <w:t xml:space="preserve">ходе изучения </w:t>
      </w:r>
      <w:r w:rsidR="00765C2F" w:rsidRPr="005A3668">
        <w:rPr>
          <w:rFonts w:ascii="Times New Roman" w:eastAsia="Times New Roman" w:hAnsi="Times New Roman" w:cs="Times New Roman"/>
          <w:sz w:val="24"/>
          <w:szCs w:val="24"/>
          <w:lang w:eastAsia="ru-RU"/>
        </w:rPr>
        <w:t>ребёнка (явления, ситуации);</w:t>
      </w:r>
    </w:p>
    <w:p w:rsidR="00765C2F" w:rsidRPr="005A3668" w:rsidRDefault="00765C2F"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5A3668">
        <w:rPr>
          <w:rFonts w:ascii="Times New Roman" w:eastAsia="Times New Roman" w:hAnsi="Times New Roman" w:cs="Times New Roman"/>
          <w:sz w:val="24"/>
          <w:szCs w:val="24"/>
          <w:lang w:eastAsia="ru-RU"/>
        </w:rPr>
        <w:t>принцип непрерывности</w:t>
      </w:r>
      <w:r w:rsidR="006462FA" w:rsidRPr="005A3668">
        <w:rPr>
          <w:rFonts w:ascii="Times New Roman" w:eastAsia="Times New Roman" w:hAnsi="Times New Roman" w:cs="Times New Roman"/>
          <w:sz w:val="24"/>
          <w:szCs w:val="24"/>
          <w:lang w:eastAsia="ru-RU"/>
        </w:rPr>
        <w:t>, к</w:t>
      </w:r>
      <w:r w:rsidRPr="005A3668">
        <w:rPr>
          <w:rFonts w:ascii="Times New Roman" w:eastAsia="Times New Roman" w:hAnsi="Times New Roman" w:cs="Times New Roman"/>
          <w:sz w:val="24"/>
          <w:szCs w:val="24"/>
          <w:lang w:eastAsia="ru-RU"/>
        </w:rPr>
        <w:t>огда ребёнку гарантированно непрерывное сопровождение на всех этапах помощи в решении проблемы. Специалист сопровождения прекратит</w:t>
      </w:r>
      <w:r w:rsidR="007E0A61">
        <w:rPr>
          <w:rFonts w:ascii="Times New Roman" w:eastAsia="Times New Roman" w:hAnsi="Times New Roman" w:cs="Times New Roman"/>
          <w:sz w:val="24"/>
          <w:szCs w:val="24"/>
          <w:lang w:eastAsia="ru-RU"/>
        </w:rPr>
        <w:t xml:space="preserve"> </w:t>
      </w:r>
      <w:r w:rsidRPr="005A3668">
        <w:rPr>
          <w:rFonts w:ascii="Times New Roman" w:eastAsia="Times New Roman" w:hAnsi="Times New Roman" w:cs="Times New Roman"/>
          <w:sz w:val="24"/>
          <w:szCs w:val="24"/>
          <w:lang w:eastAsia="ru-RU"/>
        </w:rPr>
        <w:t>п</w:t>
      </w:r>
      <w:r w:rsidR="008175D7" w:rsidRPr="005A3668">
        <w:rPr>
          <w:rFonts w:ascii="Times New Roman" w:eastAsia="Times New Roman" w:hAnsi="Times New Roman" w:cs="Times New Roman"/>
          <w:sz w:val="24"/>
          <w:szCs w:val="24"/>
          <w:lang w:eastAsia="ru-RU"/>
        </w:rPr>
        <w:t>оддержку ребёнка только тогда, к</w:t>
      </w:r>
      <w:r w:rsidRPr="005A3668">
        <w:rPr>
          <w:rFonts w:ascii="Times New Roman" w:eastAsia="Times New Roman" w:hAnsi="Times New Roman" w:cs="Times New Roman"/>
          <w:sz w:val="24"/>
          <w:szCs w:val="24"/>
          <w:lang w:eastAsia="ru-RU"/>
        </w:rPr>
        <w:t>огда проблема будет решена или подход к решению будет очевиден;</w:t>
      </w:r>
    </w:p>
    <w:p w:rsidR="008857AD" w:rsidRPr="005A3668" w:rsidRDefault="00765C2F"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5A3668">
        <w:rPr>
          <w:rFonts w:ascii="Times New Roman" w:eastAsia="Times New Roman" w:hAnsi="Times New Roman" w:cs="Times New Roman"/>
          <w:sz w:val="24"/>
          <w:szCs w:val="24"/>
          <w:lang w:eastAsia="ru-RU"/>
        </w:rPr>
        <w:t>принцип отка</w:t>
      </w:r>
      <w:r w:rsidR="008175D7" w:rsidRPr="005A3668">
        <w:rPr>
          <w:rFonts w:ascii="Times New Roman" w:eastAsia="Times New Roman" w:hAnsi="Times New Roman" w:cs="Times New Roman"/>
          <w:sz w:val="24"/>
          <w:szCs w:val="24"/>
          <w:lang w:eastAsia="ru-RU"/>
        </w:rPr>
        <w:t xml:space="preserve">за от усредненного нормирования; </w:t>
      </w:r>
      <w:r w:rsidRPr="005A3668">
        <w:rPr>
          <w:rFonts w:ascii="Times New Roman" w:eastAsia="Times New Roman" w:hAnsi="Times New Roman" w:cs="Times New Roman"/>
          <w:sz w:val="24"/>
          <w:szCs w:val="24"/>
          <w:lang w:eastAsia="ru-RU"/>
        </w:rPr>
        <w:t>принцип опоры на детскую субкультуру. Каждый ребёнок</w:t>
      </w:r>
      <w:r w:rsidR="006462FA" w:rsidRPr="005A3668">
        <w:rPr>
          <w:rFonts w:ascii="Times New Roman" w:eastAsia="Times New Roman" w:hAnsi="Times New Roman" w:cs="Times New Roman"/>
          <w:sz w:val="24"/>
          <w:szCs w:val="24"/>
          <w:lang w:eastAsia="ru-RU"/>
        </w:rPr>
        <w:t>, о</w:t>
      </w:r>
      <w:r w:rsidRPr="005A3668">
        <w:rPr>
          <w:rFonts w:ascii="Times New Roman" w:eastAsia="Times New Roman" w:hAnsi="Times New Roman" w:cs="Times New Roman"/>
          <w:sz w:val="24"/>
          <w:szCs w:val="24"/>
          <w:lang w:eastAsia="ru-RU"/>
        </w:rPr>
        <w:t>богащая себя традициями, нормами и способами, выработанными детским сообществом</w:t>
      </w:r>
      <w:r w:rsidR="006462FA" w:rsidRPr="005A3668">
        <w:rPr>
          <w:rFonts w:ascii="Times New Roman" w:eastAsia="Times New Roman" w:hAnsi="Times New Roman" w:cs="Times New Roman"/>
          <w:sz w:val="24"/>
          <w:szCs w:val="24"/>
          <w:lang w:eastAsia="ru-RU"/>
        </w:rPr>
        <w:t>, п</w:t>
      </w:r>
      <w:r w:rsidRPr="005A3668">
        <w:rPr>
          <w:rFonts w:ascii="Times New Roman" w:eastAsia="Times New Roman" w:hAnsi="Times New Roman" w:cs="Times New Roman"/>
          <w:sz w:val="24"/>
          <w:szCs w:val="24"/>
          <w:lang w:eastAsia="ru-RU"/>
        </w:rPr>
        <w:t>роживает полноценный детский опыт.</w:t>
      </w:r>
    </w:p>
    <w:p w:rsidR="00765C2F" w:rsidRDefault="00765C2F" w:rsidP="005A3668">
      <w:pPr>
        <w:pStyle w:val="a6"/>
      </w:pPr>
      <w:r w:rsidRPr="0077391E">
        <w:t>Таким образом, благодаря выстраиванию индивидуальных образовательных траекторий развития детей, не усваивающих ООП дошкольного образования</w:t>
      </w:r>
      <w:r w:rsidR="006462FA" w:rsidRPr="0077391E">
        <w:t>;</w:t>
      </w:r>
      <w:r w:rsidR="00275335" w:rsidRPr="0077391E">
        <w:t xml:space="preserve"> детей с ОВЗ </w:t>
      </w:r>
      <w:r w:rsidRPr="0077391E">
        <w:t>и детей</w:t>
      </w:r>
      <w:r w:rsidR="006462FA" w:rsidRPr="0077391E">
        <w:t>-</w:t>
      </w:r>
      <w:r w:rsidRPr="0077391E">
        <w:t>инвалидов</w:t>
      </w:r>
      <w:r w:rsidR="006462FA" w:rsidRPr="0077391E">
        <w:t xml:space="preserve">, </w:t>
      </w:r>
      <w:r w:rsidRPr="0077391E">
        <w:t>воспитанникам</w:t>
      </w:r>
      <w:r w:rsidR="006462FA" w:rsidRPr="0077391E">
        <w:t xml:space="preserve"> обеспечиваются </w:t>
      </w:r>
      <w:r w:rsidRPr="0077391E">
        <w:t>равные стартовые воз</w:t>
      </w:r>
      <w:r w:rsidR="008175D7" w:rsidRPr="0077391E">
        <w:t>можности при переходе на новый уровень образования</w:t>
      </w:r>
      <w:r w:rsidRPr="0077391E">
        <w:t>.</w:t>
      </w:r>
    </w:p>
    <w:p w:rsidR="00475AFD" w:rsidRPr="0077391E" w:rsidRDefault="00765C2F" w:rsidP="005A3668">
      <w:pPr>
        <w:pStyle w:val="a6"/>
      </w:pPr>
      <w:proofErr w:type="gramStart"/>
      <w:r w:rsidRPr="0077391E">
        <w:t>Услови</w:t>
      </w:r>
      <w:r w:rsidR="006462FA" w:rsidRPr="0077391E">
        <w:t>я</w:t>
      </w:r>
      <w:r w:rsidRPr="0077391E">
        <w:t xml:space="preserve"> реализации индивидуального маршрута (учебного плана) </w:t>
      </w:r>
      <w:r w:rsidR="006462FA" w:rsidRPr="0077391E">
        <w:t>д</w:t>
      </w:r>
      <w:r w:rsidRPr="0077391E">
        <w:t>олжны соответс</w:t>
      </w:r>
      <w:r w:rsidR="0077391E" w:rsidRPr="0077391E">
        <w:t xml:space="preserve">твовать условиям реализации ООП </w:t>
      </w:r>
      <w:r w:rsidRPr="0077391E">
        <w:t>дошкольного</w:t>
      </w:r>
      <w:r w:rsidR="007E0A61">
        <w:t xml:space="preserve"> </w:t>
      </w:r>
      <w:r w:rsidRPr="0077391E">
        <w:t>образования</w:t>
      </w:r>
      <w:r w:rsidR="005A3668">
        <w:t>,</w:t>
      </w:r>
      <w:r w:rsidR="007E0A61">
        <w:t xml:space="preserve"> </w:t>
      </w:r>
      <w:r w:rsidRPr="0077391E">
        <w:t>установленными ФГОС.</w:t>
      </w:r>
      <w:proofErr w:type="gramEnd"/>
    </w:p>
    <w:p w:rsidR="00A8151E" w:rsidRPr="0077391E" w:rsidRDefault="00A8151E" w:rsidP="002E26B2">
      <w:pPr>
        <w:pStyle w:val="2"/>
      </w:pPr>
      <w:bookmarkStart w:id="25" w:name="_Toc446072326"/>
      <w:bookmarkStart w:id="26" w:name="_Toc446442841"/>
      <w:r w:rsidRPr="0077391E">
        <w:t xml:space="preserve">Оценка </w:t>
      </w:r>
      <w:r w:rsidR="00B0541B" w:rsidRPr="0077391E">
        <w:t>качества образоват</w:t>
      </w:r>
      <w:r w:rsidR="00C329A0" w:rsidRPr="0077391E">
        <w:t>ельной деятельности</w:t>
      </w:r>
      <w:bookmarkEnd w:id="25"/>
      <w:bookmarkEnd w:id="26"/>
    </w:p>
    <w:p w:rsidR="008857AD" w:rsidRPr="0077391E" w:rsidRDefault="00E07391" w:rsidP="0077391E">
      <w:pPr>
        <w:tabs>
          <w:tab w:val="left" w:pos="360"/>
          <w:tab w:val="left" w:pos="567"/>
          <w:tab w:val="left" w:pos="9540"/>
          <w:tab w:val="left" w:pos="9999"/>
        </w:tabs>
        <w:spacing w:after="0"/>
        <w:ind w:firstLine="567"/>
        <w:jc w:val="both"/>
        <w:rPr>
          <w:rFonts w:ascii="Times New Roman" w:eastAsia="Times New Roman" w:hAnsi="Times New Roman"/>
          <w:bCs/>
          <w:sz w:val="24"/>
          <w:szCs w:val="24"/>
          <w:lang w:eastAsia="ru-RU"/>
        </w:rPr>
      </w:pPr>
      <w:proofErr w:type="gramStart"/>
      <w:r w:rsidRPr="0077391E">
        <w:rPr>
          <w:rFonts w:ascii="Times New Roman" w:eastAsia="Times New Roman" w:hAnsi="Times New Roman"/>
          <w:sz w:val="24"/>
          <w:szCs w:val="24"/>
          <w:lang w:eastAsia="ru-RU"/>
        </w:rPr>
        <w:t>Ф</w:t>
      </w:r>
      <w:r w:rsidR="0077391E">
        <w:rPr>
          <w:rFonts w:ascii="Times New Roman" w:eastAsia="Times New Roman" w:hAnsi="Times New Roman"/>
          <w:sz w:val="24"/>
          <w:szCs w:val="24"/>
          <w:lang w:eastAsia="ru-RU"/>
        </w:rPr>
        <w:t>едеральным</w:t>
      </w:r>
      <w:r w:rsidR="008606C9" w:rsidRPr="0077391E">
        <w:rPr>
          <w:rFonts w:ascii="Times New Roman" w:eastAsia="Times New Roman" w:hAnsi="Times New Roman"/>
          <w:sz w:val="24"/>
          <w:szCs w:val="24"/>
          <w:lang w:eastAsia="ru-RU"/>
        </w:rPr>
        <w:t xml:space="preserve"> законом</w:t>
      </w:r>
      <w:r w:rsidRPr="0077391E">
        <w:rPr>
          <w:rFonts w:ascii="Times New Roman" w:eastAsia="Times New Roman" w:hAnsi="Times New Roman"/>
          <w:sz w:val="24"/>
          <w:szCs w:val="24"/>
          <w:lang w:eastAsia="ru-RU"/>
        </w:rPr>
        <w:t xml:space="preserve"> «Об образовании </w:t>
      </w:r>
      <w:r w:rsidR="008606C9" w:rsidRPr="0077391E">
        <w:rPr>
          <w:rFonts w:ascii="Times New Roman" w:eastAsia="Times New Roman" w:hAnsi="Times New Roman"/>
          <w:sz w:val="24"/>
          <w:szCs w:val="24"/>
          <w:lang w:eastAsia="ru-RU"/>
        </w:rPr>
        <w:t>в Российской Федерации» и</w:t>
      </w:r>
      <w:r w:rsidR="00275C64">
        <w:rPr>
          <w:rFonts w:ascii="Times New Roman" w:eastAsia="Times New Roman" w:hAnsi="Times New Roman"/>
          <w:sz w:val="24"/>
          <w:szCs w:val="24"/>
          <w:lang w:eastAsia="ru-RU"/>
        </w:rPr>
        <w:t xml:space="preserve"> </w:t>
      </w:r>
      <w:r w:rsidR="008606C9" w:rsidRPr="0077391E">
        <w:rPr>
          <w:rFonts w:ascii="Times New Roman" w:eastAsia="Times New Roman" w:hAnsi="Times New Roman"/>
          <w:bCs/>
          <w:sz w:val="24"/>
          <w:szCs w:val="24"/>
          <w:lang w:eastAsia="ru-RU"/>
        </w:rPr>
        <w:t xml:space="preserve">ФГОС </w:t>
      </w:r>
      <w:r w:rsidR="00275C64">
        <w:rPr>
          <w:rFonts w:ascii="Times New Roman" w:eastAsia="Times New Roman" w:hAnsi="Times New Roman"/>
          <w:bCs/>
          <w:sz w:val="24"/>
          <w:szCs w:val="24"/>
          <w:lang w:eastAsia="ru-RU"/>
        </w:rPr>
        <w:t xml:space="preserve">ДО </w:t>
      </w:r>
      <w:r w:rsidRPr="0077391E">
        <w:rPr>
          <w:rFonts w:ascii="Times New Roman" w:eastAsia="Times New Roman" w:hAnsi="Times New Roman"/>
          <w:bCs/>
          <w:sz w:val="24"/>
          <w:szCs w:val="24"/>
          <w:lang w:eastAsia="ru-RU"/>
        </w:rPr>
        <w:t>определены государственные гарантии качества образования</w:t>
      </w:r>
      <w:r w:rsidR="007E0A61">
        <w:rPr>
          <w:rFonts w:ascii="Times New Roman" w:eastAsia="Times New Roman" w:hAnsi="Times New Roman"/>
          <w:bCs/>
          <w:sz w:val="24"/>
          <w:szCs w:val="24"/>
          <w:lang w:eastAsia="ru-RU"/>
        </w:rPr>
        <w:t xml:space="preserve"> </w:t>
      </w:r>
      <w:r w:rsidR="008606C9" w:rsidRPr="0077391E">
        <w:rPr>
          <w:rFonts w:ascii="Times New Roman" w:eastAsia="Times New Roman" w:hAnsi="Times New Roman"/>
          <w:sz w:val="24"/>
          <w:szCs w:val="24"/>
          <w:lang w:eastAsia="ru-RU"/>
        </w:rPr>
        <w:t>и з</w:t>
      </w:r>
      <w:r w:rsidR="008857AD" w:rsidRPr="0077391E">
        <w:rPr>
          <w:rFonts w:ascii="Times New Roman" w:eastAsia="Times New Roman" w:hAnsi="Times New Roman"/>
          <w:sz w:val="24"/>
          <w:szCs w:val="24"/>
          <w:lang w:eastAsia="ru-RU"/>
        </w:rPr>
        <w:t>ада</w:t>
      </w:r>
      <w:r w:rsidR="008606C9" w:rsidRPr="0077391E">
        <w:rPr>
          <w:rFonts w:ascii="Times New Roman" w:eastAsia="Times New Roman" w:hAnsi="Times New Roman"/>
          <w:sz w:val="24"/>
          <w:szCs w:val="24"/>
          <w:lang w:eastAsia="ru-RU"/>
        </w:rPr>
        <w:t>ны требования</w:t>
      </w:r>
      <w:r w:rsidR="007E0A61">
        <w:rPr>
          <w:rFonts w:ascii="Times New Roman" w:eastAsia="Times New Roman" w:hAnsi="Times New Roman"/>
          <w:sz w:val="24"/>
          <w:szCs w:val="24"/>
          <w:lang w:eastAsia="ru-RU"/>
        </w:rPr>
        <w:t xml:space="preserve"> </w:t>
      </w:r>
      <w:r w:rsidR="008606C9" w:rsidRPr="0077391E">
        <w:rPr>
          <w:rFonts w:ascii="Times New Roman" w:eastAsia="Times New Roman" w:hAnsi="Times New Roman"/>
          <w:sz w:val="24"/>
          <w:szCs w:val="24"/>
          <w:lang w:eastAsia="ru-RU"/>
        </w:rPr>
        <w:t>оценивание качества</w:t>
      </w:r>
      <w:r w:rsidR="00A8151E" w:rsidRPr="0077391E">
        <w:rPr>
          <w:rFonts w:ascii="Times New Roman" w:eastAsia="Times New Roman" w:hAnsi="Times New Roman"/>
          <w:sz w:val="24"/>
          <w:szCs w:val="24"/>
          <w:lang w:eastAsia="ru-RU"/>
        </w:rPr>
        <w:t xml:space="preserve">, т. е. оценивание соответствия </w:t>
      </w:r>
      <w:r w:rsidR="008606C9" w:rsidRPr="0077391E">
        <w:rPr>
          <w:rFonts w:ascii="Times New Roman" w:eastAsia="Times New Roman" w:hAnsi="Times New Roman"/>
          <w:sz w:val="24"/>
          <w:szCs w:val="24"/>
          <w:lang w:eastAsia="ru-RU"/>
        </w:rPr>
        <w:t>образовательной деятельности.</w:t>
      </w:r>
      <w:proofErr w:type="gramEnd"/>
    </w:p>
    <w:p w:rsidR="008857AD" w:rsidRPr="0077391E" w:rsidRDefault="00E07391" w:rsidP="0077391E">
      <w:pPr>
        <w:tabs>
          <w:tab w:val="left" w:pos="360"/>
          <w:tab w:val="left" w:pos="567"/>
          <w:tab w:val="left" w:pos="9540"/>
          <w:tab w:val="left" w:pos="9999"/>
        </w:tabs>
        <w:spacing w:after="0"/>
        <w:ind w:firstLine="567"/>
        <w:jc w:val="both"/>
        <w:rPr>
          <w:rFonts w:ascii="Times New Roman" w:hAnsi="Times New Roman" w:cs="Times New Roman"/>
          <w:sz w:val="24"/>
          <w:szCs w:val="24"/>
        </w:rPr>
      </w:pPr>
      <w:r w:rsidRPr="0077391E">
        <w:rPr>
          <w:rFonts w:ascii="Times New Roman" w:eastAsia="Times New Roman" w:hAnsi="Times New Roman" w:cs="Times New Roman"/>
          <w:bCs/>
          <w:sz w:val="24"/>
          <w:szCs w:val="24"/>
          <w:lang w:eastAsia="ru-RU"/>
        </w:rPr>
        <w:t>Система оценки образовательной деятельн</w:t>
      </w:r>
      <w:r w:rsidR="008606C9" w:rsidRPr="0077391E">
        <w:rPr>
          <w:rFonts w:ascii="Times New Roman" w:eastAsia="Times New Roman" w:hAnsi="Times New Roman" w:cs="Times New Roman"/>
          <w:bCs/>
          <w:sz w:val="24"/>
          <w:szCs w:val="24"/>
          <w:lang w:eastAsia="ru-RU"/>
        </w:rPr>
        <w:t>ости, предусмотренная ООП</w:t>
      </w:r>
      <w:r w:rsidRPr="0077391E">
        <w:rPr>
          <w:rFonts w:ascii="Times New Roman" w:eastAsia="Times New Roman" w:hAnsi="Times New Roman" w:cs="Times New Roman"/>
          <w:bCs/>
          <w:sz w:val="24"/>
          <w:szCs w:val="24"/>
          <w:lang w:eastAsia="ru-RU"/>
        </w:rPr>
        <w:t>, предполагает оценивание</w:t>
      </w:r>
      <w:r w:rsidR="007E0A61">
        <w:rPr>
          <w:rFonts w:ascii="Times New Roman" w:eastAsia="Times New Roman" w:hAnsi="Times New Roman" w:cs="Times New Roman"/>
          <w:bCs/>
          <w:sz w:val="24"/>
          <w:szCs w:val="24"/>
          <w:lang w:eastAsia="ru-RU"/>
        </w:rPr>
        <w:t xml:space="preserve"> </w:t>
      </w:r>
      <w:r w:rsidRPr="0077391E">
        <w:rPr>
          <w:rFonts w:ascii="Times New Roman" w:eastAsia="Times New Roman" w:hAnsi="Times New Roman" w:cs="Times New Roman"/>
          <w:bCs/>
          <w:sz w:val="24"/>
          <w:szCs w:val="24"/>
          <w:lang w:eastAsia="ru-RU"/>
        </w:rPr>
        <w:t>качества условий образовательной деятельн</w:t>
      </w:r>
      <w:r w:rsidR="008606C9" w:rsidRPr="0077391E">
        <w:rPr>
          <w:rFonts w:ascii="Times New Roman" w:eastAsia="Times New Roman" w:hAnsi="Times New Roman" w:cs="Times New Roman"/>
          <w:bCs/>
          <w:sz w:val="24"/>
          <w:szCs w:val="24"/>
          <w:lang w:eastAsia="ru-RU"/>
        </w:rPr>
        <w:t>ости, обеспечиваемых ГКПД</w:t>
      </w:r>
      <w:r w:rsidRPr="0077391E">
        <w:rPr>
          <w:rFonts w:ascii="Times New Roman" w:eastAsia="Times New Roman" w:hAnsi="Times New Roman" w:cs="Times New Roman"/>
          <w:bCs/>
          <w:sz w:val="24"/>
          <w:szCs w:val="24"/>
          <w:lang w:eastAsia="ru-RU"/>
        </w:rPr>
        <w:t>, включая психолого-педагогические, кадровые, материально-технические, финансовые, информационно-метод</w:t>
      </w:r>
      <w:r w:rsidR="008606C9" w:rsidRPr="0077391E">
        <w:rPr>
          <w:rFonts w:ascii="Times New Roman" w:eastAsia="Times New Roman" w:hAnsi="Times New Roman" w:cs="Times New Roman"/>
          <w:bCs/>
          <w:sz w:val="24"/>
          <w:szCs w:val="24"/>
          <w:lang w:eastAsia="ru-RU"/>
        </w:rPr>
        <w:t>ические и т. д</w:t>
      </w:r>
      <w:r w:rsidRPr="0077391E">
        <w:rPr>
          <w:rFonts w:ascii="Times New Roman" w:eastAsia="Times New Roman" w:hAnsi="Times New Roman" w:cs="Times New Roman"/>
          <w:bCs/>
          <w:sz w:val="24"/>
          <w:szCs w:val="24"/>
          <w:lang w:eastAsia="ru-RU"/>
        </w:rPr>
        <w:t>.</w:t>
      </w:r>
    </w:p>
    <w:p w:rsidR="008857AD" w:rsidRPr="005772C8" w:rsidRDefault="00E07391" w:rsidP="005772C8">
      <w:pPr>
        <w:tabs>
          <w:tab w:val="left" w:pos="360"/>
          <w:tab w:val="left" w:pos="567"/>
          <w:tab w:val="left" w:pos="9540"/>
          <w:tab w:val="left" w:pos="9999"/>
        </w:tabs>
        <w:spacing w:after="0"/>
        <w:ind w:firstLine="567"/>
        <w:jc w:val="both"/>
        <w:rPr>
          <w:rFonts w:ascii="Times New Roman" w:eastAsia="Times New Roman" w:hAnsi="Times New Roman" w:cs="Times New Roman"/>
          <w:bCs/>
          <w:sz w:val="24"/>
          <w:szCs w:val="24"/>
          <w:lang w:eastAsia="ru-RU"/>
        </w:rPr>
      </w:pPr>
      <w:r w:rsidRPr="0077391E">
        <w:rPr>
          <w:rFonts w:ascii="Times New Roman" w:eastAsia="Times New Roman" w:hAnsi="Times New Roman" w:cs="Times New Roman"/>
          <w:bCs/>
          <w:sz w:val="24"/>
          <w:szCs w:val="24"/>
          <w:lang w:eastAsia="ru-RU"/>
        </w:rPr>
        <w:lastRenderedPageBreak/>
        <w:t>Программой не предусматривается оценивание качества образова</w:t>
      </w:r>
      <w:r w:rsidR="008606C9" w:rsidRPr="0077391E">
        <w:rPr>
          <w:rFonts w:ascii="Times New Roman" w:eastAsia="Times New Roman" w:hAnsi="Times New Roman" w:cs="Times New Roman"/>
          <w:bCs/>
          <w:sz w:val="24"/>
          <w:szCs w:val="24"/>
          <w:lang w:eastAsia="ru-RU"/>
        </w:rPr>
        <w:t>тельной деятельности ГКПД</w:t>
      </w:r>
      <w:r w:rsidRPr="0077391E">
        <w:rPr>
          <w:rFonts w:ascii="Times New Roman" w:eastAsia="Times New Roman" w:hAnsi="Times New Roman" w:cs="Times New Roman"/>
          <w:bCs/>
          <w:sz w:val="24"/>
          <w:szCs w:val="24"/>
          <w:lang w:eastAsia="ru-RU"/>
        </w:rPr>
        <w:t xml:space="preserve"> на основе достижения детьми планируемы</w:t>
      </w:r>
      <w:r w:rsidR="008606C9" w:rsidRPr="0077391E">
        <w:rPr>
          <w:rFonts w:ascii="Times New Roman" w:eastAsia="Times New Roman" w:hAnsi="Times New Roman" w:cs="Times New Roman"/>
          <w:bCs/>
          <w:sz w:val="24"/>
          <w:szCs w:val="24"/>
          <w:lang w:eastAsia="ru-RU"/>
        </w:rPr>
        <w:t>х результатов освоения ООП</w:t>
      </w:r>
      <w:r w:rsidRPr="0077391E">
        <w:rPr>
          <w:rFonts w:ascii="Times New Roman" w:eastAsia="Times New Roman" w:hAnsi="Times New Roman" w:cs="Times New Roman"/>
          <w:bCs/>
          <w:sz w:val="24"/>
          <w:szCs w:val="24"/>
          <w:lang w:eastAsia="ru-RU"/>
        </w:rPr>
        <w:t>.</w:t>
      </w:r>
    </w:p>
    <w:p w:rsidR="00E07391" w:rsidRPr="00830864" w:rsidRDefault="0077391E" w:rsidP="00830864">
      <w:pPr>
        <w:pStyle w:val="a6"/>
        <w:rPr>
          <w:lang w:eastAsia="ru-RU"/>
        </w:rPr>
      </w:pPr>
      <w:r w:rsidRPr="00830864">
        <w:rPr>
          <w:lang w:eastAsia="ru-RU"/>
        </w:rPr>
        <w:t xml:space="preserve">В </w:t>
      </w:r>
      <w:r w:rsidR="00275335" w:rsidRPr="00830864">
        <w:rPr>
          <w:lang w:eastAsia="ru-RU"/>
        </w:rPr>
        <w:t>ООП</w:t>
      </w:r>
      <w:r w:rsidR="00E07391" w:rsidRPr="00830864">
        <w:rPr>
          <w:lang w:eastAsia="ru-RU"/>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391E" w:rsidRPr="00830864" w:rsidRDefault="00E0739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педагогические наблюдения, педагоги</w:t>
      </w:r>
      <w:r w:rsidR="00A02429" w:rsidRPr="00830864">
        <w:rPr>
          <w:rFonts w:ascii="Times New Roman" w:eastAsia="Times New Roman" w:hAnsi="Times New Roman" w:cs="Times New Roman"/>
          <w:sz w:val="24"/>
          <w:szCs w:val="24"/>
          <w:lang w:eastAsia="ru-RU"/>
        </w:rPr>
        <w:t>ческую диагностику, связанную</w:t>
      </w:r>
      <w:r w:rsidR="007E0A61">
        <w:rPr>
          <w:rFonts w:ascii="Times New Roman" w:eastAsia="Times New Roman" w:hAnsi="Times New Roman" w:cs="Times New Roman"/>
          <w:sz w:val="24"/>
          <w:szCs w:val="24"/>
          <w:lang w:eastAsia="ru-RU"/>
        </w:rPr>
        <w:t xml:space="preserve"> </w:t>
      </w:r>
      <w:r w:rsidR="00A02429" w:rsidRPr="00830864">
        <w:rPr>
          <w:rFonts w:ascii="Times New Roman" w:eastAsia="Times New Roman" w:hAnsi="Times New Roman" w:cs="Times New Roman"/>
          <w:sz w:val="24"/>
          <w:szCs w:val="24"/>
          <w:lang w:eastAsia="ru-RU"/>
        </w:rPr>
        <w:t xml:space="preserve">с </w:t>
      </w:r>
      <w:r w:rsidR="0077391E" w:rsidRPr="00830864">
        <w:rPr>
          <w:rFonts w:ascii="Times New Roman" w:eastAsia="Times New Roman" w:hAnsi="Times New Roman" w:cs="Times New Roman"/>
          <w:sz w:val="24"/>
          <w:szCs w:val="24"/>
          <w:lang w:eastAsia="ru-RU"/>
        </w:rPr>
        <w:t>оценкой</w:t>
      </w:r>
    </w:p>
    <w:p w:rsidR="00E07391" w:rsidRPr="00830864" w:rsidRDefault="00E0739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эффективности пед</w:t>
      </w:r>
      <w:r w:rsidR="008857AD" w:rsidRPr="00830864">
        <w:rPr>
          <w:rFonts w:ascii="Times New Roman" w:eastAsia="Times New Roman" w:hAnsi="Times New Roman" w:cs="Times New Roman"/>
          <w:sz w:val="24"/>
          <w:szCs w:val="24"/>
          <w:lang w:eastAsia="ru-RU"/>
        </w:rPr>
        <w:t>агогических действий с целью их</w:t>
      </w:r>
      <w:r w:rsidR="007E0A61">
        <w:rPr>
          <w:rFonts w:ascii="Times New Roman" w:eastAsia="Times New Roman" w:hAnsi="Times New Roman" w:cs="Times New Roman"/>
          <w:sz w:val="24"/>
          <w:szCs w:val="24"/>
          <w:lang w:eastAsia="ru-RU"/>
        </w:rPr>
        <w:t xml:space="preserve"> </w:t>
      </w:r>
      <w:r w:rsidRPr="00830864">
        <w:rPr>
          <w:rFonts w:ascii="Times New Roman" w:eastAsia="Times New Roman" w:hAnsi="Times New Roman" w:cs="Times New Roman"/>
          <w:sz w:val="24"/>
          <w:szCs w:val="24"/>
          <w:lang w:eastAsia="ru-RU"/>
        </w:rPr>
        <w:t>дальнейшей оптимизации;</w:t>
      </w:r>
    </w:p>
    <w:p w:rsidR="00E07391" w:rsidRPr="00830864" w:rsidRDefault="00E0739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 xml:space="preserve">детские портфолио, фиксирующие достижения ребенка в ходе образовательной деятельности; </w:t>
      </w:r>
    </w:p>
    <w:p w:rsidR="00E07391" w:rsidRPr="00830864" w:rsidRDefault="00E0739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 xml:space="preserve">карты развития ребенка; </w:t>
      </w:r>
    </w:p>
    <w:p w:rsidR="00972B4D" w:rsidRDefault="00E0739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 xml:space="preserve">различные шкалы индивидуального развития. </w:t>
      </w:r>
    </w:p>
    <w:p w:rsidR="00830864" w:rsidRPr="00830864" w:rsidRDefault="00830864" w:rsidP="00830864">
      <w:pPr>
        <w:tabs>
          <w:tab w:val="left" w:pos="9540"/>
          <w:tab w:val="left" w:pos="9999"/>
        </w:tabs>
        <w:spacing w:after="0"/>
        <w:jc w:val="both"/>
        <w:rPr>
          <w:rFonts w:ascii="Times New Roman" w:eastAsia="Times New Roman" w:hAnsi="Times New Roman" w:cs="Times New Roman"/>
          <w:sz w:val="16"/>
          <w:szCs w:val="16"/>
          <w:lang w:eastAsia="ru-RU"/>
        </w:rPr>
      </w:pPr>
    </w:p>
    <w:p w:rsidR="008853C5" w:rsidRPr="00A506A6" w:rsidRDefault="00527578" w:rsidP="00A506A6">
      <w:pPr>
        <w:pStyle w:val="3"/>
      </w:pPr>
      <w:bookmarkStart w:id="27" w:name="_Toc446072327"/>
      <w:bookmarkStart w:id="28" w:name="_Toc446442842"/>
      <w:r w:rsidRPr="00A506A6">
        <w:t>Особенности проведения педагогического мониторинга</w:t>
      </w:r>
      <w:bookmarkEnd w:id="27"/>
      <w:bookmarkEnd w:id="28"/>
    </w:p>
    <w:p w:rsidR="008853C5" w:rsidRPr="0077391E" w:rsidRDefault="00527578" w:rsidP="0077391E">
      <w:pPr>
        <w:pStyle w:val="ac"/>
        <w:shd w:val="clear" w:color="auto" w:fill="FFFFFF"/>
        <w:spacing w:after="0"/>
        <w:ind w:left="0" w:firstLine="567"/>
        <w:jc w:val="both"/>
        <w:rPr>
          <w:rFonts w:ascii="Times New Roman" w:hAnsi="Times New Roman" w:cs="Times New Roman"/>
          <w:sz w:val="24"/>
          <w:szCs w:val="24"/>
        </w:rPr>
      </w:pPr>
      <w:r w:rsidRPr="00830864">
        <w:rPr>
          <w:rFonts w:ascii="Times New Roman" w:hAnsi="Times New Roman" w:cs="Times New Roman"/>
          <w:sz w:val="24"/>
          <w:szCs w:val="24"/>
        </w:rPr>
        <w:t>Педагогический мониторинг осуществляется с целью определения динамики</w:t>
      </w:r>
      <w:r w:rsidRPr="0077391E">
        <w:rPr>
          <w:rFonts w:ascii="Times New Roman" w:hAnsi="Times New Roman" w:cs="Times New Roman"/>
          <w:sz w:val="24"/>
          <w:szCs w:val="24"/>
        </w:rPr>
        <w:t xml:space="preserve"> актуального индивидуального профиля развития ребенка и используетс</w:t>
      </w:r>
      <w:r w:rsidR="008853C5" w:rsidRPr="0077391E">
        <w:rPr>
          <w:rFonts w:ascii="Times New Roman" w:hAnsi="Times New Roman" w:cs="Times New Roman"/>
          <w:sz w:val="24"/>
          <w:szCs w:val="24"/>
        </w:rPr>
        <w:t>я при решении следующих задач:</w:t>
      </w:r>
    </w:p>
    <w:p w:rsidR="008853C5" w:rsidRPr="00830864" w:rsidRDefault="00527578" w:rsidP="00BE2545">
      <w:pPr>
        <w:pStyle w:val="ac"/>
        <w:numPr>
          <w:ilvl w:val="0"/>
          <w:numId w:val="50"/>
        </w:numPr>
        <w:tabs>
          <w:tab w:val="left" w:pos="9540"/>
          <w:tab w:val="left" w:pos="9999"/>
        </w:tabs>
        <w:spacing w:after="0" w:line="240" w:lineRule="auto"/>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w:t>
      </w:r>
      <w:r w:rsidR="008853C5" w:rsidRPr="00830864">
        <w:rPr>
          <w:rFonts w:ascii="Times New Roman" w:eastAsia="Times New Roman" w:hAnsi="Times New Roman" w:cs="Times New Roman"/>
          <w:sz w:val="24"/>
          <w:szCs w:val="24"/>
          <w:lang w:eastAsia="ru-RU"/>
        </w:rPr>
        <w:t xml:space="preserve">и особенностей его развития); </w:t>
      </w:r>
    </w:p>
    <w:p w:rsidR="008857AD" w:rsidRPr="00830864" w:rsidRDefault="00527578"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 xml:space="preserve">оптимизации работы с группой детей. </w:t>
      </w:r>
    </w:p>
    <w:p w:rsidR="00F169C6" w:rsidRDefault="00527578" w:rsidP="0077391E">
      <w:pPr>
        <w:pStyle w:val="ac"/>
        <w:shd w:val="clear" w:color="auto" w:fill="FFFFFF"/>
        <w:spacing w:after="0"/>
        <w:ind w:left="0" w:firstLine="567"/>
        <w:jc w:val="both"/>
        <w:rPr>
          <w:rFonts w:ascii="Times New Roman" w:hAnsi="Times New Roman" w:cs="Times New Roman"/>
          <w:sz w:val="24"/>
          <w:szCs w:val="24"/>
        </w:rPr>
      </w:pPr>
      <w:r w:rsidRPr="0077391E">
        <w:rPr>
          <w:rFonts w:ascii="Times New Roman" w:hAnsi="Times New Roman" w:cs="Times New Roman"/>
          <w:sz w:val="24"/>
          <w:szCs w:val="24"/>
        </w:rPr>
        <w:t xml:space="preserve">Педагогический мониторинг опирается на принципы поддержки специфики и разнообразия детства, а также уникальности и </w:t>
      </w:r>
      <w:proofErr w:type="spellStart"/>
      <w:r w:rsidRPr="0077391E">
        <w:rPr>
          <w:rFonts w:ascii="Times New Roman" w:hAnsi="Times New Roman" w:cs="Times New Roman"/>
          <w:sz w:val="24"/>
          <w:szCs w:val="24"/>
        </w:rPr>
        <w:t>самоценности</w:t>
      </w:r>
      <w:proofErr w:type="spellEnd"/>
      <w:r w:rsidRPr="0077391E">
        <w:rPr>
          <w:rFonts w:ascii="Times New Roman" w:hAnsi="Times New Roman" w:cs="Times New Roman"/>
          <w:sz w:val="24"/>
          <w:szCs w:val="24"/>
        </w:rPr>
        <w:t xml:space="preserve"> детства как важного этапа в общем развитии человека. </w:t>
      </w:r>
    </w:p>
    <w:p w:rsidR="008853C5" w:rsidRPr="00A64E56" w:rsidRDefault="00527578" w:rsidP="00A64E56">
      <w:pPr>
        <w:pStyle w:val="a6"/>
        <w:spacing w:before="120"/>
        <w:rPr>
          <w:rFonts w:asciiTheme="minorHAnsi" w:hAnsiTheme="minorHAnsi"/>
          <w:b/>
        </w:rPr>
      </w:pPr>
      <w:r w:rsidRPr="00A64E56">
        <w:rPr>
          <w:rFonts w:asciiTheme="minorHAnsi" w:hAnsiTheme="minorHAnsi"/>
          <w:b/>
        </w:rPr>
        <w:t>В связи с эт</w:t>
      </w:r>
      <w:r w:rsidR="008853C5" w:rsidRPr="00A64E56">
        <w:rPr>
          <w:rFonts w:asciiTheme="minorHAnsi" w:hAnsiTheme="minorHAnsi"/>
          <w:b/>
        </w:rPr>
        <w:t>им, педагогический мониторинг:</w:t>
      </w:r>
    </w:p>
    <w:p w:rsidR="008853C5" w:rsidRPr="00830864" w:rsidRDefault="00527578"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не содержит каких-либо оценок развития ребенка, связанных с фиксацие</w:t>
      </w:r>
      <w:r w:rsidR="008853C5" w:rsidRPr="00830864">
        <w:rPr>
          <w:rFonts w:ascii="Times New Roman" w:eastAsia="Times New Roman" w:hAnsi="Times New Roman" w:cs="Times New Roman"/>
          <w:sz w:val="24"/>
          <w:szCs w:val="24"/>
          <w:lang w:eastAsia="ru-RU"/>
        </w:rPr>
        <w:t>й образовательных до</w:t>
      </w:r>
      <w:r w:rsidR="00A02429" w:rsidRPr="00830864">
        <w:rPr>
          <w:rFonts w:ascii="Times New Roman" w:eastAsia="Times New Roman" w:hAnsi="Times New Roman" w:cs="Times New Roman"/>
          <w:sz w:val="24"/>
          <w:szCs w:val="24"/>
          <w:lang w:eastAsia="ru-RU"/>
        </w:rPr>
        <w:t>стижений;</w:t>
      </w:r>
    </w:p>
    <w:p w:rsidR="008853C5" w:rsidRPr="00830864" w:rsidRDefault="00527578"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позволяет фиксировать актуальный индивидуальный профиль развития дошкольника и оце</w:t>
      </w:r>
      <w:r w:rsidR="008853C5" w:rsidRPr="00830864">
        <w:rPr>
          <w:rFonts w:ascii="Times New Roman" w:eastAsia="Times New Roman" w:hAnsi="Times New Roman" w:cs="Times New Roman"/>
          <w:sz w:val="24"/>
          <w:szCs w:val="24"/>
          <w:lang w:eastAsia="ru-RU"/>
        </w:rPr>
        <w:t>нивать его динамику;</w:t>
      </w:r>
    </w:p>
    <w:p w:rsidR="008853C5" w:rsidRPr="00830864" w:rsidRDefault="00527578"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учитывает зону ближайшего развития ребен</w:t>
      </w:r>
      <w:r w:rsidR="008853C5" w:rsidRPr="00830864">
        <w:rPr>
          <w:rFonts w:ascii="Times New Roman" w:eastAsia="Times New Roman" w:hAnsi="Times New Roman" w:cs="Times New Roman"/>
          <w:sz w:val="24"/>
          <w:szCs w:val="24"/>
          <w:lang w:eastAsia="ru-RU"/>
        </w:rPr>
        <w:t>ка по каждому из направлений;</w:t>
      </w:r>
    </w:p>
    <w:p w:rsidR="008853C5" w:rsidRDefault="00527578"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w:t>
      </w:r>
      <w:r w:rsidR="008853C5" w:rsidRPr="00830864">
        <w:rPr>
          <w:rFonts w:ascii="Times New Roman" w:eastAsia="Times New Roman" w:hAnsi="Times New Roman" w:cs="Times New Roman"/>
          <w:sz w:val="24"/>
          <w:szCs w:val="24"/>
          <w:lang w:eastAsia="ru-RU"/>
        </w:rPr>
        <w:t xml:space="preserve">ний деятельности дошкольника; </w:t>
      </w:r>
    </w:p>
    <w:p w:rsidR="00D5193E" w:rsidRDefault="00D5193E"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30864">
        <w:rPr>
          <w:rFonts w:ascii="Times New Roman" w:eastAsia="Times New Roman" w:hAnsi="Times New Roman" w:cs="Times New Roman"/>
          <w:sz w:val="24"/>
          <w:szCs w:val="24"/>
          <w:lang w:eastAsia="ru-RU"/>
        </w:rPr>
        <w:t xml:space="preserve">учитывает представленные в ООП целевые ориентиры, но не использует их в качестве основания для их формального сравнения с реальными достижениями детей. </w:t>
      </w:r>
    </w:p>
    <w:p w:rsidR="00143B42" w:rsidRPr="00143B42" w:rsidRDefault="00143B42" w:rsidP="00143B42">
      <w:pPr>
        <w:pStyle w:val="a6"/>
      </w:pPr>
      <w:r w:rsidRPr="00143B42">
        <w:t>Инструментарий для педагогического мониторинга детского развития – карты наблюдения. 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143B42" w:rsidRPr="00A64E56" w:rsidRDefault="00143B42" w:rsidP="00143B42">
      <w:pPr>
        <w:pStyle w:val="a6"/>
        <w:spacing w:before="120"/>
        <w:rPr>
          <w:i/>
        </w:rPr>
      </w:pPr>
      <w:r w:rsidRPr="00A64E56">
        <w:rPr>
          <w:i/>
          <w:lang w:eastAsia="ru-RU"/>
        </w:rPr>
        <w:t>Итогом реализации программы должны стать следующие показатели:</w:t>
      </w:r>
    </w:p>
    <w:p w:rsidR="00143B42" w:rsidRPr="00143B42"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безболезненное протекание у детей процесса адаптации к условиям ГКПД;</w:t>
      </w:r>
    </w:p>
    <w:p w:rsidR="00143B42" w:rsidRPr="00143B42"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 xml:space="preserve">осознанное отношение родителей к личностному развитию детей раннего возраста; </w:t>
      </w:r>
    </w:p>
    <w:p w:rsidR="00143B42" w:rsidRPr="00143B42"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проявление позитивного настроя у детей в момент перехода на более высокий уровень образования.</w:t>
      </w:r>
    </w:p>
    <w:p w:rsidR="00143B42" w:rsidRPr="00A64E56" w:rsidRDefault="00143B42" w:rsidP="00143B42">
      <w:pPr>
        <w:pStyle w:val="a6"/>
        <w:spacing w:before="120"/>
        <w:rPr>
          <w:rFonts w:asciiTheme="minorHAnsi" w:hAnsiTheme="minorHAnsi"/>
          <w:b/>
          <w:lang w:eastAsia="ru-RU"/>
        </w:rPr>
      </w:pPr>
      <w:r w:rsidRPr="00A64E56">
        <w:rPr>
          <w:rFonts w:asciiTheme="minorHAnsi" w:hAnsiTheme="minorHAnsi"/>
          <w:b/>
          <w:lang w:eastAsia="ru-RU"/>
        </w:rPr>
        <w:lastRenderedPageBreak/>
        <w:t>Подведение</w:t>
      </w:r>
      <w:r w:rsidR="005772C8">
        <w:rPr>
          <w:rFonts w:asciiTheme="minorHAnsi" w:hAnsiTheme="minorHAnsi"/>
          <w:b/>
          <w:lang w:eastAsia="ru-RU"/>
        </w:rPr>
        <w:t xml:space="preserve"> итоговых результатов освоения П</w:t>
      </w:r>
      <w:r w:rsidRPr="00A64E56">
        <w:rPr>
          <w:rFonts w:asciiTheme="minorHAnsi" w:hAnsiTheme="minorHAnsi"/>
          <w:b/>
          <w:lang w:eastAsia="ru-RU"/>
        </w:rPr>
        <w:t>рограммы:</w:t>
      </w:r>
    </w:p>
    <w:p w:rsidR="00143B42" w:rsidRPr="00143B42"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мони</w:t>
      </w:r>
      <w:r w:rsidR="005772C8">
        <w:rPr>
          <w:rFonts w:ascii="Times New Roman" w:eastAsia="Times New Roman" w:hAnsi="Times New Roman" w:cs="Times New Roman"/>
          <w:sz w:val="24"/>
          <w:szCs w:val="24"/>
          <w:lang w:eastAsia="ru-RU"/>
        </w:rPr>
        <w:t>торинг: беседы и наблюдения, игровые тестовые задания</w:t>
      </w:r>
      <w:r w:rsidRPr="00143B42">
        <w:rPr>
          <w:rFonts w:ascii="Times New Roman" w:eastAsia="Times New Roman" w:hAnsi="Times New Roman" w:cs="Times New Roman"/>
          <w:sz w:val="24"/>
          <w:szCs w:val="24"/>
          <w:lang w:eastAsia="ru-RU"/>
        </w:rPr>
        <w:t>;</w:t>
      </w:r>
    </w:p>
    <w:p w:rsidR="00143B42" w:rsidRPr="00143B42"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информирование родителей о ходе образовательного процесса;</w:t>
      </w:r>
    </w:p>
    <w:p w:rsidR="00143B42" w:rsidRPr="00143B42"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собеседование с родителями;</w:t>
      </w:r>
    </w:p>
    <w:p w:rsidR="005772C8"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 xml:space="preserve">консультации </w:t>
      </w:r>
      <w:r w:rsidR="005772C8">
        <w:rPr>
          <w:rFonts w:ascii="Times New Roman" w:eastAsia="Times New Roman" w:hAnsi="Times New Roman" w:cs="Times New Roman"/>
          <w:sz w:val="24"/>
          <w:szCs w:val="24"/>
          <w:lang w:eastAsia="ru-RU"/>
        </w:rPr>
        <w:t>для родителей;</w:t>
      </w:r>
    </w:p>
    <w:p w:rsidR="00143B42" w:rsidRPr="00143B42" w:rsidRDefault="00143B4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143B42">
        <w:rPr>
          <w:rFonts w:ascii="Times New Roman" w:eastAsia="Times New Roman" w:hAnsi="Times New Roman" w:cs="Times New Roman"/>
          <w:sz w:val="24"/>
          <w:szCs w:val="24"/>
          <w:lang w:eastAsia="ru-RU"/>
        </w:rPr>
        <w:t>анкетирование</w:t>
      </w:r>
      <w:r w:rsidR="005772C8">
        <w:rPr>
          <w:rFonts w:ascii="Times New Roman" w:eastAsia="Times New Roman" w:hAnsi="Times New Roman" w:cs="Times New Roman"/>
          <w:sz w:val="24"/>
          <w:szCs w:val="24"/>
          <w:lang w:eastAsia="ru-RU"/>
        </w:rPr>
        <w:t xml:space="preserve"> родителей и детей</w:t>
      </w:r>
      <w:r w:rsidRPr="00143B42">
        <w:rPr>
          <w:rFonts w:ascii="Times New Roman" w:eastAsia="Times New Roman" w:hAnsi="Times New Roman" w:cs="Times New Roman"/>
          <w:sz w:val="24"/>
          <w:szCs w:val="24"/>
          <w:lang w:eastAsia="ru-RU"/>
        </w:rPr>
        <w:t>.</w:t>
      </w:r>
    </w:p>
    <w:p w:rsidR="00143B42" w:rsidRPr="00843748" w:rsidRDefault="00143B42" w:rsidP="00143B42">
      <w:pPr>
        <w:tabs>
          <w:tab w:val="left" w:pos="9540"/>
          <w:tab w:val="left" w:pos="9999"/>
        </w:tabs>
        <w:spacing w:after="0" w:line="240" w:lineRule="auto"/>
        <w:jc w:val="both"/>
        <w:rPr>
          <w:rFonts w:ascii="Times New Roman" w:eastAsia="Times New Roman" w:hAnsi="Times New Roman" w:cs="Times New Roman"/>
          <w:sz w:val="12"/>
          <w:szCs w:val="12"/>
          <w:lang w:eastAsia="ru-RU"/>
        </w:rPr>
      </w:pPr>
    </w:p>
    <w:p w:rsidR="00843748" w:rsidRDefault="00843748" w:rsidP="00E23A73">
      <w:pPr>
        <w:spacing w:after="0"/>
        <w:ind w:left="34" w:firstLine="533"/>
        <w:jc w:val="both"/>
        <w:rPr>
          <w:rFonts w:ascii="Times New Roman" w:hAnsi="Times New Roman" w:cs="Times New Roman"/>
          <w:sz w:val="24"/>
          <w:szCs w:val="24"/>
        </w:rPr>
      </w:pPr>
      <w:r w:rsidRPr="00D577C1">
        <w:rPr>
          <w:rFonts w:ascii="Times New Roman" w:hAnsi="Times New Roman" w:cs="Times New Roman"/>
          <w:sz w:val="24"/>
          <w:szCs w:val="24"/>
        </w:rPr>
        <w:t>Итогом работы является положительная динамика в развитии детских видов деятельности, мягкая адаптация к условиям ГКПД и социализации в образовательном социуме.</w:t>
      </w:r>
    </w:p>
    <w:p w:rsidR="00E23A73" w:rsidRPr="00E23A73" w:rsidRDefault="00E23A73" w:rsidP="00E23A73">
      <w:pPr>
        <w:spacing w:after="0"/>
        <w:ind w:firstLine="567"/>
        <w:contextualSpacing/>
        <w:jc w:val="both"/>
        <w:rPr>
          <w:rFonts w:ascii="Times New Roman" w:hAnsi="Times New Roman" w:cs="Times New Roman"/>
          <w:bCs/>
        </w:rPr>
      </w:pPr>
      <w:r w:rsidRPr="00E23A73">
        <w:rPr>
          <w:rFonts w:ascii="Times New Roman" w:hAnsi="Times New Roman" w:cs="Times New Roman"/>
          <w:bCs/>
        </w:rPr>
        <w:t xml:space="preserve">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E23A73">
        <w:rPr>
          <w:rFonts w:ascii="Times New Roman" w:hAnsi="Times New Roman" w:cs="Times New Roman"/>
          <w:bCs/>
          <w:i/>
        </w:rPr>
        <w:t>согласованные интересы и потребности семьи, общества и государства</w:t>
      </w:r>
      <w:r w:rsidRPr="00E23A73">
        <w:rPr>
          <w:rFonts w:ascii="Times New Roman" w:hAnsi="Times New Roman" w:cs="Times New Roman"/>
          <w:bCs/>
        </w:rPr>
        <w:t xml:space="preserve"> в области образования детей дошкольного возраста.</w:t>
      </w:r>
    </w:p>
    <w:p w:rsidR="00E23A73" w:rsidRPr="00E23A73" w:rsidRDefault="00E23A73" w:rsidP="00E23A73">
      <w:pPr>
        <w:ind w:firstLine="567"/>
        <w:contextualSpacing/>
        <w:jc w:val="both"/>
        <w:rPr>
          <w:rFonts w:ascii="Times New Roman" w:hAnsi="Times New Roman" w:cs="Times New Roman"/>
          <w:bCs/>
        </w:rPr>
      </w:pPr>
      <w:r w:rsidRPr="00E23A73">
        <w:rPr>
          <w:rFonts w:ascii="Times New Roman" w:hAnsi="Times New Roman" w:cs="Times New Roman"/>
          <w:bCs/>
        </w:rPr>
        <w:t xml:space="preserve">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E23A73" w:rsidRPr="00E23A73" w:rsidRDefault="00E23A73" w:rsidP="00E23A73">
      <w:pPr>
        <w:pStyle w:val="ac"/>
        <w:numPr>
          <w:ilvl w:val="0"/>
          <w:numId w:val="64"/>
        </w:numPr>
        <w:spacing w:after="0"/>
        <w:ind w:left="426" w:hanging="426"/>
        <w:jc w:val="both"/>
        <w:rPr>
          <w:rFonts w:ascii="Times New Roman" w:hAnsi="Times New Roman" w:cs="Times New Roman"/>
        </w:rPr>
      </w:pPr>
      <w:r w:rsidRPr="00E23A73">
        <w:rPr>
          <w:rFonts w:ascii="Times New Roman" w:hAnsi="Times New Roman" w:cs="Times New Roman"/>
        </w:rPr>
        <w:t xml:space="preserve">по принципу </w:t>
      </w:r>
      <w:proofErr w:type="spellStart"/>
      <w:r w:rsidRPr="00E23A73">
        <w:rPr>
          <w:rFonts w:ascii="Times New Roman" w:hAnsi="Times New Roman" w:cs="Times New Roman"/>
          <w:i/>
        </w:rPr>
        <w:t>интегративности</w:t>
      </w:r>
      <w:proofErr w:type="spellEnd"/>
      <w:r w:rsidRPr="00E23A73">
        <w:rPr>
          <w:rFonts w:ascii="Times New Roman" w:hAnsi="Times New Roman" w:cs="Times New Roman"/>
        </w:rPr>
        <w:t>, или возможности формирования качества в ходе освоения всех или большинства образовательных областей;</w:t>
      </w:r>
    </w:p>
    <w:p w:rsidR="00E23A73" w:rsidRPr="00E23A73" w:rsidRDefault="00E23A73" w:rsidP="00E23A73">
      <w:pPr>
        <w:pStyle w:val="ac"/>
        <w:numPr>
          <w:ilvl w:val="0"/>
          <w:numId w:val="64"/>
        </w:numPr>
        <w:spacing w:after="0"/>
        <w:ind w:left="426" w:hanging="426"/>
        <w:jc w:val="both"/>
        <w:rPr>
          <w:rFonts w:ascii="Times New Roman" w:hAnsi="Times New Roman" w:cs="Times New Roman"/>
        </w:rPr>
      </w:pPr>
      <w:r w:rsidRPr="00E23A73">
        <w:rPr>
          <w:rFonts w:ascii="Times New Roman" w:hAnsi="Times New Roman" w:cs="Times New Roman"/>
        </w:rPr>
        <w:t xml:space="preserve">в соответствии с </w:t>
      </w:r>
      <w:r w:rsidRPr="00E23A73">
        <w:rPr>
          <w:rFonts w:ascii="Times New Roman" w:hAnsi="Times New Roman" w:cs="Times New Roman"/>
          <w:i/>
        </w:rPr>
        <w:t>новообразованиями</w:t>
      </w:r>
      <w:r w:rsidRPr="00E23A73">
        <w:rPr>
          <w:rFonts w:ascii="Times New Roman" w:hAnsi="Times New Roman" w:cs="Times New Roman"/>
        </w:rPr>
        <w:t>, появляющимися у ребенка к концу дошкольного возраста, если процесс его развития в ходе освоения Программы  был правильно организован;</w:t>
      </w:r>
    </w:p>
    <w:p w:rsidR="00E23A73" w:rsidRDefault="00E23A73" w:rsidP="00E23A73">
      <w:pPr>
        <w:pStyle w:val="ac"/>
        <w:numPr>
          <w:ilvl w:val="0"/>
          <w:numId w:val="64"/>
        </w:numPr>
        <w:spacing w:after="0"/>
        <w:ind w:left="426" w:hanging="426"/>
        <w:jc w:val="both"/>
        <w:rPr>
          <w:rFonts w:ascii="Times New Roman" w:hAnsi="Times New Roman" w:cs="Times New Roman"/>
        </w:rPr>
      </w:pPr>
      <w:r w:rsidRPr="00E23A73">
        <w:rPr>
          <w:rFonts w:ascii="Times New Roman" w:hAnsi="Times New Roman" w:cs="Times New Roman"/>
        </w:rPr>
        <w:t xml:space="preserve">с учетом </w:t>
      </w:r>
      <w:r w:rsidRPr="00E23A73">
        <w:rPr>
          <w:rFonts w:ascii="Times New Roman" w:hAnsi="Times New Roman" w:cs="Times New Roman"/>
          <w:i/>
        </w:rPr>
        <w:t>возможности</w:t>
      </w:r>
      <w:r w:rsidRPr="00E23A73">
        <w:rPr>
          <w:rFonts w:ascii="Times New Roman" w:hAnsi="Times New Roman" w:cs="Times New Roman"/>
        </w:rPr>
        <w:t xml:space="preserve"> формирования того или иного качества в процессе освоения Программы.</w:t>
      </w:r>
    </w:p>
    <w:p w:rsidR="00E23A73" w:rsidRPr="00E23A73" w:rsidRDefault="00E23A73" w:rsidP="00E23A73">
      <w:pPr>
        <w:pStyle w:val="ac"/>
        <w:spacing w:after="0"/>
        <w:ind w:left="426"/>
        <w:jc w:val="both"/>
        <w:rPr>
          <w:rFonts w:ascii="Times New Roman" w:hAnsi="Times New Roman" w:cs="Times New Roman"/>
        </w:rPr>
      </w:pPr>
    </w:p>
    <w:p w:rsidR="00E23A73" w:rsidRPr="00E23A73" w:rsidRDefault="00E23A73" w:rsidP="006932AC">
      <w:pPr>
        <w:pStyle w:val="3"/>
      </w:pPr>
      <w:r w:rsidRPr="00E23A73">
        <w:t>Социальный портрет ребенка 7 лет, освоившего ООП</w:t>
      </w:r>
    </w:p>
    <w:p w:rsidR="00213A00"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13A00" w:rsidRDefault="00213A00" w:rsidP="00213A00">
      <w:pPr>
        <w:spacing w:after="0"/>
        <w:ind w:right="142" w:firstLine="426"/>
        <w:jc w:val="both"/>
        <w:rPr>
          <w:rFonts w:ascii="Times New Roman" w:hAnsi="Times New Roman"/>
          <w:sz w:val="24"/>
          <w:szCs w:val="24"/>
        </w:rPr>
      </w:pPr>
      <w:r>
        <w:rPr>
          <w:rFonts w:ascii="Times New Roman" w:hAnsi="Times New Roman"/>
          <w:sz w:val="24"/>
          <w:szCs w:val="24"/>
          <w:shd w:val="clear" w:color="auto" w:fill="FFFFFF"/>
        </w:rPr>
        <w:t>Теперь образование в ДОО</w:t>
      </w:r>
      <w:r w:rsidRPr="000B14FF">
        <w:rPr>
          <w:rFonts w:ascii="Times New Roman" w:hAnsi="Times New Roman"/>
          <w:sz w:val="24"/>
          <w:szCs w:val="24"/>
          <w:shd w:val="clear" w:color="auto" w:fill="FFFFFF"/>
        </w:rPr>
        <w:t xml:space="preserve">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p>
    <w:p w:rsidR="00213A00" w:rsidRPr="000B14FF"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 xml:space="preserve">Целевые ориентиры дошкольного образования, представленные в ФГОС </w:t>
      </w:r>
      <w:proofErr w:type="gramStart"/>
      <w:r w:rsidRPr="000B14FF">
        <w:rPr>
          <w:rFonts w:ascii="Times New Roman" w:hAnsi="Times New Roman"/>
          <w:sz w:val="24"/>
          <w:szCs w:val="24"/>
        </w:rPr>
        <w:t>ДО</w:t>
      </w:r>
      <w:proofErr w:type="gramEnd"/>
      <w:r w:rsidRPr="000B14FF">
        <w:rPr>
          <w:rFonts w:ascii="Times New Roman" w:hAnsi="Times New Roman"/>
          <w:sz w:val="24"/>
          <w:szCs w:val="24"/>
        </w:rPr>
        <w:t xml:space="preserve">, следует рассматривать как </w:t>
      </w:r>
      <w:proofErr w:type="gramStart"/>
      <w:r w:rsidRPr="000B14FF">
        <w:rPr>
          <w:rFonts w:ascii="Times New Roman" w:hAnsi="Times New Roman"/>
          <w:sz w:val="24"/>
          <w:szCs w:val="24"/>
        </w:rPr>
        <w:t>социально-нормативные</w:t>
      </w:r>
      <w:proofErr w:type="gramEnd"/>
      <w:r w:rsidRPr="000B14FF">
        <w:rPr>
          <w:rFonts w:ascii="Times New Roman" w:hAnsi="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23A73" w:rsidRPr="00213A00" w:rsidRDefault="00213A00" w:rsidP="00213A00">
      <w:pPr>
        <w:spacing w:before="100" w:beforeAutospacing="1" w:after="100" w:afterAutospacing="1" w:line="240" w:lineRule="auto"/>
        <w:ind w:left="-567" w:right="142"/>
        <w:jc w:val="center"/>
        <w:rPr>
          <w:rFonts w:ascii="Times New Roman" w:hAnsi="Times New Roman"/>
          <w:b/>
          <w:sz w:val="24"/>
          <w:szCs w:val="24"/>
        </w:rPr>
      </w:pPr>
      <w:r>
        <w:rPr>
          <w:rFonts w:ascii="Times New Roman" w:hAnsi="Times New Roman"/>
          <w:b/>
          <w:sz w:val="24"/>
          <w:szCs w:val="24"/>
        </w:rPr>
        <w:t xml:space="preserve">             С</w:t>
      </w:r>
      <w:r w:rsidRPr="000B14FF">
        <w:rPr>
          <w:rFonts w:ascii="Times New Roman" w:hAnsi="Times New Roman"/>
          <w:b/>
          <w:sz w:val="24"/>
          <w:szCs w:val="24"/>
        </w:rPr>
        <w:t xml:space="preserve">оциальные и психологические характеристики личности ребёнка на этапе завершения </w:t>
      </w:r>
      <w:r>
        <w:rPr>
          <w:rFonts w:ascii="Times New Roman" w:hAnsi="Times New Roman"/>
          <w:b/>
          <w:sz w:val="24"/>
          <w:szCs w:val="24"/>
        </w:rPr>
        <w:t xml:space="preserve">ООП </w:t>
      </w:r>
      <w:proofErr w:type="gramStart"/>
      <w:r w:rsidRPr="000B14FF">
        <w:rPr>
          <w:rFonts w:ascii="Times New Roman" w:hAnsi="Times New Roman"/>
          <w:b/>
          <w:sz w:val="24"/>
          <w:szCs w:val="24"/>
        </w:rPr>
        <w:t>ДО</w:t>
      </w:r>
      <w:proofErr w:type="gramEnd"/>
      <w:r w:rsidRPr="000B14FF">
        <w:rPr>
          <w:rFonts w:ascii="Times New Roman" w:hAnsi="Times New Roman"/>
          <w:b/>
          <w:sz w:val="24"/>
          <w:szCs w:val="24"/>
        </w:rPr>
        <w:t>:</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1. Физически </w:t>
      </w:r>
      <w:proofErr w:type="gramStart"/>
      <w:r w:rsidRPr="00E23A73">
        <w:rPr>
          <w:rFonts w:ascii="Times New Roman" w:hAnsi="Times New Roman" w:cs="Times New Roman"/>
          <w:b/>
          <w:i/>
        </w:rPr>
        <w:t>развитый</w:t>
      </w:r>
      <w:proofErr w:type="gramEnd"/>
      <w:r w:rsidRPr="00E23A73">
        <w:rPr>
          <w:rFonts w:ascii="Times New Roman" w:hAnsi="Times New Roman" w:cs="Times New Roman"/>
          <w:b/>
          <w:i/>
        </w:rPr>
        <w:t>, овладевший основными культурно-гигиеническими навыками.</w:t>
      </w:r>
    </w:p>
    <w:p w:rsidR="00E23A73" w:rsidRPr="00E23A73" w:rsidRDefault="00E23A73" w:rsidP="00E23A73">
      <w:pPr>
        <w:spacing w:after="0"/>
        <w:ind w:firstLine="426"/>
        <w:jc w:val="both"/>
        <w:rPr>
          <w:rFonts w:ascii="Times New Roman" w:hAnsi="Times New Roman" w:cs="Times New Roman"/>
        </w:rPr>
      </w:pPr>
      <w:r w:rsidRPr="00E23A73">
        <w:rPr>
          <w:rFonts w:ascii="Times New Roman" w:hAnsi="Times New Roman" w:cs="Times New Roman"/>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2. Любознательный, активный. </w:t>
      </w:r>
    </w:p>
    <w:p w:rsidR="00E23A73" w:rsidRPr="00E23A73" w:rsidRDefault="00E23A73" w:rsidP="00E23A73">
      <w:pPr>
        <w:spacing w:after="0"/>
        <w:ind w:firstLine="426"/>
        <w:jc w:val="both"/>
        <w:rPr>
          <w:rFonts w:ascii="Times New Roman" w:hAnsi="Times New Roman" w:cs="Times New Roman"/>
        </w:rPr>
      </w:pPr>
      <w:r w:rsidRPr="00E23A73">
        <w:rPr>
          <w:rFonts w:ascii="Times New Roman" w:hAnsi="Times New Roman" w:cs="Times New Roman"/>
        </w:rPr>
        <w:lastRenderedPageBreak/>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E23A73">
        <w:rPr>
          <w:rFonts w:ascii="Times New Roman" w:hAnsi="Times New Roman" w:cs="Times New Roman"/>
        </w:rPr>
        <w:t>Способен</w:t>
      </w:r>
      <w:proofErr w:type="gramEnd"/>
      <w:r w:rsidRPr="00E23A73">
        <w:rPr>
          <w:rFonts w:ascii="Times New Roman" w:hAnsi="Times New Roman" w:cs="Times New Roman"/>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3. Эмоционально отзывчивый. </w:t>
      </w:r>
    </w:p>
    <w:p w:rsidR="00E23A73" w:rsidRPr="00E23A73" w:rsidRDefault="00E23A73" w:rsidP="00E23A73">
      <w:pPr>
        <w:tabs>
          <w:tab w:val="left" w:pos="426"/>
        </w:tabs>
        <w:spacing w:after="0"/>
        <w:ind w:firstLine="426"/>
        <w:jc w:val="both"/>
        <w:rPr>
          <w:rFonts w:ascii="Times New Roman" w:hAnsi="Times New Roman" w:cs="Times New Roman"/>
        </w:rPr>
      </w:pPr>
      <w:r w:rsidRPr="00E23A73">
        <w:rPr>
          <w:rFonts w:ascii="Times New Roman" w:hAnsi="Times New Roman" w:cs="Times New Roman"/>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4. Овладевший средствами общения и способами взаимодействия </w:t>
      </w:r>
      <w:proofErr w:type="gramStart"/>
      <w:r w:rsidRPr="00E23A73">
        <w:rPr>
          <w:rFonts w:ascii="Times New Roman" w:hAnsi="Times New Roman" w:cs="Times New Roman"/>
          <w:b/>
          <w:i/>
        </w:rPr>
        <w:t>со</w:t>
      </w:r>
      <w:proofErr w:type="gramEnd"/>
      <w:r w:rsidRPr="00E23A73">
        <w:rPr>
          <w:rFonts w:ascii="Times New Roman" w:hAnsi="Times New Roman" w:cs="Times New Roman"/>
          <w:b/>
          <w:i/>
        </w:rPr>
        <w:t xml:space="preserve"> взрослыми и сверстниками. </w:t>
      </w:r>
    </w:p>
    <w:p w:rsidR="00E23A73" w:rsidRPr="00E23A73" w:rsidRDefault="00E23A73" w:rsidP="00E23A73">
      <w:pPr>
        <w:spacing w:after="0"/>
        <w:ind w:firstLine="426"/>
        <w:jc w:val="both"/>
        <w:rPr>
          <w:rFonts w:ascii="Times New Roman" w:hAnsi="Times New Roman" w:cs="Times New Roman"/>
        </w:rPr>
      </w:pPr>
      <w:r w:rsidRPr="00E23A73">
        <w:rPr>
          <w:rFonts w:ascii="Times New Roman" w:hAnsi="Times New Roman" w:cs="Times New Roman"/>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E23A73">
        <w:rPr>
          <w:rFonts w:ascii="Times New Roman" w:hAnsi="Times New Roman" w:cs="Times New Roman"/>
        </w:rPr>
        <w:t>со</w:t>
      </w:r>
      <w:proofErr w:type="gramEnd"/>
      <w:r w:rsidRPr="00E23A73">
        <w:rPr>
          <w:rFonts w:ascii="Times New Roman" w:hAnsi="Times New Roman" w:cs="Times New Roman"/>
        </w:rPr>
        <w:t xml:space="preserve"> взрослым или сверстником, в зависимости от ситуации. </w:t>
      </w:r>
    </w:p>
    <w:p w:rsidR="00E23A73" w:rsidRPr="00E23A73" w:rsidRDefault="00E23A73" w:rsidP="00E23A73">
      <w:pPr>
        <w:spacing w:after="0"/>
        <w:jc w:val="both"/>
        <w:rPr>
          <w:rFonts w:ascii="Times New Roman" w:hAnsi="Times New Roman" w:cs="Times New Roman"/>
        </w:rPr>
      </w:pPr>
      <w:r w:rsidRPr="00E23A73">
        <w:rPr>
          <w:rFonts w:ascii="Times New Roman" w:hAnsi="Times New Roman" w:cs="Times New Roman"/>
          <w:b/>
          <w:i/>
        </w:rPr>
        <w:t xml:space="preserve">5. </w:t>
      </w:r>
      <w:proofErr w:type="gramStart"/>
      <w:r w:rsidRPr="00E23A73">
        <w:rPr>
          <w:rFonts w:ascii="Times New Roman" w:hAnsi="Times New Roman" w:cs="Times New Roman"/>
          <w:b/>
          <w:i/>
        </w:rPr>
        <w:t>Способный</w:t>
      </w:r>
      <w:proofErr w:type="gramEnd"/>
      <w:r w:rsidRPr="00E23A73">
        <w:rPr>
          <w:rFonts w:ascii="Times New Roman" w:hAnsi="Times New Roman" w:cs="Times New Roman"/>
          <w:b/>
          <w:i/>
        </w:rPr>
        <w:t xml:space="preserve"> управлять своим поведением и планировать свои действия</w:t>
      </w:r>
      <w:r w:rsidRPr="00E23A73">
        <w:rPr>
          <w:rFonts w:ascii="Times New Roman" w:hAnsi="Times New Roman" w:cs="Times New Roman"/>
        </w:rPr>
        <w:t xml:space="preserve"> на основе первичных ценностных представлений, соблюдающий элементарные общепринятые нормы и правила поведения</w:t>
      </w:r>
    </w:p>
    <w:p w:rsidR="00E23A73" w:rsidRPr="00E23A73" w:rsidRDefault="00E23A73" w:rsidP="00E23A73">
      <w:pPr>
        <w:spacing w:after="0"/>
        <w:ind w:firstLine="426"/>
        <w:jc w:val="both"/>
        <w:rPr>
          <w:rFonts w:ascii="Times New Roman" w:hAnsi="Times New Roman" w:cs="Times New Roman"/>
        </w:rPr>
      </w:pPr>
      <w:r w:rsidRPr="00E23A73">
        <w:rPr>
          <w:rFonts w:ascii="Times New Roman" w:hAnsi="Times New Roman" w:cs="Times New Roman"/>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6. </w:t>
      </w:r>
      <w:proofErr w:type="gramStart"/>
      <w:r w:rsidRPr="00E23A73">
        <w:rPr>
          <w:rFonts w:ascii="Times New Roman" w:hAnsi="Times New Roman" w:cs="Times New Roman"/>
          <w:b/>
          <w:i/>
        </w:rPr>
        <w:t>Способный</w:t>
      </w:r>
      <w:proofErr w:type="gramEnd"/>
      <w:r w:rsidRPr="00E23A73">
        <w:rPr>
          <w:rFonts w:ascii="Times New Roman" w:hAnsi="Times New Roman" w:cs="Times New Roman"/>
          <w:b/>
          <w:i/>
        </w:rPr>
        <w:t xml:space="preserve"> решать интеллектуальные и личностные задачи (проблемы), адекватные возрасту. </w:t>
      </w:r>
    </w:p>
    <w:p w:rsidR="00E23A73" w:rsidRPr="00E23A73" w:rsidRDefault="00E23A73" w:rsidP="00E23A73">
      <w:pPr>
        <w:spacing w:after="0"/>
        <w:ind w:firstLine="426"/>
        <w:jc w:val="both"/>
        <w:rPr>
          <w:rFonts w:ascii="Times New Roman" w:hAnsi="Times New Roman" w:cs="Times New Roman"/>
        </w:rPr>
      </w:pPr>
      <w:r w:rsidRPr="00E23A73">
        <w:rPr>
          <w:rFonts w:ascii="Times New Roman" w:hAnsi="Times New Roman" w:cs="Times New Roman"/>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7. </w:t>
      </w:r>
      <w:proofErr w:type="gramStart"/>
      <w:r w:rsidRPr="00E23A73">
        <w:rPr>
          <w:rFonts w:ascii="Times New Roman" w:hAnsi="Times New Roman" w:cs="Times New Roman"/>
          <w:b/>
          <w:i/>
        </w:rPr>
        <w:t>Имеющий</w:t>
      </w:r>
      <w:proofErr w:type="gramEnd"/>
      <w:r w:rsidRPr="00E23A73">
        <w:rPr>
          <w:rFonts w:ascii="Times New Roman" w:hAnsi="Times New Roman" w:cs="Times New Roman"/>
          <w:b/>
          <w:i/>
        </w:rPr>
        <w:t xml:space="preserve"> первичные представления о себе, семье, обществе (ближайшем  социуме), государстве (стране), мире и природе. </w:t>
      </w:r>
    </w:p>
    <w:p w:rsidR="00E23A73" w:rsidRPr="00E23A73" w:rsidRDefault="00E23A73" w:rsidP="00E23A73">
      <w:pPr>
        <w:spacing w:after="0"/>
        <w:ind w:firstLine="426"/>
        <w:jc w:val="both"/>
        <w:rPr>
          <w:rFonts w:ascii="Times New Roman" w:hAnsi="Times New Roman" w:cs="Times New Roman"/>
        </w:rPr>
      </w:pPr>
      <w:r w:rsidRPr="00E23A73">
        <w:rPr>
          <w:rFonts w:ascii="Times New Roman" w:hAnsi="Times New Roman" w:cs="Times New Roman"/>
        </w:rPr>
        <w:t>Ребенок имеет представление:</w:t>
      </w:r>
    </w:p>
    <w:p w:rsidR="00E23A73" w:rsidRPr="00E23A73" w:rsidRDefault="00E23A73" w:rsidP="00E23A73">
      <w:pPr>
        <w:pStyle w:val="ac"/>
        <w:numPr>
          <w:ilvl w:val="0"/>
          <w:numId w:val="65"/>
        </w:numPr>
        <w:spacing w:after="0"/>
        <w:ind w:left="284" w:hanging="284"/>
        <w:jc w:val="both"/>
        <w:rPr>
          <w:rFonts w:ascii="Times New Roman" w:hAnsi="Times New Roman" w:cs="Times New Roman"/>
        </w:rPr>
      </w:pPr>
      <w:r w:rsidRPr="00E23A73">
        <w:rPr>
          <w:rFonts w:ascii="Times New Roman" w:hAnsi="Times New Roman" w:cs="Times New Roman"/>
        </w:rPr>
        <w:t>о себе, собственной принадлежности и принадлежности других людей к определенному полу;</w:t>
      </w:r>
    </w:p>
    <w:p w:rsidR="00E23A73" w:rsidRPr="00E23A73" w:rsidRDefault="00E23A73" w:rsidP="00E23A73">
      <w:pPr>
        <w:pStyle w:val="ac"/>
        <w:numPr>
          <w:ilvl w:val="0"/>
          <w:numId w:val="65"/>
        </w:numPr>
        <w:spacing w:after="0"/>
        <w:ind w:left="284" w:hanging="284"/>
        <w:jc w:val="both"/>
        <w:rPr>
          <w:rFonts w:ascii="Times New Roman" w:hAnsi="Times New Roman" w:cs="Times New Roman"/>
        </w:rPr>
      </w:pPr>
      <w:r w:rsidRPr="00E23A73">
        <w:rPr>
          <w:rFonts w:ascii="Times New Roman" w:hAnsi="Times New Roman" w:cs="Times New Roman"/>
        </w:rPr>
        <w:t xml:space="preserve">о составе семьи, родственных отношениях и взаимосвязях, распределении семейных обязанностей, семейных традициях; </w:t>
      </w:r>
    </w:p>
    <w:p w:rsidR="00E23A73" w:rsidRPr="00E23A73" w:rsidRDefault="00E23A73" w:rsidP="00E23A73">
      <w:pPr>
        <w:pStyle w:val="ac"/>
        <w:numPr>
          <w:ilvl w:val="0"/>
          <w:numId w:val="65"/>
        </w:numPr>
        <w:spacing w:after="0"/>
        <w:ind w:left="284" w:hanging="284"/>
        <w:jc w:val="both"/>
        <w:rPr>
          <w:rFonts w:ascii="Times New Roman" w:hAnsi="Times New Roman" w:cs="Times New Roman"/>
        </w:rPr>
      </w:pPr>
      <w:r w:rsidRPr="00E23A73">
        <w:rPr>
          <w:rFonts w:ascii="Times New Roman" w:hAnsi="Times New Roman" w:cs="Times New Roman"/>
        </w:rPr>
        <w:t>об обществе (ближайшем социуме), его культурных ценностях и своем месте в нем;</w:t>
      </w:r>
    </w:p>
    <w:p w:rsidR="00E23A73" w:rsidRPr="00E23A73" w:rsidRDefault="00E23A73" w:rsidP="00E23A73">
      <w:pPr>
        <w:pStyle w:val="ac"/>
        <w:numPr>
          <w:ilvl w:val="0"/>
          <w:numId w:val="65"/>
        </w:numPr>
        <w:spacing w:after="0"/>
        <w:ind w:left="284" w:hanging="284"/>
        <w:jc w:val="both"/>
        <w:rPr>
          <w:rFonts w:ascii="Times New Roman" w:hAnsi="Times New Roman" w:cs="Times New Roman"/>
        </w:rPr>
      </w:pPr>
      <w:r w:rsidRPr="00E23A73">
        <w:rPr>
          <w:rFonts w:ascii="Times New Roman" w:hAnsi="Times New Roman" w:cs="Times New Roman"/>
        </w:rPr>
        <w:t>о государстве (в том числе его символах, «малой» и «большой» Родине, ее природе) и принадлежности к нему;</w:t>
      </w:r>
    </w:p>
    <w:p w:rsidR="00E23A73" w:rsidRPr="00E23A73" w:rsidRDefault="00E23A73" w:rsidP="00E23A73">
      <w:pPr>
        <w:pStyle w:val="ac"/>
        <w:numPr>
          <w:ilvl w:val="0"/>
          <w:numId w:val="65"/>
        </w:numPr>
        <w:spacing w:after="0"/>
        <w:ind w:left="284" w:hanging="284"/>
        <w:jc w:val="both"/>
        <w:rPr>
          <w:rFonts w:ascii="Times New Roman" w:hAnsi="Times New Roman" w:cs="Times New Roman"/>
        </w:rPr>
      </w:pPr>
      <w:r w:rsidRPr="00E23A73">
        <w:rPr>
          <w:rFonts w:ascii="Times New Roman" w:hAnsi="Times New Roman" w:cs="Times New Roman"/>
        </w:rPr>
        <w:t>о мире (планете Земля,  многообразии стран и государств, населения, природы планеты).</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8. </w:t>
      </w:r>
      <w:proofErr w:type="gramStart"/>
      <w:r w:rsidRPr="00E23A73">
        <w:rPr>
          <w:rFonts w:ascii="Times New Roman" w:hAnsi="Times New Roman" w:cs="Times New Roman"/>
          <w:b/>
          <w:i/>
        </w:rPr>
        <w:t>Овладевший</w:t>
      </w:r>
      <w:proofErr w:type="gramEnd"/>
      <w:r w:rsidRPr="00E23A73">
        <w:rPr>
          <w:rFonts w:ascii="Times New Roman" w:hAnsi="Times New Roman" w:cs="Times New Roman"/>
          <w:b/>
          <w:i/>
        </w:rPr>
        <w:t xml:space="preserve"> универсальными предпосылками учебной деятельности: </w:t>
      </w:r>
    </w:p>
    <w:p w:rsidR="00E23A73" w:rsidRPr="00E23A73" w:rsidRDefault="00E23A73" w:rsidP="00E23A73">
      <w:pPr>
        <w:pStyle w:val="ac"/>
        <w:numPr>
          <w:ilvl w:val="0"/>
          <w:numId w:val="66"/>
        </w:numPr>
        <w:tabs>
          <w:tab w:val="left" w:pos="284"/>
        </w:tabs>
        <w:spacing w:after="0"/>
        <w:ind w:left="0" w:firstLine="0"/>
        <w:jc w:val="both"/>
        <w:rPr>
          <w:rFonts w:ascii="Times New Roman" w:hAnsi="Times New Roman" w:cs="Times New Roman"/>
        </w:rPr>
      </w:pPr>
      <w:r w:rsidRPr="00E23A73">
        <w:rPr>
          <w:rFonts w:ascii="Times New Roman" w:hAnsi="Times New Roman" w:cs="Times New Roman"/>
        </w:rPr>
        <w:t xml:space="preserve">умениями работать по правилу и по образцу; </w:t>
      </w:r>
    </w:p>
    <w:p w:rsidR="00E23A73" w:rsidRPr="00E23A73" w:rsidRDefault="00E23A73" w:rsidP="00E23A73">
      <w:pPr>
        <w:pStyle w:val="ac"/>
        <w:numPr>
          <w:ilvl w:val="0"/>
          <w:numId w:val="66"/>
        </w:numPr>
        <w:tabs>
          <w:tab w:val="left" w:pos="284"/>
        </w:tabs>
        <w:spacing w:after="0"/>
        <w:ind w:left="0" w:firstLine="0"/>
        <w:jc w:val="both"/>
        <w:rPr>
          <w:rFonts w:ascii="Times New Roman" w:hAnsi="Times New Roman" w:cs="Times New Roman"/>
        </w:rPr>
      </w:pPr>
      <w:r w:rsidRPr="00E23A73">
        <w:rPr>
          <w:rFonts w:ascii="Times New Roman" w:hAnsi="Times New Roman" w:cs="Times New Roman"/>
        </w:rPr>
        <w:t>слушать взрослого и выполнять его инструкции.</w:t>
      </w:r>
    </w:p>
    <w:p w:rsidR="00E23A73" w:rsidRPr="00E23A73" w:rsidRDefault="00E23A73" w:rsidP="00E23A73">
      <w:pPr>
        <w:spacing w:after="0"/>
        <w:jc w:val="both"/>
        <w:rPr>
          <w:rFonts w:ascii="Times New Roman" w:hAnsi="Times New Roman" w:cs="Times New Roman"/>
          <w:b/>
          <w:i/>
        </w:rPr>
      </w:pPr>
      <w:r w:rsidRPr="00E23A73">
        <w:rPr>
          <w:rFonts w:ascii="Times New Roman" w:hAnsi="Times New Roman" w:cs="Times New Roman"/>
          <w:b/>
          <w:i/>
        </w:rPr>
        <w:t xml:space="preserve">9. </w:t>
      </w:r>
      <w:proofErr w:type="gramStart"/>
      <w:r w:rsidRPr="00E23A73">
        <w:rPr>
          <w:rFonts w:ascii="Times New Roman" w:hAnsi="Times New Roman" w:cs="Times New Roman"/>
          <w:b/>
          <w:i/>
        </w:rPr>
        <w:t>Овладевший</w:t>
      </w:r>
      <w:proofErr w:type="gramEnd"/>
      <w:r w:rsidRPr="00E23A73">
        <w:rPr>
          <w:rFonts w:ascii="Times New Roman" w:hAnsi="Times New Roman" w:cs="Times New Roman"/>
          <w:b/>
          <w:i/>
        </w:rPr>
        <w:t xml:space="preserve"> необходимыми умениями и навыками.</w:t>
      </w:r>
    </w:p>
    <w:p w:rsidR="00213A00" w:rsidRDefault="00E23A73" w:rsidP="00213A00">
      <w:pPr>
        <w:spacing w:after="0"/>
        <w:ind w:firstLine="426"/>
        <w:jc w:val="both"/>
        <w:rPr>
          <w:rFonts w:ascii="Times New Roman" w:hAnsi="Times New Roman" w:cs="Times New Roman"/>
        </w:rPr>
      </w:pPr>
      <w:r w:rsidRPr="00E23A73">
        <w:rPr>
          <w:rFonts w:ascii="Times New Roman" w:hAnsi="Times New Roman" w:cs="Times New Roman"/>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213A00" w:rsidRDefault="00213A00" w:rsidP="00213A00">
      <w:pPr>
        <w:spacing w:after="0"/>
        <w:ind w:firstLine="426"/>
        <w:jc w:val="both"/>
        <w:rPr>
          <w:rFonts w:ascii="Times New Roman" w:hAnsi="Times New Roman" w:cs="Times New Roman"/>
        </w:rPr>
      </w:pPr>
      <w:r w:rsidRPr="000B14FF">
        <w:rPr>
          <w:rFonts w:ascii="Times New Roman" w:hAnsi="Times New Roman"/>
          <w:sz w:val="24"/>
          <w:szCs w:val="24"/>
        </w:rPr>
        <w:t>Важно, чтобы у ребенка к окончанию п</w:t>
      </w:r>
      <w:r w:rsidR="00A90FD7">
        <w:rPr>
          <w:rFonts w:ascii="Times New Roman" w:hAnsi="Times New Roman"/>
          <w:sz w:val="24"/>
          <w:szCs w:val="24"/>
        </w:rPr>
        <w:t xml:space="preserve">одготовительной группы </w:t>
      </w:r>
      <w:r>
        <w:rPr>
          <w:rFonts w:ascii="Times New Roman" w:hAnsi="Times New Roman"/>
          <w:sz w:val="24"/>
          <w:szCs w:val="24"/>
        </w:rPr>
        <w:t>в ГКПД</w:t>
      </w:r>
      <w:r w:rsidR="00A90FD7">
        <w:rPr>
          <w:rFonts w:ascii="Times New Roman" w:hAnsi="Times New Roman"/>
          <w:sz w:val="24"/>
          <w:szCs w:val="24"/>
        </w:rPr>
        <w:t xml:space="preserve"> были сформированы волевая</w:t>
      </w:r>
      <w:r w:rsidRPr="000B14FF">
        <w:rPr>
          <w:rFonts w:ascii="Times New Roman" w:hAnsi="Times New Roman"/>
          <w:sz w:val="24"/>
          <w:szCs w:val="24"/>
        </w:rPr>
        <w:t xml:space="preserve"> и мотивационная готовность к школе. Что ребёно</w:t>
      </w:r>
      <w:r w:rsidR="00A90FD7">
        <w:rPr>
          <w:rFonts w:ascii="Times New Roman" w:hAnsi="Times New Roman"/>
          <w:sz w:val="24"/>
          <w:szCs w:val="24"/>
        </w:rPr>
        <w:t>к выбирает в качестве мотивации</w:t>
      </w:r>
      <w:r w:rsidRPr="000B14FF">
        <w:rPr>
          <w:rFonts w:ascii="Times New Roman" w:hAnsi="Times New Roman"/>
          <w:sz w:val="24"/>
          <w:szCs w:val="24"/>
        </w:rPr>
        <w:t xml:space="preserve"> – и</w:t>
      </w:r>
      <w:r w:rsidR="00A90FD7">
        <w:rPr>
          <w:rFonts w:ascii="Times New Roman" w:hAnsi="Times New Roman"/>
          <w:sz w:val="24"/>
          <w:szCs w:val="24"/>
        </w:rPr>
        <w:t xml:space="preserve">гру, развлечение или познание? </w:t>
      </w:r>
      <w:r w:rsidRPr="000B14FF">
        <w:rPr>
          <w:rFonts w:ascii="Times New Roman" w:hAnsi="Times New Roman"/>
          <w:sz w:val="24"/>
          <w:szCs w:val="24"/>
        </w:rPr>
        <w:t xml:space="preserve">Это целевые ориентиры, которые позволяют понять, в каком направлении нужно двигаться. Они служат основанием для </w:t>
      </w:r>
      <w:r w:rsidRPr="000B14FF">
        <w:rPr>
          <w:rFonts w:ascii="Times New Roman" w:hAnsi="Times New Roman"/>
          <w:sz w:val="24"/>
          <w:szCs w:val="24"/>
        </w:rPr>
        <w:lastRenderedPageBreak/>
        <w:t>финансовых расчётов – чт</w:t>
      </w:r>
      <w:r>
        <w:rPr>
          <w:rFonts w:ascii="Times New Roman" w:hAnsi="Times New Roman"/>
          <w:sz w:val="24"/>
          <w:szCs w:val="24"/>
        </w:rPr>
        <w:t>о учредителю нужно в ГКПД</w:t>
      </w:r>
      <w:r w:rsidRPr="000B14FF">
        <w:rPr>
          <w:rFonts w:ascii="Times New Roman" w:hAnsi="Times New Roman"/>
          <w:sz w:val="24"/>
          <w:szCs w:val="24"/>
        </w:rPr>
        <w:t xml:space="preserve"> вложить с точки зрения финансовых, материальных ресурсов, чтобы предоставить возможность максимального достижения целевых показателей.</w:t>
      </w:r>
    </w:p>
    <w:p w:rsidR="00213A00" w:rsidRDefault="00213A00" w:rsidP="00213A00">
      <w:pPr>
        <w:spacing w:after="0"/>
        <w:ind w:firstLine="426"/>
        <w:jc w:val="both"/>
        <w:rPr>
          <w:rFonts w:ascii="Times New Roman" w:hAnsi="Times New Roman" w:cs="Times New Roman"/>
        </w:rPr>
      </w:pPr>
      <w:r w:rsidRPr="000B14FF">
        <w:rPr>
          <w:rFonts w:ascii="Times New Roman" w:hAnsi="Times New Roman"/>
          <w:sz w:val="24"/>
          <w:szCs w:val="24"/>
        </w:rPr>
        <w:t>Но эти целевые ориентиры не могут служить основой для диагностики ребенка, оценки его уровня развития. Это принципиаль</w:t>
      </w:r>
      <w:r w:rsidR="00A90FD7">
        <w:rPr>
          <w:rFonts w:ascii="Times New Roman" w:hAnsi="Times New Roman"/>
          <w:sz w:val="24"/>
          <w:szCs w:val="24"/>
        </w:rPr>
        <w:t>ный момент.</w:t>
      </w:r>
    </w:p>
    <w:p w:rsidR="00213A00" w:rsidRDefault="00B74857" w:rsidP="00213A00">
      <w:pPr>
        <w:spacing w:after="0"/>
        <w:ind w:firstLine="426"/>
        <w:jc w:val="both"/>
        <w:rPr>
          <w:rFonts w:ascii="Times New Roman" w:hAnsi="Times New Roman" w:cs="Times New Roman"/>
        </w:rPr>
      </w:pPr>
      <w:r>
        <w:rPr>
          <w:rFonts w:ascii="Times New Roman" w:hAnsi="Times New Roman"/>
          <w:sz w:val="24"/>
          <w:szCs w:val="24"/>
        </w:rPr>
        <w:t>Целевые ориентиры</w:t>
      </w:r>
      <w:r w:rsidR="00213A00" w:rsidRPr="000B14FF">
        <w:rPr>
          <w:rFonts w:ascii="Times New Roman" w:hAnsi="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промежуточных аттестаций и итоговой аттестации воспитанников.</w:t>
      </w:r>
    </w:p>
    <w:p w:rsidR="00213A00" w:rsidRDefault="00213A00" w:rsidP="00213A00">
      <w:pPr>
        <w:spacing w:after="0"/>
        <w:ind w:firstLine="426"/>
        <w:jc w:val="both"/>
        <w:rPr>
          <w:rFonts w:ascii="Times New Roman" w:hAnsi="Times New Roman" w:cs="Times New Roman"/>
        </w:rPr>
      </w:pPr>
      <w:r w:rsidRPr="000B14FF">
        <w:rPr>
          <w:rFonts w:ascii="Times New Roman" w:hAnsi="Times New Roman"/>
          <w:sz w:val="24"/>
          <w:szCs w:val="24"/>
        </w:rPr>
        <w:t xml:space="preserve">При реализации программы может приводиться </w:t>
      </w:r>
      <w:proofErr w:type="spellStart"/>
      <w:proofErr w:type="gramStart"/>
      <w:r w:rsidRPr="000B14FF">
        <w:rPr>
          <w:rFonts w:ascii="Times New Roman" w:hAnsi="Times New Roman"/>
          <w:sz w:val="24"/>
          <w:szCs w:val="24"/>
        </w:rPr>
        <w:t>o</w:t>
      </w:r>
      <w:proofErr w:type="gramEnd"/>
      <w:r w:rsidRPr="000B14FF">
        <w:rPr>
          <w:rFonts w:ascii="Times New Roman" w:hAnsi="Times New Roman"/>
          <w:sz w:val="24"/>
          <w:szCs w:val="24"/>
        </w:rPr>
        <w:t>ценка</w:t>
      </w:r>
      <w:proofErr w:type="spellEnd"/>
      <w:r w:rsidRPr="000B14FF">
        <w:rPr>
          <w:rFonts w:ascii="Times New Roman" w:hAnsi="Times New Roman"/>
          <w:sz w:val="24"/>
          <w:szCs w:val="24"/>
        </w:rPr>
        <w:t xml:space="preserve"> индивидуального развития детей педагогическим работником в рамках педагогической диагностики.</w:t>
      </w:r>
    </w:p>
    <w:p w:rsidR="00213A00" w:rsidRDefault="00213A00" w:rsidP="00213A00">
      <w:pPr>
        <w:spacing w:after="0"/>
        <w:ind w:firstLine="426"/>
        <w:jc w:val="both"/>
        <w:rPr>
          <w:rFonts w:ascii="Times New Roman" w:hAnsi="Times New Roman" w:cs="Times New Roman"/>
        </w:rPr>
      </w:pPr>
      <w:r w:rsidRPr="000B14F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13A00" w:rsidRPr="00213A00" w:rsidRDefault="00213A00" w:rsidP="00213A00">
      <w:pPr>
        <w:pStyle w:val="ac"/>
        <w:numPr>
          <w:ilvl w:val="0"/>
          <w:numId w:val="67"/>
        </w:numPr>
        <w:spacing w:after="0"/>
        <w:jc w:val="both"/>
        <w:rPr>
          <w:rFonts w:ascii="Times New Roman" w:hAnsi="Times New Roman" w:cs="Times New Roman"/>
        </w:rPr>
      </w:pPr>
      <w:r w:rsidRPr="00213A00">
        <w:rPr>
          <w:rFonts w:ascii="Times New Roman" w:hAnsi="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13A00" w:rsidRPr="00213A00" w:rsidRDefault="00213A00" w:rsidP="00213A00">
      <w:pPr>
        <w:pStyle w:val="ac"/>
        <w:numPr>
          <w:ilvl w:val="0"/>
          <w:numId w:val="67"/>
        </w:numPr>
        <w:spacing w:after="0"/>
        <w:jc w:val="both"/>
        <w:rPr>
          <w:rFonts w:ascii="Times New Roman" w:hAnsi="Times New Roman" w:cs="Times New Roman"/>
        </w:rPr>
      </w:pPr>
      <w:r w:rsidRPr="00213A00">
        <w:rPr>
          <w:rFonts w:ascii="Times New Roman" w:hAnsi="Times New Roman"/>
          <w:sz w:val="24"/>
          <w:szCs w:val="24"/>
        </w:rPr>
        <w:t>оптимизации работы с группой детей.</w:t>
      </w:r>
    </w:p>
    <w:p w:rsidR="00213A00"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 xml:space="preserve">При необходимости используется </w:t>
      </w:r>
      <w:r w:rsidRPr="000B14FF">
        <w:rPr>
          <w:rFonts w:ascii="Times New Roman" w:hAnsi="Times New Roman"/>
          <w:b/>
          <w:bCs/>
          <w:sz w:val="24"/>
          <w:szCs w:val="24"/>
        </w:rPr>
        <w:t>психологическая диагностика</w:t>
      </w:r>
      <w:r w:rsidRPr="000B14F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0B14FF">
        <w:rPr>
          <w:rFonts w:ascii="Times New Roman" w:hAnsi="Times New Roman"/>
          <w:sz w:val="24"/>
          <w:szCs w:val="24"/>
        </w:rPr>
        <w:t>которую</w:t>
      </w:r>
      <w:proofErr w:type="gramEnd"/>
      <w:r w:rsidRPr="000B14FF">
        <w:rPr>
          <w:rFonts w:ascii="Times New Roman" w:hAnsi="Times New Roman"/>
          <w:sz w:val="24"/>
          <w:szCs w:val="24"/>
        </w:rPr>
        <w:t xml:space="preserve"> проводят квалифицированные специалисты</w:t>
      </w:r>
      <w:r w:rsidR="00B74857">
        <w:rPr>
          <w:rFonts w:ascii="Times New Roman" w:hAnsi="Times New Roman"/>
          <w:sz w:val="24"/>
          <w:szCs w:val="24"/>
        </w:rPr>
        <w:t xml:space="preserve"> педагоги-психологи</w:t>
      </w:r>
      <w:r w:rsidRPr="000B14FF">
        <w:rPr>
          <w:rFonts w:ascii="Times New Roman" w:hAnsi="Times New Roman"/>
          <w:sz w:val="24"/>
          <w:szCs w:val="24"/>
        </w:rPr>
        <w:t>.</w:t>
      </w:r>
    </w:p>
    <w:p w:rsidR="00213A00"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213A00"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13A00" w:rsidRDefault="00A90FD7" w:rsidP="00213A00">
      <w:pPr>
        <w:spacing w:after="0"/>
        <w:ind w:right="142" w:firstLine="426"/>
        <w:jc w:val="both"/>
        <w:rPr>
          <w:rFonts w:ascii="Times New Roman" w:hAnsi="Times New Roman"/>
          <w:sz w:val="24"/>
          <w:szCs w:val="24"/>
        </w:rPr>
      </w:pPr>
      <w:r>
        <w:rPr>
          <w:rFonts w:ascii="Times New Roman" w:hAnsi="Times New Roman"/>
          <w:sz w:val="24"/>
          <w:szCs w:val="24"/>
        </w:rPr>
        <w:t>В дошкольной педагогике любят дифференцировать детей на</w:t>
      </w:r>
      <w:r w:rsidR="00213A00" w:rsidRPr="000B14FF">
        <w:rPr>
          <w:rFonts w:ascii="Times New Roman" w:hAnsi="Times New Roman"/>
          <w:sz w:val="24"/>
          <w:szCs w:val="24"/>
        </w:rPr>
        <w:t xml:space="preserve"> сильные и слабые группы. Если уж и давать оценку развитию ребенка, то только сравнивая его с самим собой. Это позволяет увидеть динамику развития ребёнка, скоррек</w:t>
      </w:r>
      <w:r w:rsidR="00213A00">
        <w:rPr>
          <w:rFonts w:ascii="Times New Roman" w:hAnsi="Times New Roman"/>
          <w:sz w:val="24"/>
          <w:szCs w:val="24"/>
        </w:rPr>
        <w:t>тировать работу педагога дополнительного образования</w:t>
      </w:r>
      <w:r w:rsidR="00213A00" w:rsidRPr="000B14FF">
        <w:rPr>
          <w:rFonts w:ascii="Times New Roman" w:hAnsi="Times New Roman"/>
          <w:sz w:val="24"/>
          <w:szCs w:val="24"/>
        </w:rPr>
        <w:t>. </w:t>
      </w:r>
    </w:p>
    <w:p w:rsidR="00213A00"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Как же будет оцениваться результати</w:t>
      </w:r>
      <w:r w:rsidR="00B74857">
        <w:rPr>
          <w:rFonts w:ascii="Times New Roman" w:hAnsi="Times New Roman"/>
          <w:sz w:val="24"/>
          <w:szCs w:val="24"/>
        </w:rPr>
        <w:t xml:space="preserve">вность освоения ООП? В ФГОС </w:t>
      </w:r>
      <w:proofErr w:type="gramStart"/>
      <w:r w:rsidR="00B74857">
        <w:rPr>
          <w:rFonts w:ascii="Times New Roman" w:hAnsi="Times New Roman"/>
          <w:sz w:val="24"/>
          <w:szCs w:val="24"/>
        </w:rPr>
        <w:t>ДО</w:t>
      </w:r>
      <w:proofErr w:type="gramEnd"/>
      <w:r w:rsidRPr="000B14FF">
        <w:rPr>
          <w:rFonts w:ascii="Times New Roman" w:hAnsi="Times New Roman"/>
          <w:sz w:val="24"/>
          <w:szCs w:val="24"/>
        </w:rPr>
        <w:t xml:space="preserve"> четко определено, что </w:t>
      </w:r>
      <w:proofErr w:type="gramStart"/>
      <w:r w:rsidRPr="000B14FF">
        <w:rPr>
          <w:rFonts w:ascii="Times New Roman" w:hAnsi="Times New Roman"/>
          <w:sz w:val="24"/>
          <w:szCs w:val="24"/>
        </w:rPr>
        <w:t>развитие</w:t>
      </w:r>
      <w:proofErr w:type="gramEnd"/>
      <w:r w:rsidRPr="000B14FF">
        <w:rPr>
          <w:rFonts w:ascii="Times New Roman" w:hAnsi="Times New Roman"/>
          <w:sz w:val="24"/>
          <w:szCs w:val="24"/>
        </w:rPr>
        <w:t xml:space="preserve"> ребенка не является объектом измерения и оценки. Согласно Стандарту, верным будет скорее оценка того вектора развития, которым идет ребенок, а не какого-то конечного результата, которого необходимо добиться. Здесь в отличие от других стандартов, речь идет только о личностных результатах.</w:t>
      </w:r>
    </w:p>
    <w:p w:rsidR="00213A00"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 то способности, преодолеть пробле</w:t>
      </w:r>
      <w:r>
        <w:rPr>
          <w:rFonts w:ascii="Times New Roman" w:hAnsi="Times New Roman"/>
          <w:sz w:val="24"/>
          <w:szCs w:val="24"/>
        </w:rPr>
        <w:t>мы, найти индивидуальный подход.</w:t>
      </w:r>
    </w:p>
    <w:p w:rsidR="00213A00" w:rsidRDefault="00213A00" w:rsidP="00213A00">
      <w:pPr>
        <w:spacing w:after="0"/>
        <w:ind w:right="142" w:firstLine="426"/>
        <w:jc w:val="both"/>
        <w:rPr>
          <w:rFonts w:ascii="Times New Roman" w:hAnsi="Times New Roman"/>
          <w:sz w:val="24"/>
          <w:szCs w:val="24"/>
        </w:rPr>
      </w:pPr>
      <w:r w:rsidRPr="000B14FF">
        <w:rPr>
          <w:rFonts w:ascii="Times New Roman" w:hAnsi="Times New Roman"/>
          <w:sz w:val="24"/>
          <w:szCs w:val="24"/>
        </w:rPr>
        <w:t xml:space="preserve">Для достижения данного социального портрета выпускника в соответствии с ФГОС </w:t>
      </w:r>
      <w:proofErr w:type="gramStart"/>
      <w:r w:rsidRPr="000B14FF">
        <w:rPr>
          <w:rFonts w:ascii="Times New Roman" w:hAnsi="Times New Roman"/>
          <w:sz w:val="24"/>
          <w:szCs w:val="24"/>
        </w:rPr>
        <w:t>ДО</w:t>
      </w:r>
      <w:proofErr w:type="gramEnd"/>
      <w:r w:rsidRPr="000B14FF">
        <w:rPr>
          <w:rFonts w:ascii="Times New Roman" w:hAnsi="Times New Roman"/>
          <w:sz w:val="24"/>
          <w:szCs w:val="24"/>
        </w:rPr>
        <w:t xml:space="preserve">, </w:t>
      </w:r>
      <w:proofErr w:type="gramStart"/>
      <w:r w:rsidRPr="000B14FF">
        <w:rPr>
          <w:rFonts w:ascii="Times New Roman" w:hAnsi="Times New Roman"/>
          <w:sz w:val="24"/>
          <w:szCs w:val="24"/>
        </w:rPr>
        <w:t>должны</w:t>
      </w:r>
      <w:proofErr w:type="gramEnd"/>
      <w:r w:rsidRPr="000B14FF">
        <w:rPr>
          <w:rFonts w:ascii="Times New Roman" w:hAnsi="Times New Roman"/>
          <w:sz w:val="24"/>
          <w:szCs w:val="24"/>
        </w:rPr>
        <w:t xml:space="preserve"> выполняться требования, предъявляемые к реализации общей образовательной программы: требования к психолого-педагогическим, кадровым, материально-техническим и финансовым условиям, а также к развивающей предметно-пространственной среде.</w:t>
      </w:r>
    </w:p>
    <w:p w:rsidR="00213A00" w:rsidRPr="00B74857" w:rsidRDefault="00213A00" w:rsidP="00B74857">
      <w:pPr>
        <w:spacing w:after="0"/>
        <w:ind w:right="142" w:firstLine="426"/>
        <w:jc w:val="both"/>
        <w:rPr>
          <w:rFonts w:ascii="Times New Roman" w:hAnsi="Times New Roman"/>
          <w:sz w:val="24"/>
          <w:szCs w:val="24"/>
        </w:rPr>
      </w:pPr>
      <w:r w:rsidRPr="000B14FF">
        <w:rPr>
          <w:rFonts w:ascii="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w:t>
      </w:r>
      <w:r w:rsidRPr="000B14FF">
        <w:rPr>
          <w:rFonts w:ascii="Times New Roman" w:hAnsi="Times New Roman"/>
          <w:sz w:val="24"/>
          <w:szCs w:val="24"/>
        </w:rPr>
        <w:lastRenderedPageBreak/>
        <w:t>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bookmarkStart w:id="29" w:name="_Toc446442843"/>
    </w:p>
    <w:p w:rsidR="00830864" w:rsidRPr="00213A00" w:rsidRDefault="00830864" w:rsidP="00213A00">
      <w:pPr>
        <w:rPr>
          <w:rFonts w:ascii="Times New Roman" w:eastAsia="Times New Roman" w:hAnsi="Times New Roman" w:cs="Times New Roman"/>
          <w:b/>
          <w:sz w:val="28"/>
          <w:szCs w:val="28"/>
          <w:lang w:eastAsia="ru-RU"/>
        </w:rPr>
      </w:pPr>
      <w:r w:rsidRPr="00213A00">
        <w:rPr>
          <w:b/>
          <w:sz w:val="28"/>
          <w:szCs w:val="28"/>
          <w:lang w:val="en-US"/>
        </w:rPr>
        <w:t>II</w:t>
      </w:r>
      <w:r w:rsidRPr="00213A00">
        <w:rPr>
          <w:b/>
          <w:sz w:val="28"/>
          <w:szCs w:val="28"/>
        </w:rPr>
        <w:t>. Содержательный раздел</w:t>
      </w:r>
      <w:bookmarkEnd w:id="29"/>
    </w:p>
    <w:p w:rsidR="00D577C1" w:rsidRPr="00E6621F" w:rsidRDefault="00D577C1" w:rsidP="004F210D">
      <w:pPr>
        <w:pStyle w:val="2"/>
        <w:numPr>
          <w:ilvl w:val="0"/>
          <w:numId w:val="0"/>
        </w:numPr>
        <w:ind w:left="567"/>
        <w:rPr>
          <w:rFonts w:ascii="Times New Roman" w:hAnsi="Times New Roman"/>
        </w:rPr>
      </w:pPr>
      <w:bookmarkStart w:id="30" w:name="_Toc446442844"/>
      <w:r w:rsidRPr="0085770D">
        <w:t>2.1. Структура содержания дошкольного образования</w:t>
      </w:r>
      <w:bookmarkEnd w:id="30"/>
    </w:p>
    <w:tbl>
      <w:tblPr>
        <w:tblW w:w="9157" w:type="dxa"/>
        <w:jc w:val="center"/>
        <w:shd w:val="clear" w:color="auto" w:fill="FFFFFF"/>
        <w:tblLayout w:type="fixed"/>
        <w:tblCellMar>
          <w:left w:w="0" w:type="dxa"/>
          <w:right w:w="0" w:type="dxa"/>
        </w:tblCellMar>
        <w:tblLook w:val="04A0" w:firstRow="1" w:lastRow="0" w:firstColumn="1" w:lastColumn="0" w:noHBand="0" w:noVBand="1"/>
      </w:tblPr>
      <w:tblGrid>
        <w:gridCol w:w="2636"/>
        <w:gridCol w:w="6521"/>
      </w:tblGrid>
      <w:tr w:rsidR="00D577C1" w:rsidRPr="00D577C1" w:rsidTr="00CF6B3E">
        <w:trPr>
          <w:trHeight w:val="292"/>
          <w:jc w:val="center"/>
        </w:trPr>
        <w:tc>
          <w:tcPr>
            <w:tcW w:w="2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7C1" w:rsidRPr="00D577C1" w:rsidRDefault="00D577C1" w:rsidP="00B87F83">
            <w:pPr>
              <w:shd w:val="clear" w:color="auto" w:fill="FFFFFF" w:themeFill="background1"/>
              <w:spacing w:after="0" w:line="195" w:lineRule="atLeast"/>
              <w:jc w:val="center"/>
              <w:rPr>
                <w:rFonts w:ascii="Times New Roman" w:eastAsia="Times New Roman" w:hAnsi="Times New Roman" w:cs="Times New Roman"/>
                <w:b/>
                <w:bCs/>
                <w:color w:val="000000" w:themeColor="text1"/>
                <w:sz w:val="20"/>
                <w:szCs w:val="20"/>
                <w:lang w:eastAsia="ru-RU"/>
              </w:rPr>
            </w:pPr>
            <w:r w:rsidRPr="00D577C1">
              <w:rPr>
                <w:rFonts w:ascii="Times New Roman" w:eastAsia="Times New Roman" w:hAnsi="Times New Roman" w:cs="Times New Roman"/>
                <w:b/>
                <w:bCs/>
                <w:color w:val="000000" w:themeColor="text1"/>
                <w:sz w:val="20"/>
                <w:szCs w:val="20"/>
                <w:lang w:eastAsia="ru-RU"/>
              </w:rPr>
              <w:t>Образовательные</w:t>
            </w:r>
          </w:p>
          <w:p w:rsidR="00D577C1" w:rsidRPr="00D577C1" w:rsidRDefault="00D577C1" w:rsidP="00B87F83">
            <w:pPr>
              <w:shd w:val="clear" w:color="auto" w:fill="FFFFFF" w:themeFill="background1"/>
              <w:spacing w:after="0" w:line="195" w:lineRule="atLeast"/>
              <w:jc w:val="center"/>
              <w:rPr>
                <w:rFonts w:ascii="Times New Roman" w:eastAsia="Times New Roman" w:hAnsi="Times New Roman" w:cs="Times New Roman"/>
                <w:b/>
                <w:color w:val="000000" w:themeColor="text1"/>
                <w:sz w:val="20"/>
                <w:szCs w:val="20"/>
                <w:lang w:eastAsia="ru-RU"/>
              </w:rPr>
            </w:pPr>
            <w:r w:rsidRPr="00D577C1">
              <w:rPr>
                <w:rFonts w:ascii="Times New Roman" w:eastAsia="Times New Roman" w:hAnsi="Times New Roman" w:cs="Times New Roman"/>
                <w:b/>
                <w:bCs/>
                <w:color w:val="000000" w:themeColor="text1"/>
                <w:sz w:val="20"/>
                <w:szCs w:val="20"/>
                <w:lang w:eastAsia="ru-RU"/>
              </w:rPr>
              <w:t>области</w:t>
            </w:r>
          </w:p>
        </w:tc>
        <w:tc>
          <w:tcPr>
            <w:tcW w:w="6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7C1" w:rsidRPr="00D577C1" w:rsidRDefault="00D577C1" w:rsidP="00B87F83">
            <w:pPr>
              <w:shd w:val="clear" w:color="auto" w:fill="FFFFFF" w:themeFill="background1"/>
              <w:spacing w:after="0" w:line="195" w:lineRule="atLeast"/>
              <w:jc w:val="center"/>
              <w:rPr>
                <w:rFonts w:ascii="Times New Roman" w:eastAsia="Times New Roman" w:hAnsi="Times New Roman" w:cs="Times New Roman"/>
                <w:b/>
                <w:color w:val="000000" w:themeColor="text1"/>
                <w:sz w:val="20"/>
                <w:szCs w:val="20"/>
                <w:lang w:eastAsia="ru-RU"/>
              </w:rPr>
            </w:pPr>
            <w:r w:rsidRPr="00D577C1">
              <w:rPr>
                <w:rFonts w:ascii="Times New Roman" w:eastAsia="Times New Roman" w:hAnsi="Times New Roman" w:cs="Times New Roman"/>
                <w:b/>
                <w:bCs/>
                <w:color w:val="000000" w:themeColor="text1"/>
                <w:sz w:val="20"/>
                <w:szCs w:val="20"/>
                <w:lang w:eastAsia="ru-RU"/>
              </w:rPr>
              <w:t>Направления деятельности</w:t>
            </w:r>
          </w:p>
        </w:tc>
      </w:tr>
      <w:tr w:rsidR="00A77576" w:rsidRPr="00D577C1" w:rsidTr="00CF6B3E">
        <w:trPr>
          <w:trHeight w:val="729"/>
          <w:jc w:val="center"/>
        </w:trPr>
        <w:tc>
          <w:tcPr>
            <w:tcW w:w="263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A77576" w:rsidRPr="00D577C1" w:rsidRDefault="00A77576" w:rsidP="00A77576">
            <w:pPr>
              <w:shd w:val="clear" w:color="auto" w:fill="FFFFFF" w:themeFill="background1"/>
              <w:spacing w:after="0" w:line="195" w:lineRule="atLeast"/>
              <w:ind w:left="113" w:right="113"/>
              <w:jc w:val="center"/>
              <w:rPr>
                <w:rFonts w:ascii="Times New Roman" w:eastAsia="Times New Roman" w:hAnsi="Times New Roman" w:cs="Times New Roman"/>
                <w:b/>
                <w:color w:val="000000" w:themeColor="text1"/>
                <w:sz w:val="20"/>
                <w:szCs w:val="20"/>
                <w:lang w:eastAsia="ru-RU"/>
              </w:rPr>
            </w:pPr>
            <w:r w:rsidRPr="00D577C1">
              <w:rPr>
                <w:rFonts w:ascii="Times New Roman" w:eastAsia="Times New Roman" w:hAnsi="Times New Roman" w:cs="Times New Roman"/>
                <w:b/>
                <w:bCs/>
                <w:color w:val="000000" w:themeColor="text1"/>
                <w:sz w:val="20"/>
                <w:szCs w:val="20"/>
                <w:lang w:eastAsia="ru-RU"/>
              </w:rPr>
              <w:t xml:space="preserve">Социально-коммуникативное развитие </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576" w:rsidRPr="00D577C1" w:rsidRDefault="00A77576" w:rsidP="00A77576">
            <w:pPr>
              <w:shd w:val="clear" w:color="auto" w:fill="FFFFFF" w:themeFill="background1"/>
              <w:spacing w:after="0" w:line="300" w:lineRule="atLeast"/>
              <w:rPr>
                <w:rFonts w:ascii="Times New Roman" w:eastAsia="Times New Roman" w:hAnsi="Times New Roman" w:cs="Times New Roman"/>
                <w:bCs/>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«Социализация»:</w:t>
            </w:r>
          </w:p>
          <w:p w:rsidR="00C72B96" w:rsidRDefault="00A90FD7" w:rsidP="00C72B96">
            <w:pPr>
              <w:numPr>
                <w:ilvl w:val="0"/>
                <w:numId w:val="34"/>
              </w:numPr>
              <w:shd w:val="clear" w:color="auto" w:fill="FFFFFF" w:themeFill="background1"/>
              <w:tabs>
                <w:tab w:val="left" w:pos="-48"/>
                <w:tab w:val="left" w:pos="94"/>
                <w:tab w:val="left" w:pos="236"/>
              </w:tabs>
              <w:spacing w:after="0" w:line="300" w:lineRule="atLeast"/>
              <w:ind w:left="94" w:firstLine="0"/>
              <w:contextualSpacing/>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A77576" w:rsidRPr="00D577C1">
              <w:rPr>
                <w:rFonts w:ascii="Times New Roman" w:eastAsia="Times New Roman" w:hAnsi="Times New Roman" w:cs="Times New Roman"/>
                <w:color w:val="000000" w:themeColor="text1"/>
                <w:sz w:val="20"/>
                <w:szCs w:val="20"/>
                <w:lang w:eastAsia="ru-RU"/>
              </w:rPr>
              <w:t>личностное развитие воспитанников;</w:t>
            </w:r>
          </w:p>
          <w:p w:rsidR="00C72B96" w:rsidRDefault="00A77576" w:rsidP="00C72B96">
            <w:pPr>
              <w:numPr>
                <w:ilvl w:val="0"/>
                <w:numId w:val="34"/>
              </w:numPr>
              <w:shd w:val="clear" w:color="auto" w:fill="FFFFFF" w:themeFill="background1"/>
              <w:tabs>
                <w:tab w:val="left" w:pos="-48"/>
                <w:tab w:val="left" w:pos="94"/>
                <w:tab w:val="left" w:pos="378"/>
              </w:tabs>
              <w:spacing w:after="0" w:line="300" w:lineRule="atLeast"/>
              <w:ind w:left="94" w:firstLine="0"/>
              <w:contextualSpacing/>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формирование гендерной, семейной, гражданской принадлежности, а также принадлежности к мировому сообществу;</w:t>
            </w:r>
          </w:p>
          <w:p w:rsidR="00C72B96" w:rsidRDefault="00A77576" w:rsidP="00C72B96">
            <w:pPr>
              <w:numPr>
                <w:ilvl w:val="0"/>
                <w:numId w:val="34"/>
              </w:numPr>
              <w:shd w:val="clear" w:color="auto" w:fill="FFFFFF" w:themeFill="background1"/>
              <w:tabs>
                <w:tab w:val="left" w:pos="-48"/>
                <w:tab w:val="left" w:pos="94"/>
                <w:tab w:val="left" w:pos="378"/>
              </w:tabs>
              <w:spacing w:after="0" w:line="300" w:lineRule="atLeast"/>
              <w:ind w:left="94" w:firstLine="0"/>
              <w:contextualSpacing/>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приобщение к нормам и правилам взаимоотношения со сверстниками и взрослыми</w:t>
            </w:r>
            <w:r w:rsidR="00C72B96">
              <w:rPr>
                <w:rFonts w:ascii="Times New Roman" w:eastAsia="Times New Roman" w:hAnsi="Times New Roman" w:cs="Times New Roman"/>
                <w:color w:val="000000" w:themeColor="text1"/>
                <w:sz w:val="20"/>
                <w:szCs w:val="20"/>
                <w:lang w:eastAsia="ru-RU"/>
              </w:rPr>
              <w:t>;</w:t>
            </w:r>
          </w:p>
          <w:p w:rsidR="00A77576" w:rsidRPr="00C72B96" w:rsidRDefault="00A77576" w:rsidP="00C72B96">
            <w:pPr>
              <w:numPr>
                <w:ilvl w:val="0"/>
                <w:numId w:val="34"/>
              </w:numPr>
              <w:shd w:val="clear" w:color="auto" w:fill="FFFFFF" w:themeFill="background1"/>
              <w:tabs>
                <w:tab w:val="left" w:pos="-48"/>
                <w:tab w:val="left" w:pos="94"/>
                <w:tab w:val="left" w:pos="378"/>
              </w:tabs>
              <w:spacing w:after="0" w:line="300" w:lineRule="atLeast"/>
              <w:ind w:left="94" w:firstLine="0"/>
              <w:contextualSpacing/>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развитие физических, личностных и интеллектуальных качеств</w:t>
            </w:r>
          </w:p>
        </w:tc>
      </w:tr>
      <w:tr w:rsidR="00A77576" w:rsidRPr="00D577C1" w:rsidTr="00CF6B3E">
        <w:trPr>
          <w:trHeight w:val="1830"/>
          <w:jc w:val="center"/>
        </w:trPr>
        <w:tc>
          <w:tcPr>
            <w:tcW w:w="2636" w:type="dxa"/>
            <w:vMerge/>
            <w:tcBorders>
              <w:left w:val="single" w:sz="8" w:space="0" w:color="auto"/>
              <w:right w:val="single" w:sz="8" w:space="0" w:color="auto"/>
            </w:tcBorders>
            <w:shd w:val="clear" w:color="auto" w:fill="FFFFFF"/>
            <w:vAlign w:val="center"/>
            <w:hideMark/>
          </w:tcPr>
          <w:p w:rsidR="00A77576" w:rsidRPr="00D577C1" w:rsidRDefault="00A77576" w:rsidP="00D577C1">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p>
        </w:tc>
        <w:tc>
          <w:tcPr>
            <w:tcW w:w="65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77576" w:rsidRPr="00D577C1" w:rsidRDefault="00A77576" w:rsidP="00A77576">
            <w:pPr>
              <w:shd w:val="clear" w:color="auto" w:fill="FFFFFF" w:themeFill="background1"/>
              <w:spacing w:after="0" w:line="300" w:lineRule="atLeast"/>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«Труд»</w:t>
            </w:r>
            <w:r w:rsidRPr="00D577C1">
              <w:rPr>
                <w:rFonts w:ascii="Times New Roman" w:eastAsia="Times New Roman" w:hAnsi="Times New Roman" w:cs="Times New Roman"/>
                <w:color w:val="000000" w:themeColor="text1"/>
                <w:sz w:val="20"/>
                <w:szCs w:val="20"/>
                <w:lang w:eastAsia="ru-RU"/>
              </w:rPr>
              <w:t>:</w:t>
            </w:r>
          </w:p>
          <w:p w:rsidR="00C72B96" w:rsidRDefault="00A77576" w:rsidP="00C72B96">
            <w:pPr>
              <w:numPr>
                <w:ilvl w:val="0"/>
                <w:numId w:val="35"/>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формирование трудовых умений и навыков, адекватных возрасту детей;</w:t>
            </w:r>
          </w:p>
          <w:p w:rsidR="00C72B96" w:rsidRDefault="00A77576" w:rsidP="00C72B96">
            <w:pPr>
              <w:numPr>
                <w:ilvl w:val="0"/>
                <w:numId w:val="35"/>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воспитание сознательного отношения к труду как к основной жизненной потребности, трудолюбия;</w:t>
            </w:r>
          </w:p>
          <w:p w:rsidR="00A77576" w:rsidRPr="00C72B96" w:rsidRDefault="00A77576" w:rsidP="00C72B96">
            <w:pPr>
              <w:numPr>
                <w:ilvl w:val="0"/>
                <w:numId w:val="35"/>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развитие физических, личностных и интеллектуальных качеств</w:t>
            </w:r>
          </w:p>
        </w:tc>
      </w:tr>
      <w:tr w:rsidR="00A77576" w:rsidRPr="00D577C1" w:rsidTr="00CF6B3E">
        <w:trPr>
          <w:trHeight w:val="1561"/>
          <w:jc w:val="center"/>
        </w:trPr>
        <w:tc>
          <w:tcPr>
            <w:tcW w:w="2636" w:type="dxa"/>
            <w:vMerge/>
            <w:tcBorders>
              <w:left w:val="single" w:sz="8" w:space="0" w:color="auto"/>
              <w:bottom w:val="single" w:sz="4" w:space="0" w:color="auto"/>
              <w:right w:val="single" w:sz="8" w:space="0" w:color="auto"/>
            </w:tcBorders>
            <w:shd w:val="clear" w:color="auto" w:fill="FFFFFF"/>
            <w:vAlign w:val="center"/>
            <w:hideMark/>
          </w:tcPr>
          <w:p w:rsidR="00A77576" w:rsidRPr="00D577C1" w:rsidRDefault="00A77576" w:rsidP="00D577C1">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p>
        </w:tc>
        <w:tc>
          <w:tcPr>
            <w:tcW w:w="65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77576" w:rsidRPr="00D577C1" w:rsidRDefault="00A77576" w:rsidP="00A77576">
            <w:pPr>
              <w:shd w:val="clear" w:color="auto" w:fill="FFFFFF" w:themeFill="background1"/>
              <w:spacing w:after="0" w:line="300" w:lineRule="atLeast"/>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«Безопасность»</w:t>
            </w:r>
            <w:r w:rsidRPr="00D577C1">
              <w:rPr>
                <w:rFonts w:ascii="Times New Roman" w:eastAsia="Times New Roman" w:hAnsi="Times New Roman" w:cs="Times New Roman"/>
                <w:color w:val="000000" w:themeColor="text1"/>
                <w:sz w:val="20"/>
                <w:szCs w:val="20"/>
                <w:lang w:eastAsia="ru-RU"/>
              </w:rPr>
              <w:t>:</w:t>
            </w:r>
          </w:p>
          <w:p w:rsidR="00C72B96" w:rsidRDefault="00A77576" w:rsidP="00C72B96">
            <w:pPr>
              <w:numPr>
                <w:ilvl w:val="0"/>
                <w:numId w:val="37"/>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формирование основ безопасности собственной жизнедеятельности;</w:t>
            </w:r>
          </w:p>
          <w:p w:rsidR="00C72B96" w:rsidRDefault="00A77576" w:rsidP="00C72B96">
            <w:pPr>
              <w:numPr>
                <w:ilvl w:val="0"/>
                <w:numId w:val="37"/>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формирования основ экологического сознания (безопасности окружающего мира);</w:t>
            </w:r>
          </w:p>
          <w:p w:rsidR="00A77576" w:rsidRPr="00C72B96" w:rsidRDefault="00A77576" w:rsidP="00C72B96">
            <w:pPr>
              <w:numPr>
                <w:ilvl w:val="0"/>
                <w:numId w:val="37"/>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развитие личностных и интеллектуальных качеств</w:t>
            </w:r>
          </w:p>
        </w:tc>
      </w:tr>
      <w:tr w:rsidR="00D577C1" w:rsidRPr="00D577C1" w:rsidTr="00CF6B3E">
        <w:trPr>
          <w:trHeight w:val="3255"/>
          <w:jc w:val="center"/>
        </w:trPr>
        <w:tc>
          <w:tcPr>
            <w:tcW w:w="263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77576" w:rsidRDefault="00A77576" w:rsidP="00A77576">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Познавательное</w:t>
            </w:r>
          </w:p>
          <w:p w:rsidR="005772C8" w:rsidRDefault="00A77576" w:rsidP="00A77576">
            <w:pPr>
              <w:shd w:val="clear" w:color="auto" w:fill="FFFFFF" w:themeFill="background1"/>
              <w:spacing w:after="0" w:line="195" w:lineRule="atLeast"/>
              <w:ind w:right="113"/>
              <w:jc w:val="center"/>
              <w:rPr>
                <w:rFonts w:ascii="Times New Roman" w:eastAsia="Times New Roman" w:hAnsi="Times New Roman" w:cs="Times New Roman"/>
                <w:b/>
                <w:bCs/>
                <w:color w:val="000000" w:themeColor="text1"/>
                <w:sz w:val="20"/>
                <w:szCs w:val="20"/>
                <w:lang w:eastAsia="ru-RU"/>
              </w:rPr>
            </w:pPr>
            <w:r w:rsidRPr="00D577C1">
              <w:rPr>
                <w:rFonts w:ascii="Times New Roman" w:eastAsia="Times New Roman" w:hAnsi="Times New Roman" w:cs="Times New Roman"/>
                <w:b/>
                <w:bCs/>
                <w:color w:val="000000" w:themeColor="text1"/>
                <w:sz w:val="20"/>
                <w:szCs w:val="20"/>
                <w:lang w:eastAsia="ru-RU"/>
              </w:rPr>
              <w:t>развитие</w:t>
            </w:r>
          </w:p>
          <w:p w:rsidR="00D577C1" w:rsidRPr="00D577C1" w:rsidRDefault="00D577C1" w:rsidP="00D577C1">
            <w:pPr>
              <w:shd w:val="clear" w:color="auto" w:fill="FFFFFF" w:themeFill="background1"/>
              <w:spacing w:after="0" w:line="195" w:lineRule="atLeast"/>
              <w:ind w:left="113" w:right="113"/>
              <w:jc w:val="center"/>
              <w:rPr>
                <w:rFonts w:ascii="Times New Roman" w:eastAsia="Times New Roman" w:hAnsi="Times New Roman" w:cs="Times New Roman"/>
                <w:b/>
                <w:color w:val="000000" w:themeColor="text1"/>
                <w:sz w:val="20"/>
                <w:szCs w:val="20"/>
                <w:lang w:eastAsia="ru-RU"/>
              </w:rPr>
            </w:pPr>
          </w:p>
        </w:tc>
        <w:tc>
          <w:tcPr>
            <w:tcW w:w="65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72B96" w:rsidRPr="00D577C1" w:rsidRDefault="00C72B96" w:rsidP="00C72B96">
            <w:pPr>
              <w:shd w:val="clear" w:color="auto" w:fill="FFFFFF" w:themeFill="background1"/>
              <w:spacing w:after="0" w:line="300" w:lineRule="atLeast"/>
              <w:rPr>
                <w:rFonts w:ascii="Times New Roman" w:eastAsia="Times New Roman" w:hAnsi="Times New Roman" w:cs="Times New Roman"/>
                <w:bCs/>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«Познание»:</w:t>
            </w:r>
          </w:p>
          <w:p w:rsidR="00C72B96" w:rsidRPr="00D577C1" w:rsidRDefault="00C72B96" w:rsidP="00C72B96">
            <w:pPr>
              <w:numPr>
                <w:ilvl w:val="0"/>
                <w:numId w:val="31"/>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развитие познавательно-исследовательской деятельности, конструирование;</w:t>
            </w:r>
          </w:p>
          <w:p w:rsidR="00C72B96" w:rsidRPr="00D577C1" w:rsidRDefault="00C72B96" w:rsidP="00C72B96">
            <w:pPr>
              <w:numPr>
                <w:ilvl w:val="0"/>
                <w:numId w:val="31"/>
              </w:numPr>
              <w:shd w:val="clear" w:color="auto" w:fill="FFFFFF" w:themeFill="background1"/>
              <w:spacing w:after="0" w:line="300" w:lineRule="atLeast"/>
              <w:ind w:left="378" w:hanging="28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формирование сенсорных, элементарных математических представлений;</w:t>
            </w:r>
          </w:p>
          <w:p w:rsidR="00C72B96" w:rsidRPr="00D577C1" w:rsidRDefault="00C72B96" w:rsidP="00C72B96">
            <w:pPr>
              <w:numPr>
                <w:ilvl w:val="0"/>
                <w:numId w:val="31"/>
              </w:numPr>
              <w:shd w:val="clear" w:color="auto" w:fill="FFFFFF" w:themeFill="background1"/>
              <w:spacing w:after="0" w:line="300" w:lineRule="atLeast"/>
              <w:ind w:left="378" w:hanging="279"/>
              <w:contextualSpacing/>
              <w:jc w:val="both"/>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формирование целостной картины мира;</w:t>
            </w:r>
          </w:p>
          <w:p w:rsidR="00C72B96" w:rsidRPr="00D577C1" w:rsidRDefault="00C72B96" w:rsidP="00C72B96">
            <w:pPr>
              <w:numPr>
                <w:ilvl w:val="0"/>
                <w:numId w:val="31"/>
              </w:numPr>
              <w:shd w:val="clear" w:color="auto" w:fill="FFFFFF" w:themeFill="background1"/>
              <w:spacing w:after="0" w:line="300" w:lineRule="atLeast"/>
              <w:ind w:left="378" w:hanging="284"/>
              <w:contextualSpacing/>
              <w:jc w:val="both"/>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расширение кругозора детей;</w:t>
            </w:r>
          </w:p>
          <w:p w:rsidR="00C72B96" w:rsidRPr="00D577C1" w:rsidRDefault="00C72B96" w:rsidP="00C72B96">
            <w:pPr>
              <w:numPr>
                <w:ilvl w:val="0"/>
                <w:numId w:val="31"/>
              </w:numPr>
              <w:shd w:val="clear" w:color="auto" w:fill="FFFFFF" w:themeFill="background1"/>
              <w:spacing w:after="0" w:line="300" w:lineRule="atLeast"/>
              <w:ind w:left="378" w:hanging="279"/>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формирование адекватных представлений ребенка о себе, семье, обществе, государстве, мире и природе;</w:t>
            </w:r>
          </w:p>
          <w:p w:rsidR="00C72B96" w:rsidRDefault="00C72B96" w:rsidP="00C72B96">
            <w:pPr>
              <w:numPr>
                <w:ilvl w:val="0"/>
                <w:numId w:val="31"/>
              </w:numPr>
              <w:shd w:val="clear" w:color="auto" w:fill="FFFFFF" w:themeFill="background1"/>
              <w:spacing w:after="0" w:line="300" w:lineRule="atLeast"/>
              <w:ind w:left="378" w:hanging="279"/>
              <w:contextualSpacing/>
              <w:jc w:val="both"/>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формирование целостной картины мира;</w:t>
            </w:r>
          </w:p>
          <w:p w:rsidR="00D577C1" w:rsidRPr="00C72B96" w:rsidRDefault="00C72B96" w:rsidP="00C72B96">
            <w:pPr>
              <w:numPr>
                <w:ilvl w:val="0"/>
                <w:numId w:val="31"/>
              </w:numPr>
              <w:shd w:val="clear" w:color="auto" w:fill="FFFFFF" w:themeFill="background1"/>
              <w:spacing w:after="0" w:line="300" w:lineRule="atLeast"/>
              <w:ind w:left="378" w:hanging="279"/>
              <w:contextualSpacing/>
              <w:jc w:val="both"/>
              <w:rPr>
                <w:rFonts w:ascii="Times New Roman" w:eastAsia="Times New Roman" w:hAnsi="Times New Roman" w:cs="Times New Roman"/>
                <w:color w:val="000000" w:themeColor="text1"/>
                <w:sz w:val="20"/>
                <w:szCs w:val="20"/>
                <w:lang w:eastAsia="ru-RU"/>
              </w:rPr>
            </w:pPr>
            <w:r w:rsidRPr="00C72B96">
              <w:rPr>
                <w:rFonts w:ascii="Times New Roman" w:eastAsia="Times New Roman" w:hAnsi="Times New Roman" w:cs="Times New Roman"/>
                <w:color w:val="000000" w:themeColor="text1"/>
                <w:sz w:val="20"/>
                <w:szCs w:val="20"/>
                <w:lang w:eastAsia="ru-RU"/>
              </w:rPr>
              <w:t>развитие личностных и интеллектуальных качеств</w:t>
            </w:r>
          </w:p>
        </w:tc>
      </w:tr>
      <w:tr w:rsidR="00C72B96" w:rsidRPr="00D577C1" w:rsidTr="00CF6B3E">
        <w:trPr>
          <w:trHeight w:val="1530"/>
          <w:jc w:val="center"/>
        </w:trPr>
        <w:tc>
          <w:tcPr>
            <w:tcW w:w="2636"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2B96" w:rsidRDefault="00CF6B3E" w:rsidP="00D577C1">
            <w:pPr>
              <w:shd w:val="clear" w:color="auto" w:fill="FFFFFF" w:themeFill="background1"/>
              <w:spacing w:after="0" w:line="195" w:lineRule="atLeast"/>
              <w:ind w:left="113" w:right="113"/>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Речевое развитие</w:t>
            </w:r>
          </w:p>
        </w:tc>
        <w:tc>
          <w:tcPr>
            <w:tcW w:w="65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72B96" w:rsidRPr="00D577C1" w:rsidRDefault="00C72B96" w:rsidP="00D577C1">
            <w:pPr>
              <w:shd w:val="clear" w:color="auto" w:fill="FFFFFF" w:themeFill="background1"/>
              <w:spacing w:after="0" w:line="300" w:lineRule="atLeast"/>
              <w:rPr>
                <w:rFonts w:ascii="Times New Roman" w:eastAsia="Times New Roman" w:hAnsi="Times New Roman" w:cs="Times New Roman"/>
                <w:bCs/>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«Коммуникация»:</w:t>
            </w:r>
          </w:p>
          <w:p w:rsidR="00CF6B3E" w:rsidRDefault="00C72B96" w:rsidP="00CF6B3E">
            <w:pPr>
              <w:numPr>
                <w:ilvl w:val="0"/>
                <w:numId w:val="29"/>
              </w:numPr>
              <w:shd w:val="clear" w:color="auto" w:fill="FFFFFF" w:themeFill="background1"/>
              <w:tabs>
                <w:tab w:val="left" w:pos="378"/>
              </w:tabs>
              <w:spacing w:after="0" w:line="300" w:lineRule="atLeast"/>
              <w:ind w:left="34" w:firstLine="60"/>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развитие активной речи детей в различных видах деятельности;</w:t>
            </w:r>
          </w:p>
          <w:p w:rsidR="00CF6B3E" w:rsidRDefault="00C72B96" w:rsidP="00CF6B3E">
            <w:pPr>
              <w:numPr>
                <w:ilvl w:val="0"/>
                <w:numId w:val="29"/>
              </w:numPr>
              <w:shd w:val="clear" w:color="auto" w:fill="FFFFFF" w:themeFill="background1"/>
              <w:tabs>
                <w:tab w:val="left" w:pos="378"/>
              </w:tabs>
              <w:spacing w:after="0" w:line="300" w:lineRule="atLeast"/>
              <w:ind w:left="34" w:firstLine="60"/>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практическое овладение воспитанниками нормами русской речи;</w:t>
            </w:r>
          </w:p>
          <w:p w:rsidR="00CF6B3E" w:rsidRDefault="00C72B96" w:rsidP="00CF6B3E">
            <w:pPr>
              <w:numPr>
                <w:ilvl w:val="0"/>
                <w:numId w:val="29"/>
              </w:numPr>
              <w:shd w:val="clear" w:color="auto" w:fill="FFFFFF" w:themeFill="background1"/>
              <w:tabs>
                <w:tab w:val="left" w:pos="378"/>
              </w:tabs>
              <w:spacing w:after="0" w:line="300" w:lineRule="atLeast"/>
              <w:ind w:left="34" w:firstLine="60"/>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 xml:space="preserve">развитие свободного общения </w:t>
            </w:r>
            <w:proofErr w:type="gramStart"/>
            <w:r w:rsidRPr="00CF6B3E">
              <w:rPr>
                <w:rFonts w:ascii="Times New Roman" w:eastAsia="Times New Roman" w:hAnsi="Times New Roman" w:cs="Times New Roman"/>
                <w:color w:val="000000" w:themeColor="text1"/>
                <w:sz w:val="20"/>
                <w:szCs w:val="20"/>
                <w:lang w:eastAsia="ru-RU"/>
              </w:rPr>
              <w:t>со</w:t>
            </w:r>
            <w:proofErr w:type="gramEnd"/>
            <w:r w:rsidRPr="00CF6B3E">
              <w:rPr>
                <w:rFonts w:ascii="Times New Roman" w:eastAsia="Times New Roman" w:hAnsi="Times New Roman" w:cs="Times New Roman"/>
                <w:color w:val="000000" w:themeColor="text1"/>
                <w:sz w:val="20"/>
                <w:szCs w:val="20"/>
                <w:lang w:eastAsia="ru-RU"/>
              </w:rPr>
              <w:t xml:space="preserve"> взрослыми и детьми;</w:t>
            </w:r>
          </w:p>
          <w:p w:rsidR="00C72B96" w:rsidRPr="00CF6B3E" w:rsidRDefault="00C72B96" w:rsidP="00CF6B3E">
            <w:pPr>
              <w:numPr>
                <w:ilvl w:val="0"/>
                <w:numId w:val="29"/>
              </w:numPr>
              <w:shd w:val="clear" w:color="auto" w:fill="FFFFFF" w:themeFill="background1"/>
              <w:tabs>
                <w:tab w:val="left" w:pos="378"/>
              </w:tabs>
              <w:spacing w:after="0" w:line="300" w:lineRule="atLeast"/>
              <w:ind w:left="34" w:firstLine="60"/>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развитие личностных и интеллектуальных качеств</w:t>
            </w:r>
          </w:p>
        </w:tc>
      </w:tr>
      <w:tr w:rsidR="00D577C1" w:rsidRPr="00D577C1" w:rsidTr="00CF6B3E">
        <w:trPr>
          <w:trHeight w:val="179"/>
          <w:jc w:val="center"/>
        </w:trPr>
        <w:tc>
          <w:tcPr>
            <w:tcW w:w="2636" w:type="dxa"/>
            <w:vMerge/>
            <w:tcBorders>
              <w:top w:val="nil"/>
              <w:left w:val="single" w:sz="8" w:space="0" w:color="auto"/>
              <w:bottom w:val="single" w:sz="4" w:space="0" w:color="auto"/>
              <w:right w:val="single" w:sz="8" w:space="0" w:color="auto"/>
            </w:tcBorders>
            <w:shd w:val="clear" w:color="auto" w:fill="FFFFFF"/>
            <w:vAlign w:val="center"/>
            <w:hideMark/>
          </w:tcPr>
          <w:p w:rsidR="00D577C1" w:rsidRPr="00D577C1" w:rsidRDefault="00D577C1" w:rsidP="00D577C1">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77C1" w:rsidRPr="00D577C1" w:rsidRDefault="00D577C1" w:rsidP="00D577C1">
            <w:pPr>
              <w:shd w:val="clear" w:color="auto" w:fill="FFFFFF" w:themeFill="background1"/>
              <w:tabs>
                <w:tab w:val="left" w:pos="0"/>
              </w:tabs>
              <w:spacing w:after="0" w:line="300" w:lineRule="atLeast"/>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«Чтение детям художественной литературы»:</w:t>
            </w:r>
          </w:p>
          <w:p w:rsidR="00D577C1" w:rsidRPr="00D577C1" w:rsidRDefault="00D577C1" w:rsidP="00CF6B3E">
            <w:pPr>
              <w:numPr>
                <w:ilvl w:val="0"/>
                <w:numId w:val="30"/>
              </w:numPr>
              <w:shd w:val="clear" w:color="auto" w:fill="FFFFFF" w:themeFill="background1"/>
              <w:tabs>
                <w:tab w:val="left" w:pos="0"/>
              </w:tabs>
              <w:spacing w:after="0" w:line="300" w:lineRule="atLeast"/>
              <w:ind w:left="378" w:hanging="243"/>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формирование целостной картины мира;</w:t>
            </w:r>
          </w:p>
          <w:p w:rsidR="00D577C1" w:rsidRPr="00D577C1" w:rsidRDefault="00D577C1" w:rsidP="00CF6B3E">
            <w:pPr>
              <w:numPr>
                <w:ilvl w:val="0"/>
                <w:numId w:val="30"/>
              </w:numPr>
              <w:shd w:val="clear" w:color="auto" w:fill="FFFFFF" w:themeFill="background1"/>
              <w:tabs>
                <w:tab w:val="left" w:pos="0"/>
              </w:tabs>
              <w:spacing w:after="0" w:line="300" w:lineRule="atLeast"/>
              <w:ind w:left="378" w:hanging="279"/>
              <w:contextualSpacing/>
              <w:jc w:val="both"/>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развитие литературной речи;</w:t>
            </w:r>
          </w:p>
          <w:p w:rsidR="00D577C1" w:rsidRPr="00D577C1" w:rsidRDefault="00D577C1" w:rsidP="00CF6B3E">
            <w:pPr>
              <w:numPr>
                <w:ilvl w:val="0"/>
                <w:numId w:val="30"/>
              </w:numPr>
              <w:shd w:val="clear" w:color="auto" w:fill="FFFFFF" w:themeFill="background1"/>
              <w:tabs>
                <w:tab w:val="left" w:pos="0"/>
              </w:tabs>
              <w:spacing w:after="0" w:line="300" w:lineRule="atLeast"/>
              <w:ind w:left="378" w:hanging="279"/>
              <w:contextualSpacing/>
              <w:jc w:val="both"/>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приобщение к словесному искусству;</w:t>
            </w:r>
          </w:p>
          <w:p w:rsidR="00D577C1" w:rsidRPr="00D577C1" w:rsidRDefault="00D577C1" w:rsidP="00CF6B3E">
            <w:pPr>
              <w:numPr>
                <w:ilvl w:val="0"/>
                <w:numId w:val="30"/>
              </w:numPr>
              <w:shd w:val="clear" w:color="auto" w:fill="FFFFFF" w:themeFill="background1"/>
              <w:tabs>
                <w:tab w:val="left" w:pos="0"/>
              </w:tabs>
              <w:spacing w:after="0" w:line="300" w:lineRule="atLeast"/>
              <w:ind w:left="378" w:hanging="279"/>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lastRenderedPageBreak/>
              <w:t>развитие личностных и интеллектуальных качеств</w:t>
            </w:r>
          </w:p>
        </w:tc>
      </w:tr>
      <w:tr w:rsidR="00D577C1" w:rsidRPr="00D577C1" w:rsidTr="00CF6B3E">
        <w:trPr>
          <w:jc w:val="center"/>
        </w:trPr>
        <w:tc>
          <w:tcPr>
            <w:tcW w:w="2636"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2B96" w:rsidRDefault="00C72B96" w:rsidP="00D577C1">
            <w:pPr>
              <w:shd w:val="clear" w:color="auto" w:fill="FFFFFF" w:themeFill="background1"/>
              <w:spacing w:after="0" w:line="195" w:lineRule="atLeast"/>
              <w:ind w:left="113" w:right="113"/>
              <w:jc w:val="center"/>
              <w:rPr>
                <w:rFonts w:ascii="Times New Roman" w:eastAsia="Times New Roman" w:hAnsi="Times New Roman" w:cs="Times New Roman"/>
                <w:b/>
                <w:bCs/>
                <w:color w:val="000000" w:themeColor="text1"/>
                <w:sz w:val="20"/>
                <w:szCs w:val="20"/>
                <w:lang w:eastAsia="ru-RU"/>
              </w:rPr>
            </w:pPr>
          </w:p>
          <w:p w:rsidR="00C72B96" w:rsidRDefault="00C72B96" w:rsidP="00D577C1">
            <w:pPr>
              <w:shd w:val="clear" w:color="auto" w:fill="FFFFFF" w:themeFill="background1"/>
              <w:spacing w:after="0" w:line="195" w:lineRule="atLeast"/>
              <w:ind w:left="113" w:right="113"/>
              <w:jc w:val="center"/>
              <w:rPr>
                <w:rFonts w:ascii="Times New Roman" w:eastAsia="Times New Roman" w:hAnsi="Times New Roman" w:cs="Times New Roman"/>
                <w:b/>
                <w:bCs/>
                <w:color w:val="000000" w:themeColor="text1"/>
                <w:sz w:val="20"/>
                <w:szCs w:val="20"/>
                <w:lang w:eastAsia="ru-RU"/>
              </w:rPr>
            </w:pPr>
          </w:p>
          <w:p w:rsidR="00C72B96" w:rsidRDefault="00C72B96" w:rsidP="00D577C1">
            <w:pPr>
              <w:shd w:val="clear" w:color="auto" w:fill="FFFFFF" w:themeFill="background1"/>
              <w:spacing w:after="0" w:line="195" w:lineRule="atLeast"/>
              <w:ind w:left="113" w:right="113"/>
              <w:jc w:val="center"/>
              <w:rPr>
                <w:rFonts w:ascii="Times New Roman" w:eastAsia="Times New Roman" w:hAnsi="Times New Roman" w:cs="Times New Roman"/>
                <w:b/>
                <w:bCs/>
                <w:color w:val="000000" w:themeColor="text1"/>
                <w:sz w:val="20"/>
                <w:szCs w:val="20"/>
                <w:lang w:eastAsia="ru-RU"/>
              </w:rPr>
            </w:pPr>
          </w:p>
          <w:p w:rsidR="00C72B96" w:rsidRDefault="00C72B96" w:rsidP="00D577C1">
            <w:pPr>
              <w:shd w:val="clear" w:color="auto" w:fill="FFFFFF" w:themeFill="background1"/>
              <w:spacing w:after="0" w:line="195" w:lineRule="atLeast"/>
              <w:ind w:left="113" w:right="113"/>
              <w:jc w:val="center"/>
              <w:rPr>
                <w:rFonts w:ascii="Times New Roman" w:eastAsia="Times New Roman" w:hAnsi="Times New Roman" w:cs="Times New Roman"/>
                <w:b/>
                <w:bCs/>
                <w:color w:val="000000" w:themeColor="text1"/>
                <w:sz w:val="20"/>
                <w:szCs w:val="20"/>
                <w:lang w:eastAsia="ru-RU"/>
              </w:rPr>
            </w:pPr>
          </w:p>
          <w:p w:rsidR="00D577C1" w:rsidRPr="00D577C1" w:rsidRDefault="00D577C1" w:rsidP="00D577C1">
            <w:pPr>
              <w:shd w:val="clear" w:color="auto" w:fill="FFFFFF" w:themeFill="background1"/>
              <w:spacing w:after="0" w:line="195" w:lineRule="atLeast"/>
              <w:ind w:left="113" w:right="113"/>
              <w:jc w:val="center"/>
              <w:rPr>
                <w:rFonts w:ascii="Times New Roman" w:eastAsia="Times New Roman" w:hAnsi="Times New Roman" w:cs="Times New Roman"/>
                <w:b/>
                <w:color w:val="000000" w:themeColor="text1"/>
                <w:sz w:val="20"/>
                <w:szCs w:val="20"/>
                <w:lang w:eastAsia="ru-RU"/>
              </w:rPr>
            </w:pPr>
            <w:r w:rsidRPr="00D577C1">
              <w:rPr>
                <w:rFonts w:ascii="Times New Roman" w:eastAsia="Times New Roman" w:hAnsi="Times New Roman" w:cs="Times New Roman"/>
                <w:b/>
                <w:bCs/>
                <w:color w:val="000000" w:themeColor="text1"/>
                <w:sz w:val="20"/>
                <w:szCs w:val="20"/>
                <w:lang w:eastAsia="ru-RU"/>
              </w:rPr>
              <w:t>Художественно-эстетическое развитие</w:t>
            </w:r>
          </w:p>
        </w:tc>
        <w:tc>
          <w:tcPr>
            <w:tcW w:w="65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77C1" w:rsidRPr="00D577C1" w:rsidRDefault="00D577C1" w:rsidP="00D577C1">
            <w:pPr>
              <w:shd w:val="clear" w:color="auto" w:fill="FFFFFF" w:themeFill="background1"/>
              <w:spacing w:after="0" w:line="300" w:lineRule="atLeast"/>
              <w:rPr>
                <w:rFonts w:ascii="Times New Roman" w:eastAsia="Times New Roman" w:hAnsi="Times New Roman" w:cs="Times New Roman"/>
                <w:bCs/>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«Музыка»:</w:t>
            </w:r>
          </w:p>
          <w:p w:rsidR="00D577C1" w:rsidRPr="00D577C1" w:rsidRDefault="00D577C1" w:rsidP="00CF6B3E">
            <w:pPr>
              <w:numPr>
                <w:ilvl w:val="0"/>
                <w:numId w:val="32"/>
              </w:numPr>
              <w:shd w:val="clear" w:color="auto" w:fill="FFFFFF" w:themeFill="background1"/>
              <w:spacing w:after="0" w:line="300" w:lineRule="atLeast"/>
              <w:ind w:left="418" w:hanging="28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развитие музыкально - ритмической деятельности;</w:t>
            </w:r>
          </w:p>
          <w:p w:rsidR="00CF6B3E" w:rsidRDefault="00D577C1" w:rsidP="00CF6B3E">
            <w:pPr>
              <w:numPr>
                <w:ilvl w:val="0"/>
                <w:numId w:val="32"/>
              </w:numPr>
              <w:shd w:val="clear" w:color="auto" w:fill="FFFFFF" w:themeFill="background1"/>
              <w:spacing w:after="0" w:line="300" w:lineRule="atLeast"/>
              <w:ind w:left="459" w:hanging="28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приобщение к музыкальному искусству;</w:t>
            </w:r>
          </w:p>
          <w:p w:rsidR="00D577C1" w:rsidRPr="00CF6B3E" w:rsidRDefault="00D577C1" w:rsidP="00CF6B3E">
            <w:pPr>
              <w:numPr>
                <w:ilvl w:val="0"/>
                <w:numId w:val="32"/>
              </w:numPr>
              <w:shd w:val="clear" w:color="auto" w:fill="FFFFFF" w:themeFill="background1"/>
              <w:spacing w:after="0" w:line="300" w:lineRule="atLeast"/>
              <w:ind w:left="459" w:hanging="284"/>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развитие физических, личностных и интеллектуальных качеств</w:t>
            </w:r>
          </w:p>
        </w:tc>
      </w:tr>
      <w:tr w:rsidR="00D577C1" w:rsidRPr="00D577C1" w:rsidTr="00CF6B3E">
        <w:trPr>
          <w:trHeight w:val="270"/>
          <w:jc w:val="center"/>
        </w:trPr>
        <w:tc>
          <w:tcPr>
            <w:tcW w:w="2636" w:type="dxa"/>
            <w:vMerge/>
            <w:tcBorders>
              <w:top w:val="nil"/>
              <w:left w:val="single" w:sz="8" w:space="0" w:color="auto"/>
              <w:bottom w:val="single" w:sz="8" w:space="0" w:color="auto"/>
              <w:right w:val="single" w:sz="8" w:space="0" w:color="auto"/>
            </w:tcBorders>
            <w:shd w:val="clear" w:color="auto" w:fill="FFFFFF"/>
            <w:vAlign w:val="center"/>
            <w:hideMark/>
          </w:tcPr>
          <w:p w:rsidR="00D577C1" w:rsidRPr="00D577C1" w:rsidRDefault="00D577C1" w:rsidP="00D577C1">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77C1" w:rsidRPr="00D577C1" w:rsidRDefault="00D577C1" w:rsidP="00D577C1">
            <w:pPr>
              <w:shd w:val="clear" w:color="auto" w:fill="FFFFFF" w:themeFill="background1"/>
              <w:spacing w:after="0" w:line="300" w:lineRule="atLeast"/>
              <w:rPr>
                <w:rFonts w:ascii="Times New Roman" w:eastAsia="Times New Roman" w:hAnsi="Times New Roman" w:cs="Times New Roman"/>
                <w:bCs/>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«Художественное творчество»:</w:t>
            </w:r>
          </w:p>
          <w:p w:rsidR="00CF6B3E" w:rsidRDefault="00D577C1" w:rsidP="00CF6B3E">
            <w:pPr>
              <w:numPr>
                <w:ilvl w:val="0"/>
                <w:numId w:val="33"/>
              </w:numPr>
              <w:shd w:val="clear" w:color="auto" w:fill="FFFFFF" w:themeFill="background1"/>
              <w:spacing w:after="0" w:line="300" w:lineRule="atLeast"/>
              <w:ind w:left="459" w:hanging="32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развитие продуктивной деятельности детей (рисование, лепка, аппликация, художественный труд);</w:t>
            </w:r>
          </w:p>
          <w:p w:rsidR="00CF6B3E" w:rsidRDefault="00D577C1" w:rsidP="00CF6B3E">
            <w:pPr>
              <w:numPr>
                <w:ilvl w:val="0"/>
                <w:numId w:val="33"/>
              </w:numPr>
              <w:shd w:val="clear" w:color="auto" w:fill="FFFFFF" w:themeFill="background1"/>
              <w:spacing w:after="0" w:line="300" w:lineRule="atLeast"/>
              <w:ind w:left="459" w:hanging="324"/>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развитие творчества;</w:t>
            </w:r>
          </w:p>
          <w:p w:rsidR="00CF6B3E" w:rsidRDefault="00D577C1" w:rsidP="00CF6B3E">
            <w:pPr>
              <w:numPr>
                <w:ilvl w:val="0"/>
                <w:numId w:val="33"/>
              </w:numPr>
              <w:shd w:val="clear" w:color="auto" w:fill="FFFFFF" w:themeFill="background1"/>
              <w:spacing w:after="0" w:line="300" w:lineRule="atLeast"/>
              <w:ind w:left="459" w:hanging="324"/>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приобщение к изобразительному искусству;</w:t>
            </w:r>
          </w:p>
          <w:p w:rsidR="00D577C1" w:rsidRPr="00CF6B3E" w:rsidRDefault="00D577C1" w:rsidP="00CF6B3E">
            <w:pPr>
              <w:numPr>
                <w:ilvl w:val="0"/>
                <w:numId w:val="33"/>
              </w:numPr>
              <w:shd w:val="clear" w:color="auto" w:fill="FFFFFF" w:themeFill="background1"/>
              <w:spacing w:after="0" w:line="300" w:lineRule="atLeast"/>
              <w:ind w:left="459" w:hanging="324"/>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развитие физических (мелкой моторики рук), личностных и интеллектуальных качеств</w:t>
            </w:r>
          </w:p>
        </w:tc>
      </w:tr>
      <w:tr w:rsidR="00D577C1" w:rsidRPr="00D577C1" w:rsidTr="00CF6B3E">
        <w:trPr>
          <w:jc w:val="center"/>
        </w:trPr>
        <w:tc>
          <w:tcPr>
            <w:tcW w:w="263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577C1" w:rsidRPr="00D577C1" w:rsidRDefault="00A77576" w:rsidP="00D577C1">
            <w:pPr>
              <w:shd w:val="clear" w:color="auto" w:fill="FFFFFF" w:themeFill="background1"/>
              <w:spacing w:after="0" w:line="195" w:lineRule="atLeast"/>
              <w:ind w:left="113" w:right="113"/>
              <w:jc w:val="center"/>
              <w:rPr>
                <w:rFonts w:ascii="Times New Roman" w:eastAsia="Times New Roman" w:hAnsi="Times New Roman" w:cs="Times New Roman"/>
                <w:b/>
                <w:color w:val="000000" w:themeColor="text1"/>
                <w:sz w:val="20"/>
                <w:szCs w:val="20"/>
                <w:lang w:eastAsia="ru-RU"/>
              </w:rPr>
            </w:pPr>
            <w:r w:rsidRPr="00D577C1">
              <w:rPr>
                <w:rFonts w:ascii="Times New Roman" w:eastAsia="Times New Roman" w:hAnsi="Times New Roman" w:cs="Times New Roman"/>
                <w:b/>
                <w:bCs/>
                <w:color w:val="000000" w:themeColor="text1"/>
                <w:sz w:val="20"/>
                <w:szCs w:val="20"/>
                <w:lang w:eastAsia="ru-RU"/>
              </w:rPr>
              <w:t>Физическое</w:t>
            </w:r>
            <w:r>
              <w:rPr>
                <w:rFonts w:ascii="Times New Roman" w:eastAsia="Times New Roman" w:hAnsi="Times New Roman" w:cs="Times New Roman"/>
                <w:b/>
                <w:bCs/>
                <w:color w:val="000000" w:themeColor="text1"/>
                <w:sz w:val="20"/>
                <w:szCs w:val="20"/>
                <w:lang w:eastAsia="ru-RU"/>
              </w:rPr>
              <w:br/>
            </w:r>
            <w:r w:rsidRPr="00D577C1">
              <w:rPr>
                <w:rFonts w:ascii="Times New Roman" w:eastAsia="Times New Roman" w:hAnsi="Times New Roman" w:cs="Times New Roman"/>
                <w:b/>
                <w:bCs/>
                <w:color w:val="000000" w:themeColor="text1"/>
                <w:sz w:val="20"/>
                <w:szCs w:val="20"/>
                <w:lang w:eastAsia="ru-RU"/>
              </w:rPr>
              <w:t>развитие</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77576" w:rsidRPr="00D577C1" w:rsidRDefault="00A77576" w:rsidP="00A77576">
            <w:pPr>
              <w:shd w:val="clear" w:color="auto" w:fill="FFFFFF" w:themeFill="background1"/>
              <w:spacing w:after="0" w:line="300" w:lineRule="atLeast"/>
              <w:rPr>
                <w:rFonts w:ascii="Times New Roman" w:eastAsia="Times New Roman" w:hAnsi="Times New Roman" w:cs="Times New Roman"/>
                <w:bCs/>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«Физическая культура»:</w:t>
            </w:r>
          </w:p>
          <w:p w:rsidR="00CF6B3E" w:rsidRDefault="00A77576" w:rsidP="00CF6B3E">
            <w:pPr>
              <w:numPr>
                <w:ilvl w:val="0"/>
                <w:numId w:val="62"/>
              </w:numPr>
              <w:shd w:val="clear" w:color="auto" w:fill="FFFFFF" w:themeFill="background1"/>
              <w:spacing w:after="0" w:line="300" w:lineRule="atLeast"/>
              <w:ind w:left="418" w:hanging="283"/>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развитие основных движений детей;</w:t>
            </w:r>
          </w:p>
          <w:p w:rsidR="00CF6B3E" w:rsidRDefault="00A77576" w:rsidP="00CF6B3E">
            <w:pPr>
              <w:numPr>
                <w:ilvl w:val="0"/>
                <w:numId w:val="62"/>
              </w:numPr>
              <w:shd w:val="clear" w:color="auto" w:fill="FFFFFF" w:themeFill="background1"/>
              <w:spacing w:after="0" w:line="300" w:lineRule="atLeast"/>
              <w:ind w:left="418" w:hanging="283"/>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сохранение и укрепление здоровья воспитанников;</w:t>
            </w:r>
          </w:p>
          <w:p w:rsidR="00D577C1" w:rsidRPr="00CF6B3E" w:rsidRDefault="00A77576" w:rsidP="00CF6B3E">
            <w:pPr>
              <w:numPr>
                <w:ilvl w:val="0"/>
                <w:numId w:val="62"/>
              </w:numPr>
              <w:shd w:val="clear" w:color="auto" w:fill="FFFFFF" w:themeFill="background1"/>
              <w:spacing w:after="0" w:line="300" w:lineRule="atLeast"/>
              <w:ind w:left="418" w:hanging="283"/>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воспитание физических и личностных качеств</w:t>
            </w:r>
          </w:p>
        </w:tc>
      </w:tr>
      <w:tr w:rsidR="00D577C1" w:rsidRPr="00D577C1" w:rsidTr="00CF6B3E">
        <w:trPr>
          <w:jc w:val="center"/>
        </w:trPr>
        <w:tc>
          <w:tcPr>
            <w:tcW w:w="2636" w:type="dxa"/>
            <w:vMerge/>
            <w:tcBorders>
              <w:top w:val="nil"/>
              <w:left w:val="single" w:sz="8" w:space="0" w:color="auto"/>
              <w:bottom w:val="single" w:sz="4" w:space="0" w:color="auto"/>
              <w:right w:val="single" w:sz="8" w:space="0" w:color="auto"/>
            </w:tcBorders>
            <w:shd w:val="clear" w:color="auto" w:fill="FFFFFF"/>
            <w:vAlign w:val="center"/>
            <w:hideMark/>
          </w:tcPr>
          <w:p w:rsidR="00D577C1" w:rsidRPr="00D577C1" w:rsidRDefault="00D577C1" w:rsidP="00D577C1">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p>
        </w:tc>
        <w:tc>
          <w:tcPr>
            <w:tcW w:w="65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77576" w:rsidRPr="00D577C1" w:rsidRDefault="00A77576" w:rsidP="00A77576">
            <w:pPr>
              <w:shd w:val="clear" w:color="auto" w:fill="FFFFFF" w:themeFill="background1"/>
              <w:spacing w:after="0" w:line="300" w:lineRule="atLeast"/>
              <w:ind w:left="34"/>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bCs/>
                <w:color w:val="000000" w:themeColor="text1"/>
                <w:sz w:val="20"/>
                <w:szCs w:val="20"/>
                <w:lang w:eastAsia="ru-RU"/>
              </w:rPr>
              <w:t>«Здоровье»:</w:t>
            </w:r>
          </w:p>
          <w:p w:rsidR="00CF6B3E" w:rsidRDefault="00A77576" w:rsidP="00CF6B3E">
            <w:pPr>
              <w:numPr>
                <w:ilvl w:val="0"/>
                <w:numId w:val="28"/>
              </w:numPr>
              <w:shd w:val="clear" w:color="auto" w:fill="FFFFFF" w:themeFill="background1"/>
              <w:tabs>
                <w:tab w:val="left" w:pos="418"/>
              </w:tabs>
              <w:spacing w:after="0" w:line="300" w:lineRule="atLeast"/>
              <w:ind w:left="34" w:firstLine="101"/>
              <w:contextualSpacing/>
              <w:rPr>
                <w:rFonts w:ascii="Times New Roman" w:eastAsia="Times New Roman" w:hAnsi="Times New Roman" w:cs="Times New Roman"/>
                <w:color w:val="000000" w:themeColor="text1"/>
                <w:sz w:val="20"/>
                <w:szCs w:val="20"/>
                <w:lang w:eastAsia="ru-RU"/>
              </w:rPr>
            </w:pPr>
            <w:r w:rsidRPr="00D577C1">
              <w:rPr>
                <w:rFonts w:ascii="Times New Roman" w:eastAsia="Times New Roman" w:hAnsi="Times New Roman" w:cs="Times New Roman"/>
                <w:color w:val="000000" w:themeColor="text1"/>
                <w:sz w:val="20"/>
                <w:szCs w:val="20"/>
                <w:lang w:eastAsia="ru-RU"/>
              </w:rPr>
              <w:t>сохранение и укрепление здоровья детей;</w:t>
            </w:r>
          </w:p>
          <w:p w:rsidR="00CF6B3E" w:rsidRDefault="00A77576" w:rsidP="00CF6B3E">
            <w:pPr>
              <w:numPr>
                <w:ilvl w:val="0"/>
                <w:numId w:val="28"/>
              </w:numPr>
              <w:shd w:val="clear" w:color="auto" w:fill="FFFFFF" w:themeFill="background1"/>
              <w:tabs>
                <w:tab w:val="left" w:pos="418"/>
              </w:tabs>
              <w:spacing w:after="0" w:line="300" w:lineRule="atLeast"/>
              <w:ind w:left="34" w:firstLine="101"/>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воспитание культурно - гигиенических навыков;</w:t>
            </w:r>
          </w:p>
          <w:p w:rsidR="00CF6B3E" w:rsidRDefault="00A77576" w:rsidP="00CF6B3E">
            <w:pPr>
              <w:numPr>
                <w:ilvl w:val="0"/>
                <w:numId w:val="28"/>
              </w:numPr>
              <w:shd w:val="clear" w:color="auto" w:fill="FFFFFF" w:themeFill="background1"/>
              <w:tabs>
                <w:tab w:val="left" w:pos="418"/>
              </w:tabs>
              <w:spacing w:after="0" w:line="300" w:lineRule="atLeast"/>
              <w:ind w:left="34" w:firstLine="101"/>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формирование начальных представлений о здоровом образе жизни;</w:t>
            </w:r>
          </w:p>
          <w:p w:rsidR="00A77576" w:rsidRPr="00CF6B3E" w:rsidRDefault="00A77576" w:rsidP="00CF6B3E">
            <w:pPr>
              <w:numPr>
                <w:ilvl w:val="0"/>
                <w:numId w:val="28"/>
              </w:numPr>
              <w:shd w:val="clear" w:color="auto" w:fill="FFFFFF" w:themeFill="background1"/>
              <w:tabs>
                <w:tab w:val="left" w:pos="418"/>
              </w:tabs>
              <w:spacing w:after="0" w:line="300" w:lineRule="atLeast"/>
              <w:ind w:left="34" w:firstLine="101"/>
              <w:contextualSpacing/>
              <w:rPr>
                <w:rFonts w:ascii="Times New Roman" w:eastAsia="Times New Roman" w:hAnsi="Times New Roman" w:cs="Times New Roman"/>
                <w:color w:val="000000" w:themeColor="text1"/>
                <w:sz w:val="20"/>
                <w:szCs w:val="20"/>
                <w:lang w:eastAsia="ru-RU"/>
              </w:rPr>
            </w:pPr>
            <w:r w:rsidRPr="00CF6B3E">
              <w:rPr>
                <w:rFonts w:ascii="Times New Roman" w:eastAsia="Times New Roman" w:hAnsi="Times New Roman" w:cs="Times New Roman"/>
                <w:color w:val="000000" w:themeColor="text1"/>
                <w:sz w:val="20"/>
                <w:szCs w:val="20"/>
                <w:lang w:eastAsia="ru-RU"/>
              </w:rPr>
              <w:t>развитие физических, личностных и интеллектуальных, качеств</w:t>
            </w:r>
          </w:p>
          <w:p w:rsidR="00D577C1" w:rsidRPr="00D577C1" w:rsidRDefault="00D577C1" w:rsidP="00A77576">
            <w:pPr>
              <w:shd w:val="clear" w:color="auto" w:fill="FFFFFF" w:themeFill="background1"/>
              <w:spacing w:after="0" w:line="300" w:lineRule="atLeast"/>
              <w:ind w:left="600"/>
              <w:contextualSpacing/>
              <w:rPr>
                <w:rFonts w:ascii="Times New Roman" w:eastAsia="Times New Roman" w:hAnsi="Times New Roman" w:cs="Times New Roman"/>
                <w:color w:val="000000" w:themeColor="text1"/>
                <w:sz w:val="20"/>
                <w:szCs w:val="20"/>
                <w:lang w:eastAsia="ru-RU"/>
              </w:rPr>
            </w:pPr>
          </w:p>
        </w:tc>
      </w:tr>
    </w:tbl>
    <w:p w:rsidR="00143B42" w:rsidRDefault="00143B42" w:rsidP="00143B42">
      <w:pPr>
        <w:tabs>
          <w:tab w:val="left" w:pos="9540"/>
          <w:tab w:val="left" w:pos="9999"/>
        </w:tabs>
        <w:spacing w:after="0"/>
        <w:jc w:val="both"/>
        <w:rPr>
          <w:rFonts w:ascii="Times New Roman" w:eastAsia="Times New Roman" w:hAnsi="Times New Roman" w:cs="Times New Roman"/>
          <w:sz w:val="12"/>
          <w:szCs w:val="12"/>
          <w:lang w:eastAsia="ru-RU"/>
        </w:rPr>
      </w:pPr>
    </w:p>
    <w:p w:rsidR="00843748" w:rsidRPr="00B87F83" w:rsidRDefault="00843748" w:rsidP="00143B42">
      <w:pPr>
        <w:tabs>
          <w:tab w:val="left" w:pos="9540"/>
          <w:tab w:val="left" w:pos="9999"/>
        </w:tabs>
        <w:spacing w:after="0"/>
        <w:jc w:val="both"/>
        <w:rPr>
          <w:rFonts w:ascii="Times New Roman" w:eastAsia="Times New Roman" w:hAnsi="Times New Roman" w:cs="Times New Roman"/>
          <w:sz w:val="12"/>
          <w:szCs w:val="12"/>
          <w:lang w:eastAsia="ru-RU"/>
        </w:rPr>
      </w:pPr>
    </w:p>
    <w:p w:rsidR="00D577C1" w:rsidRPr="00D577C1" w:rsidRDefault="00D577C1" w:rsidP="00423AC2">
      <w:pPr>
        <w:pStyle w:val="2"/>
        <w:numPr>
          <w:ilvl w:val="0"/>
          <w:numId w:val="0"/>
        </w:numPr>
        <w:ind w:left="567"/>
      </w:pPr>
      <w:bookmarkStart w:id="31" w:name="_Toc446072329"/>
      <w:bookmarkStart w:id="32" w:name="_Toc446442845"/>
      <w:r w:rsidRPr="00D577C1">
        <w:t xml:space="preserve">2.2. Описание образовательной деятельности в соответствии </w:t>
      </w:r>
      <w:r w:rsidR="00FC4963">
        <w:br/>
      </w:r>
      <w:r w:rsidRPr="00D577C1">
        <w:t>с направлениями развития и образования детей</w:t>
      </w:r>
      <w:bookmarkEnd w:id="31"/>
      <w:bookmarkEnd w:id="32"/>
    </w:p>
    <w:p w:rsidR="00D577C1" w:rsidRPr="00D577C1" w:rsidRDefault="00D577C1" w:rsidP="00843748">
      <w:pPr>
        <w:pStyle w:val="a6"/>
        <w:spacing w:after="120"/>
      </w:pPr>
      <w:r w:rsidRPr="00D577C1">
        <w:t>Весь педагогический процесс в ГКПД обеспечивается реализацией О</w:t>
      </w:r>
      <w:r w:rsidR="00F95092">
        <w:t xml:space="preserve">ОП студии раннего развития </w:t>
      </w:r>
      <w:r w:rsidRPr="00D577C1">
        <w:t xml:space="preserve"> «Малышок». </w:t>
      </w:r>
    </w:p>
    <w:p w:rsidR="00D577C1" w:rsidRPr="00D577C1" w:rsidRDefault="00D577C1" w:rsidP="00FC4963">
      <w:pPr>
        <w:pStyle w:val="a6"/>
      </w:pPr>
      <w:r w:rsidRPr="00D577C1">
        <w:t>Содержание ООП обеспечивает развитие личности, мотивации и способностей детей в</w:t>
      </w:r>
      <w:r w:rsidR="00A90FD7">
        <w:t xml:space="preserve"> </w:t>
      </w:r>
      <w:r w:rsidRPr="00D577C1">
        <w:t xml:space="preserve">различных видах деятельности и охватывает следующие образовательные области: </w:t>
      </w:r>
    </w:p>
    <w:p w:rsidR="00D577C1" w:rsidRPr="00FC4963" w:rsidRDefault="00D577C1" w:rsidP="00BE2545">
      <w:pPr>
        <w:pStyle w:val="ac"/>
        <w:numPr>
          <w:ilvl w:val="0"/>
          <w:numId w:val="57"/>
        </w:numPr>
        <w:ind w:left="993"/>
        <w:jc w:val="both"/>
        <w:rPr>
          <w:rFonts w:ascii="Times New Roman" w:hAnsi="Times New Roman" w:cs="Times New Roman"/>
          <w:sz w:val="24"/>
          <w:szCs w:val="24"/>
        </w:rPr>
      </w:pPr>
      <w:r w:rsidRPr="00FC4963">
        <w:rPr>
          <w:rFonts w:ascii="Times New Roman" w:hAnsi="Times New Roman" w:cs="Times New Roman"/>
          <w:sz w:val="24"/>
          <w:szCs w:val="24"/>
        </w:rPr>
        <w:t xml:space="preserve">социально-коммуникативное развитие; </w:t>
      </w:r>
    </w:p>
    <w:p w:rsidR="00D577C1" w:rsidRPr="00FC4963" w:rsidRDefault="00D577C1" w:rsidP="00BE2545">
      <w:pPr>
        <w:pStyle w:val="ac"/>
        <w:numPr>
          <w:ilvl w:val="0"/>
          <w:numId w:val="57"/>
        </w:numPr>
        <w:ind w:left="993"/>
        <w:jc w:val="both"/>
        <w:rPr>
          <w:rFonts w:ascii="Times New Roman" w:hAnsi="Times New Roman" w:cs="Times New Roman"/>
          <w:sz w:val="24"/>
          <w:szCs w:val="24"/>
        </w:rPr>
      </w:pPr>
      <w:r w:rsidRPr="00FC4963">
        <w:rPr>
          <w:rFonts w:ascii="Times New Roman" w:hAnsi="Times New Roman" w:cs="Times New Roman"/>
          <w:sz w:val="24"/>
          <w:szCs w:val="24"/>
        </w:rPr>
        <w:t>познавательное развитие;</w:t>
      </w:r>
    </w:p>
    <w:p w:rsidR="00D577C1" w:rsidRPr="00FC4963" w:rsidRDefault="00D577C1" w:rsidP="00BE2545">
      <w:pPr>
        <w:pStyle w:val="ac"/>
        <w:numPr>
          <w:ilvl w:val="0"/>
          <w:numId w:val="57"/>
        </w:numPr>
        <w:ind w:left="993"/>
        <w:jc w:val="both"/>
        <w:rPr>
          <w:rFonts w:ascii="Times New Roman" w:hAnsi="Times New Roman" w:cs="Times New Roman"/>
          <w:sz w:val="24"/>
          <w:szCs w:val="24"/>
        </w:rPr>
      </w:pPr>
      <w:r w:rsidRPr="00FC4963">
        <w:rPr>
          <w:rFonts w:ascii="Times New Roman" w:hAnsi="Times New Roman" w:cs="Times New Roman"/>
          <w:sz w:val="24"/>
          <w:szCs w:val="24"/>
        </w:rPr>
        <w:t xml:space="preserve">речевое развитие; </w:t>
      </w:r>
    </w:p>
    <w:p w:rsidR="00D577C1" w:rsidRPr="00FC4963" w:rsidRDefault="00D577C1" w:rsidP="00BE2545">
      <w:pPr>
        <w:pStyle w:val="ac"/>
        <w:numPr>
          <w:ilvl w:val="0"/>
          <w:numId w:val="57"/>
        </w:numPr>
        <w:ind w:left="993"/>
        <w:jc w:val="both"/>
        <w:rPr>
          <w:rFonts w:ascii="Times New Roman" w:hAnsi="Times New Roman" w:cs="Times New Roman"/>
          <w:sz w:val="24"/>
          <w:szCs w:val="24"/>
        </w:rPr>
      </w:pPr>
      <w:r w:rsidRPr="00FC4963">
        <w:rPr>
          <w:rFonts w:ascii="Times New Roman" w:hAnsi="Times New Roman" w:cs="Times New Roman"/>
          <w:sz w:val="24"/>
          <w:szCs w:val="24"/>
        </w:rPr>
        <w:t xml:space="preserve">художественно-эстетическое развитие; </w:t>
      </w:r>
    </w:p>
    <w:p w:rsidR="00D577C1" w:rsidRPr="00FC4963" w:rsidRDefault="00D577C1" w:rsidP="00BE2545">
      <w:pPr>
        <w:pStyle w:val="ac"/>
        <w:numPr>
          <w:ilvl w:val="0"/>
          <w:numId w:val="57"/>
        </w:numPr>
        <w:ind w:left="993"/>
        <w:jc w:val="both"/>
        <w:rPr>
          <w:rFonts w:ascii="Times New Roman" w:hAnsi="Times New Roman" w:cs="Times New Roman"/>
          <w:sz w:val="24"/>
          <w:szCs w:val="24"/>
        </w:rPr>
      </w:pPr>
      <w:r w:rsidRPr="00FC4963">
        <w:rPr>
          <w:rFonts w:ascii="Times New Roman" w:hAnsi="Times New Roman" w:cs="Times New Roman"/>
          <w:sz w:val="24"/>
          <w:szCs w:val="24"/>
        </w:rPr>
        <w:t xml:space="preserve">физическое развитие. </w:t>
      </w:r>
    </w:p>
    <w:p w:rsidR="00D577C1" w:rsidRPr="00D577C1" w:rsidRDefault="00D577C1" w:rsidP="00843748">
      <w:pPr>
        <w:pStyle w:val="a6"/>
        <w:spacing w:after="120"/>
      </w:pPr>
      <w:r w:rsidRPr="00D577C1">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629E3" w:rsidRDefault="00D577C1" w:rsidP="00FC4963">
      <w:pPr>
        <w:pStyle w:val="a6"/>
      </w:pPr>
      <w:r w:rsidRPr="00D577C1">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1629E3" w:rsidRPr="001629E3" w:rsidRDefault="001629E3" w:rsidP="00A821AE">
      <w:pPr>
        <w:jc w:val="center"/>
        <w:rPr>
          <w:rFonts w:ascii="Times New Roman" w:hAnsi="Times New Roman" w:cs="Times New Roman"/>
          <w:sz w:val="16"/>
          <w:szCs w:val="16"/>
        </w:rPr>
      </w:pPr>
      <w:r>
        <w:br w:type="page"/>
      </w:r>
      <w:r w:rsidR="00A821AE">
        <w:rPr>
          <w:noProof/>
          <w:lang w:eastAsia="ru-RU"/>
        </w:rPr>
        <w:lastRenderedPageBreak/>
        <w:drawing>
          <wp:inline distT="0" distB="0" distL="0" distR="0">
            <wp:extent cx="5876925" cy="4410075"/>
            <wp:effectExtent l="0" t="0" r="0" b="0"/>
            <wp:docPr id="1" name="Рисунок 1" descr="F:\готовые парциальные\Начало переделки Крепыш\Игровая программа Крепыш\игра\c55b1f8bf09797fb53ead95b299c53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отовые парциальные\Начало переделки Крепыш\Игровая программа Крепыш\игра\c55b1f8bf09797fb53ead95b299c53d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8576" cy="4411314"/>
                    </a:xfrm>
                    <a:prstGeom prst="rect">
                      <a:avLst/>
                    </a:prstGeom>
                    <a:noFill/>
                    <a:ln>
                      <a:noFill/>
                    </a:ln>
                  </pic:spPr>
                </pic:pic>
              </a:graphicData>
            </a:graphic>
          </wp:inline>
        </w:drawing>
      </w:r>
    </w:p>
    <w:p w:rsidR="00D577C1" w:rsidRPr="00D577C1" w:rsidRDefault="00D577C1" w:rsidP="00423AC2">
      <w:pPr>
        <w:pStyle w:val="2"/>
        <w:numPr>
          <w:ilvl w:val="0"/>
          <w:numId w:val="0"/>
        </w:numPr>
        <w:ind w:left="567"/>
      </w:pPr>
      <w:bookmarkStart w:id="33" w:name="_Toc446072330"/>
      <w:bookmarkStart w:id="34" w:name="_Toc446442846"/>
      <w:r w:rsidRPr="00D577C1">
        <w:t>2.3.Образовательная область «Социально-коммуникативное развитие</w:t>
      </w:r>
      <w:bookmarkEnd w:id="33"/>
      <w:r w:rsidRPr="00D577C1">
        <w:t>»</w:t>
      </w:r>
      <w:bookmarkEnd w:id="34"/>
    </w:p>
    <w:p w:rsidR="00D577C1" w:rsidRPr="00D577C1" w:rsidRDefault="00D577C1" w:rsidP="001629E3">
      <w:pPr>
        <w:pStyle w:val="a6"/>
      </w:pPr>
      <w:r w:rsidRPr="00D577C1">
        <w:t xml:space="preserve">«Социально-коммуникативное развитие направлено на усвоение норм ценностей, принятых в обществе, включая моральные и нравственные ценности; развитие общения и взаимодействия ребенка </w:t>
      </w:r>
      <w:proofErr w:type="gramStart"/>
      <w:r w:rsidRPr="00D577C1">
        <w:t>со</w:t>
      </w:r>
      <w:proofErr w:type="gramEnd"/>
      <w:r w:rsidRPr="00D577C1">
        <w:t xml:space="preserve"> взрослыми и сверстниками; становление самостоятельности, целенаправленности и </w:t>
      </w:r>
      <w:proofErr w:type="spellStart"/>
      <w:r w:rsidRPr="00D577C1">
        <w:t>саморегуляции</w:t>
      </w:r>
      <w:proofErr w:type="spellEnd"/>
      <w:r w:rsidRPr="00D577C1">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ГКПД; формирование позитивных установок к различным видам труда и творчества; формирование основ безопасного поведения в быту, социуме, природе».</w:t>
      </w:r>
    </w:p>
    <w:p w:rsidR="00D577C1" w:rsidRPr="001629E3" w:rsidRDefault="00D577C1" w:rsidP="001629E3">
      <w:pPr>
        <w:pStyle w:val="a6"/>
        <w:spacing w:before="120"/>
        <w:rPr>
          <w:b/>
        </w:rPr>
      </w:pPr>
      <w:r w:rsidRPr="001629E3">
        <w:rPr>
          <w:b/>
        </w:rPr>
        <w:t>Основные цели и задачи:</w:t>
      </w:r>
    </w:p>
    <w:p w:rsidR="00D577C1" w:rsidRPr="00D577C1" w:rsidRDefault="00D577C1" w:rsidP="001629E3">
      <w:pPr>
        <w:pStyle w:val="a6"/>
      </w:pPr>
      <w:r w:rsidRPr="00D577C1">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577C1" w:rsidRPr="00D577C1" w:rsidRDefault="00D577C1" w:rsidP="001629E3">
      <w:pPr>
        <w:pStyle w:val="a6"/>
      </w:pPr>
      <w:r w:rsidRPr="00D577C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577C1" w:rsidRPr="00D577C1" w:rsidRDefault="00D577C1" w:rsidP="001629E3">
      <w:pPr>
        <w:pStyle w:val="a6"/>
      </w:pPr>
      <w:r w:rsidRPr="00D577C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577C1" w:rsidRPr="00D577C1" w:rsidRDefault="00D577C1" w:rsidP="001629E3">
      <w:pPr>
        <w:pStyle w:val="a6"/>
      </w:pPr>
      <w:r w:rsidRPr="00D577C1">
        <w:lastRenderedPageBreak/>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577C1" w:rsidRPr="00D577C1" w:rsidRDefault="00D577C1" w:rsidP="001629E3">
      <w:pPr>
        <w:pStyle w:val="a6"/>
      </w:pPr>
      <w:r w:rsidRPr="00D577C1">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D577C1">
        <w:t>саморегуляции</w:t>
      </w:r>
      <w:proofErr w:type="spellEnd"/>
      <w:r w:rsidRPr="00D577C1">
        <w:t xml:space="preserve"> собственных действий. </w:t>
      </w:r>
    </w:p>
    <w:p w:rsidR="00D577C1" w:rsidRPr="00D577C1" w:rsidRDefault="00D577C1" w:rsidP="001629E3">
      <w:pPr>
        <w:pStyle w:val="a6"/>
      </w:pPr>
      <w:r w:rsidRPr="00D577C1">
        <w:t xml:space="preserve">Воспитание культурно-гигиенических навыков. </w:t>
      </w:r>
    </w:p>
    <w:p w:rsidR="00D577C1" w:rsidRPr="00D577C1" w:rsidRDefault="00D577C1" w:rsidP="001629E3">
      <w:pPr>
        <w:pStyle w:val="a6"/>
      </w:pPr>
      <w:r w:rsidRPr="00D577C1">
        <w:t>Формирование позитивных установок к различным видам труда и творчества, воспитание положительного отношения к труду, желания трудиться.</w:t>
      </w:r>
    </w:p>
    <w:p w:rsidR="00D577C1" w:rsidRPr="00D577C1" w:rsidRDefault="00D577C1" w:rsidP="001629E3">
      <w:pPr>
        <w:pStyle w:val="a6"/>
      </w:pPr>
      <w:r w:rsidRPr="00D577C1">
        <w:t xml:space="preserve"> Воспитание ценностного отношения к собственному труду, труду других людей и его результатам.</w:t>
      </w:r>
    </w:p>
    <w:p w:rsidR="00D577C1" w:rsidRPr="00D577C1" w:rsidRDefault="00D577C1" w:rsidP="001629E3">
      <w:pPr>
        <w:pStyle w:val="a6"/>
      </w:pPr>
      <w:r w:rsidRPr="00D577C1">
        <w:t>Формирование умения ответственно относиться к порученному заданию (умение и желание доводить дело до конца, стремление сделать его хорошо).</w:t>
      </w:r>
    </w:p>
    <w:p w:rsidR="00D577C1" w:rsidRPr="00D577C1" w:rsidRDefault="00D577C1" w:rsidP="001629E3">
      <w:pPr>
        <w:pStyle w:val="a6"/>
      </w:pPr>
      <w:r w:rsidRPr="00D577C1">
        <w:t xml:space="preserve"> Формирование первичных представлений о труде взрослых, его роли в обществе и жизни каждого человека.</w:t>
      </w:r>
    </w:p>
    <w:p w:rsidR="00D577C1" w:rsidRPr="00D577C1" w:rsidRDefault="00D577C1" w:rsidP="001629E3">
      <w:pPr>
        <w:pStyle w:val="a6"/>
      </w:pPr>
      <w:r w:rsidRPr="00D577C1">
        <w:t xml:space="preserve">Формирование основ безопасности. </w:t>
      </w:r>
    </w:p>
    <w:p w:rsidR="00D577C1" w:rsidRPr="00D577C1" w:rsidRDefault="00D577C1" w:rsidP="001629E3">
      <w:pPr>
        <w:pStyle w:val="a6"/>
      </w:pPr>
      <w:r w:rsidRPr="00D577C1">
        <w:t xml:space="preserve">Формирование первичных представлений о безопасном поведении в быту, социуме, природе. </w:t>
      </w:r>
    </w:p>
    <w:p w:rsidR="00D577C1" w:rsidRPr="00D577C1" w:rsidRDefault="00D577C1" w:rsidP="001629E3">
      <w:pPr>
        <w:pStyle w:val="a6"/>
      </w:pPr>
      <w:r w:rsidRPr="00D577C1">
        <w:t>Воспитание осознанного отношения к выполнению правил безопасности.</w:t>
      </w:r>
    </w:p>
    <w:p w:rsidR="00D577C1" w:rsidRPr="00D577C1" w:rsidRDefault="00D577C1" w:rsidP="001629E3">
      <w:pPr>
        <w:pStyle w:val="a6"/>
      </w:pPr>
      <w:r w:rsidRPr="00D577C1">
        <w:t xml:space="preserve">Формирование осторожного и осмотрительного отношения к потенциально опасным для человека и окружающего мира природы ситуациям. </w:t>
      </w:r>
    </w:p>
    <w:p w:rsidR="00D577C1" w:rsidRPr="00D577C1" w:rsidRDefault="00D577C1" w:rsidP="001629E3">
      <w:pPr>
        <w:pStyle w:val="a6"/>
      </w:pPr>
      <w:r w:rsidRPr="00D577C1">
        <w:t xml:space="preserve"> Формирование представлений о некоторых типичных опасных ситуациях и способах поведения в них.</w:t>
      </w:r>
    </w:p>
    <w:p w:rsidR="00D577C1" w:rsidRPr="00D577C1" w:rsidRDefault="00D577C1" w:rsidP="001629E3">
      <w:pPr>
        <w:pStyle w:val="a6"/>
      </w:pPr>
      <w:r w:rsidRPr="00D577C1">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D577C1" w:rsidRPr="00D577C1" w:rsidRDefault="00D577C1" w:rsidP="00423AC2">
      <w:pPr>
        <w:pStyle w:val="2"/>
        <w:numPr>
          <w:ilvl w:val="0"/>
          <w:numId w:val="0"/>
        </w:numPr>
        <w:ind w:left="567"/>
      </w:pPr>
      <w:bookmarkStart w:id="35" w:name="_Toc446072331"/>
      <w:bookmarkStart w:id="36" w:name="_Toc446442847"/>
      <w:r w:rsidRPr="00D577C1">
        <w:t>2.4. Образовательная область «Познавательное развитие»</w:t>
      </w:r>
      <w:bookmarkEnd w:id="35"/>
      <w:bookmarkEnd w:id="36"/>
    </w:p>
    <w:p w:rsidR="00D577C1" w:rsidRPr="00D577C1" w:rsidRDefault="00D577C1" w:rsidP="009D5093">
      <w:pPr>
        <w:pStyle w:val="a6"/>
      </w:pPr>
      <w:r w:rsidRPr="00D577C1">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577C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E944C5">
        <w:t xml:space="preserve"> </w:t>
      </w:r>
      <w:proofErr w:type="gramStart"/>
      <w:r w:rsidRPr="00D577C1">
        <w:t>общем</w:t>
      </w:r>
      <w:proofErr w:type="gramEnd"/>
      <w:r w:rsidRPr="00D577C1">
        <w:t xml:space="preserve"> доме людей, об особенностях ее природы, многообразии стран и народов мира». </w:t>
      </w:r>
    </w:p>
    <w:p w:rsidR="00D577C1" w:rsidRPr="00D577C1" w:rsidRDefault="00D577C1" w:rsidP="009D5093">
      <w:pPr>
        <w:pStyle w:val="a6"/>
        <w:spacing w:before="120"/>
        <w:rPr>
          <w:b/>
        </w:rPr>
      </w:pPr>
      <w:r w:rsidRPr="00D577C1">
        <w:rPr>
          <w:b/>
        </w:rPr>
        <w:t>Основные цели и задачи:</w:t>
      </w:r>
    </w:p>
    <w:p w:rsidR="00D577C1" w:rsidRPr="00D577C1" w:rsidRDefault="00D577C1" w:rsidP="009D5093">
      <w:pPr>
        <w:pStyle w:val="a6"/>
      </w:pPr>
      <w:r w:rsidRPr="00D577C1">
        <w:t>Формирование элементарных математических представлений.</w:t>
      </w:r>
    </w:p>
    <w:p w:rsidR="00D577C1" w:rsidRPr="00D577C1" w:rsidRDefault="00D577C1" w:rsidP="009D5093">
      <w:pPr>
        <w:pStyle w:val="a6"/>
      </w:pPr>
      <w:r w:rsidRPr="00D577C1">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D577C1" w:rsidRPr="00D577C1" w:rsidRDefault="00D577C1" w:rsidP="009D5093">
      <w:pPr>
        <w:pStyle w:val="a6"/>
      </w:pPr>
      <w:r w:rsidRPr="00D577C1">
        <w:t xml:space="preserve">Развитие познавательно-исследовательской деятельности. </w:t>
      </w:r>
    </w:p>
    <w:p w:rsidR="00D577C1" w:rsidRPr="00D577C1" w:rsidRDefault="00D577C1" w:rsidP="009D5093">
      <w:pPr>
        <w:pStyle w:val="a6"/>
      </w:pPr>
      <w:proofErr w:type="gramStart"/>
      <w:r w:rsidRPr="00D577C1">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r w:rsidRPr="00D577C1">
        <w:lastRenderedPageBreak/>
        <w:t>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D577C1" w:rsidRPr="00D577C1" w:rsidRDefault="00D577C1" w:rsidP="009D5093">
      <w:pPr>
        <w:pStyle w:val="a6"/>
      </w:pPr>
      <w:r w:rsidRPr="00D577C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577C1" w:rsidRPr="00D577C1" w:rsidRDefault="00D577C1" w:rsidP="009D5093">
      <w:pPr>
        <w:pStyle w:val="a6"/>
      </w:pPr>
      <w:r w:rsidRPr="00D577C1">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577C1" w:rsidRPr="00D577C1" w:rsidRDefault="00D577C1" w:rsidP="009D5093">
      <w:pPr>
        <w:pStyle w:val="a6"/>
      </w:pPr>
      <w:r w:rsidRPr="00D577C1">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577C1" w:rsidRPr="00D577C1" w:rsidRDefault="00D577C1" w:rsidP="009D5093">
      <w:pPr>
        <w:pStyle w:val="a6"/>
      </w:pPr>
      <w:r w:rsidRPr="00D577C1">
        <w:t>Ознакомление с социальным миром.</w:t>
      </w:r>
    </w:p>
    <w:p w:rsidR="00D577C1" w:rsidRPr="00D577C1" w:rsidRDefault="00D577C1" w:rsidP="009D5093">
      <w:pPr>
        <w:pStyle w:val="a6"/>
      </w:pPr>
      <w:r w:rsidRPr="00D577C1">
        <w:t xml:space="preserve">Ознакомление с окружающим социальным миром, расширение кругозора детей, формирование целостной картины мира. </w:t>
      </w:r>
    </w:p>
    <w:p w:rsidR="00D577C1" w:rsidRPr="00D577C1" w:rsidRDefault="00D577C1" w:rsidP="009D5093">
      <w:pPr>
        <w:pStyle w:val="a6"/>
      </w:pPr>
      <w:r w:rsidRPr="00D577C1">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577C1" w:rsidRPr="00D577C1" w:rsidRDefault="00D577C1" w:rsidP="009D5093">
      <w:pPr>
        <w:pStyle w:val="a6"/>
      </w:pPr>
      <w:r w:rsidRPr="00D577C1">
        <w:t>Формирование гражданской принадлежности; воспитание любви к Родине, гордости за ее достижения, патриотических чувств.</w:t>
      </w:r>
    </w:p>
    <w:p w:rsidR="00D577C1" w:rsidRPr="00D577C1" w:rsidRDefault="00D577C1" w:rsidP="009D5093">
      <w:pPr>
        <w:pStyle w:val="a6"/>
      </w:pPr>
      <w:r w:rsidRPr="00D577C1">
        <w:t>Формирование элементарных представлений о планете Земля как общем доме людей, о многообразии стран и народов мира.</w:t>
      </w:r>
    </w:p>
    <w:p w:rsidR="00D577C1" w:rsidRPr="00D577C1" w:rsidRDefault="00D577C1" w:rsidP="009D5093">
      <w:pPr>
        <w:pStyle w:val="a6"/>
      </w:pPr>
      <w:r w:rsidRPr="00D577C1">
        <w:t xml:space="preserve">Ознакомление с миром природы. </w:t>
      </w:r>
    </w:p>
    <w:p w:rsidR="00D577C1" w:rsidRPr="00D577C1" w:rsidRDefault="00D577C1" w:rsidP="009D5093">
      <w:pPr>
        <w:pStyle w:val="a6"/>
      </w:pPr>
      <w:r w:rsidRPr="00D577C1">
        <w:t>Ознакомление с природой и природными явлениями.</w:t>
      </w:r>
    </w:p>
    <w:p w:rsidR="00D577C1" w:rsidRPr="00D577C1" w:rsidRDefault="00D577C1" w:rsidP="009D5093">
      <w:pPr>
        <w:pStyle w:val="a6"/>
      </w:pPr>
      <w:r w:rsidRPr="00D577C1">
        <w:t>Развитие умения устанавливать причинно-следственные связи между природными явлениями.</w:t>
      </w:r>
    </w:p>
    <w:p w:rsidR="00D577C1" w:rsidRPr="00D577C1" w:rsidRDefault="00D577C1" w:rsidP="009D5093">
      <w:pPr>
        <w:pStyle w:val="a6"/>
      </w:pPr>
      <w:r w:rsidRPr="00D577C1">
        <w:t xml:space="preserve">Формирование первичных представлений о природном многообразии планеты Земля. </w:t>
      </w:r>
    </w:p>
    <w:p w:rsidR="00D577C1" w:rsidRPr="00D577C1" w:rsidRDefault="00D577C1" w:rsidP="009D5093">
      <w:pPr>
        <w:pStyle w:val="a6"/>
      </w:pPr>
      <w:r w:rsidRPr="00D577C1">
        <w:t>Формирование элементарных экологических представлений.</w:t>
      </w:r>
    </w:p>
    <w:p w:rsidR="00D577C1" w:rsidRPr="00D577C1" w:rsidRDefault="00D577C1" w:rsidP="009D5093">
      <w:pPr>
        <w:pStyle w:val="a6"/>
      </w:pPr>
      <w:r w:rsidRPr="00D577C1">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D577C1" w:rsidRPr="00D577C1" w:rsidRDefault="00D577C1" w:rsidP="009D5093">
      <w:pPr>
        <w:pStyle w:val="a6"/>
      </w:pPr>
      <w:r w:rsidRPr="00D577C1">
        <w:t xml:space="preserve">Воспитание умения правильно вести себя в природе. </w:t>
      </w:r>
    </w:p>
    <w:p w:rsidR="00D577C1" w:rsidRPr="00D577C1" w:rsidRDefault="00D577C1" w:rsidP="009D5093">
      <w:pPr>
        <w:pStyle w:val="a6"/>
      </w:pPr>
      <w:r w:rsidRPr="00D577C1">
        <w:t>Воспитание любви к природе, желания беречь ее.</w:t>
      </w:r>
    </w:p>
    <w:p w:rsidR="00D577C1" w:rsidRPr="00D577C1" w:rsidRDefault="00D577C1" w:rsidP="00423AC2">
      <w:pPr>
        <w:pStyle w:val="2"/>
        <w:numPr>
          <w:ilvl w:val="0"/>
          <w:numId w:val="0"/>
        </w:numPr>
        <w:ind w:left="567"/>
      </w:pPr>
      <w:bookmarkStart w:id="37" w:name="_Toc446072332"/>
      <w:bookmarkStart w:id="38" w:name="_Toc446442848"/>
      <w:r w:rsidRPr="00D577C1">
        <w:t>2.5. Образовательная область «Речевое развитие»</w:t>
      </w:r>
      <w:bookmarkEnd w:id="37"/>
      <w:bookmarkEnd w:id="38"/>
    </w:p>
    <w:p w:rsidR="00D577C1" w:rsidRDefault="00D577C1" w:rsidP="0045329D">
      <w:pPr>
        <w:pStyle w:val="a6"/>
      </w:pPr>
      <w:proofErr w:type="gramStart"/>
      <w:r w:rsidRPr="00D577C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70822" w:rsidRPr="00C70822" w:rsidRDefault="00C70822" w:rsidP="00C70822"/>
    <w:p w:rsidR="00D577C1" w:rsidRPr="00D577C1" w:rsidRDefault="00D577C1" w:rsidP="0045329D">
      <w:pPr>
        <w:pStyle w:val="a6"/>
        <w:rPr>
          <w:b/>
        </w:rPr>
      </w:pPr>
      <w:r w:rsidRPr="00D577C1">
        <w:rPr>
          <w:b/>
        </w:rPr>
        <w:lastRenderedPageBreak/>
        <w:t xml:space="preserve">Основные цели и задачи: </w:t>
      </w:r>
    </w:p>
    <w:p w:rsidR="00D577C1" w:rsidRPr="00D577C1" w:rsidRDefault="00D577C1" w:rsidP="0045329D">
      <w:pPr>
        <w:pStyle w:val="a6"/>
      </w:pPr>
      <w:r w:rsidRPr="00D577C1">
        <w:t>Развитие речи.</w:t>
      </w:r>
    </w:p>
    <w:p w:rsidR="00D577C1" w:rsidRPr="00D577C1" w:rsidRDefault="00D577C1" w:rsidP="0045329D">
      <w:pPr>
        <w:pStyle w:val="a6"/>
      </w:pPr>
      <w:r w:rsidRPr="00D577C1">
        <w:t xml:space="preserve">Развитие свободного общения с взрослыми и детьми, овладение конструктивными способами и средствами взаимодействия с окружающими. </w:t>
      </w:r>
    </w:p>
    <w:p w:rsidR="00D577C1" w:rsidRPr="00D577C1" w:rsidRDefault="00D577C1" w:rsidP="0045329D">
      <w:pPr>
        <w:pStyle w:val="a6"/>
      </w:pPr>
      <w:r w:rsidRPr="00D577C1">
        <w:t xml:space="preserve">Развитие всех компонентов устной речи детей: грамматического строя речи, связной речи </w:t>
      </w:r>
      <w:r w:rsidR="0045329D">
        <w:t>–</w:t>
      </w:r>
      <w:r w:rsidRPr="00D577C1">
        <w:t xml:space="preserve">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D577C1" w:rsidRPr="00D577C1" w:rsidRDefault="00D577C1" w:rsidP="0045329D">
      <w:pPr>
        <w:pStyle w:val="a6"/>
      </w:pPr>
      <w:r w:rsidRPr="00D577C1">
        <w:t>Художественная литература.</w:t>
      </w:r>
    </w:p>
    <w:p w:rsidR="00D577C1" w:rsidRPr="00D577C1" w:rsidRDefault="00D577C1" w:rsidP="0045329D">
      <w:pPr>
        <w:pStyle w:val="a6"/>
      </w:pPr>
      <w:r w:rsidRPr="00D577C1">
        <w:t xml:space="preserve"> Воспитание интереса и любви к чтению; развитие литературной речи.</w:t>
      </w:r>
    </w:p>
    <w:p w:rsidR="00D577C1" w:rsidRPr="00D577C1" w:rsidRDefault="00D577C1" w:rsidP="0045329D">
      <w:pPr>
        <w:pStyle w:val="a6"/>
      </w:pPr>
      <w:r w:rsidRPr="00D577C1">
        <w:t xml:space="preserve"> Воспитание желания и умения слушать художественные произведения, следить за развитием действия.</w:t>
      </w:r>
    </w:p>
    <w:p w:rsidR="00D577C1" w:rsidRPr="00D577C1" w:rsidRDefault="00D577C1" w:rsidP="00423AC2">
      <w:pPr>
        <w:pStyle w:val="2"/>
        <w:numPr>
          <w:ilvl w:val="0"/>
          <w:numId w:val="0"/>
        </w:numPr>
        <w:ind w:left="567"/>
      </w:pPr>
      <w:bookmarkStart w:id="39" w:name="_Toc446072333"/>
      <w:bookmarkStart w:id="40" w:name="_Toc446442849"/>
      <w:r w:rsidRPr="00D577C1">
        <w:t>2.6. Образовательная область</w:t>
      </w:r>
      <w:bookmarkEnd w:id="39"/>
      <w:r w:rsidRPr="00D577C1">
        <w:t xml:space="preserve"> «Художественно-эстетическое развитие»</w:t>
      </w:r>
      <w:bookmarkEnd w:id="40"/>
    </w:p>
    <w:p w:rsidR="00D577C1" w:rsidRPr="00D577C1" w:rsidRDefault="00D577C1" w:rsidP="0045329D">
      <w:pPr>
        <w:pStyle w:val="a6"/>
      </w:pPr>
      <w:r w:rsidRPr="00D577C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577C1" w:rsidRPr="00D577C1" w:rsidRDefault="00D577C1" w:rsidP="0045329D">
      <w:pPr>
        <w:pStyle w:val="a6"/>
        <w:rPr>
          <w:b/>
        </w:rPr>
      </w:pPr>
      <w:r w:rsidRPr="00D577C1">
        <w:rPr>
          <w:b/>
        </w:rPr>
        <w:t>Основные цели и задачи:</w:t>
      </w:r>
    </w:p>
    <w:p w:rsidR="00D577C1" w:rsidRPr="00D577C1" w:rsidRDefault="00D577C1" w:rsidP="0045329D">
      <w:pPr>
        <w:pStyle w:val="a6"/>
      </w:pPr>
      <w:r w:rsidRPr="00D577C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577C1" w:rsidRPr="00D577C1" w:rsidRDefault="00D577C1" w:rsidP="0045329D">
      <w:pPr>
        <w:pStyle w:val="a6"/>
      </w:pPr>
      <w:r w:rsidRPr="00D577C1">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D577C1" w:rsidRPr="00D577C1" w:rsidRDefault="00D577C1" w:rsidP="0045329D">
      <w:pPr>
        <w:pStyle w:val="a6"/>
      </w:pPr>
      <w:r w:rsidRPr="00D577C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577C1" w:rsidRPr="00D577C1" w:rsidRDefault="0045329D" w:rsidP="0045329D">
      <w:pPr>
        <w:pStyle w:val="a6"/>
        <w:spacing w:before="80"/>
        <w:rPr>
          <w:i/>
        </w:rPr>
      </w:pPr>
      <w:r>
        <w:rPr>
          <w:i/>
        </w:rPr>
        <w:t>Приобщение к искусству</w:t>
      </w:r>
    </w:p>
    <w:p w:rsidR="00D577C1" w:rsidRPr="00D577C1" w:rsidRDefault="00D577C1" w:rsidP="0045329D">
      <w:pPr>
        <w:pStyle w:val="a6"/>
      </w:pPr>
      <w:r w:rsidRPr="00D577C1">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D577C1" w:rsidRPr="00D577C1" w:rsidRDefault="00D577C1" w:rsidP="0045329D">
      <w:pPr>
        <w:pStyle w:val="a6"/>
      </w:pPr>
      <w:r w:rsidRPr="00D577C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577C1" w:rsidRPr="00D577C1" w:rsidRDefault="00D577C1" w:rsidP="0045329D">
      <w:pPr>
        <w:pStyle w:val="a6"/>
      </w:pPr>
      <w:r w:rsidRPr="00D577C1">
        <w:t xml:space="preserve">Формирование элементарных представлений о видах и жанрах искусства, средствах выразительности в различных видах искусства. </w:t>
      </w:r>
    </w:p>
    <w:p w:rsidR="00D577C1" w:rsidRPr="00D577C1" w:rsidRDefault="0045329D" w:rsidP="0045329D">
      <w:pPr>
        <w:pStyle w:val="a6"/>
        <w:spacing w:before="80"/>
        <w:rPr>
          <w:i/>
        </w:rPr>
      </w:pPr>
      <w:r>
        <w:rPr>
          <w:i/>
        </w:rPr>
        <w:t>Изобразительная деятельность</w:t>
      </w:r>
    </w:p>
    <w:p w:rsidR="00D577C1" w:rsidRPr="00D577C1" w:rsidRDefault="00D577C1" w:rsidP="0045329D">
      <w:pPr>
        <w:pStyle w:val="a6"/>
      </w:pPr>
      <w:r w:rsidRPr="00D577C1">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D577C1" w:rsidRPr="00D577C1" w:rsidRDefault="00D577C1" w:rsidP="0045329D">
      <w:pPr>
        <w:pStyle w:val="a6"/>
      </w:pPr>
      <w:r w:rsidRPr="00D577C1">
        <w:t>Воспитание эмоциональной отзывчивости при восприятии произведений изобразительного искусства.</w:t>
      </w:r>
    </w:p>
    <w:p w:rsidR="00D577C1" w:rsidRPr="00D577C1" w:rsidRDefault="00D577C1" w:rsidP="0045329D">
      <w:pPr>
        <w:pStyle w:val="a6"/>
      </w:pPr>
      <w:r w:rsidRPr="00D577C1">
        <w:lastRenderedPageBreak/>
        <w:t xml:space="preserve"> Воспитание желания и умения взаимодействовать со сверстниками при создании коллективных работ. Конструктивно-модельная деятельность. </w:t>
      </w:r>
    </w:p>
    <w:p w:rsidR="00D577C1" w:rsidRPr="00D577C1" w:rsidRDefault="00D577C1" w:rsidP="0045329D">
      <w:pPr>
        <w:pStyle w:val="a6"/>
      </w:pPr>
      <w:r w:rsidRPr="00D577C1">
        <w:t>Приобщение к конструированию; развитие интереса к конструктивной деятельности, знакомство с различными видами конструкторов.</w:t>
      </w:r>
    </w:p>
    <w:p w:rsidR="00D577C1" w:rsidRPr="00D577C1" w:rsidRDefault="00D577C1" w:rsidP="0045329D">
      <w:pPr>
        <w:pStyle w:val="a6"/>
      </w:pPr>
      <w:r w:rsidRPr="00D577C1">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577C1" w:rsidRPr="00D577C1" w:rsidRDefault="0045329D" w:rsidP="0045329D">
      <w:pPr>
        <w:pStyle w:val="a6"/>
        <w:spacing w:before="80"/>
        <w:rPr>
          <w:i/>
        </w:rPr>
      </w:pPr>
      <w:r>
        <w:rPr>
          <w:i/>
        </w:rPr>
        <w:t>Музыкальная деятельность</w:t>
      </w:r>
    </w:p>
    <w:p w:rsidR="00D577C1" w:rsidRPr="00D577C1" w:rsidRDefault="00D577C1" w:rsidP="0045329D">
      <w:pPr>
        <w:pStyle w:val="a6"/>
      </w:pPr>
      <w:r w:rsidRPr="00D577C1">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D577C1" w:rsidRPr="00D577C1" w:rsidRDefault="00D577C1" w:rsidP="0045329D">
      <w:pPr>
        <w:pStyle w:val="a6"/>
      </w:pPr>
      <w:r w:rsidRPr="00D577C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577C1" w:rsidRPr="00D577C1" w:rsidRDefault="00D577C1" w:rsidP="0045329D">
      <w:pPr>
        <w:pStyle w:val="a6"/>
      </w:pPr>
      <w:r w:rsidRPr="00D577C1">
        <w:t xml:space="preserve">Воспитание интереса к музыкально-художественной деятельности, совершенствование умений в этом виде деятельности. </w:t>
      </w:r>
    </w:p>
    <w:p w:rsidR="00D577C1" w:rsidRPr="00D577C1" w:rsidRDefault="00D577C1" w:rsidP="0045329D">
      <w:pPr>
        <w:pStyle w:val="a6"/>
      </w:pPr>
      <w:r w:rsidRPr="00D577C1">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D577C1" w:rsidRPr="00D577C1" w:rsidRDefault="00D577C1" w:rsidP="00423AC2">
      <w:pPr>
        <w:pStyle w:val="2"/>
        <w:numPr>
          <w:ilvl w:val="0"/>
          <w:numId w:val="0"/>
        </w:numPr>
        <w:ind w:left="567"/>
      </w:pPr>
      <w:bookmarkStart w:id="41" w:name="_Toc446072334"/>
      <w:bookmarkStart w:id="42" w:name="_Toc446442850"/>
      <w:r w:rsidRPr="00D577C1">
        <w:t>2.7. Образовательная область «Физическое развитие»</w:t>
      </w:r>
      <w:bookmarkEnd w:id="41"/>
      <w:bookmarkEnd w:id="42"/>
    </w:p>
    <w:p w:rsidR="00D577C1" w:rsidRPr="00D577C1" w:rsidRDefault="00D577C1" w:rsidP="0045329D">
      <w:pPr>
        <w:pStyle w:val="a6"/>
      </w:pPr>
      <w:r w:rsidRPr="00D577C1">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577C1">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577C1">
        <w:t>саморегуляции</w:t>
      </w:r>
      <w:proofErr w:type="spellEnd"/>
      <w:r w:rsidRPr="00D577C1">
        <w:t xml:space="preserve"> в двигательной сфере;</w:t>
      </w:r>
      <w:proofErr w:type="gramEnd"/>
      <w:r w:rsidRPr="00D577C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577C1" w:rsidRPr="00D577C1" w:rsidRDefault="00D577C1" w:rsidP="0045329D">
      <w:pPr>
        <w:pStyle w:val="a6"/>
        <w:spacing w:before="80"/>
        <w:rPr>
          <w:b/>
        </w:rPr>
      </w:pPr>
      <w:r w:rsidRPr="00D577C1">
        <w:rPr>
          <w:b/>
        </w:rPr>
        <w:t>Основные цели и задачи:</w:t>
      </w:r>
    </w:p>
    <w:p w:rsidR="00D577C1" w:rsidRPr="00D577C1" w:rsidRDefault="00D577C1" w:rsidP="0045329D">
      <w:pPr>
        <w:pStyle w:val="a6"/>
      </w:pPr>
      <w:r w:rsidRPr="00D577C1">
        <w:t xml:space="preserve">Формирование начальных представлений о здоровом образе жизни. </w:t>
      </w:r>
    </w:p>
    <w:p w:rsidR="00D577C1" w:rsidRPr="00D577C1" w:rsidRDefault="00D577C1" w:rsidP="0045329D">
      <w:pPr>
        <w:pStyle w:val="a6"/>
      </w:pPr>
      <w:r w:rsidRPr="00D577C1">
        <w:t xml:space="preserve">Формирование у детей начальных представлений о здоровом образе жизни. </w:t>
      </w:r>
    </w:p>
    <w:p w:rsidR="00D577C1" w:rsidRPr="00D577C1" w:rsidRDefault="0045329D" w:rsidP="0045329D">
      <w:pPr>
        <w:pStyle w:val="a6"/>
        <w:spacing w:before="80"/>
        <w:rPr>
          <w:i/>
        </w:rPr>
      </w:pPr>
      <w:r>
        <w:rPr>
          <w:i/>
        </w:rPr>
        <w:t>Физическая культура</w:t>
      </w:r>
    </w:p>
    <w:p w:rsidR="00D577C1" w:rsidRPr="00D577C1" w:rsidRDefault="00012611" w:rsidP="0045329D">
      <w:pPr>
        <w:pStyle w:val="a6"/>
      </w:pPr>
      <w:r>
        <w:t xml:space="preserve">Сохранение и укрепление </w:t>
      </w:r>
      <w:r w:rsidR="00D577C1" w:rsidRPr="00D577C1">
        <w:t>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577C1" w:rsidRPr="00D577C1" w:rsidRDefault="00D577C1" w:rsidP="0045329D">
      <w:pPr>
        <w:pStyle w:val="a6"/>
      </w:pPr>
      <w:r w:rsidRPr="00D577C1">
        <w:t xml:space="preserve">Формирование потребности в ежедневной двигательной деятельности. </w:t>
      </w:r>
    </w:p>
    <w:p w:rsidR="00D577C1" w:rsidRPr="00D577C1" w:rsidRDefault="00D577C1" w:rsidP="0045329D">
      <w:pPr>
        <w:pStyle w:val="a6"/>
      </w:pPr>
      <w:r w:rsidRPr="00D577C1">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577C1" w:rsidRPr="00D577C1" w:rsidRDefault="00D577C1" w:rsidP="0045329D">
      <w:pPr>
        <w:pStyle w:val="a6"/>
      </w:pPr>
      <w:r w:rsidRPr="00D577C1">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577C1" w:rsidRPr="00D577C1" w:rsidRDefault="00423AC2" w:rsidP="00423AC2">
      <w:pPr>
        <w:pStyle w:val="2"/>
        <w:numPr>
          <w:ilvl w:val="0"/>
          <w:numId w:val="0"/>
        </w:numPr>
        <w:ind w:left="567"/>
      </w:pPr>
      <w:bookmarkStart w:id="43" w:name="_Toc446072335"/>
      <w:bookmarkStart w:id="44" w:name="_Toc446442851"/>
      <w:r>
        <w:t xml:space="preserve">2.8. </w:t>
      </w:r>
      <w:r w:rsidR="00D577C1" w:rsidRPr="00D577C1">
        <w:t>Развитие игровой деятельности</w:t>
      </w:r>
      <w:bookmarkEnd w:id="43"/>
      <w:bookmarkEnd w:id="44"/>
    </w:p>
    <w:p w:rsidR="00D577C1" w:rsidRPr="00D577C1" w:rsidRDefault="00D577C1" w:rsidP="00E55D06">
      <w:pPr>
        <w:pStyle w:val="a6"/>
        <w:spacing w:after="120"/>
      </w:pPr>
      <w:r w:rsidRPr="00D577C1">
        <w:t xml:space="preserve">В младшем дошкольном возрасте происходит становление игры как деятельности. </w:t>
      </w:r>
    </w:p>
    <w:p w:rsidR="00D577C1" w:rsidRPr="00D577C1" w:rsidRDefault="00D577C1" w:rsidP="00E55D06">
      <w:pPr>
        <w:pStyle w:val="a6"/>
        <w:spacing w:after="120"/>
      </w:pPr>
      <w:r w:rsidRPr="00D577C1">
        <w:t xml:space="preserve">С помощью педагога ребенок овладевает разнообразными игровыми действиями (ролевыми, условными, речевыми и т.д.), придумывает простые игровые проблемные ситуации. А к концу четвертого года жизни уже выстраивает их в определенный сюжет. </w:t>
      </w:r>
    </w:p>
    <w:p w:rsidR="00D577C1" w:rsidRPr="00D577C1" w:rsidRDefault="00D577C1" w:rsidP="00E55D06">
      <w:pPr>
        <w:pStyle w:val="a6"/>
        <w:spacing w:after="120"/>
      </w:pPr>
      <w:r w:rsidRPr="00D577C1">
        <w:t xml:space="preserve">Игры сопровождают детей в течение всего времени пребывания в детском саду, это сюжетные самодеятельные игры (сюжетно-ролевые, сюжетно-дидактические), игры со специальными игрушками для экспериментирования, а также дидактические, подвижные, музыкальные, обрядовые, </w:t>
      </w:r>
      <w:proofErr w:type="spellStart"/>
      <w:r w:rsidRPr="00D577C1">
        <w:t>тренинговые</w:t>
      </w:r>
      <w:proofErr w:type="spellEnd"/>
      <w:r w:rsidRPr="00D577C1">
        <w:t>, досуговые, празднично-карнавальные.</w:t>
      </w:r>
    </w:p>
    <w:p w:rsidR="00D577C1" w:rsidRPr="00D577C1" w:rsidRDefault="00D577C1" w:rsidP="00E55D06">
      <w:pPr>
        <w:pStyle w:val="a6"/>
        <w:spacing w:after="120"/>
      </w:pPr>
      <w:r w:rsidRPr="00D577C1">
        <w:t xml:space="preserve">Взрослый помогает ребенку перейти от «одиночной игры» и «игры рядом» к «ролевой игре», поощряет стремление детей играть рядом со сверстником, что способствует возникновению и укреплению доброжелательных отношений между детьми. Разнообразные игровые действия дети осваивают через подражание воспитателю или следуя его устным предложениям. </w:t>
      </w:r>
    </w:p>
    <w:p w:rsidR="00E944C5" w:rsidRPr="00E944C5" w:rsidRDefault="00D577C1" w:rsidP="00C70822">
      <w:pPr>
        <w:pStyle w:val="a6"/>
        <w:spacing w:after="120"/>
      </w:pPr>
      <w:r w:rsidRPr="00D577C1">
        <w:t>Педагог помогает детям освоить разнообразные предметные способы отображения представлений об окружающем мире, действуя с сюжетно-образными игрушками, предметами-заместителями, используя обозначение и замену предметов и действий словом. Включение в игру предметов-заместителей и воображаемых предметов позволяет ребенку выйти за пределы реального предметного действия и воспроизвести его в сокращенной игровой форме.</w:t>
      </w:r>
    </w:p>
    <w:p w:rsidR="00D577C1" w:rsidRPr="00D577C1" w:rsidRDefault="00D577C1" w:rsidP="00E55D06">
      <w:pPr>
        <w:spacing w:after="120" w:line="240" w:lineRule="auto"/>
        <w:ind w:left="34" w:firstLine="533"/>
        <w:jc w:val="both"/>
        <w:rPr>
          <w:rFonts w:cs="Times New Roman"/>
          <w:b/>
          <w:sz w:val="24"/>
          <w:szCs w:val="24"/>
        </w:rPr>
      </w:pPr>
      <w:r w:rsidRPr="00D577C1">
        <w:rPr>
          <w:rFonts w:cs="Times New Roman"/>
          <w:b/>
          <w:sz w:val="24"/>
          <w:szCs w:val="24"/>
        </w:rPr>
        <w:t>Сюжетно-ролевые игры</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Педагог развивает у детей интерес к сюжетно ролевой игре, обогащает ее содержание за счет впечатлений от событий и отношений в семье, от посещения магазина, поликлиники, литературных сюжетов, наблюдений, просмотренных мультфильмов.</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В играх детей четвертого года жизни преобладают бытовые сюжеты, но благодаря экскурсиям по детскому саду (на кухню, в прачечную, медицинский кабинет, музыкальный зал) сюжеты игр обогащаются некоторыми профессиональными темами, становятся более разнообразными и динамичными. </w:t>
      </w:r>
    </w:p>
    <w:p w:rsidR="00D577C1" w:rsidRPr="00D577C1" w:rsidRDefault="00D577C1" w:rsidP="00D577C1">
      <w:pPr>
        <w:ind w:left="34" w:firstLine="533"/>
        <w:contextualSpacing/>
        <w:jc w:val="both"/>
        <w:rPr>
          <w:rFonts w:ascii="Times New Roman" w:hAnsi="Times New Roman" w:cs="Times New Roman"/>
          <w:sz w:val="24"/>
          <w:szCs w:val="24"/>
        </w:rPr>
      </w:pPr>
      <w:proofErr w:type="gramStart"/>
      <w:r w:rsidRPr="00D577C1">
        <w:rPr>
          <w:rFonts w:ascii="Times New Roman" w:hAnsi="Times New Roman" w:cs="Times New Roman"/>
          <w:sz w:val="24"/>
          <w:szCs w:val="24"/>
        </w:rPr>
        <w:t xml:space="preserve">В сюжетно-ролевой игре педагог учит детей выбирать и принимать игровую роль, участвовать в небольшом ролевом диалоге, называть свою роль («Я </w:t>
      </w:r>
      <w:r w:rsidR="00E55D06">
        <w:rPr>
          <w:rFonts w:ascii="Times New Roman" w:hAnsi="Times New Roman" w:cs="Times New Roman"/>
          <w:sz w:val="24"/>
          <w:szCs w:val="24"/>
        </w:rPr>
        <w:t xml:space="preserve">– </w:t>
      </w:r>
      <w:r w:rsidRPr="00D577C1">
        <w:rPr>
          <w:rFonts w:ascii="Times New Roman" w:hAnsi="Times New Roman" w:cs="Times New Roman"/>
          <w:sz w:val="24"/>
          <w:szCs w:val="24"/>
        </w:rPr>
        <w:t>водитель», «Я</w:t>
      </w:r>
      <w:r w:rsidR="00E55D06">
        <w:rPr>
          <w:rFonts w:ascii="Times New Roman" w:hAnsi="Times New Roman" w:cs="Times New Roman"/>
          <w:sz w:val="24"/>
          <w:szCs w:val="24"/>
        </w:rPr>
        <w:t xml:space="preserve"> –</w:t>
      </w:r>
      <w:r w:rsidRPr="00D577C1">
        <w:rPr>
          <w:rFonts w:ascii="Times New Roman" w:hAnsi="Times New Roman" w:cs="Times New Roman"/>
          <w:sz w:val="24"/>
          <w:szCs w:val="24"/>
        </w:rPr>
        <w:t xml:space="preserve"> продавец», «Я </w:t>
      </w:r>
      <w:r w:rsidR="00E55D06">
        <w:rPr>
          <w:rFonts w:ascii="Times New Roman" w:hAnsi="Times New Roman" w:cs="Times New Roman"/>
          <w:sz w:val="24"/>
          <w:szCs w:val="24"/>
        </w:rPr>
        <w:t xml:space="preserve">– </w:t>
      </w:r>
      <w:r w:rsidRPr="00D577C1">
        <w:rPr>
          <w:rFonts w:ascii="Times New Roman" w:hAnsi="Times New Roman" w:cs="Times New Roman"/>
          <w:sz w:val="24"/>
          <w:szCs w:val="24"/>
        </w:rPr>
        <w:t xml:space="preserve">парикмахер», «Я </w:t>
      </w:r>
      <w:r w:rsidR="00E55D06">
        <w:rPr>
          <w:rFonts w:ascii="Times New Roman" w:hAnsi="Times New Roman" w:cs="Times New Roman"/>
          <w:sz w:val="24"/>
          <w:szCs w:val="24"/>
        </w:rPr>
        <w:t xml:space="preserve">– </w:t>
      </w:r>
      <w:r w:rsidRPr="00D577C1">
        <w:rPr>
          <w:rFonts w:ascii="Times New Roman" w:hAnsi="Times New Roman" w:cs="Times New Roman"/>
          <w:sz w:val="24"/>
          <w:szCs w:val="24"/>
        </w:rPr>
        <w:t>мама» и т.д.), выполнять в игре с игрушками несколько взаимосвязанных действий (готовить обед, накрывать на стол, кормить «детей», а потом укладывать их спать и т.п.).</w:t>
      </w:r>
      <w:proofErr w:type="gramEnd"/>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Педагог формирует у детей умение взаимодействовать в рамках простых сюжетов с двумя действующими лицами («водитель – пассажир», «мама – дочка», «врач – больной»), поддерживать ролевой диалог друг с другом в непродолжительной совместной игре.</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 А в индивидуальных играх с предметами-заместителями и сюжетными игрушками (в режиссерских играх) учит ребенка исполнять роль за себя и за игрушку. </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lastRenderedPageBreak/>
        <w:t>Педагог не оставляет без внимания и самодеятельные игры детей, помогая обогатить сюжеты и предлагая возможные варианты: «Мне кажется, твоя дочка заболела...», «Может быть, ты постираешь дочкину одежду?», «Открылся новый магазин, сходи за продуктами» – или задавая детям вопросы по поводу игры: «Что ты делаешь на кухне?», «Как зовут твою дочку?», «Что ты ей варишь на кухне?» и т. д.</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С целью демонстрации детям способов ролевого поведения педагог использует обучающие игры, в которых играет как партнер с подгруппами детей или индивидуально с некоторыми детьми. При этом выбирает роль для себя и предлагая те или иные роли детям, включая их в общий сюжет в процессе реального игрового взаимодействия.</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В течение года педагог обогащает предметно-игровую среду за счет увеличения количества игрушек и смены игрового оборудования, поощряет попытки детей самостоятельно подбирать атрибуты для той или иной роли.</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Методы и приемы педагогической поддержки развития игры в младшем дошкольном возрасте включают: </w:t>
      </w:r>
    </w:p>
    <w:p w:rsidR="00D577C1" w:rsidRPr="00D577C1" w:rsidRDefault="00D577C1" w:rsidP="00BE2545">
      <w:pPr>
        <w:numPr>
          <w:ilvl w:val="0"/>
          <w:numId w:val="58"/>
        </w:numPr>
        <w:ind w:left="99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показ игровых действий педагогом с привлечением детей; </w:t>
      </w:r>
    </w:p>
    <w:p w:rsidR="00D577C1" w:rsidRPr="00D577C1" w:rsidRDefault="00D577C1" w:rsidP="00BE2545">
      <w:pPr>
        <w:numPr>
          <w:ilvl w:val="0"/>
          <w:numId w:val="58"/>
        </w:numPr>
        <w:ind w:left="99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называние предметов, игрушек, обыгрывание их; </w:t>
      </w:r>
    </w:p>
    <w:p w:rsidR="00D577C1" w:rsidRPr="00D577C1" w:rsidRDefault="00D577C1" w:rsidP="00BE2545">
      <w:pPr>
        <w:numPr>
          <w:ilvl w:val="0"/>
          <w:numId w:val="58"/>
        </w:numPr>
        <w:ind w:left="99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участие педагога в игре (на главных и второстепенных ролях); </w:t>
      </w:r>
    </w:p>
    <w:p w:rsidR="00D577C1" w:rsidRPr="00D577C1" w:rsidRDefault="00D577C1" w:rsidP="00BE2545">
      <w:pPr>
        <w:numPr>
          <w:ilvl w:val="0"/>
          <w:numId w:val="58"/>
        </w:numPr>
        <w:ind w:left="993"/>
        <w:contextualSpacing/>
        <w:jc w:val="both"/>
        <w:rPr>
          <w:rFonts w:ascii="Times New Roman" w:hAnsi="Times New Roman" w:cs="Times New Roman"/>
          <w:sz w:val="24"/>
          <w:szCs w:val="24"/>
        </w:rPr>
      </w:pPr>
      <w:r w:rsidRPr="00D577C1">
        <w:rPr>
          <w:rFonts w:ascii="Times New Roman" w:hAnsi="Times New Roman" w:cs="Times New Roman"/>
          <w:sz w:val="24"/>
          <w:szCs w:val="24"/>
        </w:rPr>
        <w:t>организацию наблюдений за выполнением взрослыми бытовых действий;</w:t>
      </w:r>
    </w:p>
    <w:p w:rsidR="00D577C1" w:rsidRPr="00D577C1" w:rsidRDefault="00D577C1" w:rsidP="00BE2545">
      <w:pPr>
        <w:numPr>
          <w:ilvl w:val="0"/>
          <w:numId w:val="58"/>
        </w:numPr>
        <w:ind w:left="993"/>
        <w:contextualSpacing/>
        <w:jc w:val="both"/>
        <w:rPr>
          <w:rFonts w:ascii="Times New Roman" w:hAnsi="Times New Roman" w:cs="Times New Roman"/>
          <w:sz w:val="24"/>
          <w:szCs w:val="24"/>
        </w:rPr>
      </w:pPr>
      <w:r w:rsidRPr="00D577C1">
        <w:rPr>
          <w:rFonts w:ascii="Times New Roman" w:hAnsi="Times New Roman" w:cs="Times New Roman"/>
          <w:sz w:val="24"/>
          <w:szCs w:val="24"/>
        </w:rPr>
        <w:t>чтение художественных текстов с последующим игровым воспроизведением;</w:t>
      </w:r>
    </w:p>
    <w:p w:rsidR="00D577C1" w:rsidRPr="00D577C1" w:rsidRDefault="00D577C1" w:rsidP="00BE2545">
      <w:pPr>
        <w:numPr>
          <w:ilvl w:val="0"/>
          <w:numId w:val="58"/>
        </w:numPr>
        <w:ind w:left="99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поддержку самостоятельных действий детей по словесной инструкции. </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Игры-экспериментирования способствуют становлению детской  самостоятельности.</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Решение экспериментальной задачи предоставляет дошкольнику неограниченные возможности самостоятельно применять навыки и умения в различных условиях (в группе, на прогулке в разное время года). При этом развивается инициатива ребенка, он получает бесценный опыт самостоятельного решения задач (игровых, познавательных, художественных).</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Такие игры возникают по инициативе ребенка, а их появлению способствуют специально созданные взрослым условия. Своеобразные игры-экспериментирования с игрушкой присущи всему периоду детства.</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Педагог создает условия для поддержки перечисленных ниже игр-экспериментирований.</w:t>
      </w:r>
    </w:p>
    <w:p w:rsidR="00D577C1" w:rsidRPr="00D577C1" w:rsidRDefault="00D577C1" w:rsidP="00BE2545">
      <w:pPr>
        <w:numPr>
          <w:ilvl w:val="0"/>
          <w:numId w:val="14"/>
        </w:numPr>
        <w:ind w:left="34" w:firstLine="533"/>
        <w:contextualSpacing/>
        <w:jc w:val="both"/>
        <w:rPr>
          <w:rFonts w:ascii="Times New Roman" w:hAnsi="Times New Roman" w:cs="Times New Roman"/>
          <w:sz w:val="24"/>
          <w:szCs w:val="24"/>
        </w:rPr>
      </w:pPr>
      <w:r w:rsidRPr="00D577C1">
        <w:rPr>
          <w:rFonts w:ascii="Times New Roman" w:hAnsi="Times New Roman" w:cs="Times New Roman"/>
          <w:i/>
          <w:sz w:val="24"/>
          <w:szCs w:val="24"/>
        </w:rPr>
        <w:t xml:space="preserve">Игры с игрушками, побуждающими к экспериментированию. </w:t>
      </w:r>
      <w:r w:rsidRPr="00D577C1">
        <w:rPr>
          <w:rFonts w:ascii="Times New Roman" w:hAnsi="Times New Roman" w:cs="Times New Roman"/>
          <w:sz w:val="24"/>
          <w:szCs w:val="24"/>
        </w:rPr>
        <w:t xml:space="preserve">В подобных играх используются калейдоскопы, устройства для выдувания мыльных пузырей, бессюжетные и сюжетные конструкторы и </w:t>
      </w:r>
      <w:proofErr w:type="spellStart"/>
      <w:r w:rsidRPr="00D577C1">
        <w:rPr>
          <w:rFonts w:ascii="Times New Roman" w:hAnsi="Times New Roman" w:cs="Times New Roman"/>
          <w:sz w:val="24"/>
          <w:szCs w:val="24"/>
        </w:rPr>
        <w:t>трансформеры</w:t>
      </w:r>
      <w:proofErr w:type="spellEnd"/>
      <w:r w:rsidRPr="00D577C1">
        <w:rPr>
          <w:rFonts w:ascii="Times New Roman" w:hAnsi="Times New Roman" w:cs="Times New Roman"/>
          <w:sz w:val="24"/>
          <w:szCs w:val="24"/>
        </w:rPr>
        <w:t xml:space="preserve"> («</w:t>
      </w:r>
      <w:proofErr w:type="spellStart"/>
      <w:r w:rsidRPr="00D577C1">
        <w:rPr>
          <w:rFonts w:ascii="Times New Roman" w:hAnsi="Times New Roman" w:cs="Times New Roman"/>
          <w:sz w:val="24"/>
          <w:szCs w:val="24"/>
        </w:rPr>
        <w:t>Лего</w:t>
      </w:r>
      <w:proofErr w:type="spellEnd"/>
      <w:r w:rsidRPr="00D577C1">
        <w:rPr>
          <w:rFonts w:ascii="Times New Roman" w:hAnsi="Times New Roman" w:cs="Times New Roman"/>
          <w:sz w:val="24"/>
          <w:szCs w:val="24"/>
        </w:rPr>
        <w:t>», «</w:t>
      </w:r>
      <w:proofErr w:type="spellStart"/>
      <w:r w:rsidRPr="00D577C1">
        <w:rPr>
          <w:rFonts w:ascii="Times New Roman" w:hAnsi="Times New Roman" w:cs="Times New Roman"/>
          <w:sz w:val="24"/>
          <w:szCs w:val="24"/>
        </w:rPr>
        <w:t>Пазлы</w:t>
      </w:r>
      <w:proofErr w:type="spellEnd"/>
      <w:r w:rsidRPr="00D577C1">
        <w:rPr>
          <w:rFonts w:ascii="Times New Roman" w:hAnsi="Times New Roman" w:cs="Times New Roman"/>
          <w:sz w:val="24"/>
          <w:szCs w:val="24"/>
        </w:rPr>
        <w:t xml:space="preserve">» и др.), волчки, воздушные змеи, игрушки, которые поддаются сборке и разборке. </w:t>
      </w:r>
    </w:p>
    <w:p w:rsidR="00D577C1" w:rsidRPr="00D577C1" w:rsidRDefault="00D577C1" w:rsidP="00BE2545">
      <w:pPr>
        <w:numPr>
          <w:ilvl w:val="0"/>
          <w:numId w:val="14"/>
        </w:numPr>
        <w:ind w:left="34" w:firstLine="533"/>
        <w:contextualSpacing/>
        <w:jc w:val="both"/>
        <w:rPr>
          <w:rFonts w:ascii="Times New Roman" w:hAnsi="Times New Roman" w:cs="Times New Roman"/>
          <w:sz w:val="24"/>
          <w:szCs w:val="24"/>
        </w:rPr>
      </w:pPr>
      <w:r w:rsidRPr="00D577C1">
        <w:rPr>
          <w:rFonts w:ascii="Times New Roman" w:hAnsi="Times New Roman" w:cs="Times New Roman"/>
          <w:i/>
          <w:sz w:val="24"/>
          <w:szCs w:val="24"/>
        </w:rPr>
        <w:t>Игры с природным материалом.</w:t>
      </w:r>
      <w:r w:rsidRPr="00D577C1">
        <w:rPr>
          <w:rFonts w:ascii="Times New Roman" w:hAnsi="Times New Roman" w:cs="Times New Roman"/>
          <w:sz w:val="24"/>
          <w:szCs w:val="24"/>
        </w:rPr>
        <w:t xml:space="preserve"> Подобные игры разнообразны, интересны, но и требуют особого внимания со стороны взрослых, задача которых состоит в том, чтобы создавать условия для одних игр и предостерегать от других, таящих опасность (например, игры с огнем).</w:t>
      </w:r>
    </w:p>
    <w:p w:rsidR="00D577C1" w:rsidRPr="00D577C1" w:rsidRDefault="00D577C1" w:rsidP="008208CA">
      <w:pPr>
        <w:pStyle w:val="a6"/>
      </w:pPr>
      <w:r w:rsidRPr="00D577C1">
        <w:t>Лучшая форма контроля – это участие в игре, наблюдение за игрой, предложение новых «экспериментальных идей», своевременные и точные ответы на детские вопросы по ходу игры.</w:t>
      </w:r>
    </w:p>
    <w:p w:rsidR="00D577C1" w:rsidRPr="00D577C1" w:rsidRDefault="00D577C1" w:rsidP="008208CA">
      <w:pPr>
        <w:pStyle w:val="a6"/>
      </w:pPr>
      <w:r w:rsidRPr="00D577C1">
        <w:t xml:space="preserve">Наиболее подходящими материалами для детского экспериментирования являются песок, глина, вода, снег и лед. </w:t>
      </w:r>
    </w:p>
    <w:p w:rsidR="00D577C1" w:rsidRPr="00D577C1" w:rsidRDefault="00D577C1" w:rsidP="008208CA">
      <w:pPr>
        <w:pStyle w:val="a6"/>
        <w:rPr>
          <w:i/>
        </w:rPr>
      </w:pPr>
      <w:r w:rsidRPr="00D577C1">
        <w:rPr>
          <w:i/>
        </w:rPr>
        <w:lastRenderedPageBreak/>
        <w:t>Примерная тематика игр с песком:</w:t>
      </w:r>
    </w:p>
    <w:p w:rsidR="00D577C1" w:rsidRPr="00D577C1" w:rsidRDefault="00D577C1" w:rsidP="008208CA">
      <w:pPr>
        <w:pStyle w:val="a6"/>
      </w:pPr>
      <w:r w:rsidRPr="00D577C1">
        <w:t xml:space="preserve">«Лепим колобки», «Магазин Пирожковая », «По ровненькой дорожке шагают наши ножки» (мозаика из разных следов), «Делаем фигурки» (с использованием разнообразных формочек), «В зоопарке», «Чудо-великан», «Веселый муравейник» и др. </w:t>
      </w:r>
    </w:p>
    <w:p w:rsidR="00D577C1" w:rsidRPr="00D577C1" w:rsidRDefault="00D577C1" w:rsidP="008208CA">
      <w:pPr>
        <w:pStyle w:val="a6"/>
        <w:rPr>
          <w:i/>
        </w:rPr>
      </w:pPr>
      <w:r w:rsidRPr="00D577C1">
        <w:rPr>
          <w:i/>
        </w:rPr>
        <w:t>Игры с водой:</w:t>
      </w:r>
    </w:p>
    <w:p w:rsidR="00D577C1" w:rsidRPr="00D577C1" w:rsidRDefault="00D577C1" w:rsidP="008208CA">
      <w:pPr>
        <w:pStyle w:val="a6"/>
      </w:pPr>
      <w:r w:rsidRPr="00D577C1">
        <w:t>«Пускание мыльных пузырей», «Веселые путешественники», «Заводим моторы», «Соревнования моторных лодок», «Катание на лодках», «Ловим рыбу и варим уху», «</w:t>
      </w:r>
      <w:proofErr w:type="spellStart"/>
      <w:r w:rsidRPr="00D577C1">
        <w:t>Осьминожки</w:t>
      </w:r>
      <w:proofErr w:type="spellEnd"/>
      <w:r w:rsidRPr="00D577C1">
        <w:t xml:space="preserve"> и рыбки гуляют», «Речные путешествия с пассажирами», «Ловкие пальчики», «Вот какая пена».</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Можно использовать семена деревьев, кору с бревен (из них можно делать, а потом запускать в воде пароходы, лодки), древесные грибы, мох; интересны и познавательны для детей игры с зеркалом, светом, звуком.</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 xml:space="preserve">Социальные игры-экспериментирования с взрослыми и с другими детьми </w:t>
      </w:r>
      <w:proofErr w:type="gramStart"/>
      <w:r w:rsidRPr="00D577C1">
        <w:rPr>
          <w:rFonts w:ascii="Times New Roman" w:hAnsi="Times New Roman" w:cs="Times New Roman"/>
          <w:sz w:val="24"/>
          <w:szCs w:val="24"/>
        </w:rPr>
        <w:t>-э</w:t>
      </w:r>
      <w:proofErr w:type="gramEnd"/>
      <w:r w:rsidRPr="00D577C1">
        <w:rPr>
          <w:rFonts w:ascii="Times New Roman" w:hAnsi="Times New Roman" w:cs="Times New Roman"/>
          <w:sz w:val="24"/>
          <w:szCs w:val="24"/>
        </w:rPr>
        <w:t>то семейные игры, игры-общения, активизирующие эмоциональный, доверительный, подчас шутливый контакт взрослого с ребенком.</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Такие игры нацелены на воспитание различных типов и способов общения, на получение определенного «эмоционального результата».</w:t>
      </w:r>
    </w:p>
    <w:p w:rsidR="00D577C1" w:rsidRPr="00D577C1" w:rsidRDefault="00D577C1" w:rsidP="00D577C1">
      <w:pPr>
        <w:ind w:left="34" w:firstLine="533"/>
        <w:contextualSpacing/>
        <w:jc w:val="both"/>
        <w:rPr>
          <w:rFonts w:ascii="Times New Roman" w:hAnsi="Times New Roman" w:cs="Times New Roman"/>
          <w:sz w:val="24"/>
          <w:szCs w:val="24"/>
        </w:rPr>
      </w:pPr>
      <w:r w:rsidRPr="00D577C1">
        <w:rPr>
          <w:rFonts w:ascii="Times New Roman" w:hAnsi="Times New Roman" w:cs="Times New Roman"/>
          <w:sz w:val="24"/>
          <w:szCs w:val="24"/>
        </w:rPr>
        <w:t>Дети в младшем дошкольном возрасте чаще играют в них с взрослыми (родителями, педагогами).</w:t>
      </w:r>
    </w:p>
    <w:p w:rsidR="00FA0896" w:rsidRDefault="00D577C1" w:rsidP="00C70822">
      <w:pPr>
        <w:ind w:left="34" w:firstLine="533"/>
        <w:jc w:val="both"/>
        <w:rPr>
          <w:rFonts w:ascii="Times New Roman" w:hAnsi="Times New Roman" w:cs="Times New Roman"/>
          <w:sz w:val="24"/>
          <w:szCs w:val="24"/>
        </w:rPr>
      </w:pPr>
      <w:r w:rsidRPr="0085770D">
        <w:rPr>
          <w:rFonts w:ascii="Times New Roman" w:hAnsi="Times New Roman" w:cs="Times New Roman"/>
          <w:sz w:val="24"/>
          <w:szCs w:val="24"/>
        </w:rPr>
        <w:t>Педагогическая поддержка игр-экспериментирований заключается в расширении кругозора ребенка, обогащении содержания его опыта, создании предметных условий для возникновения данных игр, во внимательном отношении к познавательным интересам ребенка, в охране его игры со стороны педагога.</w:t>
      </w:r>
    </w:p>
    <w:p w:rsidR="00FA0896" w:rsidRDefault="00FA0896" w:rsidP="00FA0896">
      <w:pPr>
        <w:rPr>
          <w:b/>
        </w:rPr>
      </w:pPr>
      <w:r>
        <w:rPr>
          <w:b/>
        </w:rPr>
        <w:t xml:space="preserve">Таблица № 1 </w:t>
      </w:r>
    </w:p>
    <w:p w:rsidR="00FA0896" w:rsidRPr="00C276DB" w:rsidRDefault="00FA0896" w:rsidP="00FA0896">
      <w:pPr>
        <w:jc w:val="center"/>
        <w:rPr>
          <w:b/>
        </w:rPr>
      </w:pPr>
      <w:r w:rsidRPr="00195480">
        <w:rPr>
          <w:b/>
        </w:rPr>
        <w:t>Взаимодействие взрослого и ребенка в игре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7"/>
      </w:tblGrid>
      <w:tr w:rsidR="00FA0896" w:rsidRPr="00FC230B" w:rsidTr="00FA0896">
        <w:trPr>
          <w:trHeight w:val="392"/>
        </w:trPr>
        <w:tc>
          <w:tcPr>
            <w:tcW w:w="4536" w:type="dxa"/>
            <w:tcBorders>
              <w:top w:val="outset" w:sz="6" w:space="0" w:color="auto"/>
              <w:left w:val="outset" w:sz="6" w:space="0" w:color="auto"/>
              <w:bottom w:val="outset" w:sz="6" w:space="0" w:color="auto"/>
              <w:right w:val="single" w:sz="4" w:space="0" w:color="auto"/>
            </w:tcBorders>
            <w:vAlign w:val="center"/>
          </w:tcPr>
          <w:p w:rsidR="00FA0896" w:rsidRPr="00C276DB" w:rsidRDefault="00FA0896" w:rsidP="00213A00">
            <w:pPr>
              <w:pStyle w:val="aff5"/>
              <w:spacing w:before="0" w:beforeAutospacing="0" w:after="0" w:afterAutospacing="0"/>
              <w:jc w:val="center"/>
              <w:rPr>
                <w:b/>
                <w:bCs/>
              </w:rPr>
            </w:pPr>
            <w:r w:rsidRPr="00C276DB">
              <w:rPr>
                <w:b/>
              </w:rPr>
              <w:t>Взрослый</w:t>
            </w:r>
          </w:p>
        </w:tc>
        <w:tc>
          <w:tcPr>
            <w:tcW w:w="4577" w:type="dxa"/>
            <w:tcBorders>
              <w:top w:val="outset" w:sz="6" w:space="0" w:color="auto"/>
              <w:left w:val="single" w:sz="4"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jc w:val="center"/>
              <w:rPr>
                <w:b/>
                <w:bCs/>
              </w:rPr>
            </w:pPr>
            <w:r w:rsidRPr="00C276DB">
              <w:rPr>
                <w:b/>
                <w:bCs/>
              </w:rPr>
              <w:t>Ребенок</w:t>
            </w:r>
          </w:p>
        </w:tc>
      </w:tr>
      <w:tr w:rsidR="00FA0896" w:rsidRPr="00FC230B" w:rsidTr="00FA0896">
        <w:trPr>
          <w:trHeight w:val="65"/>
        </w:trPr>
        <w:tc>
          <w:tcPr>
            <w:tcW w:w="9113" w:type="dxa"/>
            <w:gridSpan w:val="2"/>
            <w:tcBorders>
              <w:top w:val="outset" w:sz="6" w:space="0" w:color="auto"/>
              <w:left w:val="outset" w:sz="6" w:space="0" w:color="auto"/>
              <w:bottom w:val="outset" w:sz="6" w:space="0" w:color="auto"/>
              <w:right w:val="outset" w:sz="6" w:space="0" w:color="auto"/>
            </w:tcBorders>
            <w:vAlign w:val="center"/>
          </w:tcPr>
          <w:p w:rsidR="00FA0896" w:rsidRPr="00195480" w:rsidRDefault="00FA0896" w:rsidP="00213A00">
            <w:pPr>
              <w:pStyle w:val="aff5"/>
              <w:spacing w:before="0" w:beforeAutospacing="0" w:after="0" w:afterAutospacing="0"/>
              <w:jc w:val="center"/>
              <w:rPr>
                <w:b/>
                <w:iCs/>
              </w:rPr>
            </w:pPr>
            <w:r w:rsidRPr="00195480">
              <w:rPr>
                <w:b/>
                <w:bCs/>
                <w:iCs/>
                <w:lang w:val="en-US"/>
              </w:rPr>
              <w:t xml:space="preserve">1 </w:t>
            </w:r>
            <w:r w:rsidRPr="00195480">
              <w:rPr>
                <w:b/>
                <w:iCs/>
              </w:rPr>
              <w:t>этап</w:t>
            </w:r>
          </w:p>
        </w:tc>
      </w:tr>
      <w:tr w:rsidR="00FA0896" w:rsidRPr="00FC230B" w:rsidTr="00FA0896">
        <w:tc>
          <w:tcPr>
            <w:tcW w:w="4536"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pPr>
            <w:r>
              <w:t xml:space="preserve">• Создает предметно - </w:t>
            </w:r>
            <w:r w:rsidRPr="00C276DB">
              <w:t xml:space="preserve">пространственную среду </w:t>
            </w:r>
          </w:p>
        </w:tc>
        <w:tc>
          <w:tcPr>
            <w:tcW w:w="4577"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pPr>
            <w:r w:rsidRPr="00C276DB">
              <w:t>• Получает удовольствие</w:t>
            </w:r>
            <w:r>
              <w:t xml:space="preserve"> от совместной игры </w:t>
            </w:r>
            <w:proofErr w:type="gramStart"/>
            <w:r>
              <w:t>со</w:t>
            </w:r>
            <w:proofErr w:type="gramEnd"/>
            <w:r>
              <w:t xml:space="preserve"> взрослым</w:t>
            </w:r>
            <w:r w:rsidRPr="00C276DB">
              <w:t xml:space="preserve"> </w:t>
            </w:r>
          </w:p>
        </w:tc>
      </w:tr>
      <w:tr w:rsidR="00FA0896" w:rsidRPr="00FC230B" w:rsidTr="00FA0896">
        <w:tc>
          <w:tcPr>
            <w:tcW w:w="9113" w:type="dxa"/>
            <w:gridSpan w:val="2"/>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pPr>
            <w:r w:rsidRPr="00C276DB">
              <w:t xml:space="preserve">            </w:t>
            </w:r>
            <w:r>
              <w:t xml:space="preserve">        • Обогащают предметно - </w:t>
            </w:r>
            <w:r w:rsidRPr="00C276DB">
              <w:t>пространственную сред</w:t>
            </w:r>
            <w:r>
              <w:t>у</w:t>
            </w:r>
            <w:proofErr w:type="gramStart"/>
            <w:r w:rsidRPr="00C276DB">
              <w:t xml:space="preserve"> </w:t>
            </w:r>
            <w:r w:rsidRPr="00C276DB">
              <w:br/>
              <w:t xml:space="preserve">                    • У</w:t>
            </w:r>
            <w:proofErr w:type="gramEnd"/>
            <w:r w:rsidRPr="00C276DB">
              <w:t>станавливают в</w:t>
            </w:r>
            <w:r>
              <w:t>заимодействия между персонажами</w:t>
            </w:r>
          </w:p>
        </w:tc>
      </w:tr>
      <w:tr w:rsidR="00FA0896" w:rsidRPr="00FC230B" w:rsidTr="00FA0896">
        <w:tc>
          <w:tcPr>
            <w:tcW w:w="4536"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pPr>
            <w:r>
              <w:t>• Задает и распределяет роли</w:t>
            </w:r>
            <w:proofErr w:type="gramStart"/>
            <w:r>
              <w:t xml:space="preserve"> </w:t>
            </w:r>
            <w:r>
              <w:br/>
              <w:t>• Б</w:t>
            </w:r>
            <w:proofErr w:type="gramEnd"/>
            <w:r>
              <w:t>ерет главную роль</w:t>
            </w:r>
            <w:r w:rsidRPr="00C276DB">
              <w:t xml:space="preserve"> </w:t>
            </w:r>
            <w:r w:rsidRPr="00C276DB">
              <w:br/>
              <w:t>• Обговарив</w:t>
            </w:r>
            <w:r>
              <w:t>ает игровые действия персонажей</w:t>
            </w:r>
            <w:r w:rsidRPr="00C276DB">
              <w:t xml:space="preserve"> </w:t>
            </w:r>
            <w:r w:rsidRPr="00C276DB">
              <w:br/>
              <w:t>• Осущест</w:t>
            </w:r>
            <w:r>
              <w:t>вляет прямое руководство игрой</w:t>
            </w:r>
          </w:p>
        </w:tc>
        <w:tc>
          <w:tcPr>
            <w:tcW w:w="4577"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tc>
      </w:tr>
      <w:tr w:rsidR="00FA0896" w:rsidRPr="00FC230B" w:rsidTr="00FA0896">
        <w:trPr>
          <w:trHeight w:val="85"/>
        </w:trPr>
        <w:tc>
          <w:tcPr>
            <w:tcW w:w="9113" w:type="dxa"/>
            <w:gridSpan w:val="2"/>
            <w:tcBorders>
              <w:top w:val="outset" w:sz="6" w:space="0" w:color="auto"/>
              <w:left w:val="outset" w:sz="6" w:space="0" w:color="auto"/>
              <w:bottom w:val="outset" w:sz="6" w:space="0" w:color="auto"/>
              <w:right w:val="outset" w:sz="6" w:space="0" w:color="auto"/>
            </w:tcBorders>
            <w:vAlign w:val="center"/>
          </w:tcPr>
          <w:p w:rsidR="00FA0896" w:rsidRPr="00195480" w:rsidRDefault="00FA0896" w:rsidP="00213A00">
            <w:pPr>
              <w:pStyle w:val="aff5"/>
              <w:spacing w:before="0" w:beforeAutospacing="0" w:after="0" w:afterAutospacing="0"/>
              <w:jc w:val="center"/>
              <w:rPr>
                <w:b/>
                <w:iCs/>
              </w:rPr>
            </w:pPr>
            <w:r w:rsidRPr="00195480">
              <w:rPr>
                <w:b/>
                <w:iCs/>
              </w:rPr>
              <w:t>2 этап</w:t>
            </w:r>
          </w:p>
        </w:tc>
      </w:tr>
      <w:tr w:rsidR="00FA0896" w:rsidRPr="00FC230B" w:rsidTr="00FA0896">
        <w:trPr>
          <w:trHeight w:val="1947"/>
        </w:trPr>
        <w:tc>
          <w:tcPr>
            <w:tcW w:w="4536"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pPr>
            <w:r w:rsidRPr="00C276DB">
              <w:t>• Создает предметно - простран</w:t>
            </w:r>
            <w:r>
              <w:t>ственную среду</w:t>
            </w:r>
            <w:proofErr w:type="gramStart"/>
            <w:r w:rsidRPr="00C276DB">
              <w:t xml:space="preserve"> </w:t>
            </w:r>
            <w:r w:rsidRPr="00C276DB">
              <w:br/>
            </w:r>
            <w:r>
              <w:t>• П</w:t>
            </w:r>
            <w:proofErr w:type="gramEnd"/>
            <w:r>
              <w:t>ридумывает и развивает сюжет</w:t>
            </w:r>
            <w:r w:rsidRPr="00C276DB">
              <w:t xml:space="preserve"> </w:t>
            </w:r>
            <w:r w:rsidRPr="00C276DB">
              <w:br/>
              <w:t>• Привлекает к выполнению главной роли кого-либо из детей или в течение игры пе</w:t>
            </w:r>
            <w:r>
              <w:t>редает эту роль другому ребенку</w:t>
            </w:r>
          </w:p>
        </w:tc>
        <w:tc>
          <w:tcPr>
            <w:tcW w:w="4577"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pPr>
            <w:r w:rsidRPr="00C276DB">
              <w:t>•</w:t>
            </w:r>
            <w:r>
              <w:t xml:space="preserve"> Придумывает и развивает сюжет</w:t>
            </w:r>
            <w:proofErr w:type="gramStart"/>
            <w:r w:rsidRPr="00C276DB">
              <w:br/>
              <w:t>• С</w:t>
            </w:r>
            <w:proofErr w:type="gramEnd"/>
            <w:r w:rsidRPr="00C276DB">
              <w:t>оздает пре</w:t>
            </w:r>
            <w:r>
              <w:t>дметно - пространственную среду</w:t>
            </w:r>
          </w:p>
        </w:tc>
      </w:tr>
      <w:tr w:rsidR="00FA0896" w:rsidRPr="00FC230B" w:rsidTr="00FA0896">
        <w:tc>
          <w:tcPr>
            <w:tcW w:w="9113" w:type="dxa"/>
            <w:gridSpan w:val="2"/>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ind w:left="1800"/>
            </w:pPr>
            <w:r w:rsidRPr="00C276DB">
              <w:lastRenderedPageBreak/>
              <w:t>• Устанавливают</w:t>
            </w:r>
            <w:r>
              <w:t xml:space="preserve"> ролевое взаимодействие в игре</w:t>
            </w:r>
            <w:proofErr w:type="gramStart"/>
            <w:r>
              <w:br/>
              <w:t>• Р</w:t>
            </w:r>
            <w:proofErr w:type="gramEnd"/>
            <w:r>
              <w:t>аспределяют роли</w:t>
            </w:r>
            <w:r w:rsidRPr="00C276DB">
              <w:t xml:space="preserve"> </w:t>
            </w:r>
            <w:r w:rsidRPr="00C276DB">
              <w:br/>
              <w:t>•</w:t>
            </w:r>
            <w:r>
              <w:t xml:space="preserve"> Обговаривают игровые действия</w:t>
            </w:r>
            <w:r>
              <w:br/>
              <w:t>• Совместно руководят игрой</w:t>
            </w:r>
          </w:p>
        </w:tc>
      </w:tr>
      <w:tr w:rsidR="00FA0896" w:rsidRPr="00FC230B" w:rsidTr="00FA0896">
        <w:trPr>
          <w:trHeight w:val="93"/>
        </w:trPr>
        <w:tc>
          <w:tcPr>
            <w:tcW w:w="9113" w:type="dxa"/>
            <w:gridSpan w:val="2"/>
            <w:tcBorders>
              <w:top w:val="outset" w:sz="6" w:space="0" w:color="auto"/>
              <w:left w:val="outset" w:sz="6" w:space="0" w:color="auto"/>
              <w:bottom w:val="outset" w:sz="6" w:space="0" w:color="auto"/>
              <w:right w:val="outset" w:sz="6" w:space="0" w:color="auto"/>
            </w:tcBorders>
            <w:vAlign w:val="center"/>
          </w:tcPr>
          <w:p w:rsidR="00FA0896" w:rsidRPr="00195480" w:rsidRDefault="00FA0896" w:rsidP="00213A00">
            <w:pPr>
              <w:pStyle w:val="aff5"/>
              <w:spacing w:before="0" w:beforeAutospacing="0" w:after="0" w:afterAutospacing="0"/>
              <w:jc w:val="center"/>
              <w:rPr>
                <w:b/>
                <w:bCs/>
                <w:iCs/>
              </w:rPr>
            </w:pPr>
            <w:r>
              <w:rPr>
                <w:b/>
                <w:bCs/>
                <w:iCs/>
              </w:rPr>
              <w:t>3</w:t>
            </w:r>
            <w:r w:rsidRPr="00195480">
              <w:rPr>
                <w:b/>
                <w:bCs/>
                <w:iCs/>
              </w:rPr>
              <w:t xml:space="preserve"> этап</w:t>
            </w:r>
          </w:p>
        </w:tc>
      </w:tr>
      <w:tr w:rsidR="00FA0896" w:rsidRPr="00FC230B" w:rsidTr="00FA0896">
        <w:tc>
          <w:tcPr>
            <w:tcW w:w="4536"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tc>
        <w:tc>
          <w:tcPr>
            <w:tcW w:w="4577" w:type="dxa"/>
            <w:tcBorders>
              <w:top w:val="outset" w:sz="6" w:space="0" w:color="auto"/>
              <w:left w:val="outset" w:sz="6" w:space="0" w:color="auto"/>
              <w:bottom w:val="outset" w:sz="6" w:space="0" w:color="auto"/>
              <w:right w:val="outset" w:sz="6" w:space="0" w:color="auto"/>
            </w:tcBorders>
            <w:vAlign w:val="center"/>
          </w:tcPr>
          <w:p w:rsidR="00FA0896" w:rsidRPr="00C276DB" w:rsidRDefault="00FA0896" w:rsidP="00213A00">
            <w:pPr>
              <w:pStyle w:val="aff5"/>
              <w:spacing w:before="0" w:beforeAutospacing="0" w:after="0" w:afterAutospacing="0"/>
            </w:pPr>
            <w:r w:rsidRPr="00C276DB">
              <w:t>• Создает и обогащает пре</w:t>
            </w:r>
            <w:r>
              <w:t>дметно - пространственную среду</w:t>
            </w:r>
            <w:proofErr w:type="gramStart"/>
            <w:r>
              <w:t xml:space="preserve"> </w:t>
            </w:r>
            <w:r>
              <w:br/>
              <w:t>• П</w:t>
            </w:r>
            <w:proofErr w:type="gramEnd"/>
            <w:r>
              <w:t xml:space="preserve">ридумывает сюжет </w:t>
            </w:r>
            <w:r>
              <w:br/>
              <w:t>• Задает и распределяет роли</w:t>
            </w:r>
            <w:r w:rsidRPr="00C276DB">
              <w:t xml:space="preserve"> </w:t>
            </w:r>
            <w:r w:rsidRPr="00C276DB">
              <w:br/>
              <w:t>• Предлаг</w:t>
            </w:r>
            <w:r>
              <w:t>ает роль воспитателю</w:t>
            </w:r>
            <w:r w:rsidRPr="00C276DB">
              <w:t xml:space="preserve"> </w:t>
            </w:r>
            <w:r w:rsidRPr="00C276DB">
              <w:br/>
              <w:t xml:space="preserve">• Осуществляет руководство игрой </w:t>
            </w:r>
          </w:p>
        </w:tc>
      </w:tr>
      <w:tr w:rsidR="00FA0896" w:rsidRPr="00FC230B" w:rsidTr="00FA0896">
        <w:tc>
          <w:tcPr>
            <w:tcW w:w="9113" w:type="dxa"/>
            <w:gridSpan w:val="2"/>
            <w:tcBorders>
              <w:top w:val="outset" w:sz="6" w:space="0" w:color="auto"/>
              <w:left w:val="outset" w:sz="6" w:space="0" w:color="auto"/>
              <w:bottom w:val="outset" w:sz="6" w:space="0" w:color="auto"/>
              <w:right w:val="outset" w:sz="6" w:space="0" w:color="auto"/>
            </w:tcBorders>
            <w:vAlign w:val="center"/>
          </w:tcPr>
          <w:p w:rsidR="00FA0896" w:rsidRDefault="00FA0896" w:rsidP="00FA0896">
            <w:pPr>
              <w:pStyle w:val="aff5"/>
              <w:numPr>
                <w:ilvl w:val="0"/>
                <w:numId w:val="63"/>
              </w:numPr>
              <w:spacing w:before="0" w:beforeAutospacing="0" w:after="0" w:afterAutospacing="0"/>
            </w:pPr>
            <w:r w:rsidRPr="00C276DB">
              <w:t>Обговаривают тему игры, основные со</w:t>
            </w:r>
            <w:r>
              <w:t xml:space="preserve">бытия </w:t>
            </w:r>
          </w:p>
          <w:p w:rsidR="00FA0896" w:rsidRDefault="00FA0896" w:rsidP="00FA0896">
            <w:pPr>
              <w:pStyle w:val="aff5"/>
              <w:numPr>
                <w:ilvl w:val="0"/>
                <w:numId w:val="63"/>
              </w:numPr>
              <w:spacing w:before="0" w:beforeAutospacing="0" w:after="0" w:afterAutospacing="0"/>
            </w:pPr>
            <w:r w:rsidRPr="00C276DB">
              <w:t>Осуществляют ролевое вз</w:t>
            </w:r>
            <w:r>
              <w:t>аимодействие</w:t>
            </w:r>
          </w:p>
          <w:p w:rsidR="00FA0896" w:rsidRPr="00C276DB" w:rsidRDefault="00FA0896" w:rsidP="00FA0896">
            <w:pPr>
              <w:pStyle w:val="aff5"/>
              <w:numPr>
                <w:ilvl w:val="0"/>
                <w:numId w:val="63"/>
              </w:numPr>
              <w:spacing w:before="0" w:beforeAutospacing="0" w:after="0" w:afterAutospacing="0"/>
            </w:pPr>
            <w:r w:rsidRPr="00C276DB">
              <w:t xml:space="preserve">Обговаривают игровые действия, характерные для персонажей </w:t>
            </w:r>
          </w:p>
        </w:tc>
      </w:tr>
      <w:tr w:rsidR="00FA0896" w:rsidRPr="00FC230B" w:rsidTr="00FA0896">
        <w:tc>
          <w:tcPr>
            <w:tcW w:w="9113" w:type="dxa"/>
            <w:gridSpan w:val="2"/>
            <w:tcBorders>
              <w:top w:val="outset" w:sz="6" w:space="0" w:color="auto"/>
              <w:left w:val="outset" w:sz="6" w:space="0" w:color="auto"/>
              <w:bottom w:val="outset" w:sz="6" w:space="0" w:color="auto"/>
              <w:right w:val="outset" w:sz="6" w:space="0" w:color="auto"/>
            </w:tcBorders>
            <w:vAlign w:val="center"/>
          </w:tcPr>
          <w:p w:rsidR="00FA0896" w:rsidRPr="00195480" w:rsidRDefault="00FA0896" w:rsidP="00213A00">
            <w:pPr>
              <w:pStyle w:val="aff5"/>
              <w:spacing w:before="0" w:beforeAutospacing="0" w:after="0" w:afterAutospacing="0"/>
              <w:jc w:val="center"/>
              <w:rPr>
                <w:b/>
                <w:bCs/>
                <w:iCs/>
              </w:rPr>
            </w:pPr>
            <w:r w:rsidRPr="00195480">
              <w:rPr>
                <w:b/>
                <w:bCs/>
                <w:iCs/>
              </w:rPr>
              <w:t>4 этап</w:t>
            </w:r>
          </w:p>
        </w:tc>
      </w:tr>
      <w:tr w:rsidR="00FA0896" w:rsidRPr="00FC230B" w:rsidTr="00FA0896">
        <w:tc>
          <w:tcPr>
            <w:tcW w:w="4536" w:type="dxa"/>
            <w:tcBorders>
              <w:top w:val="outset" w:sz="6" w:space="0" w:color="auto"/>
              <w:left w:val="outset" w:sz="6" w:space="0" w:color="auto"/>
              <w:bottom w:val="outset" w:sz="6" w:space="0" w:color="auto"/>
              <w:right w:val="outset" w:sz="6" w:space="0" w:color="auto"/>
            </w:tcBorders>
            <w:vAlign w:val="center"/>
          </w:tcPr>
          <w:p w:rsidR="00FA0896" w:rsidRDefault="00FA0896" w:rsidP="00213A00">
            <w:pPr>
              <w:pStyle w:val="aff5"/>
              <w:spacing w:before="0" w:beforeAutospacing="0" w:after="0" w:afterAutospacing="0"/>
              <w:rPr>
                <w:bCs/>
              </w:rPr>
            </w:pPr>
            <w:r w:rsidRPr="00C276DB">
              <w:t xml:space="preserve">Наблюдает за игрой детей с включением в нее с </w:t>
            </w:r>
            <w:r>
              <w:t xml:space="preserve">определенной целью: </w:t>
            </w:r>
            <w:r>
              <w:br/>
              <w:t xml:space="preserve">• обогатить сюжет; </w:t>
            </w:r>
            <w:r>
              <w:br/>
              <w:t>• р</w:t>
            </w:r>
            <w:r w:rsidRPr="00C276DB">
              <w:t xml:space="preserve">азнообразить игровые </w:t>
            </w:r>
            <w:r>
              <w:t>действия;</w:t>
            </w:r>
            <w:r>
              <w:br/>
              <w:t xml:space="preserve">• ввести правила; </w:t>
            </w:r>
            <w:r>
              <w:br/>
              <w:t xml:space="preserve">• активизировать ролевой диалог; </w:t>
            </w:r>
            <w:r>
              <w:br/>
              <w:t xml:space="preserve">• обогатить ролевое взаимодействие; </w:t>
            </w:r>
            <w:r>
              <w:br/>
              <w:t xml:space="preserve">• обогатить образы; </w:t>
            </w:r>
            <w:r>
              <w:br/>
              <w:t>• ввести предметы — заместители</w:t>
            </w:r>
            <w:r w:rsidRPr="00C276DB">
              <w:t xml:space="preserve"> </w:t>
            </w:r>
            <w:r w:rsidRPr="00C276DB">
              <w:br/>
            </w:r>
            <w:r>
              <w:rPr>
                <w:bCs/>
              </w:rPr>
              <w:t>Педагог:</w:t>
            </w:r>
          </w:p>
          <w:p w:rsidR="00FA0896" w:rsidRPr="00C276DB" w:rsidRDefault="00FA0896" w:rsidP="00213A00">
            <w:pPr>
              <w:pStyle w:val="aff5"/>
              <w:spacing w:before="0" w:beforeAutospacing="0" w:after="0" w:afterAutospacing="0"/>
            </w:pPr>
            <w:r w:rsidRPr="00C276DB">
              <w:rPr>
                <w:bCs/>
              </w:rPr>
              <w:t xml:space="preserve"> </w:t>
            </w:r>
            <w:r>
              <w:t>н</w:t>
            </w:r>
            <w:r w:rsidRPr="00C276DB">
              <w:t>аблюдает за игрой детей и фиксирует воп</w:t>
            </w:r>
            <w:r>
              <w:t>росы, которые требуют доработки</w:t>
            </w:r>
            <w:r w:rsidRPr="00C276DB">
              <w:t xml:space="preserve"> </w:t>
            </w:r>
          </w:p>
        </w:tc>
        <w:tc>
          <w:tcPr>
            <w:tcW w:w="4577" w:type="dxa"/>
            <w:tcBorders>
              <w:top w:val="outset" w:sz="6" w:space="0" w:color="auto"/>
              <w:left w:val="outset" w:sz="6" w:space="0" w:color="auto"/>
              <w:bottom w:val="outset" w:sz="6" w:space="0" w:color="auto"/>
              <w:right w:val="outset" w:sz="6" w:space="0" w:color="auto"/>
            </w:tcBorders>
            <w:vAlign w:val="center"/>
          </w:tcPr>
          <w:p w:rsidR="00FA0896" w:rsidRDefault="00FA0896" w:rsidP="00213A00">
            <w:pPr>
              <w:pStyle w:val="aff5"/>
              <w:spacing w:before="0" w:beforeAutospacing="0" w:after="0" w:afterAutospacing="0"/>
            </w:pPr>
            <w:r w:rsidRPr="00C276DB">
              <w:t>• Создает и обогащает пре</w:t>
            </w:r>
            <w:r>
              <w:t>дметно - пространственную среду</w:t>
            </w:r>
            <w:proofErr w:type="gramStart"/>
            <w:r>
              <w:t xml:space="preserve"> </w:t>
            </w:r>
            <w:r>
              <w:br/>
              <w:t>• П</w:t>
            </w:r>
            <w:proofErr w:type="gramEnd"/>
            <w:r>
              <w:t>ридумывает сюжет</w:t>
            </w:r>
            <w:r w:rsidRPr="00C276DB">
              <w:t xml:space="preserve"> </w:t>
            </w:r>
            <w:r w:rsidRPr="00C276DB">
              <w:br/>
              <w:t>• Задает и распределяе</w:t>
            </w:r>
            <w:r>
              <w:t xml:space="preserve">т роли. </w:t>
            </w:r>
            <w:r>
              <w:br/>
              <w:t>• Определяет тему игры</w:t>
            </w:r>
            <w:proofErr w:type="gramStart"/>
            <w:r w:rsidRPr="00C276DB">
              <w:t xml:space="preserve"> </w:t>
            </w:r>
            <w:r w:rsidRPr="00C276DB">
              <w:br/>
              <w:t>• О</w:t>
            </w:r>
            <w:proofErr w:type="gramEnd"/>
            <w:r w:rsidRPr="00C276DB">
              <w:t>суще</w:t>
            </w:r>
            <w:r>
              <w:t>ствляет ролевое взаимодействие</w:t>
            </w:r>
            <w:r w:rsidRPr="00C276DB">
              <w:br/>
              <w:t xml:space="preserve">• Осуществляет игровые действия, характерные для персонажей </w:t>
            </w:r>
          </w:p>
          <w:p w:rsidR="00FA0896" w:rsidRPr="00C276DB" w:rsidRDefault="00FA0896" w:rsidP="00213A00">
            <w:pPr>
              <w:pStyle w:val="aff5"/>
              <w:spacing w:before="0" w:beforeAutospacing="0" w:after="0" w:afterAutospacing="0"/>
            </w:pPr>
            <w:r w:rsidRPr="00C276DB">
              <w:t xml:space="preserve">• Осуществляет руководство игрой </w:t>
            </w:r>
          </w:p>
        </w:tc>
      </w:tr>
    </w:tbl>
    <w:p w:rsidR="0044704B" w:rsidRPr="00A90FD7" w:rsidRDefault="00DE7EEA" w:rsidP="00A90FD7">
      <w:pPr>
        <w:rPr>
          <w:rFonts w:ascii="Times New Roman" w:hAnsi="Times New Roman" w:cs="Times New Roman"/>
          <w:b/>
          <w:sz w:val="28"/>
          <w:szCs w:val="28"/>
        </w:rPr>
      </w:pPr>
      <w:bookmarkStart w:id="45" w:name="_Toc446442852"/>
      <w:r w:rsidRPr="00FA0896">
        <w:rPr>
          <w:b/>
          <w:sz w:val="28"/>
          <w:szCs w:val="28"/>
          <w:lang w:val="en-US"/>
        </w:rPr>
        <w:t>III</w:t>
      </w:r>
      <w:r w:rsidRPr="00FA0896">
        <w:rPr>
          <w:b/>
          <w:sz w:val="28"/>
          <w:szCs w:val="28"/>
        </w:rPr>
        <w:t xml:space="preserve">. </w:t>
      </w:r>
      <w:bookmarkStart w:id="46" w:name="_Toc446072336"/>
      <w:r w:rsidR="00BD400D" w:rsidRPr="00FA0896">
        <w:rPr>
          <w:b/>
          <w:sz w:val="28"/>
          <w:szCs w:val="28"/>
        </w:rPr>
        <w:t>Организационный раздел</w:t>
      </w:r>
      <w:bookmarkStart w:id="47" w:name="_Toc446442853"/>
      <w:bookmarkStart w:id="48" w:name="_Toc446442854"/>
      <w:bookmarkStart w:id="49" w:name="_Toc446442855"/>
      <w:bookmarkStart w:id="50" w:name="_Toc446072337"/>
      <w:bookmarkEnd w:id="45"/>
      <w:bookmarkEnd w:id="46"/>
      <w:bookmarkEnd w:id="47"/>
      <w:bookmarkEnd w:id="48"/>
      <w:bookmarkEnd w:id="49"/>
    </w:p>
    <w:p w:rsidR="00BD400D" w:rsidRPr="0044704B" w:rsidRDefault="00A90FD7" w:rsidP="0044704B">
      <w:pPr>
        <w:pStyle w:val="2"/>
        <w:numPr>
          <w:ilvl w:val="0"/>
          <w:numId w:val="0"/>
        </w:numPr>
        <w:ind w:left="360"/>
        <w:rPr>
          <w:rFonts w:eastAsiaTheme="minorHAnsi"/>
        </w:rPr>
      </w:pPr>
      <w:bookmarkStart w:id="51" w:name="_Toc446442856"/>
      <w:r>
        <w:rPr>
          <w:rFonts w:eastAsiaTheme="minorHAnsi"/>
        </w:rPr>
        <w:t xml:space="preserve">3.1. </w:t>
      </w:r>
      <w:r w:rsidR="00BD400D" w:rsidRPr="0044704B">
        <w:rPr>
          <w:rFonts w:eastAsiaTheme="minorHAnsi"/>
        </w:rPr>
        <w:t>Содержание работы ГКПД</w:t>
      </w:r>
      <w:bookmarkEnd w:id="50"/>
      <w:bookmarkEnd w:id="51"/>
    </w:p>
    <w:p w:rsidR="00BD400D" w:rsidRPr="00882FA4" w:rsidRDefault="00BD400D" w:rsidP="00B51418">
      <w:pPr>
        <w:pStyle w:val="a6"/>
      </w:pPr>
      <w:r w:rsidRPr="00BD400D">
        <w:t xml:space="preserve">Содержание </w:t>
      </w:r>
      <w:proofErr w:type="spellStart"/>
      <w:r w:rsidRPr="00BD400D">
        <w:t>воспитательно</w:t>
      </w:r>
      <w:proofErr w:type="spellEnd"/>
      <w:r w:rsidRPr="00BD400D">
        <w:t xml:space="preserve">-образовательной работы ГКПД </w:t>
      </w:r>
      <w:r w:rsidRPr="00882FA4">
        <w:t xml:space="preserve">определяется ООП. </w:t>
      </w:r>
    </w:p>
    <w:p w:rsidR="00BD400D" w:rsidRPr="00BD400D" w:rsidRDefault="00BD400D" w:rsidP="00B51418">
      <w:pPr>
        <w:pStyle w:val="a6"/>
      </w:pPr>
      <w:r w:rsidRPr="00BD400D">
        <w:t xml:space="preserve">Организация работы предусматривает создание психологического комфорта и условий для развития различных видов деятельности с учетом интересов и возможностей детей дошкольного возраста, потребностей детей и родителей. </w:t>
      </w:r>
    </w:p>
    <w:p w:rsidR="00BD400D" w:rsidRPr="00BD400D" w:rsidRDefault="00BD400D" w:rsidP="00B51418">
      <w:pPr>
        <w:pStyle w:val="a6"/>
      </w:pPr>
      <w:r w:rsidRPr="00BD400D">
        <w:t>Индивидуальная оптимальная нагрузка определяется возможностями детей данного возраста в соответствии с СанПиН</w:t>
      </w:r>
      <w:r w:rsidR="00B51418">
        <w:t xml:space="preserve"> 2.4.1. 3049</w:t>
      </w:r>
      <w:r w:rsidRPr="00BD400D">
        <w:t>-</w:t>
      </w:r>
      <w:r w:rsidR="00B51418">
        <w:t>20</w:t>
      </w:r>
      <w:r w:rsidR="00012611">
        <w:t>13 (Постановление Главного государственного санитарного врача РФ от 15.05.2013г. № 26)</w:t>
      </w:r>
      <w:r w:rsidRPr="00BD400D">
        <w:t>.</w:t>
      </w:r>
    </w:p>
    <w:p w:rsidR="00B51418" w:rsidRDefault="00BD400D" w:rsidP="00B51418">
      <w:pPr>
        <w:pStyle w:val="a6"/>
      </w:pPr>
      <w:r w:rsidRPr="00BD400D">
        <w:t xml:space="preserve">Приоритетными направлениями в содержании </w:t>
      </w:r>
      <w:proofErr w:type="spellStart"/>
      <w:r w:rsidRPr="00BD400D">
        <w:t>воспитательно</w:t>
      </w:r>
      <w:proofErr w:type="spellEnd"/>
      <w:r w:rsidRPr="00BD400D">
        <w:t>-образовательной работы с детьми дошкольного возраста в ГКПД являются:</w:t>
      </w:r>
    </w:p>
    <w:p w:rsidR="00BD400D" w:rsidRPr="00BD400D" w:rsidRDefault="00BD400D" w:rsidP="00B51418">
      <w:pPr>
        <w:ind w:left="567"/>
        <w:rPr>
          <w:rFonts w:ascii="Times New Roman" w:hAnsi="Times New Roman" w:cs="Times New Roman"/>
          <w:sz w:val="24"/>
          <w:szCs w:val="24"/>
        </w:rPr>
      </w:pPr>
      <w:r w:rsidRPr="00BD400D">
        <w:rPr>
          <w:rFonts w:ascii="Times New Roman" w:hAnsi="Times New Roman" w:cs="Times New Roman"/>
          <w:sz w:val="24"/>
          <w:szCs w:val="24"/>
        </w:rPr>
        <w:t>1. Социализация детей раннего возраста в группе сверстников.</w:t>
      </w:r>
      <w:r w:rsidRPr="00BD400D">
        <w:rPr>
          <w:rFonts w:ascii="Times New Roman" w:hAnsi="Times New Roman" w:cs="Times New Roman"/>
          <w:sz w:val="24"/>
          <w:szCs w:val="24"/>
        </w:rPr>
        <w:br/>
        <w:t>2. Формирование средств общения с взрослыми и детьми.</w:t>
      </w:r>
      <w:r w:rsidRPr="00BD400D">
        <w:rPr>
          <w:rFonts w:ascii="Times New Roman" w:hAnsi="Times New Roman" w:cs="Times New Roman"/>
          <w:sz w:val="24"/>
          <w:szCs w:val="24"/>
        </w:rPr>
        <w:br/>
        <w:t>3. Ориентировка на личностное развитие детей.</w:t>
      </w:r>
      <w:r w:rsidRPr="00BD400D">
        <w:rPr>
          <w:rFonts w:ascii="Times New Roman" w:hAnsi="Times New Roman" w:cs="Times New Roman"/>
          <w:sz w:val="24"/>
          <w:szCs w:val="24"/>
        </w:rPr>
        <w:br/>
        <w:t>4. Развитие ведущих видов деятельности с учетом возможностей и интересов детей, потребностей родителей.</w:t>
      </w:r>
    </w:p>
    <w:p w:rsidR="00BD400D" w:rsidRPr="00BD400D" w:rsidRDefault="00A90FD7" w:rsidP="0044704B">
      <w:pPr>
        <w:pStyle w:val="2"/>
        <w:numPr>
          <w:ilvl w:val="0"/>
          <w:numId w:val="0"/>
        </w:numPr>
        <w:ind w:left="360"/>
        <w:rPr>
          <w:rFonts w:eastAsiaTheme="minorHAnsi"/>
        </w:rPr>
      </w:pPr>
      <w:bookmarkStart w:id="52" w:name="_Toc446072338"/>
      <w:bookmarkStart w:id="53" w:name="_Toc446442857"/>
      <w:r>
        <w:rPr>
          <w:rFonts w:eastAsiaTheme="minorHAnsi"/>
        </w:rPr>
        <w:lastRenderedPageBreak/>
        <w:t xml:space="preserve">3.2. </w:t>
      </w:r>
      <w:r w:rsidR="00BD400D" w:rsidRPr="00BD400D">
        <w:rPr>
          <w:rFonts w:eastAsiaTheme="minorHAnsi"/>
        </w:rPr>
        <w:t>Примерный режим дня</w:t>
      </w:r>
      <w:bookmarkEnd w:id="52"/>
      <w:bookmarkEnd w:id="53"/>
    </w:p>
    <w:p w:rsidR="00BD400D" w:rsidRPr="00BD400D" w:rsidRDefault="00BD400D" w:rsidP="00B51418">
      <w:pPr>
        <w:pStyle w:val="a6"/>
      </w:pPr>
      <w:r w:rsidRPr="00BD400D">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w:t>
      </w:r>
      <w:r w:rsidR="00B51418">
        <w:t>–</w:t>
      </w:r>
      <w:r w:rsidRPr="00BD400D">
        <w:t xml:space="preserve"> принципом соответствия возрастным психофизическим особенностям детей. </w:t>
      </w:r>
    </w:p>
    <w:p w:rsidR="00BD400D" w:rsidRPr="00BD400D" w:rsidRDefault="00BD400D" w:rsidP="00B51418">
      <w:pPr>
        <w:pStyle w:val="a6"/>
      </w:pPr>
      <w:r w:rsidRPr="00BD400D">
        <w:t>При осуществлении режимных моментов учитываются индивидуальные особенности ребёнка (длительность сна, вкусовые предпочтения, темп деятельности и т.п.).</w:t>
      </w:r>
    </w:p>
    <w:p w:rsidR="00BD400D" w:rsidRPr="00BD400D" w:rsidRDefault="00BD400D" w:rsidP="00B51418">
      <w:pPr>
        <w:pStyle w:val="a6"/>
      </w:pPr>
      <w:r w:rsidRPr="00BD400D">
        <w:t>Чем ближе к индивидуальным особенностям ребёнка режим ГКПД, тем комфортнее он себя чувствует, тем лучше его настроение и выше активность.</w:t>
      </w:r>
    </w:p>
    <w:p w:rsidR="00BD400D" w:rsidRPr="00B51418" w:rsidRDefault="00BD400D" w:rsidP="00B51418">
      <w:pPr>
        <w:pStyle w:val="a6"/>
        <w:rPr>
          <w:sz w:val="16"/>
          <w:szCs w:val="16"/>
        </w:rPr>
      </w:pPr>
    </w:p>
    <w:p w:rsidR="00BD400D" w:rsidRPr="00BD400D" w:rsidRDefault="00BD400D" w:rsidP="00B51418">
      <w:pPr>
        <w:ind w:left="34" w:hanging="34"/>
        <w:jc w:val="center"/>
        <w:rPr>
          <w:rFonts w:ascii="Times New Roman" w:hAnsi="Times New Roman" w:cs="Times New Roman"/>
          <w:b/>
          <w:sz w:val="24"/>
          <w:szCs w:val="24"/>
        </w:rPr>
      </w:pPr>
      <w:r w:rsidRPr="00BD400D">
        <w:rPr>
          <w:rFonts w:ascii="Times New Roman" w:hAnsi="Times New Roman" w:cs="Times New Roman"/>
          <w:b/>
          <w:sz w:val="24"/>
          <w:szCs w:val="24"/>
        </w:rPr>
        <w:t>Примерный режим</w:t>
      </w:r>
      <w:r w:rsidR="00E944C5">
        <w:rPr>
          <w:rFonts w:ascii="Times New Roman" w:hAnsi="Times New Roman" w:cs="Times New Roman"/>
          <w:b/>
          <w:sz w:val="24"/>
          <w:szCs w:val="24"/>
        </w:rPr>
        <w:t xml:space="preserve"> </w:t>
      </w:r>
      <w:r w:rsidRPr="00BD400D">
        <w:rPr>
          <w:rFonts w:ascii="Times New Roman" w:hAnsi="Times New Roman" w:cs="Times New Roman"/>
          <w:b/>
          <w:sz w:val="24"/>
          <w:szCs w:val="24"/>
        </w:rPr>
        <w:t>дня ГКПД</w:t>
      </w:r>
    </w:p>
    <w:tbl>
      <w:tblPr>
        <w:tblW w:w="907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2"/>
        <w:gridCol w:w="5670"/>
        <w:gridCol w:w="2410"/>
      </w:tblGrid>
      <w:tr w:rsidR="00BD400D" w:rsidRPr="00BD400D" w:rsidTr="00B51418">
        <w:trPr>
          <w:trHeight w:val="391"/>
          <w:jc w:val="center"/>
        </w:trPr>
        <w:tc>
          <w:tcPr>
            <w:tcW w:w="992" w:type="dxa"/>
            <w:tcBorders>
              <w:top w:val="single" w:sz="12" w:space="0" w:color="000000" w:themeColor="text1"/>
              <w:left w:val="single" w:sz="12" w:space="0" w:color="000000" w:themeColor="text1"/>
              <w:bottom w:val="single" w:sz="12" w:space="0" w:color="000000" w:themeColor="text1"/>
              <w:right w:val="outset" w:sz="6" w:space="0" w:color="auto"/>
            </w:tcBorders>
            <w:shd w:val="clear" w:color="auto" w:fill="FFFFFF"/>
            <w:tcMar>
              <w:top w:w="28" w:type="dxa"/>
              <w:left w:w="57" w:type="dxa"/>
              <w:bottom w:w="28" w:type="dxa"/>
              <w:right w:w="57" w:type="dxa"/>
            </w:tcMar>
            <w:vAlign w:val="center"/>
            <w:hideMark/>
          </w:tcPr>
          <w:p w:rsidR="00BD400D" w:rsidRPr="00BD400D" w:rsidRDefault="00BD400D" w:rsidP="00B51418">
            <w:pPr>
              <w:spacing w:after="0" w:line="240" w:lineRule="auto"/>
              <w:jc w:val="center"/>
              <w:rPr>
                <w:rFonts w:ascii="Times New Roman" w:hAnsi="Times New Roman" w:cs="Times New Roman"/>
                <w:i/>
                <w:sz w:val="24"/>
                <w:szCs w:val="24"/>
              </w:rPr>
            </w:pPr>
            <w:r w:rsidRPr="00BD400D">
              <w:rPr>
                <w:rFonts w:ascii="Times New Roman" w:hAnsi="Times New Roman" w:cs="Times New Roman"/>
                <w:i/>
                <w:sz w:val="24"/>
                <w:szCs w:val="24"/>
              </w:rPr>
              <w:t>№</w:t>
            </w:r>
          </w:p>
        </w:tc>
        <w:tc>
          <w:tcPr>
            <w:tcW w:w="5670" w:type="dxa"/>
            <w:tcBorders>
              <w:top w:val="single" w:sz="12" w:space="0" w:color="000000" w:themeColor="text1"/>
              <w:left w:val="outset" w:sz="6" w:space="0" w:color="auto"/>
              <w:bottom w:val="single" w:sz="12" w:space="0" w:color="000000" w:themeColor="text1"/>
              <w:right w:val="outset" w:sz="6" w:space="0" w:color="auto"/>
            </w:tcBorders>
            <w:shd w:val="clear" w:color="auto" w:fill="FFFFFF"/>
            <w:tcMar>
              <w:top w:w="28" w:type="dxa"/>
              <w:left w:w="57" w:type="dxa"/>
              <w:bottom w:w="28" w:type="dxa"/>
              <w:right w:w="57" w:type="dxa"/>
            </w:tcMar>
            <w:vAlign w:val="center"/>
            <w:hideMark/>
          </w:tcPr>
          <w:p w:rsidR="00BD400D" w:rsidRPr="00BD400D" w:rsidRDefault="00BD400D" w:rsidP="00B51418">
            <w:pPr>
              <w:spacing w:after="0" w:line="240" w:lineRule="auto"/>
              <w:jc w:val="center"/>
              <w:rPr>
                <w:rFonts w:ascii="Times New Roman" w:hAnsi="Times New Roman" w:cs="Times New Roman"/>
                <w:i/>
                <w:sz w:val="24"/>
                <w:szCs w:val="24"/>
              </w:rPr>
            </w:pPr>
            <w:r w:rsidRPr="00BD400D">
              <w:rPr>
                <w:rFonts w:ascii="Times New Roman" w:hAnsi="Times New Roman" w:cs="Times New Roman"/>
                <w:i/>
                <w:sz w:val="24"/>
                <w:szCs w:val="24"/>
              </w:rPr>
              <w:t>Мероприятие</w:t>
            </w:r>
          </w:p>
        </w:tc>
        <w:tc>
          <w:tcPr>
            <w:tcW w:w="2410" w:type="dxa"/>
            <w:tcBorders>
              <w:top w:val="single" w:sz="12" w:space="0" w:color="000000" w:themeColor="text1"/>
              <w:left w:val="outset" w:sz="6" w:space="0" w:color="auto"/>
              <w:bottom w:val="single" w:sz="12" w:space="0" w:color="000000" w:themeColor="text1"/>
              <w:right w:val="single" w:sz="12" w:space="0" w:color="000000" w:themeColor="text1"/>
            </w:tcBorders>
            <w:shd w:val="clear" w:color="auto" w:fill="FFFFFF"/>
            <w:tcMar>
              <w:top w:w="28" w:type="dxa"/>
              <w:left w:w="57" w:type="dxa"/>
              <w:bottom w:w="28" w:type="dxa"/>
              <w:right w:w="57" w:type="dxa"/>
            </w:tcMar>
            <w:vAlign w:val="center"/>
            <w:hideMark/>
          </w:tcPr>
          <w:p w:rsidR="00BD400D" w:rsidRPr="00BD400D" w:rsidRDefault="00BD400D" w:rsidP="00B51418">
            <w:pPr>
              <w:spacing w:after="0" w:line="240" w:lineRule="auto"/>
              <w:jc w:val="center"/>
              <w:rPr>
                <w:rFonts w:ascii="Times New Roman" w:hAnsi="Times New Roman" w:cs="Times New Roman"/>
                <w:i/>
                <w:sz w:val="24"/>
                <w:szCs w:val="24"/>
              </w:rPr>
            </w:pPr>
            <w:r w:rsidRPr="00BD400D">
              <w:rPr>
                <w:rFonts w:ascii="Times New Roman" w:hAnsi="Times New Roman" w:cs="Times New Roman"/>
                <w:i/>
                <w:sz w:val="24"/>
                <w:szCs w:val="24"/>
              </w:rPr>
              <w:t>Время</w:t>
            </w:r>
          </w:p>
        </w:tc>
      </w:tr>
      <w:tr w:rsidR="00BD400D" w:rsidRPr="00BD400D" w:rsidTr="00B51418">
        <w:trPr>
          <w:trHeight w:val="1369"/>
          <w:jc w:val="center"/>
        </w:trPr>
        <w:tc>
          <w:tcPr>
            <w:tcW w:w="992" w:type="dxa"/>
            <w:tcBorders>
              <w:top w:val="single" w:sz="12" w:space="0" w:color="000000" w:themeColor="text1"/>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12" w:space="0" w:color="000000" w:themeColor="text1"/>
              <w:left w:val="outset" w:sz="6" w:space="0" w:color="auto"/>
              <w:bottom w:val="outset" w:sz="6" w:space="0" w:color="auto"/>
              <w:right w:val="outset" w:sz="6" w:space="0" w:color="auto"/>
            </w:tcBorders>
            <w:shd w:val="clear" w:color="auto" w:fill="FFFFFF"/>
            <w:tcMar>
              <w:top w:w="28" w:type="dxa"/>
              <w:left w:w="57" w:type="dxa"/>
              <w:bottom w:w="28" w:type="dxa"/>
              <w:right w:w="57" w:type="dxa"/>
            </w:tcMar>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Прием, осмотр детей</w:t>
            </w:r>
          </w:p>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 xml:space="preserve">Игры или </w:t>
            </w:r>
            <w:proofErr w:type="spellStart"/>
            <w:r w:rsidRPr="00BD400D">
              <w:rPr>
                <w:rFonts w:ascii="Times New Roman" w:hAnsi="Times New Roman" w:cs="Times New Roman"/>
                <w:sz w:val="24"/>
                <w:szCs w:val="24"/>
              </w:rPr>
              <w:t>физкульминутки</w:t>
            </w:r>
            <w:proofErr w:type="spellEnd"/>
            <w:r w:rsidRPr="00BD400D">
              <w:rPr>
                <w:rFonts w:ascii="Times New Roman" w:hAnsi="Times New Roman" w:cs="Times New Roman"/>
                <w:sz w:val="24"/>
                <w:szCs w:val="24"/>
              </w:rPr>
              <w:t>, на снятие психоэмоционального напряжения</w:t>
            </w:r>
          </w:p>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Самостоятельная деятельность детей</w:t>
            </w:r>
          </w:p>
        </w:tc>
        <w:tc>
          <w:tcPr>
            <w:tcW w:w="2410" w:type="dxa"/>
            <w:tcBorders>
              <w:top w:val="single" w:sz="12" w:space="0" w:color="000000" w:themeColor="text1"/>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tcPr>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9.00</w:t>
            </w:r>
            <w:r w:rsidR="00B51418">
              <w:rPr>
                <w:rFonts w:ascii="Times New Roman" w:hAnsi="Times New Roman" w:cs="Times New Roman"/>
                <w:sz w:val="24"/>
                <w:szCs w:val="24"/>
              </w:rPr>
              <w:t>–</w:t>
            </w:r>
            <w:r w:rsidRPr="00BD400D">
              <w:rPr>
                <w:rFonts w:ascii="Times New Roman" w:hAnsi="Times New Roman" w:cs="Times New Roman"/>
                <w:sz w:val="24"/>
                <w:szCs w:val="24"/>
              </w:rPr>
              <w:t>9.10</w:t>
            </w:r>
          </w:p>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9.10</w:t>
            </w:r>
            <w:r w:rsidR="00B51418">
              <w:rPr>
                <w:rFonts w:ascii="Times New Roman" w:hAnsi="Times New Roman" w:cs="Times New Roman"/>
                <w:sz w:val="24"/>
                <w:szCs w:val="24"/>
              </w:rPr>
              <w:t>–</w:t>
            </w:r>
            <w:r w:rsidRPr="00BD400D">
              <w:rPr>
                <w:rFonts w:ascii="Times New Roman" w:hAnsi="Times New Roman" w:cs="Times New Roman"/>
                <w:sz w:val="24"/>
                <w:szCs w:val="24"/>
              </w:rPr>
              <w:t>9.15</w:t>
            </w:r>
          </w:p>
          <w:p w:rsidR="00BD400D" w:rsidRPr="00BD400D" w:rsidRDefault="00BD400D" w:rsidP="00B51418">
            <w:pPr>
              <w:spacing w:after="0" w:line="240" w:lineRule="auto"/>
              <w:jc w:val="center"/>
              <w:rPr>
                <w:rFonts w:ascii="Times New Roman" w:hAnsi="Times New Roman" w:cs="Times New Roman"/>
                <w:sz w:val="24"/>
                <w:szCs w:val="24"/>
              </w:rPr>
            </w:pPr>
          </w:p>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9.15</w:t>
            </w:r>
            <w:r w:rsidR="00B51418">
              <w:rPr>
                <w:rFonts w:ascii="Times New Roman" w:hAnsi="Times New Roman" w:cs="Times New Roman"/>
                <w:sz w:val="24"/>
                <w:szCs w:val="24"/>
              </w:rPr>
              <w:t>–</w:t>
            </w:r>
            <w:r w:rsidRPr="00BD400D">
              <w:rPr>
                <w:rFonts w:ascii="Times New Roman" w:hAnsi="Times New Roman" w:cs="Times New Roman"/>
                <w:sz w:val="24"/>
                <w:szCs w:val="24"/>
              </w:rPr>
              <w:t>9.20</w:t>
            </w:r>
          </w:p>
        </w:tc>
      </w:tr>
      <w:tr w:rsidR="00BD400D" w:rsidRPr="00BD400D" w:rsidTr="00B51418">
        <w:trPr>
          <w:jc w:val="center"/>
        </w:trPr>
        <w:tc>
          <w:tcPr>
            <w:tcW w:w="992" w:type="dxa"/>
            <w:tcBorders>
              <w:top w:val="outset" w:sz="6" w:space="0" w:color="auto"/>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Подготовка к непосредственно образовательной деятельности</w:t>
            </w:r>
          </w:p>
        </w:tc>
        <w:tc>
          <w:tcPr>
            <w:tcW w:w="2410" w:type="dxa"/>
            <w:tcBorders>
              <w:top w:val="outset" w:sz="6" w:space="0" w:color="auto"/>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9.10</w:t>
            </w:r>
            <w:r w:rsidR="00B51418">
              <w:rPr>
                <w:rFonts w:ascii="Times New Roman" w:hAnsi="Times New Roman" w:cs="Times New Roman"/>
                <w:sz w:val="24"/>
                <w:szCs w:val="24"/>
              </w:rPr>
              <w:t>–</w:t>
            </w:r>
            <w:r w:rsidRPr="00BD400D">
              <w:rPr>
                <w:rFonts w:ascii="Times New Roman" w:hAnsi="Times New Roman" w:cs="Times New Roman"/>
                <w:sz w:val="24"/>
                <w:szCs w:val="24"/>
              </w:rPr>
              <w:t xml:space="preserve"> 9.30</w:t>
            </w:r>
          </w:p>
        </w:tc>
      </w:tr>
      <w:tr w:rsidR="00BD400D" w:rsidRPr="00BD400D" w:rsidTr="00B51418">
        <w:trPr>
          <w:jc w:val="center"/>
        </w:trPr>
        <w:tc>
          <w:tcPr>
            <w:tcW w:w="992" w:type="dxa"/>
            <w:tcBorders>
              <w:top w:val="outset" w:sz="6" w:space="0" w:color="auto"/>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Непосредственно образовательная деятельность</w:t>
            </w:r>
          </w:p>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 xml:space="preserve"> (по группам)</w:t>
            </w:r>
          </w:p>
        </w:tc>
        <w:tc>
          <w:tcPr>
            <w:tcW w:w="2410" w:type="dxa"/>
            <w:tcBorders>
              <w:top w:val="outset" w:sz="6" w:space="0" w:color="auto"/>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 15 минут для детей:</w:t>
            </w:r>
          </w:p>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 xml:space="preserve"> 3</w:t>
            </w:r>
            <w:r w:rsidR="00B51418">
              <w:rPr>
                <w:rFonts w:ascii="Times New Roman" w:hAnsi="Times New Roman" w:cs="Times New Roman"/>
                <w:sz w:val="24"/>
                <w:szCs w:val="24"/>
              </w:rPr>
              <w:t>–</w:t>
            </w:r>
            <w:r w:rsidRPr="00BD400D">
              <w:rPr>
                <w:rFonts w:ascii="Times New Roman" w:hAnsi="Times New Roman" w:cs="Times New Roman"/>
                <w:sz w:val="24"/>
                <w:szCs w:val="24"/>
              </w:rPr>
              <w:t>4 лет;</w:t>
            </w:r>
          </w:p>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20</w:t>
            </w:r>
            <w:r w:rsidR="00B51418">
              <w:rPr>
                <w:rFonts w:ascii="Times New Roman" w:hAnsi="Times New Roman" w:cs="Times New Roman"/>
                <w:sz w:val="24"/>
                <w:szCs w:val="24"/>
              </w:rPr>
              <w:t>–</w:t>
            </w:r>
            <w:r w:rsidRPr="00BD400D">
              <w:rPr>
                <w:rFonts w:ascii="Times New Roman" w:hAnsi="Times New Roman" w:cs="Times New Roman"/>
                <w:sz w:val="24"/>
                <w:szCs w:val="24"/>
              </w:rPr>
              <w:t>25 минут для детей:</w:t>
            </w:r>
          </w:p>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 xml:space="preserve"> 5</w:t>
            </w:r>
            <w:r w:rsidR="00B51418">
              <w:rPr>
                <w:rFonts w:ascii="Times New Roman" w:hAnsi="Times New Roman" w:cs="Times New Roman"/>
                <w:sz w:val="24"/>
                <w:szCs w:val="24"/>
              </w:rPr>
              <w:t>–</w:t>
            </w:r>
            <w:r w:rsidRPr="00BD400D">
              <w:rPr>
                <w:rFonts w:ascii="Times New Roman" w:hAnsi="Times New Roman" w:cs="Times New Roman"/>
                <w:sz w:val="24"/>
                <w:szCs w:val="24"/>
              </w:rPr>
              <w:t>6 лет;</w:t>
            </w:r>
          </w:p>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30 минут для детей:</w:t>
            </w:r>
          </w:p>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 xml:space="preserve"> 6</w:t>
            </w:r>
            <w:r w:rsidR="00B51418">
              <w:rPr>
                <w:rFonts w:ascii="Times New Roman" w:hAnsi="Times New Roman" w:cs="Times New Roman"/>
                <w:sz w:val="24"/>
                <w:szCs w:val="24"/>
              </w:rPr>
              <w:t>–</w:t>
            </w:r>
            <w:r w:rsidRPr="00BD400D">
              <w:rPr>
                <w:rFonts w:ascii="Times New Roman" w:hAnsi="Times New Roman" w:cs="Times New Roman"/>
                <w:sz w:val="24"/>
                <w:szCs w:val="24"/>
              </w:rPr>
              <w:t>7 лет.</w:t>
            </w:r>
          </w:p>
        </w:tc>
      </w:tr>
      <w:tr w:rsidR="00BD400D" w:rsidRPr="00BD400D" w:rsidTr="00B51418">
        <w:trPr>
          <w:trHeight w:val="454"/>
          <w:jc w:val="center"/>
        </w:trPr>
        <w:tc>
          <w:tcPr>
            <w:tcW w:w="992" w:type="dxa"/>
            <w:tcBorders>
              <w:top w:val="outset" w:sz="6" w:space="0" w:color="auto"/>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Совместная деятельность с педагогом, психологом: дидактические и развивающие игры на познавательно-речевое и эмоциональное развитие</w:t>
            </w:r>
          </w:p>
        </w:tc>
        <w:tc>
          <w:tcPr>
            <w:tcW w:w="2410" w:type="dxa"/>
            <w:tcBorders>
              <w:top w:val="outset" w:sz="6" w:space="0" w:color="auto"/>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hideMark/>
          </w:tcPr>
          <w:p w:rsidR="00BD400D" w:rsidRPr="00BD400D" w:rsidRDefault="00E944C5"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В перерывах между деятельностью</w:t>
            </w:r>
          </w:p>
        </w:tc>
      </w:tr>
      <w:tr w:rsidR="00BD400D" w:rsidRPr="00BD400D" w:rsidTr="00B51418">
        <w:trPr>
          <w:jc w:val="center"/>
        </w:trPr>
        <w:tc>
          <w:tcPr>
            <w:tcW w:w="992" w:type="dxa"/>
            <w:tcBorders>
              <w:top w:val="outset" w:sz="6" w:space="0" w:color="auto"/>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Самостоятельная деятельность детей</w:t>
            </w:r>
          </w:p>
        </w:tc>
        <w:tc>
          <w:tcPr>
            <w:tcW w:w="2410" w:type="dxa"/>
            <w:tcBorders>
              <w:top w:val="outset" w:sz="6" w:space="0" w:color="auto"/>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hideMark/>
          </w:tcPr>
          <w:p w:rsidR="00BD400D" w:rsidRPr="00BD400D" w:rsidRDefault="00A90FD7"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дня</w:t>
            </w:r>
            <w:r w:rsidR="00BD400D" w:rsidRPr="00BD400D">
              <w:rPr>
                <w:rFonts w:ascii="Times New Roman" w:hAnsi="Times New Roman" w:cs="Times New Roman"/>
                <w:sz w:val="24"/>
                <w:szCs w:val="24"/>
              </w:rPr>
              <w:t xml:space="preserve"> </w:t>
            </w:r>
          </w:p>
        </w:tc>
      </w:tr>
      <w:tr w:rsidR="00BD400D" w:rsidRPr="00BD400D" w:rsidTr="00B51418">
        <w:trPr>
          <w:jc w:val="center"/>
        </w:trPr>
        <w:tc>
          <w:tcPr>
            <w:tcW w:w="992" w:type="dxa"/>
            <w:tcBorders>
              <w:top w:val="outset" w:sz="6" w:space="0" w:color="auto"/>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Совместная деятельность с педагогом, психологом: игры на развитие навыков взаимодействия детей друг с другом</w:t>
            </w:r>
          </w:p>
        </w:tc>
        <w:tc>
          <w:tcPr>
            <w:tcW w:w="2410" w:type="dxa"/>
            <w:tcBorders>
              <w:top w:val="outset" w:sz="6" w:space="0" w:color="auto"/>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hideMark/>
          </w:tcPr>
          <w:p w:rsidR="00BD400D" w:rsidRPr="00BD400D" w:rsidRDefault="00E944C5"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перерывах между деятельностью</w:t>
            </w:r>
          </w:p>
        </w:tc>
      </w:tr>
      <w:tr w:rsidR="00BD400D" w:rsidRPr="00BD400D" w:rsidTr="00B51418">
        <w:trPr>
          <w:jc w:val="center"/>
        </w:trPr>
        <w:tc>
          <w:tcPr>
            <w:tcW w:w="992" w:type="dxa"/>
            <w:tcBorders>
              <w:top w:val="outset" w:sz="6" w:space="0" w:color="auto"/>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Физкультминутки</w:t>
            </w:r>
          </w:p>
        </w:tc>
        <w:tc>
          <w:tcPr>
            <w:tcW w:w="2410" w:type="dxa"/>
            <w:tcBorders>
              <w:top w:val="outset" w:sz="6" w:space="0" w:color="auto"/>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hideMark/>
          </w:tcPr>
          <w:p w:rsidR="00BD400D" w:rsidRPr="00BD400D" w:rsidRDefault="00E944C5"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 каждой деятельности</w:t>
            </w:r>
          </w:p>
        </w:tc>
      </w:tr>
      <w:tr w:rsidR="00BD400D" w:rsidRPr="00BD400D" w:rsidTr="00B51418">
        <w:trPr>
          <w:jc w:val="center"/>
        </w:trPr>
        <w:tc>
          <w:tcPr>
            <w:tcW w:w="992" w:type="dxa"/>
            <w:tcBorders>
              <w:top w:val="outset" w:sz="6" w:space="0" w:color="auto"/>
              <w:left w:val="single" w:sz="12" w:space="0" w:color="000000" w:themeColor="text1"/>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Совместная деятельность с педагогом, музыкальным руководителем или хореографом: на развитие навыков взаимодействия детей друг с другом и т.д.</w:t>
            </w:r>
          </w:p>
        </w:tc>
        <w:tc>
          <w:tcPr>
            <w:tcW w:w="2410" w:type="dxa"/>
            <w:tcBorders>
              <w:top w:val="outset" w:sz="6" w:space="0" w:color="auto"/>
              <w:left w:val="outset" w:sz="6" w:space="0" w:color="auto"/>
              <w:bottom w:val="outset" w:sz="6" w:space="0" w:color="auto"/>
              <w:right w:val="single" w:sz="12" w:space="0" w:color="000000" w:themeColor="text1"/>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 xml:space="preserve">По окончанию </w:t>
            </w:r>
            <w:r w:rsidR="00E944C5">
              <w:rPr>
                <w:rFonts w:ascii="Times New Roman" w:hAnsi="Times New Roman" w:cs="Times New Roman"/>
                <w:sz w:val="24"/>
                <w:szCs w:val="24"/>
              </w:rPr>
              <w:t>всей деятельностью</w:t>
            </w:r>
          </w:p>
        </w:tc>
      </w:tr>
      <w:tr w:rsidR="00BD400D" w:rsidRPr="00BD400D" w:rsidTr="00B51418">
        <w:trPr>
          <w:jc w:val="center"/>
        </w:trPr>
        <w:tc>
          <w:tcPr>
            <w:tcW w:w="992" w:type="dxa"/>
            <w:tcBorders>
              <w:top w:val="outset" w:sz="6" w:space="0" w:color="auto"/>
              <w:left w:val="single" w:sz="12" w:space="0" w:color="000000" w:themeColor="text1"/>
              <w:bottom w:val="single" w:sz="12" w:space="0" w:color="000000" w:themeColor="text1"/>
              <w:right w:val="outset" w:sz="6" w:space="0" w:color="auto"/>
            </w:tcBorders>
            <w:shd w:val="clear" w:color="auto" w:fill="FFFFFF"/>
            <w:tcMar>
              <w:top w:w="28" w:type="dxa"/>
              <w:left w:w="57" w:type="dxa"/>
              <w:bottom w:w="28" w:type="dxa"/>
              <w:right w:w="57" w:type="dxa"/>
            </w:tcMar>
            <w:hideMark/>
          </w:tcPr>
          <w:p w:rsidR="00BD400D" w:rsidRPr="00BD400D" w:rsidRDefault="00B51418" w:rsidP="00B51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outset" w:sz="6" w:space="0" w:color="auto"/>
              <w:left w:val="outset" w:sz="6" w:space="0" w:color="auto"/>
              <w:bottom w:val="single" w:sz="12" w:space="0" w:color="000000" w:themeColor="text1"/>
              <w:right w:val="outset" w:sz="6" w:space="0" w:color="auto"/>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rPr>
                <w:rFonts w:ascii="Times New Roman" w:hAnsi="Times New Roman" w:cs="Times New Roman"/>
                <w:sz w:val="24"/>
                <w:szCs w:val="24"/>
              </w:rPr>
            </w:pPr>
            <w:r w:rsidRPr="00BD400D">
              <w:rPr>
                <w:rFonts w:ascii="Times New Roman" w:hAnsi="Times New Roman" w:cs="Times New Roman"/>
                <w:sz w:val="24"/>
                <w:szCs w:val="24"/>
              </w:rPr>
              <w:t>Уход домой</w:t>
            </w:r>
          </w:p>
        </w:tc>
        <w:tc>
          <w:tcPr>
            <w:tcW w:w="2410" w:type="dxa"/>
            <w:tcBorders>
              <w:top w:val="outset" w:sz="6" w:space="0" w:color="auto"/>
              <w:left w:val="outset" w:sz="6" w:space="0" w:color="auto"/>
              <w:bottom w:val="single" w:sz="12" w:space="0" w:color="000000" w:themeColor="text1"/>
              <w:right w:val="single" w:sz="12" w:space="0" w:color="000000" w:themeColor="text1"/>
            </w:tcBorders>
            <w:shd w:val="clear" w:color="auto" w:fill="FFFFFF"/>
            <w:tcMar>
              <w:top w:w="28" w:type="dxa"/>
              <w:left w:w="57" w:type="dxa"/>
              <w:bottom w:w="28" w:type="dxa"/>
              <w:right w:w="57" w:type="dxa"/>
            </w:tcMar>
            <w:hideMark/>
          </w:tcPr>
          <w:p w:rsidR="00BD400D" w:rsidRPr="00BD400D" w:rsidRDefault="00BD400D" w:rsidP="00B51418">
            <w:pPr>
              <w:spacing w:after="0" w:line="240" w:lineRule="auto"/>
              <w:jc w:val="center"/>
              <w:rPr>
                <w:rFonts w:ascii="Times New Roman" w:hAnsi="Times New Roman" w:cs="Times New Roman"/>
                <w:sz w:val="24"/>
                <w:szCs w:val="24"/>
              </w:rPr>
            </w:pPr>
            <w:r w:rsidRPr="00BD400D">
              <w:rPr>
                <w:rFonts w:ascii="Times New Roman" w:hAnsi="Times New Roman" w:cs="Times New Roman"/>
                <w:sz w:val="24"/>
                <w:szCs w:val="24"/>
              </w:rPr>
              <w:t>13.00</w:t>
            </w:r>
          </w:p>
        </w:tc>
      </w:tr>
    </w:tbl>
    <w:p w:rsidR="00BD400D" w:rsidRPr="00B51418" w:rsidRDefault="00BD400D" w:rsidP="00B51418">
      <w:pPr>
        <w:pStyle w:val="a6"/>
        <w:rPr>
          <w:sz w:val="12"/>
          <w:szCs w:val="12"/>
        </w:rPr>
      </w:pPr>
    </w:p>
    <w:p w:rsidR="00BD400D" w:rsidRPr="00BD400D" w:rsidRDefault="00BD400D" w:rsidP="00B51418">
      <w:pPr>
        <w:pStyle w:val="a6"/>
      </w:pPr>
      <w:r w:rsidRPr="00BD400D">
        <w:t>Периодичность определения уровня освоения детьми дошкольного возраста ООП дошкольного образования – сентябрь, май текущего года.</w:t>
      </w:r>
    </w:p>
    <w:p w:rsidR="00BD400D" w:rsidRPr="00BD400D" w:rsidRDefault="00BD400D" w:rsidP="00B51418">
      <w:pPr>
        <w:pStyle w:val="a6"/>
      </w:pPr>
      <w:r w:rsidRPr="00BD400D">
        <w:t>В случае необходимости (с отдельными детьми) психолого-педагогическая диагностическая работа проводится чаще. В середине учебного года проводится промежуточная диагностика.</w:t>
      </w:r>
    </w:p>
    <w:p w:rsidR="00BD400D" w:rsidRPr="00BD400D" w:rsidRDefault="00BD400D" w:rsidP="00B51418">
      <w:pPr>
        <w:pStyle w:val="a6"/>
      </w:pPr>
      <w:r w:rsidRPr="00BD400D">
        <w:lastRenderedPageBreak/>
        <w:t>Цель указанной периодичности – своевременное внесение изменений в процесс реализации ООП дошкольного образования, выстраивание индивидуальных траекторий развития детей, которые по каким-либо причинам (длительное отсутствие в детском саду, наличие трудностей и др.) не могут успешно осваивать основную общеобразовательную программу дошкольного образования.</w:t>
      </w:r>
    </w:p>
    <w:p w:rsidR="00BD400D" w:rsidRPr="00BD400D" w:rsidRDefault="00BD400D" w:rsidP="00B51418">
      <w:pPr>
        <w:pStyle w:val="a6"/>
      </w:pPr>
    </w:p>
    <w:p w:rsidR="00BD400D" w:rsidRPr="00BD400D" w:rsidRDefault="00BD400D" w:rsidP="00BD400D">
      <w:pPr>
        <w:ind w:left="34" w:firstLine="533"/>
        <w:jc w:val="both"/>
        <w:rPr>
          <w:rFonts w:ascii="Times New Roman" w:hAnsi="Times New Roman" w:cs="Times New Roman"/>
          <w:b/>
          <w:sz w:val="24"/>
          <w:szCs w:val="24"/>
        </w:rPr>
      </w:pPr>
      <w:r w:rsidRPr="00BD400D">
        <w:rPr>
          <w:rFonts w:ascii="Times New Roman" w:hAnsi="Times New Roman" w:cs="Times New Roman"/>
          <w:b/>
          <w:sz w:val="24"/>
          <w:szCs w:val="24"/>
        </w:rPr>
        <w:t>Студия раннего развития «Малышок»:</w:t>
      </w:r>
    </w:p>
    <w:p w:rsidR="00BD400D" w:rsidRPr="00BD400D" w:rsidRDefault="00BD400D" w:rsidP="00874651">
      <w:pPr>
        <w:spacing w:after="120" w:line="240" w:lineRule="auto"/>
        <w:ind w:left="34" w:firstLine="533"/>
        <w:jc w:val="both"/>
        <w:rPr>
          <w:rFonts w:ascii="Times New Roman" w:hAnsi="Times New Roman" w:cs="Times New Roman"/>
          <w:b/>
          <w:i/>
          <w:sz w:val="24"/>
          <w:szCs w:val="24"/>
        </w:rPr>
      </w:pPr>
      <w:r w:rsidRPr="00BD400D">
        <w:rPr>
          <w:rFonts w:ascii="Times New Roman" w:hAnsi="Times New Roman" w:cs="Times New Roman"/>
          <w:b/>
          <w:i/>
          <w:sz w:val="24"/>
          <w:szCs w:val="24"/>
        </w:rPr>
        <w:t>ГКПД для детей 3</w:t>
      </w:r>
      <w:r w:rsidR="00874651">
        <w:rPr>
          <w:rFonts w:ascii="Times New Roman" w:hAnsi="Times New Roman" w:cs="Times New Roman"/>
          <w:b/>
          <w:i/>
          <w:sz w:val="24"/>
          <w:szCs w:val="24"/>
        </w:rPr>
        <w:t>–</w:t>
      </w:r>
      <w:r w:rsidRPr="00BD400D">
        <w:rPr>
          <w:rFonts w:ascii="Times New Roman" w:hAnsi="Times New Roman" w:cs="Times New Roman"/>
          <w:b/>
          <w:i/>
          <w:sz w:val="24"/>
          <w:szCs w:val="24"/>
        </w:rPr>
        <w:t>4 года и 5</w:t>
      </w:r>
      <w:r w:rsidR="00874651">
        <w:rPr>
          <w:rFonts w:ascii="Times New Roman" w:hAnsi="Times New Roman" w:cs="Times New Roman"/>
          <w:b/>
          <w:i/>
          <w:sz w:val="24"/>
          <w:szCs w:val="24"/>
        </w:rPr>
        <w:t>–</w:t>
      </w:r>
      <w:r w:rsidRPr="00BD400D">
        <w:rPr>
          <w:rFonts w:ascii="Times New Roman" w:hAnsi="Times New Roman" w:cs="Times New Roman"/>
          <w:b/>
          <w:i/>
          <w:sz w:val="24"/>
          <w:szCs w:val="24"/>
        </w:rPr>
        <w:t>6 лет «Адаптационная группа»</w:t>
      </w:r>
    </w:p>
    <w:p w:rsidR="00BD400D" w:rsidRPr="00BD400D" w:rsidRDefault="00BD400D" w:rsidP="00874651">
      <w:pPr>
        <w:spacing w:after="120" w:line="240" w:lineRule="auto"/>
        <w:ind w:left="34" w:firstLine="533"/>
        <w:jc w:val="both"/>
        <w:rPr>
          <w:rFonts w:ascii="Times New Roman" w:hAnsi="Times New Roman" w:cs="Times New Roman"/>
          <w:sz w:val="24"/>
          <w:szCs w:val="24"/>
        </w:rPr>
      </w:pPr>
      <w:r w:rsidRPr="00BD400D">
        <w:rPr>
          <w:rFonts w:ascii="Times New Roman" w:hAnsi="Times New Roman" w:cs="Times New Roman"/>
          <w:b/>
          <w:sz w:val="24"/>
          <w:szCs w:val="24"/>
        </w:rPr>
        <w:t>Цель:</w:t>
      </w:r>
      <w:r w:rsidRPr="00BD400D">
        <w:rPr>
          <w:rFonts w:ascii="Times New Roman" w:hAnsi="Times New Roman" w:cs="Times New Roman"/>
          <w:sz w:val="24"/>
          <w:szCs w:val="24"/>
        </w:rPr>
        <w:t xml:space="preserve"> адаптация д</w:t>
      </w:r>
      <w:r w:rsidR="00F95092">
        <w:rPr>
          <w:rFonts w:ascii="Times New Roman" w:hAnsi="Times New Roman" w:cs="Times New Roman"/>
          <w:sz w:val="24"/>
          <w:szCs w:val="24"/>
        </w:rPr>
        <w:t>етей от 3до 4 лет к условиям МКУ ДО</w:t>
      </w:r>
      <w:r w:rsidRPr="00BD400D">
        <w:rPr>
          <w:rFonts w:ascii="Times New Roman" w:hAnsi="Times New Roman" w:cs="Times New Roman"/>
          <w:sz w:val="24"/>
          <w:szCs w:val="24"/>
        </w:rPr>
        <w:t xml:space="preserve"> «</w:t>
      </w:r>
      <w:proofErr w:type="spellStart"/>
      <w:r w:rsidRPr="00BD400D">
        <w:rPr>
          <w:rFonts w:ascii="Times New Roman" w:hAnsi="Times New Roman" w:cs="Times New Roman"/>
          <w:sz w:val="24"/>
          <w:szCs w:val="24"/>
        </w:rPr>
        <w:t>ГЦДиЮТ</w:t>
      </w:r>
      <w:proofErr w:type="spellEnd"/>
      <w:r w:rsidRPr="00BD400D">
        <w:rPr>
          <w:rFonts w:ascii="Times New Roman" w:hAnsi="Times New Roman" w:cs="Times New Roman"/>
          <w:sz w:val="24"/>
          <w:szCs w:val="24"/>
        </w:rPr>
        <w:t>» и обеспечение ранней социализации.</w:t>
      </w:r>
    </w:p>
    <w:p w:rsidR="00BD400D" w:rsidRPr="00BD400D" w:rsidRDefault="00BD400D" w:rsidP="00874651">
      <w:pPr>
        <w:spacing w:after="120" w:line="240" w:lineRule="auto"/>
        <w:ind w:left="34" w:firstLine="533"/>
        <w:jc w:val="both"/>
        <w:rPr>
          <w:rFonts w:ascii="Times New Roman" w:hAnsi="Times New Roman" w:cs="Times New Roman"/>
          <w:b/>
          <w:sz w:val="24"/>
          <w:szCs w:val="24"/>
        </w:rPr>
      </w:pPr>
      <w:r w:rsidRPr="00BD400D">
        <w:rPr>
          <w:rFonts w:ascii="Times New Roman" w:hAnsi="Times New Roman" w:cs="Times New Roman"/>
          <w:b/>
          <w:sz w:val="24"/>
          <w:szCs w:val="24"/>
        </w:rPr>
        <w:t>Задачи:</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п</w:t>
      </w:r>
      <w:r w:rsidR="00F95092">
        <w:rPr>
          <w:rFonts w:ascii="Times New Roman" w:hAnsi="Times New Roman" w:cs="Times New Roman"/>
          <w:sz w:val="24"/>
          <w:szCs w:val="24"/>
        </w:rPr>
        <w:t>омощь в адаптации к условиям МКУ ДО</w:t>
      </w:r>
      <w:r w:rsidRPr="00BD400D">
        <w:rPr>
          <w:rFonts w:ascii="Times New Roman" w:hAnsi="Times New Roman" w:cs="Times New Roman"/>
          <w:sz w:val="24"/>
          <w:szCs w:val="24"/>
        </w:rPr>
        <w:t xml:space="preserve"> «</w:t>
      </w:r>
      <w:proofErr w:type="spellStart"/>
      <w:r w:rsidRPr="00BD400D">
        <w:rPr>
          <w:rFonts w:ascii="Times New Roman" w:hAnsi="Times New Roman" w:cs="Times New Roman"/>
          <w:sz w:val="24"/>
          <w:szCs w:val="24"/>
        </w:rPr>
        <w:t>ГЦДиЮТ</w:t>
      </w:r>
      <w:proofErr w:type="spellEnd"/>
      <w:r w:rsidRPr="00BD400D">
        <w:rPr>
          <w:rFonts w:ascii="Times New Roman" w:hAnsi="Times New Roman" w:cs="Times New Roman"/>
          <w:sz w:val="24"/>
          <w:szCs w:val="24"/>
        </w:rPr>
        <w:t>» детям раннего возраста;</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установление контактов с родителями, педагогическое просвещение;</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формирование умений общения со сверстниками.</w:t>
      </w:r>
    </w:p>
    <w:p w:rsidR="00BD400D" w:rsidRPr="00BD400D" w:rsidRDefault="00BD400D" w:rsidP="00874651">
      <w:pPr>
        <w:pStyle w:val="a6"/>
      </w:pPr>
      <w:r w:rsidRPr="00BD400D">
        <w:t>Режим работы: с 9.00 до 13.00 два, пять раз в неделю (понедельник, вторник, среда, четверг, пятница).</w:t>
      </w:r>
    </w:p>
    <w:p w:rsidR="00BD400D" w:rsidRPr="00BD400D" w:rsidRDefault="00BD400D" w:rsidP="00874651">
      <w:pPr>
        <w:spacing w:before="80" w:after="0"/>
        <w:ind w:left="34" w:firstLine="533"/>
        <w:jc w:val="both"/>
        <w:rPr>
          <w:rFonts w:ascii="Times New Roman" w:hAnsi="Times New Roman" w:cs="Times New Roman"/>
          <w:b/>
          <w:i/>
          <w:sz w:val="24"/>
          <w:szCs w:val="24"/>
        </w:rPr>
      </w:pPr>
      <w:r w:rsidRPr="00BD400D">
        <w:rPr>
          <w:rFonts w:ascii="Times New Roman" w:hAnsi="Times New Roman" w:cs="Times New Roman"/>
          <w:b/>
          <w:i/>
          <w:sz w:val="24"/>
          <w:szCs w:val="24"/>
        </w:rPr>
        <w:t>ГКПД «</w:t>
      </w:r>
      <w:proofErr w:type="spellStart"/>
      <w:r w:rsidRPr="00BD400D">
        <w:rPr>
          <w:rFonts w:ascii="Times New Roman" w:hAnsi="Times New Roman" w:cs="Times New Roman"/>
          <w:b/>
          <w:i/>
          <w:sz w:val="24"/>
          <w:szCs w:val="24"/>
        </w:rPr>
        <w:t>Предшкольная</w:t>
      </w:r>
      <w:proofErr w:type="spellEnd"/>
      <w:r w:rsidRPr="00BD400D">
        <w:rPr>
          <w:rFonts w:ascii="Times New Roman" w:hAnsi="Times New Roman" w:cs="Times New Roman"/>
          <w:b/>
          <w:i/>
          <w:sz w:val="24"/>
          <w:szCs w:val="24"/>
        </w:rPr>
        <w:t xml:space="preserve"> подготовка» для детей 6</w:t>
      </w:r>
      <w:r w:rsidR="00874651">
        <w:rPr>
          <w:rFonts w:ascii="Times New Roman" w:hAnsi="Times New Roman" w:cs="Times New Roman"/>
          <w:b/>
          <w:i/>
          <w:sz w:val="24"/>
          <w:szCs w:val="24"/>
        </w:rPr>
        <w:t>–</w:t>
      </w:r>
      <w:r w:rsidRPr="00BD400D">
        <w:rPr>
          <w:rFonts w:ascii="Times New Roman" w:hAnsi="Times New Roman" w:cs="Times New Roman"/>
          <w:b/>
          <w:i/>
          <w:sz w:val="24"/>
          <w:szCs w:val="24"/>
        </w:rPr>
        <w:t>7 лет.</w:t>
      </w:r>
    </w:p>
    <w:p w:rsidR="00BD400D" w:rsidRPr="00BD400D" w:rsidRDefault="00BD400D" w:rsidP="00874651">
      <w:pPr>
        <w:spacing w:before="80" w:after="0"/>
        <w:ind w:left="34" w:firstLine="533"/>
        <w:jc w:val="both"/>
        <w:rPr>
          <w:rFonts w:ascii="Times New Roman" w:hAnsi="Times New Roman" w:cs="Times New Roman"/>
          <w:sz w:val="24"/>
          <w:szCs w:val="24"/>
        </w:rPr>
      </w:pPr>
      <w:r w:rsidRPr="00BD400D">
        <w:rPr>
          <w:rFonts w:ascii="Times New Roman" w:hAnsi="Times New Roman" w:cs="Times New Roman"/>
          <w:b/>
          <w:sz w:val="24"/>
          <w:szCs w:val="24"/>
        </w:rPr>
        <w:t>Цель:</w:t>
      </w:r>
      <w:r w:rsidRPr="00BD400D">
        <w:rPr>
          <w:rFonts w:ascii="Times New Roman" w:hAnsi="Times New Roman" w:cs="Times New Roman"/>
          <w:sz w:val="24"/>
          <w:szCs w:val="24"/>
        </w:rPr>
        <w:t xml:space="preserve"> подготовка детей старшего дошкольного возраста к обучению в школе.</w:t>
      </w:r>
    </w:p>
    <w:p w:rsidR="00BD400D" w:rsidRPr="00BD400D" w:rsidRDefault="00BD400D" w:rsidP="00874651">
      <w:pPr>
        <w:spacing w:before="80" w:after="0"/>
        <w:ind w:left="34" w:firstLine="533"/>
        <w:jc w:val="both"/>
        <w:rPr>
          <w:rFonts w:ascii="Times New Roman" w:hAnsi="Times New Roman" w:cs="Times New Roman"/>
          <w:b/>
          <w:sz w:val="24"/>
          <w:szCs w:val="24"/>
        </w:rPr>
      </w:pPr>
      <w:r w:rsidRPr="00BD400D">
        <w:rPr>
          <w:rFonts w:ascii="Times New Roman" w:hAnsi="Times New Roman" w:cs="Times New Roman"/>
          <w:b/>
          <w:sz w:val="24"/>
          <w:szCs w:val="24"/>
        </w:rPr>
        <w:t>Задачи:</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создание равных стартовых возможностей для успешного о</w:t>
      </w:r>
      <w:r w:rsidR="00012611">
        <w:rPr>
          <w:rFonts w:ascii="Times New Roman" w:hAnsi="Times New Roman" w:cs="Times New Roman"/>
          <w:sz w:val="24"/>
          <w:szCs w:val="24"/>
        </w:rPr>
        <w:t>бучения детей, не посещающих ДОО</w:t>
      </w:r>
      <w:r w:rsidRPr="00BD400D">
        <w:rPr>
          <w:rFonts w:ascii="Times New Roman" w:hAnsi="Times New Roman" w:cs="Times New Roman"/>
          <w:sz w:val="24"/>
          <w:szCs w:val="24"/>
        </w:rPr>
        <w:t>;</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обеспечение преемственности в</w:t>
      </w:r>
      <w:r w:rsidR="00012611">
        <w:rPr>
          <w:rFonts w:ascii="Times New Roman" w:hAnsi="Times New Roman" w:cs="Times New Roman"/>
          <w:sz w:val="24"/>
          <w:szCs w:val="24"/>
        </w:rPr>
        <w:t xml:space="preserve"> воспитании ребенка в семье, ДОО</w:t>
      </w:r>
      <w:r w:rsidRPr="00BD400D">
        <w:rPr>
          <w:rFonts w:ascii="Times New Roman" w:hAnsi="Times New Roman" w:cs="Times New Roman"/>
          <w:sz w:val="24"/>
          <w:szCs w:val="24"/>
        </w:rPr>
        <w:t xml:space="preserve"> и школе;</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содействие формированию готовности к школьному обучению.</w:t>
      </w:r>
    </w:p>
    <w:p w:rsidR="00BD400D" w:rsidRPr="00BD400D" w:rsidRDefault="00BD400D" w:rsidP="00BD400D">
      <w:pPr>
        <w:ind w:left="34" w:firstLine="533"/>
        <w:jc w:val="both"/>
        <w:rPr>
          <w:rFonts w:ascii="Times New Roman" w:hAnsi="Times New Roman" w:cs="Times New Roman"/>
          <w:sz w:val="24"/>
          <w:szCs w:val="24"/>
        </w:rPr>
      </w:pPr>
      <w:r w:rsidRPr="00BD400D">
        <w:rPr>
          <w:rFonts w:ascii="Times New Roman" w:hAnsi="Times New Roman" w:cs="Times New Roman"/>
          <w:sz w:val="24"/>
          <w:szCs w:val="24"/>
        </w:rPr>
        <w:t>Режим работы: с 9.00 до 13.00 2 раза в неделю (среда, пятница).</w:t>
      </w:r>
    </w:p>
    <w:p w:rsidR="00BD400D" w:rsidRPr="00BD400D" w:rsidRDefault="00BD400D" w:rsidP="00874651">
      <w:pPr>
        <w:pStyle w:val="a6"/>
      </w:pPr>
      <w:r w:rsidRPr="00BD400D">
        <w:t>Целью создания группы кратковременного пребывания детей является всестороннее развитие детей, их социализация, позволяющая обеспечить успешную адаптацию ребенка к условиям ГКПД и педагогическое просвещение родителей, осуществление преемственности и плавного перехода от воспитания детей в условиях семьи к воспитанию</w:t>
      </w:r>
      <w:r w:rsidR="00F95092">
        <w:t xml:space="preserve"> в студии раннего развития</w:t>
      </w:r>
      <w:r w:rsidRPr="00BD400D">
        <w:t xml:space="preserve"> «Малышок».</w:t>
      </w:r>
    </w:p>
    <w:p w:rsidR="00BD400D" w:rsidRPr="00012611" w:rsidRDefault="00BD400D" w:rsidP="00012611">
      <w:pPr>
        <w:pStyle w:val="2"/>
        <w:numPr>
          <w:ilvl w:val="1"/>
          <w:numId w:val="56"/>
        </w:numPr>
        <w:rPr>
          <w:rFonts w:eastAsiaTheme="minorHAnsi"/>
        </w:rPr>
      </w:pPr>
      <w:bookmarkStart w:id="54" w:name="_Toc446072339"/>
      <w:bookmarkStart w:id="55" w:name="_Toc446442858"/>
      <w:r w:rsidRPr="0044704B">
        <w:rPr>
          <w:rFonts w:eastAsiaTheme="minorHAnsi"/>
        </w:rPr>
        <w:t>При</w:t>
      </w:r>
      <w:r w:rsidR="00012611">
        <w:rPr>
          <w:rFonts w:eastAsiaTheme="minorHAnsi"/>
        </w:rPr>
        <w:t>мерное планирование форм</w:t>
      </w:r>
      <w:r w:rsidRPr="0044704B">
        <w:rPr>
          <w:rFonts w:eastAsiaTheme="minorHAnsi"/>
        </w:rPr>
        <w:t xml:space="preserve"> </w:t>
      </w:r>
      <w:r w:rsidR="00012611">
        <w:rPr>
          <w:rFonts w:eastAsiaTheme="minorHAnsi"/>
        </w:rPr>
        <w:t xml:space="preserve">организации </w:t>
      </w:r>
      <w:r w:rsidRPr="00012611">
        <w:rPr>
          <w:rFonts w:eastAsiaTheme="minorHAnsi"/>
        </w:rPr>
        <w:t>образовательной деятельности на неделю</w:t>
      </w:r>
      <w:bookmarkEnd w:id="54"/>
      <w:bookmarkEnd w:id="55"/>
    </w:p>
    <w:p w:rsidR="00BD400D" w:rsidRPr="00BD400D" w:rsidRDefault="00BD400D" w:rsidP="00BD400D">
      <w:pPr>
        <w:widowControl w:val="0"/>
        <w:autoSpaceDE w:val="0"/>
        <w:autoSpaceDN w:val="0"/>
        <w:adjustRightInd w:val="0"/>
        <w:ind w:left="34" w:firstLine="533"/>
        <w:rPr>
          <w:rFonts w:ascii="Times New Roman" w:hAnsi="Times New Roman" w:cs="Times New Roman"/>
          <w:sz w:val="24"/>
          <w:szCs w:val="24"/>
        </w:rPr>
      </w:pPr>
      <w:r w:rsidRPr="00BD400D">
        <w:rPr>
          <w:rFonts w:ascii="Times New Roman" w:hAnsi="Times New Roman" w:cs="Times New Roman"/>
          <w:b/>
          <w:i/>
          <w:sz w:val="24"/>
          <w:szCs w:val="24"/>
        </w:rPr>
        <w:t>Планирование образовательного процесса состоит из 3 блоков:</w:t>
      </w:r>
      <w:r w:rsidRPr="00BD400D">
        <w:rPr>
          <w:rFonts w:ascii="Times New Roman" w:hAnsi="Times New Roman" w:cs="Times New Roman"/>
          <w:b/>
          <w:i/>
          <w:sz w:val="24"/>
          <w:szCs w:val="24"/>
        </w:rPr>
        <w:br/>
      </w:r>
      <w:r w:rsidRPr="00BD400D">
        <w:rPr>
          <w:rFonts w:ascii="Times New Roman" w:hAnsi="Times New Roman" w:cs="Times New Roman"/>
          <w:sz w:val="24"/>
          <w:szCs w:val="24"/>
        </w:rPr>
        <w:t xml:space="preserve">1. блок: </w:t>
      </w:r>
      <w:r w:rsidR="00E944C5">
        <w:rPr>
          <w:rFonts w:ascii="Times New Roman" w:hAnsi="Times New Roman" w:cs="Times New Roman"/>
          <w:sz w:val="24"/>
          <w:szCs w:val="24"/>
        </w:rPr>
        <w:t xml:space="preserve">практическая </w:t>
      </w:r>
      <w:r w:rsidRPr="00BD400D">
        <w:rPr>
          <w:rFonts w:ascii="Times New Roman" w:hAnsi="Times New Roman" w:cs="Times New Roman"/>
          <w:sz w:val="24"/>
          <w:szCs w:val="24"/>
        </w:rPr>
        <w:t>деятельность;</w:t>
      </w:r>
      <w:r w:rsidRPr="00BD400D">
        <w:rPr>
          <w:rFonts w:ascii="Times New Roman" w:hAnsi="Times New Roman" w:cs="Times New Roman"/>
          <w:sz w:val="24"/>
          <w:szCs w:val="24"/>
        </w:rPr>
        <w:br/>
        <w:t>2. блок: совместная деятельность педагогов с детьми;</w:t>
      </w:r>
      <w:r w:rsidRPr="00BD400D">
        <w:rPr>
          <w:rFonts w:ascii="Times New Roman" w:hAnsi="Times New Roman" w:cs="Times New Roman"/>
          <w:sz w:val="24"/>
          <w:szCs w:val="24"/>
        </w:rPr>
        <w:br/>
        <w:t>3. блок: самостоятельная деятельность детей.</w:t>
      </w:r>
    </w:p>
    <w:p w:rsidR="00BD400D" w:rsidRPr="00BD400D" w:rsidRDefault="00BD400D" w:rsidP="00874651">
      <w:pPr>
        <w:pStyle w:val="a6"/>
      </w:pPr>
      <w:r w:rsidRPr="00BD400D">
        <w:t>Организованные занятия начинаются с 1 сентября. Учебный план включает в себя 32 учебные недели. I</w:t>
      </w:r>
      <w:r w:rsidR="00874651">
        <w:t>–</w:t>
      </w:r>
      <w:r w:rsidRPr="00BD400D">
        <w:t>II неделя сентября – диагностический период, во время которого педагоги выявляют уровень и проблемы развития детей, составляют индивидуально – адаптивные программные маршруты.</w:t>
      </w:r>
    </w:p>
    <w:p w:rsidR="00BD400D" w:rsidRPr="00BD400D" w:rsidRDefault="00BD400D" w:rsidP="00874651">
      <w:pPr>
        <w:pStyle w:val="a6"/>
      </w:pPr>
      <w:r w:rsidRPr="00BD400D">
        <w:lastRenderedPageBreak/>
        <w:t>Основное содержание общеобразовательных программ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 Среди общего времени занятий, отводится 50% занятиям, требующим от детей умственного напряжения, остальные 50%, составляют занятия эстетического и физкультурно-оздоровительного цикла.</w:t>
      </w:r>
    </w:p>
    <w:p w:rsidR="00BD400D" w:rsidRPr="00BD400D" w:rsidRDefault="00E944C5" w:rsidP="00874651">
      <w:pPr>
        <w:pStyle w:val="a6"/>
      </w:pPr>
      <w:r>
        <w:t>Перерывы между деятельностью</w:t>
      </w:r>
      <w:r w:rsidR="00BD400D" w:rsidRPr="00BD400D">
        <w:t xml:space="preserve"> не менее 10 минут. В сер</w:t>
      </w:r>
      <w:r>
        <w:t xml:space="preserve">едине деятельности </w:t>
      </w:r>
      <w:r w:rsidR="00BD400D" w:rsidRPr="00BD400D">
        <w:t>статического характера педагоги проводят физкультурную минутку.</w:t>
      </w:r>
    </w:p>
    <w:p w:rsidR="00BD400D" w:rsidRPr="00BD400D" w:rsidRDefault="00BD400D" w:rsidP="00874651">
      <w:pPr>
        <w:pStyle w:val="a6"/>
      </w:pPr>
      <w:r w:rsidRPr="00BD400D">
        <w:t xml:space="preserve">Предусматривается проведение каникул во всех группах в период с 30 декабря по 10 января. </w:t>
      </w:r>
    </w:p>
    <w:p w:rsidR="00BD400D" w:rsidRPr="00BD400D" w:rsidRDefault="00BD400D" w:rsidP="00874651">
      <w:pPr>
        <w:pStyle w:val="a6"/>
      </w:pPr>
      <w:r w:rsidRPr="00BD400D">
        <w:t>Во время каникул и в летний период занятия не проводятся.</w:t>
      </w:r>
    </w:p>
    <w:p w:rsidR="00BD400D" w:rsidRPr="00BD400D" w:rsidRDefault="00BD400D" w:rsidP="00874651">
      <w:pPr>
        <w:pStyle w:val="a6"/>
      </w:pPr>
    </w:p>
    <w:p w:rsidR="00BD400D" w:rsidRPr="00BD400D" w:rsidRDefault="00E944C5" w:rsidP="0032395F">
      <w:pPr>
        <w:pStyle w:val="3"/>
        <w:rPr>
          <w:rFonts w:eastAsiaTheme="minorHAnsi"/>
        </w:rPr>
      </w:pPr>
      <w:bookmarkStart w:id="56" w:name="_Toc446072340"/>
      <w:bookmarkStart w:id="57" w:name="_Toc446442859"/>
      <w:r>
        <w:rPr>
          <w:rFonts w:eastAsiaTheme="minorHAnsi"/>
        </w:rPr>
        <w:t>Структура практико-образовательной  деятельности</w:t>
      </w:r>
      <w:r w:rsidR="00BD400D" w:rsidRPr="00BD400D">
        <w:rPr>
          <w:rFonts w:eastAsiaTheme="minorHAnsi"/>
        </w:rPr>
        <w:t>:</w:t>
      </w:r>
      <w:bookmarkEnd w:id="56"/>
      <w:bookmarkEnd w:id="57"/>
    </w:p>
    <w:p w:rsidR="00BD400D" w:rsidRPr="00BD400D" w:rsidRDefault="00BD400D" w:rsidP="00333B44">
      <w:pPr>
        <w:pStyle w:val="a6"/>
      </w:pPr>
      <w:r w:rsidRPr="00BD400D">
        <w:t>для возрастной категории 3</w:t>
      </w:r>
      <w:r w:rsidR="00874651">
        <w:t>–</w:t>
      </w:r>
      <w:r w:rsidRPr="00BD400D">
        <w:t>4 года:</w:t>
      </w:r>
    </w:p>
    <w:p w:rsidR="00BD400D" w:rsidRPr="00BD400D" w:rsidRDefault="00E944C5" w:rsidP="00BE2545">
      <w:pPr>
        <w:numPr>
          <w:ilvl w:val="0"/>
          <w:numId w:val="59"/>
        </w:numPr>
        <w:ind w:left="851" w:hanging="284"/>
        <w:contextualSpacing/>
        <w:jc w:val="both"/>
        <w:rPr>
          <w:rFonts w:ascii="Times New Roman" w:hAnsi="Times New Roman" w:cs="Times New Roman"/>
          <w:sz w:val="24"/>
          <w:szCs w:val="24"/>
        </w:rPr>
      </w:pPr>
      <w:r>
        <w:rPr>
          <w:rFonts w:ascii="Times New Roman" w:hAnsi="Times New Roman" w:cs="Times New Roman"/>
          <w:sz w:val="24"/>
          <w:szCs w:val="24"/>
        </w:rPr>
        <w:t>практико-</w:t>
      </w:r>
      <w:r w:rsidR="00BD400D" w:rsidRPr="00BD400D">
        <w:rPr>
          <w:rFonts w:ascii="Times New Roman" w:hAnsi="Times New Roman" w:cs="Times New Roman"/>
          <w:sz w:val="24"/>
          <w:szCs w:val="24"/>
        </w:rPr>
        <w:t>образовательная деятельность: 15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игровая и самостоятельная деятельность: 10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физкультминутки: 10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возрастной категории 5</w:t>
      </w:r>
      <w:r w:rsidR="00333B44">
        <w:rPr>
          <w:rFonts w:ascii="Times New Roman" w:hAnsi="Times New Roman" w:cs="Times New Roman"/>
          <w:sz w:val="24"/>
          <w:szCs w:val="24"/>
        </w:rPr>
        <w:t>–</w:t>
      </w:r>
      <w:r w:rsidRPr="00BD400D">
        <w:rPr>
          <w:rFonts w:ascii="Times New Roman" w:hAnsi="Times New Roman" w:cs="Times New Roman"/>
          <w:sz w:val="24"/>
          <w:szCs w:val="24"/>
        </w:rPr>
        <w:t>6 лет:</w:t>
      </w:r>
    </w:p>
    <w:p w:rsidR="00BD400D" w:rsidRPr="00BD400D" w:rsidRDefault="00E944C5" w:rsidP="00BE2545">
      <w:pPr>
        <w:numPr>
          <w:ilvl w:val="0"/>
          <w:numId w:val="59"/>
        </w:numPr>
        <w:ind w:left="851" w:hanging="284"/>
        <w:contextualSpacing/>
        <w:jc w:val="both"/>
        <w:rPr>
          <w:rFonts w:ascii="Times New Roman" w:hAnsi="Times New Roman" w:cs="Times New Roman"/>
          <w:sz w:val="24"/>
          <w:szCs w:val="24"/>
        </w:rPr>
      </w:pPr>
      <w:r>
        <w:rPr>
          <w:rFonts w:ascii="Times New Roman" w:hAnsi="Times New Roman" w:cs="Times New Roman"/>
          <w:sz w:val="24"/>
          <w:szCs w:val="24"/>
        </w:rPr>
        <w:t>практико-</w:t>
      </w:r>
      <w:r w:rsidR="00BD400D" w:rsidRPr="00BD400D">
        <w:rPr>
          <w:rFonts w:ascii="Times New Roman" w:hAnsi="Times New Roman" w:cs="Times New Roman"/>
          <w:sz w:val="24"/>
          <w:szCs w:val="24"/>
        </w:rPr>
        <w:t>образовательная деятельность: 20</w:t>
      </w:r>
      <w:r w:rsidR="00333B44">
        <w:rPr>
          <w:rFonts w:ascii="Times New Roman" w:hAnsi="Times New Roman" w:cs="Times New Roman"/>
          <w:sz w:val="24"/>
          <w:szCs w:val="24"/>
        </w:rPr>
        <w:t>–</w:t>
      </w:r>
      <w:r w:rsidR="00BD400D" w:rsidRPr="00BD400D">
        <w:rPr>
          <w:rFonts w:ascii="Times New Roman" w:hAnsi="Times New Roman" w:cs="Times New Roman"/>
          <w:sz w:val="24"/>
          <w:szCs w:val="24"/>
        </w:rPr>
        <w:t>25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игровая и самостоятельная деятельность: 10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 xml:space="preserve">физкультминутки: 10 минут. </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возрастной категории 6</w:t>
      </w:r>
      <w:r w:rsidR="00333B44">
        <w:rPr>
          <w:rFonts w:ascii="Times New Roman" w:hAnsi="Times New Roman" w:cs="Times New Roman"/>
          <w:sz w:val="24"/>
          <w:szCs w:val="24"/>
        </w:rPr>
        <w:t>–</w:t>
      </w:r>
      <w:r w:rsidRPr="00BD400D">
        <w:rPr>
          <w:rFonts w:ascii="Times New Roman" w:hAnsi="Times New Roman" w:cs="Times New Roman"/>
          <w:sz w:val="24"/>
          <w:szCs w:val="24"/>
        </w:rPr>
        <w:t>7 лет:</w:t>
      </w:r>
    </w:p>
    <w:p w:rsidR="00BD400D" w:rsidRPr="00BD400D" w:rsidRDefault="00E944C5" w:rsidP="00BE2545">
      <w:pPr>
        <w:numPr>
          <w:ilvl w:val="0"/>
          <w:numId w:val="59"/>
        </w:numPr>
        <w:ind w:left="851" w:hanging="284"/>
        <w:contextualSpacing/>
        <w:jc w:val="both"/>
        <w:rPr>
          <w:rFonts w:ascii="Times New Roman" w:hAnsi="Times New Roman" w:cs="Times New Roman"/>
          <w:sz w:val="24"/>
          <w:szCs w:val="24"/>
        </w:rPr>
      </w:pPr>
      <w:r>
        <w:rPr>
          <w:rFonts w:ascii="Times New Roman" w:hAnsi="Times New Roman" w:cs="Times New Roman"/>
          <w:sz w:val="24"/>
          <w:szCs w:val="24"/>
        </w:rPr>
        <w:t>практико-</w:t>
      </w:r>
      <w:r w:rsidR="00BD400D" w:rsidRPr="00BD400D">
        <w:rPr>
          <w:rFonts w:ascii="Times New Roman" w:hAnsi="Times New Roman" w:cs="Times New Roman"/>
          <w:sz w:val="24"/>
          <w:szCs w:val="24"/>
        </w:rPr>
        <w:t>образовательная деятельность: 30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физкультминутки: 10 минут.</w:t>
      </w:r>
    </w:p>
    <w:p w:rsidR="00BD400D" w:rsidRPr="00BD400D" w:rsidRDefault="00BD400D" w:rsidP="00BD400D">
      <w:pPr>
        <w:ind w:left="567"/>
        <w:contextualSpacing/>
        <w:jc w:val="both"/>
        <w:rPr>
          <w:rFonts w:ascii="Times New Roman" w:hAnsi="Times New Roman" w:cs="Times New Roman"/>
          <w:sz w:val="24"/>
          <w:szCs w:val="24"/>
        </w:rPr>
      </w:pPr>
    </w:p>
    <w:p w:rsidR="00BD400D" w:rsidRPr="00BD400D" w:rsidRDefault="00BD400D" w:rsidP="00BD400D">
      <w:pPr>
        <w:ind w:left="34" w:firstLine="533"/>
        <w:jc w:val="both"/>
        <w:rPr>
          <w:rFonts w:ascii="Times New Roman" w:hAnsi="Times New Roman" w:cs="Times New Roman"/>
          <w:sz w:val="24"/>
          <w:szCs w:val="24"/>
        </w:rPr>
      </w:pPr>
      <w:r w:rsidRPr="00BD400D">
        <w:rPr>
          <w:rFonts w:ascii="Times New Roman" w:hAnsi="Times New Roman" w:cs="Times New Roman"/>
          <w:sz w:val="24"/>
          <w:szCs w:val="24"/>
        </w:rPr>
        <w:t>В ГКПД образовательный процесс построен в соответствии с требованиями Са</w:t>
      </w:r>
      <w:r w:rsidR="00742EAD">
        <w:rPr>
          <w:rFonts w:ascii="Times New Roman" w:hAnsi="Times New Roman" w:cs="Times New Roman"/>
          <w:sz w:val="24"/>
          <w:szCs w:val="24"/>
        </w:rPr>
        <w:t>нПиН 2.4.1.</w:t>
      </w:r>
      <w:r w:rsidR="00F95092">
        <w:rPr>
          <w:rFonts w:ascii="Times New Roman" w:hAnsi="Times New Roman" w:cs="Times New Roman"/>
          <w:sz w:val="24"/>
          <w:szCs w:val="24"/>
        </w:rPr>
        <w:t xml:space="preserve">3049-13, Уставом МКУ ДО </w:t>
      </w:r>
      <w:r w:rsidRPr="00BD400D">
        <w:rPr>
          <w:rFonts w:ascii="Times New Roman" w:hAnsi="Times New Roman" w:cs="Times New Roman"/>
          <w:sz w:val="24"/>
          <w:szCs w:val="24"/>
        </w:rPr>
        <w:t>«</w:t>
      </w:r>
      <w:proofErr w:type="spellStart"/>
      <w:r w:rsidRPr="00BD400D">
        <w:rPr>
          <w:rFonts w:ascii="Times New Roman" w:hAnsi="Times New Roman" w:cs="Times New Roman"/>
          <w:sz w:val="24"/>
          <w:szCs w:val="24"/>
        </w:rPr>
        <w:t>ГЦДиЮТ</w:t>
      </w:r>
      <w:proofErr w:type="spellEnd"/>
      <w:r w:rsidRPr="00BD400D">
        <w:rPr>
          <w:rFonts w:ascii="Times New Roman" w:hAnsi="Times New Roman" w:cs="Times New Roman"/>
          <w:sz w:val="24"/>
          <w:szCs w:val="24"/>
        </w:rPr>
        <w:t>» и локальными актами, специально организованное о</w:t>
      </w:r>
      <w:r w:rsidR="00E944C5">
        <w:rPr>
          <w:rFonts w:ascii="Times New Roman" w:hAnsi="Times New Roman" w:cs="Times New Roman"/>
          <w:sz w:val="24"/>
          <w:szCs w:val="24"/>
        </w:rPr>
        <w:t>бучение в форме практико-</w:t>
      </w:r>
      <w:r w:rsidRPr="00BD400D">
        <w:rPr>
          <w:rFonts w:ascii="Times New Roman" w:hAnsi="Times New Roman" w:cs="Times New Roman"/>
          <w:sz w:val="24"/>
          <w:szCs w:val="24"/>
        </w:rPr>
        <w:t>образовательной деятельности:</w:t>
      </w:r>
    </w:p>
    <w:p w:rsidR="00BD400D" w:rsidRPr="00BD400D" w:rsidRDefault="00BD400D" w:rsidP="00186A28">
      <w:pPr>
        <w:pStyle w:val="a6"/>
      </w:pPr>
      <w:r w:rsidRPr="00BD400D">
        <w:t>максимально допустимый объем недельной образовательной нагрузки, включая реализацию дополнительных образовательных программ, для детей дошк</w:t>
      </w:r>
      <w:r w:rsidR="00F95092">
        <w:t>ольного возраста, посещающих МКУ ДО</w:t>
      </w:r>
      <w:r w:rsidRPr="00BD400D">
        <w:t xml:space="preserve"> «</w:t>
      </w:r>
      <w:proofErr w:type="spellStart"/>
      <w:r w:rsidRPr="00BD400D">
        <w:t>ГЦДиЮТ</w:t>
      </w:r>
      <w:proofErr w:type="spellEnd"/>
      <w:r w:rsidRPr="00BD400D">
        <w:t>», составляет: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детей в возрасте от 3-х до 4-х лет – 2 часа 45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детей в возрасте от 5 до 6 лет – 6 часов 15 минут;</w:t>
      </w:r>
    </w:p>
    <w:p w:rsidR="00BD400D" w:rsidRPr="00BD400D" w:rsidRDefault="00BD400D" w:rsidP="00BE2545">
      <w:pPr>
        <w:numPr>
          <w:ilvl w:val="0"/>
          <w:numId w:val="59"/>
        </w:numPr>
        <w:spacing w:after="80"/>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детей в возрасте от 6 до 7 лет – 8 часов 30 минут.</w:t>
      </w:r>
    </w:p>
    <w:p w:rsidR="00BD400D" w:rsidRPr="00BD400D" w:rsidRDefault="00BD400D" w:rsidP="00186A28">
      <w:pPr>
        <w:pStyle w:val="a6"/>
      </w:pPr>
      <w:r w:rsidRPr="00BD400D">
        <w:t>Продолжительно</w:t>
      </w:r>
      <w:r w:rsidR="00E944C5">
        <w:t>сть непрерывной практико-</w:t>
      </w:r>
      <w:r w:rsidRPr="00BD400D">
        <w:t>образовательной деятельности составляет: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детей в возрасте от 3-х до 4-х лет – не более 15 минут;</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детей в возрасте от 5 до 6 лет – не более 20</w:t>
      </w:r>
      <w:r w:rsidR="00333B44">
        <w:rPr>
          <w:rFonts w:ascii="Times New Roman" w:hAnsi="Times New Roman" w:cs="Times New Roman"/>
          <w:sz w:val="24"/>
          <w:szCs w:val="24"/>
        </w:rPr>
        <w:t>–</w:t>
      </w:r>
      <w:r w:rsidRPr="00BD400D">
        <w:rPr>
          <w:rFonts w:ascii="Times New Roman" w:hAnsi="Times New Roman" w:cs="Times New Roman"/>
          <w:sz w:val="24"/>
          <w:szCs w:val="24"/>
        </w:rPr>
        <w:t>25 минут;</w:t>
      </w:r>
    </w:p>
    <w:p w:rsidR="00BD400D" w:rsidRPr="00BD400D" w:rsidRDefault="00BD400D" w:rsidP="00BE2545">
      <w:pPr>
        <w:numPr>
          <w:ilvl w:val="0"/>
          <w:numId w:val="59"/>
        </w:numPr>
        <w:spacing w:after="80"/>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для детей в возрасте от 6 до 7 лет – не более 30 минут.</w:t>
      </w:r>
    </w:p>
    <w:p w:rsidR="00BD400D" w:rsidRPr="00BD400D" w:rsidRDefault="00BD400D" w:rsidP="00333B44">
      <w:pPr>
        <w:pStyle w:val="a6"/>
      </w:pPr>
      <w:r w:rsidRPr="00BD400D">
        <w:t>Общее время пребывания воспитанников в ГКПД не превышает 4 часов в день для одной группы.</w:t>
      </w:r>
    </w:p>
    <w:p w:rsidR="00BD400D" w:rsidRPr="00BD400D" w:rsidRDefault="00E944C5" w:rsidP="00333B44">
      <w:pPr>
        <w:pStyle w:val="a6"/>
      </w:pPr>
      <w:r>
        <w:t>Практико-</w:t>
      </w:r>
      <w:r w:rsidR="00BD400D" w:rsidRPr="00BD400D">
        <w:t>образовательная деятельность проводится в специально оборудованных помещениях согласно расписанию. Расписание составляется в начале учебного г</w:t>
      </w:r>
      <w:r w:rsidR="00F95092">
        <w:t>ода, утверждается директором МКУ ДО</w:t>
      </w:r>
      <w:r w:rsidR="00BD400D" w:rsidRPr="00BD400D">
        <w:t xml:space="preserve"> «</w:t>
      </w:r>
      <w:proofErr w:type="spellStart"/>
      <w:r w:rsidR="00BD400D" w:rsidRPr="00BD400D">
        <w:t>ГЦДиЮТ</w:t>
      </w:r>
      <w:proofErr w:type="spellEnd"/>
      <w:r w:rsidR="00BD400D" w:rsidRPr="00BD400D">
        <w:t>» и заверяется печатью.</w:t>
      </w:r>
    </w:p>
    <w:p w:rsidR="00BD400D" w:rsidRPr="00BD400D" w:rsidRDefault="00BD400D" w:rsidP="00333B44">
      <w:pPr>
        <w:pStyle w:val="a6"/>
      </w:pPr>
      <w:r w:rsidRPr="00BD400D">
        <w:t>Учебный год начинается с 15 сентября (1-ой год обучения),</w:t>
      </w:r>
    </w:p>
    <w:p w:rsidR="00BD400D" w:rsidRPr="00BD400D" w:rsidRDefault="00BD400D" w:rsidP="00333B44">
      <w:pPr>
        <w:pStyle w:val="a6"/>
      </w:pPr>
      <w:r w:rsidRPr="00BD400D">
        <w:t xml:space="preserve"> с 01 сентября, (2-ой и 3-ий года обучения) и заканчивается 25 мая текущего года.</w:t>
      </w:r>
    </w:p>
    <w:p w:rsidR="00BD400D" w:rsidRPr="00BD400D" w:rsidRDefault="00BD400D" w:rsidP="00333B44">
      <w:pPr>
        <w:pStyle w:val="a6"/>
        <w:spacing w:before="120"/>
        <w:rPr>
          <w:b/>
          <w:i/>
        </w:rPr>
      </w:pPr>
      <w:r w:rsidRPr="00BD400D">
        <w:rPr>
          <w:b/>
          <w:i/>
        </w:rPr>
        <w:lastRenderedPageBreak/>
        <w:t>Формы работы:</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фронтальные занятия;</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индивидуальная работа со специалистами;</w:t>
      </w:r>
    </w:p>
    <w:p w:rsidR="00BD400D" w:rsidRPr="00BD400D" w:rsidRDefault="00BD400D" w:rsidP="00BE2545">
      <w:pPr>
        <w:numPr>
          <w:ilvl w:val="0"/>
          <w:numId w:val="59"/>
        </w:numPr>
        <w:ind w:left="851" w:hanging="284"/>
        <w:contextualSpacing/>
        <w:jc w:val="both"/>
        <w:rPr>
          <w:rFonts w:ascii="Times New Roman" w:hAnsi="Times New Roman" w:cs="Times New Roman"/>
          <w:sz w:val="24"/>
          <w:szCs w:val="24"/>
        </w:rPr>
      </w:pPr>
      <w:r w:rsidRPr="00BD400D">
        <w:rPr>
          <w:rFonts w:ascii="Times New Roman" w:hAnsi="Times New Roman" w:cs="Times New Roman"/>
          <w:sz w:val="24"/>
          <w:szCs w:val="24"/>
        </w:rPr>
        <w:t>самостоятельная деятельность;</w:t>
      </w:r>
    </w:p>
    <w:p w:rsidR="00D577C1" w:rsidRDefault="00BD400D" w:rsidP="00BE2545">
      <w:pPr>
        <w:numPr>
          <w:ilvl w:val="0"/>
          <w:numId w:val="59"/>
        </w:numPr>
        <w:ind w:left="851" w:hanging="284"/>
        <w:contextualSpacing/>
        <w:jc w:val="both"/>
        <w:rPr>
          <w:rFonts w:ascii="Times New Roman" w:hAnsi="Times New Roman" w:cs="Times New Roman"/>
          <w:sz w:val="24"/>
          <w:szCs w:val="24"/>
        </w:rPr>
      </w:pPr>
      <w:r w:rsidRPr="00406891">
        <w:rPr>
          <w:rFonts w:ascii="Times New Roman" w:hAnsi="Times New Roman" w:cs="Times New Roman"/>
          <w:sz w:val="24"/>
          <w:szCs w:val="24"/>
        </w:rPr>
        <w:t>совместная деятельность</w:t>
      </w:r>
      <w:r>
        <w:rPr>
          <w:rFonts w:ascii="Times New Roman" w:hAnsi="Times New Roman" w:cs="Times New Roman"/>
          <w:sz w:val="24"/>
          <w:szCs w:val="24"/>
        </w:rPr>
        <w:t>.</w:t>
      </w:r>
    </w:p>
    <w:p w:rsidR="003B589C" w:rsidRPr="002E26B2" w:rsidRDefault="003B589C" w:rsidP="0032395F">
      <w:pPr>
        <w:pStyle w:val="2"/>
      </w:pPr>
      <w:bookmarkStart w:id="58" w:name="_Toc446072341"/>
      <w:bookmarkStart w:id="59" w:name="_Toc446442860"/>
      <w:r w:rsidRPr="002E26B2">
        <w:t xml:space="preserve">Психолого-педагогические </w:t>
      </w:r>
      <w:r w:rsidRPr="0032395F">
        <w:t>условия</w:t>
      </w:r>
      <w:r w:rsidRPr="002E26B2">
        <w:t xml:space="preserve"> организации образовательного процесса</w:t>
      </w:r>
      <w:bookmarkEnd w:id="58"/>
      <w:bookmarkEnd w:id="59"/>
    </w:p>
    <w:p w:rsidR="00640EFC" w:rsidRPr="00406891" w:rsidRDefault="00640EFC" w:rsidP="00186A28">
      <w:pPr>
        <w:pStyle w:val="a6"/>
        <w:rPr>
          <w:lang w:eastAsia="ru-RU"/>
        </w:rPr>
      </w:pPr>
      <w:r w:rsidRPr="00406891">
        <w:rPr>
          <w:lang w:eastAsia="ru-RU"/>
        </w:rPr>
        <w:t>Педагог-психолог работает</w:t>
      </w:r>
      <w:r w:rsidR="00F169C6" w:rsidRPr="00406891">
        <w:rPr>
          <w:lang w:eastAsia="ru-RU"/>
        </w:rPr>
        <w:t xml:space="preserve"> с детьми дошкольного возраста ГКПД</w:t>
      </w:r>
      <w:r w:rsidRPr="00406891">
        <w:rPr>
          <w:lang w:eastAsia="ru-RU"/>
        </w:rPr>
        <w:t xml:space="preserve">, не посещающими ДОУ, </w:t>
      </w:r>
      <w:r w:rsidR="002E26B2">
        <w:rPr>
          <w:lang w:eastAsia="ru-RU"/>
        </w:rPr>
        <w:t>–</w:t>
      </w:r>
      <w:r w:rsidRPr="00406891">
        <w:rPr>
          <w:lang w:eastAsia="ru-RU"/>
        </w:rPr>
        <w:t xml:space="preserve"> новая форма оказания помощи семье в воспитании ребенка.</w:t>
      </w:r>
    </w:p>
    <w:p w:rsidR="00A54820" w:rsidRPr="00A54820" w:rsidRDefault="00A54820" w:rsidP="00A54820">
      <w:pPr>
        <w:spacing w:before="120" w:after="0"/>
        <w:ind w:firstLine="567"/>
        <w:rPr>
          <w:b/>
          <w:sz w:val="24"/>
          <w:szCs w:val="24"/>
          <w:lang w:eastAsia="ru-RU"/>
        </w:rPr>
      </w:pPr>
      <w:r w:rsidRPr="00A54820">
        <w:rPr>
          <w:b/>
          <w:sz w:val="24"/>
          <w:szCs w:val="24"/>
          <w:lang w:eastAsia="ru-RU"/>
        </w:rPr>
        <w:t xml:space="preserve">Цели работы педагога-психолога: </w:t>
      </w:r>
    </w:p>
    <w:p w:rsidR="00A54820" w:rsidRPr="00A54820" w:rsidRDefault="00A54820" w:rsidP="00A54820">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A54820">
        <w:rPr>
          <w:rFonts w:ascii="Times New Roman" w:eastAsia="Times New Roman" w:hAnsi="Times New Roman" w:cs="Times New Roman"/>
          <w:sz w:val="24"/>
          <w:szCs w:val="24"/>
          <w:lang w:eastAsia="ru-RU"/>
        </w:rPr>
        <w:t>Оказание консультативной, диагностической и коррекционной помощи семье, воспитывающей детей на дому.</w:t>
      </w:r>
    </w:p>
    <w:p w:rsidR="00A54820" w:rsidRPr="00A54820" w:rsidRDefault="00A54820" w:rsidP="00A54820">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A54820">
        <w:rPr>
          <w:rFonts w:ascii="Times New Roman" w:eastAsia="Times New Roman" w:hAnsi="Times New Roman" w:cs="Times New Roman"/>
          <w:sz w:val="24"/>
          <w:szCs w:val="24"/>
          <w:lang w:eastAsia="ru-RU"/>
        </w:rPr>
        <w:t>Изучение условий жизни, индивидуальных особенностей семьи и ребенка, выступлени</w:t>
      </w:r>
      <w:r w:rsidR="00F95092">
        <w:rPr>
          <w:rFonts w:ascii="Times New Roman" w:eastAsia="Times New Roman" w:hAnsi="Times New Roman" w:cs="Times New Roman"/>
          <w:sz w:val="24"/>
          <w:szCs w:val="24"/>
          <w:lang w:eastAsia="ru-RU"/>
        </w:rPr>
        <w:t>е посредником между семьей и МКУ ДО</w:t>
      </w:r>
      <w:r w:rsidRPr="00A54820">
        <w:rPr>
          <w:rFonts w:ascii="Times New Roman" w:eastAsia="Times New Roman" w:hAnsi="Times New Roman" w:cs="Times New Roman"/>
          <w:sz w:val="24"/>
          <w:szCs w:val="24"/>
          <w:lang w:eastAsia="ru-RU"/>
        </w:rPr>
        <w:t xml:space="preserve"> «</w:t>
      </w:r>
      <w:proofErr w:type="spellStart"/>
      <w:r w:rsidRPr="00A54820">
        <w:rPr>
          <w:rFonts w:ascii="Times New Roman" w:eastAsia="Times New Roman" w:hAnsi="Times New Roman" w:cs="Times New Roman"/>
          <w:sz w:val="24"/>
          <w:szCs w:val="24"/>
          <w:lang w:eastAsia="ru-RU"/>
        </w:rPr>
        <w:t>ГЦДиЮТ</w:t>
      </w:r>
      <w:proofErr w:type="spellEnd"/>
      <w:r w:rsidRPr="00A54820">
        <w:rPr>
          <w:rFonts w:ascii="Times New Roman" w:eastAsia="Times New Roman" w:hAnsi="Times New Roman" w:cs="Times New Roman"/>
          <w:sz w:val="24"/>
          <w:szCs w:val="24"/>
          <w:lang w:eastAsia="ru-RU"/>
        </w:rPr>
        <w:t>».</w:t>
      </w:r>
    </w:p>
    <w:p w:rsidR="00A54820" w:rsidRPr="00A54820" w:rsidRDefault="00A54820" w:rsidP="00A54820">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A54820">
        <w:rPr>
          <w:rFonts w:ascii="Times New Roman" w:eastAsia="Times New Roman" w:hAnsi="Times New Roman" w:cs="Times New Roman"/>
          <w:sz w:val="24"/>
          <w:szCs w:val="24"/>
          <w:lang w:eastAsia="ru-RU"/>
        </w:rPr>
        <w:t xml:space="preserve"> Определение ребенка в ГКПД, рекомендации соответствующ</w:t>
      </w:r>
      <w:r>
        <w:rPr>
          <w:rFonts w:ascii="Times New Roman" w:eastAsia="Times New Roman" w:hAnsi="Times New Roman" w:cs="Times New Roman"/>
          <w:sz w:val="24"/>
          <w:szCs w:val="24"/>
          <w:lang w:eastAsia="ru-RU"/>
        </w:rPr>
        <w:t>ей</w:t>
      </w:r>
      <w:r w:rsidRPr="00A54820">
        <w:rPr>
          <w:rFonts w:ascii="Times New Roman" w:eastAsia="Times New Roman" w:hAnsi="Times New Roman" w:cs="Times New Roman"/>
          <w:sz w:val="24"/>
          <w:szCs w:val="24"/>
          <w:lang w:eastAsia="ru-RU"/>
        </w:rPr>
        <w:t xml:space="preserve"> данному ребенку форм</w:t>
      </w:r>
      <w:r>
        <w:rPr>
          <w:rFonts w:ascii="Times New Roman" w:eastAsia="Times New Roman" w:hAnsi="Times New Roman" w:cs="Times New Roman"/>
          <w:sz w:val="24"/>
          <w:szCs w:val="24"/>
          <w:lang w:eastAsia="ru-RU"/>
        </w:rPr>
        <w:t>ы</w:t>
      </w:r>
      <w:r w:rsidRPr="00A54820">
        <w:rPr>
          <w:rFonts w:ascii="Times New Roman" w:eastAsia="Times New Roman" w:hAnsi="Times New Roman" w:cs="Times New Roman"/>
          <w:sz w:val="24"/>
          <w:szCs w:val="24"/>
          <w:lang w:eastAsia="ru-RU"/>
        </w:rPr>
        <w:t xml:space="preserve"> пребывания в студии раннего развития «Малышок». </w:t>
      </w:r>
    </w:p>
    <w:p w:rsidR="00A54820" w:rsidRPr="00A54820" w:rsidRDefault="00A54820" w:rsidP="00A54820">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A54820">
        <w:rPr>
          <w:rFonts w:ascii="Times New Roman" w:eastAsia="Times New Roman" w:hAnsi="Times New Roman" w:cs="Times New Roman"/>
          <w:sz w:val="24"/>
          <w:szCs w:val="24"/>
          <w:lang w:eastAsia="ru-RU"/>
        </w:rPr>
        <w:t>Проведение консультаций, бесед с родителями для повышения их педагогической компетентности.</w:t>
      </w:r>
    </w:p>
    <w:p w:rsidR="00640EFC" w:rsidRPr="002E26B2" w:rsidRDefault="00640EFC" w:rsidP="00186A28">
      <w:pPr>
        <w:spacing w:before="80" w:after="80"/>
        <w:jc w:val="center"/>
        <w:rPr>
          <w:b/>
          <w:sz w:val="24"/>
          <w:szCs w:val="24"/>
          <w:lang w:eastAsia="ru-RU"/>
        </w:rPr>
      </w:pPr>
      <w:r w:rsidRPr="002E26B2">
        <w:rPr>
          <w:b/>
          <w:bCs/>
          <w:sz w:val="24"/>
          <w:szCs w:val="24"/>
          <w:lang w:eastAsia="ru-RU"/>
        </w:rPr>
        <w:t>Содер</w:t>
      </w:r>
      <w:r w:rsidR="002E26B2">
        <w:rPr>
          <w:b/>
          <w:bCs/>
          <w:sz w:val="24"/>
          <w:szCs w:val="24"/>
          <w:lang w:eastAsia="ru-RU"/>
        </w:rPr>
        <w:t>жание работы педагога-психолога</w:t>
      </w:r>
      <w:r w:rsidR="00E944C5">
        <w:rPr>
          <w:b/>
          <w:bCs/>
          <w:sz w:val="24"/>
          <w:szCs w:val="24"/>
          <w:lang w:eastAsia="ru-RU"/>
        </w:rPr>
        <w:t xml:space="preserve"> </w:t>
      </w:r>
      <w:r w:rsidR="002E26B2">
        <w:rPr>
          <w:b/>
          <w:sz w:val="24"/>
          <w:szCs w:val="24"/>
          <w:lang w:eastAsia="ru-RU"/>
        </w:rPr>
        <w:t>в</w:t>
      </w:r>
      <w:r w:rsidRPr="002E26B2">
        <w:rPr>
          <w:b/>
          <w:sz w:val="24"/>
          <w:szCs w:val="24"/>
          <w:lang w:eastAsia="ru-RU"/>
        </w:rPr>
        <w:t xml:space="preserve"> группе для детей младшего и среднего дошкольного возраста(3</w:t>
      </w:r>
      <w:r w:rsidR="002E26B2">
        <w:rPr>
          <w:b/>
          <w:sz w:val="24"/>
          <w:szCs w:val="24"/>
          <w:lang w:eastAsia="ru-RU"/>
        </w:rPr>
        <w:t>–</w:t>
      </w:r>
      <w:r w:rsidRPr="002E26B2">
        <w:rPr>
          <w:b/>
          <w:sz w:val="24"/>
          <w:szCs w:val="24"/>
          <w:lang w:eastAsia="ru-RU"/>
        </w:rPr>
        <w:t>4 года, 5</w:t>
      </w:r>
      <w:r w:rsidR="002E26B2">
        <w:rPr>
          <w:b/>
          <w:sz w:val="24"/>
          <w:szCs w:val="24"/>
          <w:lang w:eastAsia="ru-RU"/>
        </w:rPr>
        <w:t>–</w:t>
      </w:r>
      <w:r w:rsidRPr="002E26B2">
        <w:rPr>
          <w:b/>
          <w:sz w:val="24"/>
          <w:szCs w:val="24"/>
          <w:lang w:eastAsia="ru-RU"/>
        </w:rPr>
        <w:t>6 лет):</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Оказание консультационной помощи родителям по формированию адекватных представлений родителей о возрастных особенностях ребенка.</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Индивидуальная работа с детьми по облегчению процесса привыкания к условиям ГКПД.</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Организация специальных занятий, предусматривающих речевое и сенсорное развитие детей.</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Организация работы по ранней социализации детей младшего и среднего дошкольного возраста.</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Созда</w:t>
      </w:r>
      <w:r w:rsidR="00A54820">
        <w:rPr>
          <w:rFonts w:ascii="Times New Roman" w:eastAsia="Times New Roman" w:hAnsi="Times New Roman" w:cs="Times New Roman"/>
          <w:sz w:val="24"/>
          <w:szCs w:val="24"/>
          <w:lang w:eastAsia="ru-RU"/>
        </w:rPr>
        <w:t>ние</w:t>
      </w:r>
      <w:r w:rsidRPr="002E26B2">
        <w:rPr>
          <w:rFonts w:ascii="Times New Roman" w:eastAsia="Times New Roman" w:hAnsi="Times New Roman" w:cs="Times New Roman"/>
          <w:sz w:val="24"/>
          <w:szCs w:val="24"/>
          <w:lang w:eastAsia="ru-RU"/>
        </w:rPr>
        <w:t xml:space="preserve"> услови</w:t>
      </w:r>
      <w:r w:rsidR="00A54820">
        <w:rPr>
          <w:rFonts w:ascii="Times New Roman" w:eastAsia="Times New Roman" w:hAnsi="Times New Roman" w:cs="Times New Roman"/>
          <w:sz w:val="24"/>
          <w:szCs w:val="24"/>
          <w:lang w:eastAsia="ru-RU"/>
        </w:rPr>
        <w:t>й</w:t>
      </w:r>
      <w:r w:rsidRPr="002E26B2">
        <w:rPr>
          <w:rFonts w:ascii="Times New Roman" w:eastAsia="Times New Roman" w:hAnsi="Times New Roman" w:cs="Times New Roman"/>
          <w:sz w:val="24"/>
          <w:szCs w:val="24"/>
          <w:lang w:eastAsia="ru-RU"/>
        </w:rPr>
        <w:t xml:space="preserve"> для ярких положительных эмоций у детей, </w:t>
      </w:r>
      <w:r w:rsidR="00A54820">
        <w:rPr>
          <w:rFonts w:ascii="Times New Roman" w:eastAsia="Times New Roman" w:hAnsi="Times New Roman" w:cs="Times New Roman"/>
          <w:sz w:val="24"/>
          <w:szCs w:val="24"/>
          <w:lang w:eastAsia="ru-RU"/>
        </w:rPr>
        <w:t>проводя</w:t>
      </w:r>
      <w:r w:rsidRPr="002E26B2">
        <w:rPr>
          <w:rFonts w:ascii="Times New Roman" w:eastAsia="Times New Roman" w:hAnsi="Times New Roman" w:cs="Times New Roman"/>
          <w:sz w:val="24"/>
          <w:szCs w:val="24"/>
          <w:lang w:eastAsia="ru-RU"/>
        </w:rPr>
        <w:t xml:space="preserve"> ролевые игры, занятия психологической разгрузки.</w:t>
      </w:r>
    </w:p>
    <w:p w:rsidR="003A5281"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 xml:space="preserve">Посредством системы </w:t>
      </w:r>
      <w:proofErr w:type="spellStart"/>
      <w:r w:rsidRPr="002E26B2">
        <w:rPr>
          <w:rFonts w:ascii="Times New Roman" w:eastAsia="Times New Roman" w:hAnsi="Times New Roman" w:cs="Times New Roman"/>
          <w:sz w:val="24"/>
          <w:szCs w:val="24"/>
          <w:lang w:eastAsia="ru-RU"/>
        </w:rPr>
        <w:t>тренинговых</w:t>
      </w:r>
      <w:proofErr w:type="spellEnd"/>
      <w:r w:rsidRPr="002E26B2">
        <w:rPr>
          <w:rFonts w:ascii="Times New Roman" w:eastAsia="Times New Roman" w:hAnsi="Times New Roman" w:cs="Times New Roman"/>
          <w:sz w:val="24"/>
          <w:szCs w:val="24"/>
          <w:lang w:eastAsia="ru-RU"/>
        </w:rPr>
        <w:t xml:space="preserve"> занятий формирует коммуникативные качества детей, способствует развитию социальных качеств.</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 xml:space="preserve"> Организует совместные мероприятия с детьми и родителями с целью укрепления их взаимоотношений.</w:t>
      </w:r>
    </w:p>
    <w:p w:rsidR="00640EFC" w:rsidRPr="002E26B2" w:rsidRDefault="00DE0793" w:rsidP="009721E9">
      <w:pPr>
        <w:spacing w:before="120" w:after="120"/>
        <w:jc w:val="center"/>
        <w:rPr>
          <w:b/>
          <w:sz w:val="24"/>
          <w:szCs w:val="24"/>
          <w:lang w:eastAsia="ru-RU"/>
        </w:rPr>
      </w:pPr>
      <w:r w:rsidRPr="002E26B2">
        <w:rPr>
          <w:b/>
          <w:bCs/>
          <w:sz w:val="24"/>
          <w:szCs w:val="24"/>
          <w:lang w:eastAsia="ru-RU"/>
        </w:rPr>
        <w:t>Содер</w:t>
      </w:r>
      <w:r>
        <w:rPr>
          <w:b/>
          <w:bCs/>
          <w:sz w:val="24"/>
          <w:szCs w:val="24"/>
          <w:lang w:eastAsia="ru-RU"/>
        </w:rPr>
        <w:t>жание работы педагога-психолога</w:t>
      </w:r>
      <w:r w:rsidR="00E944C5">
        <w:rPr>
          <w:b/>
          <w:bCs/>
          <w:sz w:val="24"/>
          <w:szCs w:val="24"/>
          <w:lang w:eastAsia="ru-RU"/>
        </w:rPr>
        <w:t xml:space="preserve"> </w:t>
      </w:r>
      <w:r>
        <w:rPr>
          <w:b/>
          <w:sz w:val="24"/>
          <w:szCs w:val="24"/>
          <w:lang w:eastAsia="ru-RU"/>
        </w:rPr>
        <w:t>в</w:t>
      </w:r>
      <w:r w:rsidR="00640EFC" w:rsidRPr="002E26B2">
        <w:rPr>
          <w:b/>
          <w:sz w:val="24"/>
          <w:szCs w:val="24"/>
          <w:lang w:eastAsia="ru-RU"/>
        </w:rPr>
        <w:t xml:space="preserve"> группе старшего дошкольного возраста </w:t>
      </w:r>
      <w:r w:rsidR="00186A28">
        <w:rPr>
          <w:b/>
          <w:sz w:val="24"/>
          <w:szCs w:val="24"/>
          <w:lang w:eastAsia="ru-RU"/>
        </w:rPr>
        <w:br/>
      </w:r>
      <w:r w:rsidR="00640EFC" w:rsidRPr="002E26B2">
        <w:rPr>
          <w:b/>
          <w:sz w:val="24"/>
          <w:szCs w:val="24"/>
          <w:lang w:eastAsia="ru-RU"/>
        </w:rPr>
        <w:t>по подготовке детей к школе(</w:t>
      </w:r>
      <w:r w:rsidR="002E26B2">
        <w:rPr>
          <w:b/>
          <w:sz w:val="24"/>
          <w:szCs w:val="24"/>
          <w:lang w:eastAsia="ru-RU"/>
        </w:rPr>
        <w:t>6–</w:t>
      </w:r>
      <w:r w:rsidR="00640EFC" w:rsidRPr="002E26B2">
        <w:rPr>
          <w:b/>
          <w:sz w:val="24"/>
          <w:szCs w:val="24"/>
          <w:lang w:eastAsia="ru-RU"/>
        </w:rPr>
        <w:t>7 лет):</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Информирование, консультирование взрослых по вопросам развития, обучения детей, подготовки их к школе.</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Проведение диагностики для определения индивидуальных особенностей детей, интеллектуальных способностей, эмоциональных качеств.</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lastRenderedPageBreak/>
        <w:t>Систематическое проведение психологических занятий, тренингов, ориентированных на развитие навыков общения детей, формирование учебно-познавательной деятельности.</w:t>
      </w:r>
    </w:p>
    <w:p w:rsidR="00640EFC" w:rsidRPr="002E26B2"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2E26B2">
        <w:rPr>
          <w:rFonts w:ascii="Times New Roman" w:eastAsia="Times New Roman" w:hAnsi="Times New Roman" w:cs="Times New Roman"/>
          <w:sz w:val="24"/>
          <w:szCs w:val="24"/>
          <w:lang w:eastAsia="ru-RU"/>
        </w:rPr>
        <w:t>Проводит консультации, беседы с родителями для повышения их педагогической компетентности.</w:t>
      </w:r>
    </w:p>
    <w:p w:rsidR="00640EFC" w:rsidRPr="00406891" w:rsidRDefault="00640EFC" w:rsidP="00406891">
      <w:pPr>
        <w:spacing w:after="0"/>
        <w:ind w:firstLine="567"/>
        <w:jc w:val="both"/>
        <w:rPr>
          <w:rFonts w:ascii="Times New Roman" w:hAnsi="Times New Roman"/>
          <w:color w:val="000000"/>
          <w:sz w:val="24"/>
          <w:szCs w:val="24"/>
        </w:rPr>
      </w:pPr>
      <w:r w:rsidRPr="00406891">
        <w:rPr>
          <w:rFonts w:ascii="Times New Roman" w:hAnsi="Times New Roman"/>
          <w:color w:val="000000"/>
          <w:sz w:val="24"/>
          <w:szCs w:val="24"/>
        </w:rPr>
        <w:t xml:space="preserve">В основном работа педагога-психолога в ГКПД студии раннего развития детей «Малышок» проводится с использованием игрового </w:t>
      </w:r>
      <w:r w:rsidR="003A5281" w:rsidRPr="00406891">
        <w:rPr>
          <w:rFonts w:ascii="Times New Roman" w:hAnsi="Times New Roman"/>
          <w:color w:val="000000"/>
          <w:sz w:val="24"/>
          <w:szCs w:val="24"/>
        </w:rPr>
        <w:t xml:space="preserve">психолого-педагогического </w:t>
      </w:r>
      <w:r w:rsidRPr="00406891">
        <w:rPr>
          <w:rFonts w:ascii="Times New Roman" w:hAnsi="Times New Roman"/>
          <w:color w:val="000000"/>
          <w:sz w:val="24"/>
          <w:szCs w:val="24"/>
        </w:rPr>
        <w:t>комплекса «</w:t>
      </w:r>
      <w:proofErr w:type="spellStart"/>
      <w:r w:rsidRPr="00406891">
        <w:rPr>
          <w:rFonts w:ascii="Times New Roman" w:hAnsi="Times New Roman"/>
          <w:color w:val="000000"/>
          <w:sz w:val="24"/>
          <w:szCs w:val="24"/>
        </w:rPr>
        <w:t>Пертра</w:t>
      </w:r>
      <w:proofErr w:type="spellEnd"/>
      <w:r w:rsidRPr="00406891">
        <w:rPr>
          <w:rFonts w:ascii="Times New Roman" w:hAnsi="Times New Roman"/>
          <w:color w:val="000000"/>
          <w:sz w:val="24"/>
          <w:szCs w:val="24"/>
        </w:rPr>
        <w:t xml:space="preserve">». </w:t>
      </w:r>
    </w:p>
    <w:p w:rsidR="00640EFC" w:rsidRPr="00406891" w:rsidRDefault="00640EFC" w:rsidP="00406891">
      <w:pPr>
        <w:spacing w:after="0"/>
        <w:ind w:firstLine="567"/>
        <w:jc w:val="both"/>
        <w:rPr>
          <w:rFonts w:ascii="Times New Roman" w:hAnsi="Times New Roman"/>
          <w:color w:val="000000"/>
          <w:sz w:val="24"/>
          <w:szCs w:val="24"/>
        </w:rPr>
      </w:pPr>
      <w:r w:rsidRPr="00406891">
        <w:rPr>
          <w:rFonts w:ascii="Times New Roman" w:hAnsi="Times New Roman"/>
          <w:color w:val="000000"/>
          <w:sz w:val="24"/>
          <w:szCs w:val="24"/>
        </w:rPr>
        <w:t xml:space="preserve">Этот комплекс предназначен для психологического развития и коррекции детей дошкольного возраста. Способствует обогащению внимания, зрительной, тактильной, кинестетической памяти, речи. </w:t>
      </w:r>
    </w:p>
    <w:p w:rsidR="00640EFC" w:rsidRPr="00406891" w:rsidRDefault="00640EFC" w:rsidP="00406891">
      <w:pPr>
        <w:spacing w:after="0"/>
        <w:ind w:firstLine="567"/>
        <w:jc w:val="both"/>
        <w:rPr>
          <w:rFonts w:ascii="Times New Roman" w:hAnsi="Times New Roman"/>
          <w:color w:val="000000"/>
          <w:sz w:val="24"/>
          <w:szCs w:val="24"/>
        </w:rPr>
      </w:pPr>
      <w:r w:rsidRPr="00406891">
        <w:rPr>
          <w:rFonts w:ascii="Times New Roman" w:hAnsi="Times New Roman"/>
          <w:color w:val="000000"/>
          <w:sz w:val="24"/>
          <w:szCs w:val="24"/>
        </w:rPr>
        <w:t xml:space="preserve">Отсутствие жестко заданной </w:t>
      </w:r>
      <w:r w:rsidR="001014C1" w:rsidRPr="00406891">
        <w:rPr>
          <w:rFonts w:ascii="Times New Roman" w:hAnsi="Times New Roman"/>
          <w:color w:val="000000"/>
          <w:sz w:val="24"/>
          <w:szCs w:val="24"/>
        </w:rPr>
        <w:t xml:space="preserve">игровой последовательности при </w:t>
      </w:r>
      <w:r w:rsidRPr="00406891">
        <w:rPr>
          <w:rFonts w:ascii="Times New Roman" w:hAnsi="Times New Roman"/>
          <w:color w:val="000000"/>
          <w:sz w:val="24"/>
          <w:szCs w:val="24"/>
        </w:rPr>
        <w:t>работе с комплектом пробуждае</w:t>
      </w:r>
      <w:r w:rsidR="001014C1" w:rsidRPr="00406891">
        <w:rPr>
          <w:rFonts w:ascii="Times New Roman" w:hAnsi="Times New Roman"/>
          <w:color w:val="000000"/>
          <w:sz w:val="24"/>
          <w:szCs w:val="24"/>
        </w:rPr>
        <w:t xml:space="preserve">т фантазию и любопытство детей </w:t>
      </w:r>
      <w:r w:rsidRPr="00406891">
        <w:rPr>
          <w:rFonts w:ascii="Times New Roman" w:hAnsi="Times New Roman"/>
          <w:color w:val="000000"/>
          <w:sz w:val="24"/>
          <w:szCs w:val="24"/>
        </w:rPr>
        <w:t xml:space="preserve">и содействует их творческому развитию, что соответствует методики Марии </w:t>
      </w:r>
      <w:proofErr w:type="spellStart"/>
      <w:r w:rsidRPr="00406891">
        <w:rPr>
          <w:rFonts w:ascii="Times New Roman" w:hAnsi="Times New Roman"/>
          <w:color w:val="000000"/>
          <w:sz w:val="24"/>
          <w:szCs w:val="24"/>
        </w:rPr>
        <w:t>Монтессори</w:t>
      </w:r>
      <w:proofErr w:type="spellEnd"/>
      <w:r w:rsidRPr="00406891">
        <w:rPr>
          <w:rFonts w:ascii="Times New Roman" w:hAnsi="Times New Roman"/>
          <w:color w:val="000000"/>
          <w:sz w:val="24"/>
          <w:szCs w:val="24"/>
        </w:rPr>
        <w:t>.</w:t>
      </w:r>
    </w:p>
    <w:p w:rsidR="00640EFC" w:rsidRDefault="001014C1" w:rsidP="00406891">
      <w:pPr>
        <w:spacing w:after="0"/>
        <w:ind w:firstLine="567"/>
        <w:jc w:val="both"/>
        <w:rPr>
          <w:rFonts w:ascii="Times New Roman" w:hAnsi="Times New Roman"/>
          <w:color w:val="000000"/>
          <w:sz w:val="24"/>
          <w:szCs w:val="24"/>
        </w:rPr>
      </w:pPr>
      <w:r w:rsidRPr="00406891">
        <w:rPr>
          <w:rFonts w:ascii="Times New Roman" w:hAnsi="Times New Roman"/>
          <w:color w:val="000000"/>
          <w:sz w:val="24"/>
          <w:szCs w:val="24"/>
        </w:rPr>
        <w:t xml:space="preserve">При работе </w:t>
      </w:r>
      <w:r w:rsidR="00640EFC" w:rsidRPr="00406891">
        <w:rPr>
          <w:rFonts w:ascii="Times New Roman" w:hAnsi="Times New Roman"/>
          <w:color w:val="000000"/>
          <w:sz w:val="24"/>
          <w:szCs w:val="24"/>
        </w:rPr>
        <w:t>с пособием учитываются индивидуальные особенности воспитанника и задания подаются в игровой форме, поэтому не воспринимаются ребёнком как упражнения.</w:t>
      </w:r>
    </w:p>
    <w:p w:rsidR="009721E9" w:rsidRPr="009721E9" w:rsidRDefault="009721E9" w:rsidP="00406891">
      <w:pPr>
        <w:spacing w:after="0"/>
        <w:ind w:firstLine="567"/>
        <w:jc w:val="both"/>
        <w:rPr>
          <w:rFonts w:ascii="Times New Roman" w:hAnsi="Times New Roman"/>
          <w:color w:val="000000"/>
          <w:sz w:val="16"/>
          <w:szCs w:val="16"/>
        </w:rPr>
      </w:pPr>
    </w:p>
    <w:p w:rsidR="00640EFC" w:rsidRPr="00406891" w:rsidRDefault="001014C1" w:rsidP="00A506A6">
      <w:pPr>
        <w:pStyle w:val="3"/>
      </w:pPr>
      <w:bookmarkStart w:id="60" w:name="_Toc446072342"/>
      <w:bookmarkStart w:id="61" w:name="_Toc446442861"/>
      <w:r w:rsidRPr="00406891">
        <w:t xml:space="preserve">Работа педагога-психолога </w:t>
      </w:r>
      <w:r w:rsidR="00640EFC" w:rsidRPr="00406891">
        <w:t>с родителями</w:t>
      </w:r>
      <w:bookmarkEnd w:id="60"/>
      <w:bookmarkEnd w:id="61"/>
    </w:p>
    <w:p w:rsidR="00640EFC" w:rsidRPr="00406891" w:rsidRDefault="00640EFC" w:rsidP="00406891">
      <w:pPr>
        <w:spacing w:after="0"/>
        <w:ind w:firstLine="567"/>
        <w:jc w:val="both"/>
        <w:rPr>
          <w:rFonts w:ascii="Times New Roman" w:hAnsi="Times New Roman"/>
          <w:sz w:val="24"/>
          <w:szCs w:val="24"/>
        </w:rPr>
      </w:pPr>
      <w:r w:rsidRPr="00406891">
        <w:rPr>
          <w:rFonts w:ascii="Times New Roman" w:hAnsi="Times New Roman"/>
          <w:sz w:val="24"/>
          <w:szCs w:val="24"/>
        </w:rPr>
        <w:t xml:space="preserve">В условиях кратковременного пребывания детей в студии раннего развития детей «Малышок» </w:t>
      </w:r>
      <w:r w:rsidR="009721E9">
        <w:rPr>
          <w:rFonts w:ascii="Times New Roman" w:hAnsi="Times New Roman"/>
          <w:sz w:val="24"/>
          <w:szCs w:val="24"/>
        </w:rPr>
        <w:t>–</w:t>
      </w:r>
      <w:r w:rsidRPr="00406891">
        <w:rPr>
          <w:rFonts w:ascii="Times New Roman" w:hAnsi="Times New Roman"/>
          <w:sz w:val="24"/>
          <w:szCs w:val="24"/>
        </w:rPr>
        <w:t xml:space="preserve"> ГКПД</w:t>
      </w:r>
      <w:r w:rsidR="001014C1" w:rsidRPr="00406891">
        <w:rPr>
          <w:rFonts w:ascii="Times New Roman" w:hAnsi="Times New Roman"/>
          <w:sz w:val="24"/>
          <w:szCs w:val="24"/>
        </w:rPr>
        <w:t xml:space="preserve"> тесное сотрудни</w:t>
      </w:r>
      <w:r w:rsidRPr="00406891">
        <w:rPr>
          <w:rFonts w:ascii="Times New Roman" w:hAnsi="Times New Roman"/>
          <w:sz w:val="24"/>
          <w:szCs w:val="24"/>
        </w:rPr>
        <w:t>чество с семьей становится решающим фак</w:t>
      </w:r>
      <w:r w:rsidR="001014C1" w:rsidRPr="00406891">
        <w:rPr>
          <w:rFonts w:ascii="Times New Roman" w:hAnsi="Times New Roman"/>
          <w:sz w:val="24"/>
          <w:szCs w:val="24"/>
        </w:rPr>
        <w:t>тором. Полноцен</w:t>
      </w:r>
      <w:r w:rsidRPr="00406891">
        <w:rPr>
          <w:rFonts w:ascii="Times New Roman" w:hAnsi="Times New Roman"/>
          <w:sz w:val="24"/>
          <w:szCs w:val="24"/>
        </w:rPr>
        <w:t>ное развитие ребенок может получить лишь в том случае, если родители играют и общаются с детьми дома, используя при этом рекомендац</w:t>
      </w:r>
      <w:r w:rsidR="001014C1" w:rsidRPr="00406891">
        <w:rPr>
          <w:rFonts w:ascii="Times New Roman" w:hAnsi="Times New Roman"/>
          <w:sz w:val="24"/>
          <w:szCs w:val="24"/>
        </w:rPr>
        <w:t>ии и консультации профессиональ</w:t>
      </w:r>
      <w:r w:rsidRPr="00406891">
        <w:rPr>
          <w:rFonts w:ascii="Times New Roman" w:hAnsi="Times New Roman"/>
          <w:sz w:val="24"/>
          <w:szCs w:val="24"/>
        </w:rPr>
        <w:t>ных педагогов.</w:t>
      </w:r>
    </w:p>
    <w:p w:rsidR="00640EFC" w:rsidRPr="00406891" w:rsidRDefault="00640EFC" w:rsidP="00406891">
      <w:pPr>
        <w:spacing w:after="0"/>
        <w:ind w:firstLine="567"/>
        <w:jc w:val="both"/>
        <w:rPr>
          <w:rFonts w:ascii="Times New Roman" w:hAnsi="Times New Roman"/>
          <w:sz w:val="24"/>
          <w:szCs w:val="24"/>
        </w:rPr>
      </w:pPr>
      <w:r w:rsidRPr="00406891">
        <w:rPr>
          <w:rFonts w:ascii="Times New Roman" w:hAnsi="Times New Roman"/>
          <w:sz w:val="24"/>
          <w:szCs w:val="24"/>
        </w:rPr>
        <w:t>Работа с родителями в рамках подготовки детей к школе состоит из следующих ко</w:t>
      </w:r>
      <w:r w:rsidR="001014C1" w:rsidRPr="00406891">
        <w:rPr>
          <w:rFonts w:ascii="Times New Roman" w:hAnsi="Times New Roman"/>
          <w:sz w:val="24"/>
          <w:szCs w:val="24"/>
        </w:rPr>
        <w:t>мпонентов, способствующих форми</w:t>
      </w:r>
      <w:r w:rsidRPr="00406891">
        <w:rPr>
          <w:rFonts w:ascii="Times New Roman" w:hAnsi="Times New Roman"/>
          <w:sz w:val="24"/>
          <w:szCs w:val="24"/>
        </w:rPr>
        <w:t>рованию родительской позиции, повышающих их активность, актуализирующих полученные знания:</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ориентация родителей на процесс подготовки детей к школе, которая развивает интерес родителей к этому процес</w:t>
      </w:r>
      <w:r w:rsidRPr="009721E9">
        <w:rPr>
          <w:rFonts w:ascii="Times New Roman" w:eastAsia="Times New Roman" w:hAnsi="Times New Roman" w:cs="Times New Roman"/>
          <w:sz w:val="24"/>
          <w:szCs w:val="24"/>
          <w:lang w:eastAsia="ru-RU"/>
        </w:rPr>
        <w:softHyphen/>
        <w:t xml:space="preserve">су и привлекает их к активному участию в нем; </w:t>
      </w:r>
    </w:p>
    <w:p w:rsidR="001014C1"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proofErr w:type="gramStart"/>
      <w:r w:rsidRPr="009721E9">
        <w:rPr>
          <w:rFonts w:ascii="Times New Roman" w:eastAsia="Times New Roman" w:hAnsi="Times New Roman" w:cs="Times New Roman"/>
          <w:sz w:val="24"/>
          <w:szCs w:val="24"/>
          <w:lang w:eastAsia="ru-RU"/>
        </w:rPr>
        <w:t>психолого-педагогическое просвещение (лектории, кон</w:t>
      </w:r>
      <w:r w:rsidRPr="009721E9">
        <w:rPr>
          <w:rFonts w:ascii="Times New Roman" w:eastAsia="Times New Roman" w:hAnsi="Times New Roman" w:cs="Times New Roman"/>
          <w:sz w:val="24"/>
          <w:szCs w:val="24"/>
          <w:lang w:eastAsia="ru-RU"/>
        </w:rPr>
        <w:softHyphen/>
        <w:t xml:space="preserve">сультирование, психолого-педагогические практикумы, </w:t>
      </w:r>
      <w:proofErr w:type="gramEnd"/>
    </w:p>
    <w:p w:rsidR="00640EFC" w:rsidRPr="009721E9" w:rsidRDefault="001014C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педа</w:t>
      </w:r>
      <w:r w:rsidR="00640EFC" w:rsidRPr="009721E9">
        <w:rPr>
          <w:rFonts w:ascii="Times New Roman" w:eastAsia="Times New Roman" w:hAnsi="Times New Roman" w:cs="Times New Roman"/>
          <w:sz w:val="24"/>
          <w:szCs w:val="24"/>
          <w:lang w:eastAsia="ru-RU"/>
        </w:rPr>
        <w:t>гогическая помощь, деловые игры). Оно повышает активность родителей в подготовке детей к школе, систематизиру</w:t>
      </w:r>
      <w:r w:rsidRPr="009721E9">
        <w:rPr>
          <w:rFonts w:ascii="Times New Roman" w:eastAsia="Times New Roman" w:hAnsi="Times New Roman" w:cs="Times New Roman"/>
          <w:sz w:val="24"/>
          <w:szCs w:val="24"/>
          <w:lang w:eastAsia="ru-RU"/>
        </w:rPr>
        <w:t>ет име</w:t>
      </w:r>
      <w:r w:rsidR="00640EFC" w:rsidRPr="009721E9">
        <w:rPr>
          <w:rFonts w:ascii="Times New Roman" w:eastAsia="Times New Roman" w:hAnsi="Times New Roman" w:cs="Times New Roman"/>
          <w:sz w:val="24"/>
          <w:szCs w:val="24"/>
          <w:lang w:eastAsia="ru-RU"/>
        </w:rPr>
        <w:t>ющиеся у них знания, вооружает практическими приемами работы с детьми;</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домашний практикум </w:t>
      </w:r>
      <w:r w:rsidR="001014C1" w:rsidRPr="009721E9">
        <w:rPr>
          <w:rFonts w:ascii="Times New Roman" w:eastAsia="Times New Roman" w:hAnsi="Times New Roman" w:cs="Times New Roman"/>
          <w:sz w:val="24"/>
          <w:szCs w:val="24"/>
          <w:lang w:eastAsia="ru-RU"/>
        </w:rPr>
        <w:t>(форма работы родителей с ребен</w:t>
      </w:r>
      <w:r w:rsidRPr="009721E9">
        <w:rPr>
          <w:rFonts w:ascii="Times New Roman" w:eastAsia="Times New Roman" w:hAnsi="Times New Roman" w:cs="Times New Roman"/>
          <w:sz w:val="24"/>
          <w:szCs w:val="24"/>
          <w:lang w:eastAsia="ru-RU"/>
        </w:rPr>
        <w:t>ком, направленная на совершенствование его развития).</w:t>
      </w:r>
    </w:p>
    <w:p w:rsidR="0010427B" w:rsidRPr="00406891" w:rsidRDefault="00640EFC" w:rsidP="00406891">
      <w:pPr>
        <w:spacing w:after="0"/>
        <w:ind w:firstLine="567"/>
        <w:jc w:val="both"/>
        <w:rPr>
          <w:rFonts w:ascii="Times New Roman" w:hAnsi="Times New Roman"/>
          <w:sz w:val="24"/>
          <w:szCs w:val="24"/>
        </w:rPr>
      </w:pPr>
      <w:r w:rsidRPr="00406891">
        <w:rPr>
          <w:rFonts w:ascii="Times New Roman" w:hAnsi="Times New Roman"/>
          <w:sz w:val="24"/>
          <w:szCs w:val="24"/>
        </w:rPr>
        <w:t>От правильного выбора форм рабо</w:t>
      </w:r>
      <w:r w:rsidR="00F95092">
        <w:rPr>
          <w:rFonts w:ascii="Times New Roman" w:hAnsi="Times New Roman"/>
          <w:sz w:val="24"/>
          <w:szCs w:val="24"/>
        </w:rPr>
        <w:t xml:space="preserve">ты студии раннего развития </w:t>
      </w:r>
      <w:r w:rsidRPr="00406891">
        <w:rPr>
          <w:rFonts w:ascii="Times New Roman" w:hAnsi="Times New Roman"/>
          <w:sz w:val="24"/>
          <w:szCs w:val="24"/>
        </w:rPr>
        <w:t xml:space="preserve"> «Малышок» с семьей зависит характер и результативность контактов между педагога</w:t>
      </w:r>
      <w:r w:rsidR="001014C1" w:rsidRPr="00406891">
        <w:rPr>
          <w:rFonts w:ascii="Times New Roman" w:hAnsi="Times New Roman"/>
          <w:sz w:val="24"/>
          <w:szCs w:val="24"/>
        </w:rPr>
        <w:t>ми и членами семьи.</w:t>
      </w:r>
    </w:p>
    <w:p w:rsidR="00130D0E" w:rsidRPr="00DB55C6" w:rsidRDefault="001014C1" w:rsidP="00DB55C6">
      <w:pPr>
        <w:spacing w:after="0"/>
        <w:ind w:firstLine="567"/>
        <w:jc w:val="both"/>
        <w:rPr>
          <w:rFonts w:ascii="Times New Roman" w:hAnsi="Times New Roman"/>
          <w:sz w:val="24"/>
          <w:szCs w:val="24"/>
        </w:rPr>
      </w:pPr>
      <w:r w:rsidRPr="00DB55C6">
        <w:rPr>
          <w:rFonts w:ascii="Times New Roman" w:hAnsi="Times New Roman"/>
          <w:sz w:val="24"/>
          <w:szCs w:val="24"/>
        </w:rPr>
        <w:t>Наиболее эф</w:t>
      </w:r>
      <w:r w:rsidR="00640EFC" w:rsidRPr="00DB55C6">
        <w:rPr>
          <w:rFonts w:ascii="Times New Roman" w:hAnsi="Times New Roman"/>
          <w:sz w:val="24"/>
          <w:szCs w:val="24"/>
        </w:rPr>
        <w:t xml:space="preserve">фективными они будут </w:t>
      </w:r>
      <w:r w:rsidRPr="00DB55C6">
        <w:rPr>
          <w:rFonts w:ascii="Times New Roman" w:hAnsi="Times New Roman"/>
          <w:sz w:val="24"/>
          <w:szCs w:val="24"/>
        </w:rPr>
        <w:t>при условии, когда взаимоотноше</w:t>
      </w:r>
      <w:r w:rsidR="00640EFC" w:rsidRPr="00DB55C6">
        <w:rPr>
          <w:rFonts w:ascii="Times New Roman" w:hAnsi="Times New Roman"/>
          <w:sz w:val="24"/>
          <w:szCs w:val="24"/>
        </w:rPr>
        <w:t>ния строятся на осозна</w:t>
      </w:r>
      <w:r w:rsidRPr="00DB55C6">
        <w:rPr>
          <w:rFonts w:ascii="Times New Roman" w:hAnsi="Times New Roman"/>
          <w:sz w:val="24"/>
          <w:szCs w:val="24"/>
        </w:rPr>
        <w:t>нии необходимости целенаправлен</w:t>
      </w:r>
      <w:r w:rsidR="00640EFC" w:rsidRPr="00DB55C6">
        <w:rPr>
          <w:rFonts w:ascii="Times New Roman" w:hAnsi="Times New Roman"/>
          <w:sz w:val="24"/>
          <w:szCs w:val="24"/>
        </w:rPr>
        <w:t>ных воздействий на ребенка, понимании целесообразности их согласования. Это пр</w:t>
      </w:r>
      <w:r w:rsidRPr="00DB55C6">
        <w:rPr>
          <w:rFonts w:ascii="Times New Roman" w:hAnsi="Times New Roman"/>
          <w:sz w:val="24"/>
          <w:szCs w:val="24"/>
        </w:rPr>
        <w:t>едъявляет каждой из сторон опре</w:t>
      </w:r>
      <w:r w:rsidR="00640EFC" w:rsidRPr="00DB55C6">
        <w:rPr>
          <w:rFonts w:ascii="Times New Roman" w:hAnsi="Times New Roman"/>
          <w:sz w:val="24"/>
          <w:szCs w:val="24"/>
        </w:rPr>
        <w:t>деленные требования. В целом их можно сформулировать как желание и умение взаимодействовать и уважать друг друга.</w:t>
      </w:r>
    </w:p>
    <w:p w:rsidR="00640EFC" w:rsidRPr="00DB55C6" w:rsidRDefault="00640EFC" w:rsidP="00DB55C6">
      <w:pPr>
        <w:spacing w:after="0"/>
        <w:ind w:firstLine="567"/>
        <w:jc w:val="both"/>
        <w:rPr>
          <w:rFonts w:ascii="Times New Roman" w:hAnsi="Times New Roman"/>
          <w:sz w:val="24"/>
          <w:szCs w:val="24"/>
        </w:rPr>
      </w:pPr>
      <w:r w:rsidRPr="00DB55C6">
        <w:rPr>
          <w:rFonts w:ascii="Times New Roman" w:hAnsi="Times New Roman"/>
          <w:sz w:val="24"/>
          <w:szCs w:val="24"/>
        </w:rPr>
        <w:t>Для того чтобы заинтерес</w:t>
      </w:r>
      <w:r w:rsidR="001014C1" w:rsidRPr="00DB55C6">
        <w:rPr>
          <w:rFonts w:ascii="Times New Roman" w:hAnsi="Times New Roman"/>
          <w:sz w:val="24"/>
          <w:szCs w:val="24"/>
        </w:rPr>
        <w:t>овать и привлечь родителей к со</w:t>
      </w:r>
      <w:r w:rsidRPr="00DB55C6">
        <w:rPr>
          <w:rFonts w:ascii="Times New Roman" w:hAnsi="Times New Roman"/>
          <w:sz w:val="24"/>
          <w:szCs w:val="24"/>
        </w:rPr>
        <w:t>вместной работе, необходи</w:t>
      </w:r>
      <w:r w:rsidR="001014C1" w:rsidRPr="00DB55C6">
        <w:rPr>
          <w:rFonts w:ascii="Times New Roman" w:hAnsi="Times New Roman"/>
          <w:sz w:val="24"/>
          <w:szCs w:val="24"/>
        </w:rPr>
        <w:t>мо доказательно обосновать необ</w:t>
      </w:r>
      <w:r w:rsidRPr="00DB55C6">
        <w:rPr>
          <w:rFonts w:ascii="Times New Roman" w:hAnsi="Times New Roman"/>
          <w:sz w:val="24"/>
          <w:szCs w:val="24"/>
        </w:rPr>
        <w:t>ходимость такого сотруднич</w:t>
      </w:r>
      <w:r w:rsidR="001014C1" w:rsidRPr="00DB55C6">
        <w:rPr>
          <w:rFonts w:ascii="Times New Roman" w:hAnsi="Times New Roman"/>
          <w:sz w:val="24"/>
          <w:szCs w:val="24"/>
        </w:rPr>
        <w:t xml:space="preserve">ества, представить </w:t>
      </w:r>
      <w:r w:rsidR="001014C1" w:rsidRPr="00DB55C6">
        <w:rPr>
          <w:rFonts w:ascii="Times New Roman" w:hAnsi="Times New Roman"/>
          <w:sz w:val="24"/>
          <w:szCs w:val="24"/>
        </w:rPr>
        <w:lastRenderedPageBreak/>
        <w:t>(спрогнозиро</w:t>
      </w:r>
      <w:r w:rsidRPr="00DB55C6">
        <w:rPr>
          <w:rFonts w:ascii="Times New Roman" w:hAnsi="Times New Roman"/>
          <w:sz w:val="24"/>
          <w:szCs w:val="24"/>
        </w:rPr>
        <w:t>вать) результаты работы. Можно ознакомить их с планом работы, выявить их интересы, желания, потребности в этом направлении.</w:t>
      </w:r>
    </w:p>
    <w:p w:rsidR="00640EFC" w:rsidRPr="00DB55C6" w:rsidRDefault="00640EFC" w:rsidP="00DB55C6">
      <w:pPr>
        <w:spacing w:after="0"/>
        <w:ind w:firstLine="567"/>
        <w:jc w:val="both"/>
        <w:rPr>
          <w:rFonts w:ascii="Times New Roman" w:hAnsi="Times New Roman"/>
          <w:sz w:val="24"/>
          <w:szCs w:val="24"/>
        </w:rPr>
      </w:pPr>
      <w:r w:rsidRPr="00DB55C6">
        <w:rPr>
          <w:rFonts w:ascii="Times New Roman" w:hAnsi="Times New Roman"/>
          <w:sz w:val="24"/>
          <w:szCs w:val="24"/>
        </w:rPr>
        <w:t>Совместная работа строится на следующих принципах, оп</w:t>
      </w:r>
      <w:r w:rsidRPr="00DB55C6">
        <w:rPr>
          <w:rFonts w:ascii="Times New Roman" w:hAnsi="Times New Roman"/>
          <w:sz w:val="24"/>
          <w:szCs w:val="24"/>
        </w:rPr>
        <w:softHyphen/>
        <w:t>ределяющих ее содержание, организацию и методику:</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единство;</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систематичность и последовательность;</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индивидуальный п</w:t>
      </w:r>
      <w:r w:rsidR="001014C1" w:rsidRPr="009721E9">
        <w:rPr>
          <w:rFonts w:ascii="Times New Roman" w:eastAsia="Times New Roman" w:hAnsi="Times New Roman" w:cs="Times New Roman"/>
          <w:sz w:val="24"/>
          <w:szCs w:val="24"/>
          <w:lang w:eastAsia="ru-RU"/>
        </w:rPr>
        <w:t>одход к каждому ребенку и к каж</w:t>
      </w:r>
      <w:r w:rsidRPr="009721E9">
        <w:rPr>
          <w:rFonts w:ascii="Times New Roman" w:eastAsia="Times New Roman" w:hAnsi="Times New Roman" w:cs="Times New Roman"/>
          <w:sz w:val="24"/>
          <w:szCs w:val="24"/>
          <w:lang w:eastAsia="ru-RU"/>
        </w:rPr>
        <w:t>дой семье;</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взаимное доверие и взаимопомощь педагогов и родителей. </w:t>
      </w:r>
    </w:p>
    <w:p w:rsidR="00130D0E" w:rsidRPr="00DB55C6" w:rsidRDefault="00640EFC" w:rsidP="00DB55C6">
      <w:pPr>
        <w:spacing w:after="0"/>
        <w:ind w:firstLine="567"/>
        <w:jc w:val="both"/>
        <w:rPr>
          <w:rFonts w:ascii="Times New Roman" w:hAnsi="Times New Roman"/>
          <w:sz w:val="24"/>
          <w:szCs w:val="24"/>
        </w:rPr>
      </w:pPr>
      <w:r w:rsidRPr="00DB55C6">
        <w:rPr>
          <w:rFonts w:ascii="Times New Roman" w:hAnsi="Times New Roman"/>
          <w:sz w:val="24"/>
          <w:szCs w:val="24"/>
        </w:rPr>
        <w:t xml:space="preserve">Разнообразные формы работы с родителями должны быть взаимосвязаны и представлять единую стройную систему. </w:t>
      </w:r>
    </w:p>
    <w:p w:rsidR="00640EFC" w:rsidRPr="00DB55C6" w:rsidRDefault="00640EFC" w:rsidP="00DB55C6">
      <w:pPr>
        <w:spacing w:after="0"/>
        <w:ind w:firstLine="567"/>
        <w:jc w:val="both"/>
        <w:rPr>
          <w:rFonts w:ascii="Times New Roman" w:hAnsi="Times New Roman"/>
          <w:i/>
          <w:sz w:val="24"/>
          <w:szCs w:val="24"/>
        </w:rPr>
      </w:pPr>
      <w:r w:rsidRPr="00DB55C6">
        <w:rPr>
          <w:rFonts w:ascii="Times New Roman" w:hAnsi="Times New Roman"/>
          <w:i/>
          <w:sz w:val="24"/>
          <w:szCs w:val="24"/>
        </w:rPr>
        <w:t xml:space="preserve">Для более тесного сотрудничества с семьями рекомендуется </w:t>
      </w:r>
      <w:r w:rsidR="001014C1" w:rsidRPr="00DB55C6">
        <w:rPr>
          <w:rFonts w:ascii="Times New Roman" w:hAnsi="Times New Roman"/>
          <w:i/>
          <w:sz w:val="24"/>
          <w:szCs w:val="24"/>
        </w:rPr>
        <w:t>про</w:t>
      </w:r>
      <w:r w:rsidRPr="00DB55C6">
        <w:rPr>
          <w:rFonts w:ascii="Times New Roman" w:hAnsi="Times New Roman"/>
          <w:i/>
          <w:sz w:val="24"/>
          <w:szCs w:val="24"/>
        </w:rPr>
        <w:t>водить:</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тематические родительские собрания и родительские гостиные;</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консультации педагогов, устные журналы и дискуссии с участием психолога, медико</w:t>
      </w:r>
      <w:r w:rsidR="001014C1" w:rsidRPr="009721E9">
        <w:rPr>
          <w:rFonts w:ascii="Times New Roman" w:eastAsia="Times New Roman" w:hAnsi="Times New Roman" w:cs="Times New Roman"/>
          <w:sz w:val="24"/>
          <w:szCs w:val="24"/>
          <w:lang w:eastAsia="ru-RU"/>
        </w:rPr>
        <w:t>в, специалистов, а также родите</w:t>
      </w:r>
      <w:r w:rsidRPr="009721E9">
        <w:rPr>
          <w:rFonts w:ascii="Times New Roman" w:eastAsia="Times New Roman" w:hAnsi="Times New Roman" w:cs="Times New Roman"/>
          <w:sz w:val="24"/>
          <w:szCs w:val="24"/>
          <w:lang w:eastAsia="ru-RU"/>
        </w:rPr>
        <w:t>лей с опытом семейного воспитания;</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просветительские мероприятия (лектории, встречи со специалистами, семинары-практикумы) для родителей по вопросам образовательной политики, обучения, воспитания, возрастных особенностей, сохранения и укрепления здоровья детей, ознакомлению с новаторскими идеями в области педаго</w:t>
      </w:r>
      <w:r w:rsidRPr="009721E9">
        <w:rPr>
          <w:rFonts w:ascii="Times New Roman" w:eastAsia="Times New Roman" w:hAnsi="Times New Roman" w:cs="Times New Roman"/>
          <w:sz w:val="24"/>
          <w:szCs w:val="24"/>
          <w:lang w:eastAsia="ru-RU"/>
        </w:rPr>
        <w:softHyphen/>
        <w:t>гики и психологии;</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ознакомление родителей с результатами диагностики развития ребенка;</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обучение конкретны</w:t>
      </w:r>
      <w:r w:rsidR="001014C1" w:rsidRPr="009721E9">
        <w:rPr>
          <w:rFonts w:ascii="Times New Roman" w:eastAsia="Times New Roman" w:hAnsi="Times New Roman" w:cs="Times New Roman"/>
          <w:sz w:val="24"/>
          <w:szCs w:val="24"/>
          <w:lang w:eastAsia="ru-RU"/>
        </w:rPr>
        <w:t>м приемам и методам развития ре</w:t>
      </w:r>
      <w:r w:rsidRPr="009721E9">
        <w:rPr>
          <w:rFonts w:ascii="Times New Roman" w:eastAsia="Times New Roman" w:hAnsi="Times New Roman" w:cs="Times New Roman"/>
          <w:sz w:val="24"/>
          <w:szCs w:val="24"/>
          <w:lang w:eastAsia="ru-RU"/>
        </w:rPr>
        <w:t xml:space="preserve">бенка в разных видах детской деятельности; </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студийные часы для д</w:t>
      </w:r>
      <w:r w:rsidR="001014C1" w:rsidRPr="009721E9">
        <w:rPr>
          <w:rFonts w:ascii="Times New Roman" w:eastAsia="Times New Roman" w:hAnsi="Times New Roman" w:cs="Times New Roman"/>
          <w:sz w:val="24"/>
          <w:szCs w:val="24"/>
          <w:lang w:eastAsia="ru-RU"/>
        </w:rPr>
        <w:t>етей, предполагающие участие ро</w:t>
      </w:r>
      <w:r w:rsidRPr="009721E9">
        <w:rPr>
          <w:rFonts w:ascii="Times New Roman" w:eastAsia="Times New Roman" w:hAnsi="Times New Roman" w:cs="Times New Roman"/>
          <w:sz w:val="24"/>
          <w:szCs w:val="24"/>
          <w:lang w:eastAsia="ru-RU"/>
        </w:rPr>
        <w:t>дителей, «открытые дни» д</w:t>
      </w:r>
      <w:r w:rsidR="001014C1" w:rsidRPr="009721E9">
        <w:rPr>
          <w:rFonts w:ascii="Times New Roman" w:eastAsia="Times New Roman" w:hAnsi="Times New Roman" w:cs="Times New Roman"/>
          <w:sz w:val="24"/>
          <w:szCs w:val="24"/>
          <w:lang w:eastAsia="ru-RU"/>
        </w:rPr>
        <w:t>ля родителей с посещением разно</w:t>
      </w:r>
      <w:r w:rsidRPr="009721E9">
        <w:rPr>
          <w:rFonts w:ascii="Times New Roman" w:eastAsia="Times New Roman" w:hAnsi="Times New Roman" w:cs="Times New Roman"/>
          <w:sz w:val="24"/>
          <w:szCs w:val="24"/>
          <w:lang w:eastAsia="ru-RU"/>
        </w:rPr>
        <w:t>образных занятий с детьми и проведением нерегламентированной деятельности;</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ознакомление родителей с содержанием работы в ГКПД, </w:t>
      </w:r>
      <w:r w:rsidR="001014C1" w:rsidRPr="009721E9">
        <w:rPr>
          <w:rFonts w:ascii="Times New Roman" w:eastAsia="Times New Roman" w:hAnsi="Times New Roman" w:cs="Times New Roman"/>
          <w:sz w:val="24"/>
          <w:szCs w:val="24"/>
          <w:lang w:eastAsia="ru-RU"/>
        </w:rPr>
        <w:t>направленной на физическое, пси</w:t>
      </w:r>
      <w:r w:rsidRPr="009721E9">
        <w:rPr>
          <w:rFonts w:ascii="Times New Roman" w:eastAsia="Times New Roman" w:hAnsi="Times New Roman" w:cs="Times New Roman"/>
          <w:sz w:val="24"/>
          <w:szCs w:val="24"/>
          <w:lang w:eastAsia="ru-RU"/>
        </w:rPr>
        <w:t xml:space="preserve">хическое и социально-эмоциональное развитие ребенка; </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информирование родителей о событиях каждог</w:t>
      </w:r>
      <w:r w:rsidR="00397661" w:rsidRPr="009721E9">
        <w:rPr>
          <w:rFonts w:ascii="Times New Roman" w:eastAsia="Times New Roman" w:hAnsi="Times New Roman" w:cs="Times New Roman"/>
          <w:sz w:val="24"/>
          <w:szCs w:val="24"/>
          <w:lang w:eastAsia="ru-RU"/>
        </w:rPr>
        <w:t>о дня в ГКПД</w:t>
      </w:r>
      <w:r w:rsidRPr="009721E9">
        <w:rPr>
          <w:rFonts w:ascii="Times New Roman" w:eastAsia="Times New Roman" w:hAnsi="Times New Roman" w:cs="Times New Roman"/>
          <w:sz w:val="24"/>
          <w:szCs w:val="24"/>
          <w:lang w:eastAsia="ru-RU"/>
        </w:rPr>
        <w:t xml:space="preserve"> (информация в печатном виде на стендах и т.д.);</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мероприятия по дополнительному образованию для всей семьи (семинары-практикумы, деловые игры и тренинги с прослушиванием магнитофонных записей, бесед с детьми, разборы проблемных ситуаций по видеосъемкам, решение педагогических кроссвордов  и т.д.;</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творческие студии, клубы,  и т.д.); </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семейные музейные и экскурсионные программы; </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благотворительные семейные концерты; </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участие семейных ко</w:t>
      </w:r>
      <w:r w:rsidR="001014C1" w:rsidRPr="009721E9">
        <w:rPr>
          <w:rFonts w:ascii="Times New Roman" w:eastAsia="Times New Roman" w:hAnsi="Times New Roman" w:cs="Times New Roman"/>
          <w:sz w:val="24"/>
          <w:szCs w:val="24"/>
          <w:lang w:eastAsia="ru-RU"/>
        </w:rPr>
        <w:t>манд в выставках, конкурсах, со</w:t>
      </w:r>
      <w:r w:rsidRPr="009721E9">
        <w:rPr>
          <w:rFonts w:ascii="Times New Roman" w:eastAsia="Times New Roman" w:hAnsi="Times New Roman" w:cs="Times New Roman"/>
          <w:sz w:val="24"/>
          <w:szCs w:val="24"/>
          <w:lang w:eastAsia="ru-RU"/>
        </w:rPr>
        <w:t>ревнованиях;</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совместные праздники и развлечения; </w:t>
      </w:r>
    </w:p>
    <w:p w:rsidR="00640EFC"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совместные просмотр</w:t>
      </w:r>
      <w:r w:rsidR="001014C1" w:rsidRPr="009721E9">
        <w:rPr>
          <w:rFonts w:ascii="Times New Roman" w:eastAsia="Times New Roman" w:hAnsi="Times New Roman" w:cs="Times New Roman"/>
          <w:sz w:val="24"/>
          <w:szCs w:val="24"/>
          <w:lang w:eastAsia="ru-RU"/>
        </w:rPr>
        <w:t>ы отснятых фото- и видеоматериа</w:t>
      </w:r>
      <w:r w:rsidRPr="009721E9">
        <w:rPr>
          <w:rFonts w:ascii="Times New Roman" w:eastAsia="Times New Roman" w:hAnsi="Times New Roman" w:cs="Times New Roman"/>
          <w:sz w:val="24"/>
          <w:szCs w:val="24"/>
          <w:lang w:eastAsia="ru-RU"/>
        </w:rPr>
        <w:t>лов, обсуждения по итогам пр</w:t>
      </w:r>
      <w:r w:rsidR="001014C1" w:rsidRPr="009721E9">
        <w:rPr>
          <w:rFonts w:ascii="Times New Roman" w:eastAsia="Times New Roman" w:hAnsi="Times New Roman" w:cs="Times New Roman"/>
          <w:sz w:val="24"/>
          <w:szCs w:val="24"/>
          <w:lang w:eastAsia="ru-RU"/>
        </w:rPr>
        <w:t>ошедших мероприятий, подве</w:t>
      </w:r>
      <w:r w:rsidRPr="009721E9">
        <w:rPr>
          <w:rFonts w:ascii="Times New Roman" w:eastAsia="Times New Roman" w:hAnsi="Times New Roman" w:cs="Times New Roman"/>
          <w:sz w:val="24"/>
          <w:szCs w:val="24"/>
          <w:lang w:eastAsia="ru-RU"/>
        </w:rPr>
        <w:t xml:space="preserve">дение итогов и планирование; </w:t>
      </w:r>
    </w:p>
    <w:p w:rsidR="0070246A" w:rsidRPr="009721E9" w:rsidRDefault="00640EF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анкетирование (не реже 2 раз в год) и т.п.</w:t>
      </w:r>
    </w:p>
    <w:p w:rsidR="006A0948" w:rsidRPr="00DB55C6" w:rsidRDefault="00050CF2" w:rsidP="002E26B2">
      <w:pPr>
        <w:pStyle w:val="2"/>
      </w:pPr>
      <w:bookmarkStart w:id="62" w:name="_Toc446072343"/>
      <w:bookmarkStart w:id="63" w:name="_Toc446442862"/>
      <w:r w:rsidRPr="00DB55C6">
        <w:t>Особенности взаимодействия педагогического коллектива с</w:t>
      </w:r>
      <w:r w:rsidR="007B7191">
        <w:t> </w:t>
      </w:r>
      <w:r w:rsidRPr="00DB55C6">
        <w:t>семьями воспитанников</w:t>
      </w:r>
      <w:bookmarkEnd w:id="62"/>
      <w:bookmarkEnd w:id="63"/>
    </w:p>
    <w:p w:rsidR="00130D0E" w:rsidRPr="00DB55C6" w:rsidRDefault="00293365" w:rsidP="00DB55C6">
      <w:pPr>
        <w:spacing w:after="0"/>
        <w:ind w:firstLine="567"/>
        <w:jc w:val="both"/>
        <w:rPr>
          <w:rFonts w:ascii="Times New Roman" w:hAnsi="Times New Roman" w:cs="Times New Roman"/>
          <w:sz w:val="24"/>
          <w:szCs w:val="24"/>
        </w:rPr>
      </w:pPr>
      <w:r w:rsidRPr="00DB55C6">
        <w:rPr>
          <w:rFonts w:ascii="Times New Roman" w:hAnsi="Times New Roman" w:cs="Times New Roman"/>
          <w:sz w:val="24"/>
          <w:szCs w:val="24"/>
        </w:rPr>
        <w:t xml:space="preserve">В современных условиях </w:t>
      </w:r>
      <w:r w:rsidR="006A0948" w:rsidRPr="00DB55C6">
        <w:rPr>
          <w:rFonts w:ascii="Times New Roman" w:hAnsi="Times New Roman" w:cs="Times New Roman"/>
          <w:sz w:val="24"/>
          <w:szCs w:val="24"/>
        </w:rPr>
        <w:t>педагоги ГКПД</w:t>
      </w:r>
      <w:r w:rsidR="00E944C5">
        <w:rPr>
          <w:rFonts w:ascii="Times New Roman" w:hAnsi="Times New Roman" w:cs="Times New Roman"/>
          <w:sz w:val="24"/>
          <w:szCs w:val="24"/>
        </w:rPr>
        <w:t xml:space="preserve"> </w:t>
      </w:r>
      <w:r w:rsidRPr="00DB55C6">
        <w:rPr>
          <w:rFonts w:ascii="Times New Roman" w:hAnsi="Times New Roman" w:cs="Times New Roman"/>
          <w:sz w:val="24"/>
          <w:szCs w:val="24"/>
        </w:rPr>
        <w:t>регулярно</w:t>
      </w:r>
      <w:r w:rsidR="006A0948" w:rsidRPr="00DB55C6">
        <w:rPr>
          <w:rFonts w:ascii="Times New Roman" w:hAnsi="Times New Roman" w:cs="Times New Roman"/>
          <w:sz w:val="24"/>
          <w:szCs w:val="24"/>
        </w:rPr>
        <w:t xml:space="preserve"> и неформально взаимодействуют с семьей, то есть имеют</w:t>
      </w:r>
      <w:r w:rsidRPr="00DB55C6">
        <w:rPr>
          <w:rFonts w:ascii="Times New Roman" w:hAnsi="Times New Roman" w:cs="Times New Roman"/>
          <w:sz w:val="24"/>
          <w:szCs w:val="24"/>
        </w:rPr>
        <w:t xml:space="preserve"> возможность оказывать на неё определенное влияние.</w:t>
      </w:r>
    </w:p>
    <w:p w:rsidR="006A0948" w:rsidRPr="00DB55C6" w:rsidRDefault="00293365" w:rsidP="007B7191">
      <w:pPr>
        <w:spacing w:before="80" w:after="0"/>
        <w:ind w:firstLine="567"/>
        <w:jc w:val="both"/>
        <w:rPr>
          <w:rFonts w:ascii="Times New Roman" w:hAnsi="Times New Roman" w:cs="Times New Roman"/>
          <w:sz w:val="24"/>
          <w:szCs w:val="24"/>
        </w:rPr>
      </w:pPr>
      <w:r w:rsidRPr="00DB55C6">
        <w:rPr>
          <w:rFonts w:ascii="Times New Roman" w:hAnsi="Times New Roman" w:cs="Times New Roman"/>
          <w:sz w:val="24"/>
          <w:szCs w:val="24"/>
        </w:rPr>
        <w:lastRenderedPageBreak/>
        <w:t xml:space="preserve">В основу совместной деятельности семьи и </w:t>
      </w:r>
      <w:r w:rsidR="006A0948" w:rsidRPr="00DB55C6">
        <w:rPr>
          <w:rFonts w:ascii="Times New Roman" w:hAnsi="Times New Roman" w:cs="Times New Roman"/>
          <w:sz w:val="24"/>
          <w:szCs w:val="24"/>
        </w:rPr>
        <w:t>ГКП</w:t>
      </w:r>
      <w:r w:rsidR="00397661" w:rsidRPr="00DB55C6">
        <w:rPr>
          <w:rFonts w:ascii="Times New Roman" w:hAnsi="Times New Roman" w:cs="Times New Roman"/>
          <w:sz w:val="24"/>
          <w:szCs w:val="24"/>
        </w:rPr>
        <w:t>Д</w:t>
      </w:r>
      <w:r w:rsidRPr="00DB55C6">
        <w:rPr>
          <w:rFonts w:ascii="Times New Roman" w:hAnsi="Times New Roman" w:cs="Times New Roman"/>
          <w:sz w:val="24"/>
          <w:szCs w:val="24"/>
        </w:rPr>
        <w:t xml:space="preserve"> заложены следующие принципы: </w:t>
      </w:r>
    </w:p>
    <w:p w:rsidR="00293365"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единый подход к процессу воспитания ребёнка;</w:t>
      </w:r>
    </w:p>
    <w:p w:rsidR="00293365"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о</w:t>
      </w:r>
      <w:r w:rsidR="00727AFB" w:rsidRPr="009721E9">
        <w:rPr>
          <w:rFonts w:ascii="Times New Roman" w:eastAsia="Times New Roman" w:hAnsi="Times New Roman" w:cs="Times New Roman"/>
          <w:sz w:val="24"/>
          <w:szCs w:val="24"/>
          <w:lang w:eastAsia="ru-RU"/>
        </w:rPr>
        <w:t>ткры</w:t>
      </w:r>
      <w:r w:rsidR="00397661" w:rsidRPr="009721E9">
        <w:rPr>
          <w:rFonts w:ascii="Times New Roman" w:eastAsia="Times New Roman" w:hAnsi="Times New Roman" w:cs="Times New Roman"/>
          <w:sz w:val="24"/>
          <w:szCs w:val="24"/>
          <w:lang w:eastAsia="ru-RU"/>
        </w:rPr>
        <w:t>тость ГКПД</w:t>
      </w:r>
      <w:r w:rsidRPr="009721E9">
        <w:rPr>
          <w:rFonts w:ascii="Times New Roman" w:eastAsia="Times New Roman" w:hAnsi="Times New Roman" w:cs="Times New Roman"/>
          <w:sz w:val="24"/>
          <w:szCs w:val="24"/>
          <w:lang w:eastAsia="ru-RU"/>
        </w:rPr>
        <w:t xml:space="preserve"> для родителей;</w:t>
      </w:r>
    </w:p>
    <w:p w:rsidR="00293365"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293365"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уважение и доброжелательность друг к другу;</w:t>
      </w:r>
    </w:p>
    <w:p w:rsidR="00727AFB"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дифференцированный подход к каждой семье;</w:t>
      </w:r>
    </w:p>
    <w:p w:rsidR="00293365" w:rsidRPr="009721E9" w:rsidRDefault="00727AF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равная</w:t>
      </w:r>
      <w:r w:rsidR="00293365" w:rsidRPr="009721E9">
        <w:rPr>
          <w:rFonts w:ascii="Times New Roman" w:eastAsia="Times New Roman" w:hAnsi="Times New Roman" w:cs="Times New Roman"/>
          <w:sz w:val="24"/>
          <w:szCs w:val="24"/>
          <w:lang w:eastAsia="ru-RU"/>
        </w:rPr>
        <w:t xml:space="preserve"> ответственность родителей и педагогов.</w:t>
      </w:r>
    </w:p>
    <w:p w:rsidR="006A0948" w:rsidRPr="00DB55C6" w:rsidRDefault="002172E8" w:rsidP="007B7191">
      <w:pPr>
        <w:spacing w:before="80" w:after="0"/>
        <w:ind w:firstLine="567"/>
        <w:jc w:val="both"/>
        <w:rPr>
          <w:rFonts w:ascii="Times New Roman" w:hAnsi="Times New Roman" w:cs="Times New Roman"/>
          <w:sz w:val="24"/>
          <w:szCs w:val="24"/>
        </w:rPr>
      </w:pPr>
      <w:r w:rsidRPr="00DB55C6">
        <w:rPr>
          <w:rFonts w:ascii="Times New Roman" w:hAnsi="Times New Roman" w:cs="Times New Roman"/>
          <w:sz w:val="24"/>
          <w:szCs w:val="24"/>
        </w:rPr>
        <w:t>На сегодняшний день в ГКПД</w:t>
      </w:r>
      <w:r w:rsidR="00293365" w:rsidRPr="00DB55C6">
        <w:rPr>
          <w:rFonts w:ascii="Times New Roman" w:hAnsi="Times New Roman" w:cs="Times New Roman"/>
          <w:sz w:val="24"/>
          <w:szCs w:val="24"/>
        </w:rPr>
        <w:t xml:space="preserve"> осуществляется интеграция общественного и семейного воспитания дошкольников со сл</w:t>
      </w:r>
      <w:r w:rsidRPr="00DB55C6">
        <w:rPr>
          <w:rFonts w:ascii="Times New Roman" w:hAnsi="Times New Roman" w:cs="Times New Roman"/>
          <w:sz w:val="24"/>
          <w:szCs w:val="24"/>
        </w:rPr>
        <w:t>едующими категориями родителей:</w:t>
      </w:r>
    </w:p>
    <w:p w:rsidR="00293365"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с семьями воспитанников; </w:t>
      </w:r>
    </w:p>
    <w:p w:rsidR="002172E8"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с будущими родителями. </w:t>
      </w:r>
    </w:p>
    <w:p w:rsidR="00293365" w:rsidRPr="00DB55C6" w:rsidRDefault="00293365" w:rsidP="007B7191">
      <w:pPr>
        <w:spacing w:before="80" w:after="0"/>
        <w:ind w:firstLine="567"/>
        <w:jc w:val="both"/>
        <w:rPr>
          <w:rFonts w:ascii="Times New Roman" w:hAnsi="Times New Roman" w:cs="Times New Roman"/>
          <w:b/>
          <w:sz w:val="24"/>
          <w:szCs w:val="24"/>
        </w:rPr>
      </w:pPr>
      <w:r w:rsidRPr="001110EE">
        <w:rPr>
          <w:rFonts w:cs="Times New Roman"/>
          <w:b/>
          <w:sz w:val="24"/>
          <w:szCs w:val="24"/>
        </w:rPr>
        <w:t>Задачи</w:t>
      </w:r>
      <w:r w:rsidRPr="00DB55C6">
        <w:rPr>
          <w:rFonts w:ascii="Times New Roman" w:hAnsi="Times New Roman" w:cs="Times New Roman"/>
          <w:b/>
          <w:sz w:val="24"/>
          <w:szCs w:val="24"/>
        </w:rPr>
        <w:t xml:space="preserve">: </w:t>
      </w:r>
    </w:p>
    <w:p w:rsidR="00293365" w:rsidRPr="007B7191" w:rsidRDefault="000F035A" w:rsidP="007B7191">
      <w:pPr>
        <w:pStyle w:val="a6"/>
      </w:pPr>
      <w:r w:rsidRPr="007B7191">
        <w:t>1) формирование психолого-</w:t>
      </w:r>
      <w:r w:rsidR="00293365" w:rsidRPr="007B7191">
        <w:t>педагогических знаний родителей;</w:t>
      </w:r>
    </w:p>
    <w:p w:rsidR="00293365" w:rsidRPr="007B7191" w:rsidRDefault="00293365" w:rsidP="007B7191">
      <w:pPr>
        <w:pStyle w:val="a6"/>
      </w:pPr>
      <w:r w:rsidRPr="007B7191">
        <w:t>2) приобщение</w:t>
      </w:r>
      <w:r w:rsidR="002172E8" w:rsidRPr="007B7191">
        <w:t xml:space="preserve"> родителей к участию в жизни ГКПД</w:t>
      </w:r>
      <w:r w:rsidRPr="007B7191">
        <w:t xml:space="preserve">; </w:t>
      </w:r>
    </w:p>
    <w:p w:rsidR="00293365" w:rsidRPr="007B7191" w:rsidRDefault="00293365" w:rsidP="007B7191">
      <w:pPr>
        <w:pStyle w:val="a6"/>
      </w:pPr>
      <w:r w:rsidRPr="007B7191">
        <w:t>3) оказание помощи семьям воспитанников в развитии, воспитании и обучении детей;</w:t>
      </w:r>
    </w:p>
    <w:p w:rsidR="00293365" w:rsidRPr="007B7191" w:rsidRDefault="00293365" w:rsidP="007B7191">
      <w:pPr>
        <w:pStyle w:val="a6"/>
      </w:pPr>
      <w:r w:rsidRPr="007B7191">
        <w:t xml:space="preserve">4) изучение и пропаганда лучшего семейного опыта. </w:t>
      </w:r>
    </w:p>
    <w:p w:rsidR="00293365" w:rsidRPr="007B7191" w:rsidRDefault="00293365" w:rsidP="007B7191">
      <w:pPr>
        <w:spacing w:before="120" w:after="120" w:line="240" w:lineRule="auto"/>
        <w:jc w:val="center"/>
        <w:rPr>
          <w:rFonts w:cs="Times New Roman"/>
          <w:sz w:val="26"/>
          <w:szCs w:val="26"/>
        </w:rPr>
      </w:pPr>
      <w:r w:rsidRPr="007B7191">
        <w:rPr>
          <w:rFonts w:cs="Times New Roman"/>
          <w:b/>
          <w:sz w:val="26"/>
          <w:szCs w:val="26"/>
        </w:rPr>
        <w:t>Система взаимодействия с родителями включает</w:t>
      </w:r>
      <w:r w:rsidR="001014C1" w:rsidRPr="007B7191">
        <w:rPr>
          <w:rFonts w:cs="Times New Roman"/>
          <w:sz w:val="26"/>
          <w:szCs w:val="26"/>
        </w:rPr>
        <w:t>:</w:t>
      </w:r>
    </w:p>
    <w:p w:rsidR="00DB55C6"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ознакомление род</w:t>
      </w:r>
      <w:r w:rsidR="002172E8" w:rsidRPr="009721E9">
        <w:rPr>
          <w:rFonts w:ascii="Times New Roman" w:eastAsia="Times New Roman" w:hAnsi="Times New Roman" w:cs="Times New Roman"/>
          <w:sz w:val="24"/>
          <w:szCs w:val="24"/>
          <w:lang w:eastAsia="ru-RU"/>
        </w:rPr>
        <w:t>ителей с результатами работы ГКПД</w:t>
      </w:r>
      <w:r w:rsidRPr="009721E9">
        <w:rPr>
          <w:rFonts w:ascii="Times New Roman" w:eastAsia="Times New Roman" w:hAnsi="Times New Roman" w:cs="Times New Roman"/>
          <w:sz w:val="24"/>
          <w:szCs w:val="24"/>
          <w:lang w:eastAsia="ru-RU"/>
        </w:rPr>
        <w:t xml:space="preserve"> на общих родительских собраниях, анализом участия родител</w:t>
      </w:r>
      <w:r w:rsidR="00397661" w:rsidRPr="009721E9">
        <w:rPr>
          <w:rFonts w:ascii="Times New Roman" w:eastAsia="Times New Roman" w:hAnsi="Times New Roman" w:cs="Times New Roman"/>
          <w:sz w:val="24"/>
          <w:szCs w:val="24"/>
          <w:lang w:eastAsia="ru-RU"/>
        </w:rPr>
        <w:t>ьской общественности в жизни групп кратковременного пребывания детей</w:t>
      </w:r>
      <w:r w:rsidRPr="009721E9">
        <w:rPr>
          <w:rFonts w:ascii="Times New Roman" w:eastAsia="Times New Roman" w:hAnsi="Times New Roman" w:cs="Times New Roman"/>
          <w:sz w:val="24"/>
          <w:szCs w:val="24"/>
          <w:lang w:eastAsia="ru-RU"/>
        </w:rPr>
        <w:t>;</w:t>
      </w:r>
    </w:p>
    <w:p w:rsidR="00DB55C6"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ознакомление родителей с содержание</w:t>
      </w:r>
      <w:r w:rsidR="002172E8" w:rsidRPr="009721E9">
        <w:rPr>
          <w:rFonts w:ascii="Times New Roman" w:eastAsia="Times New Roman" w:hAnsi="Times New Roman" w:cs="Times New Roman"/>
          <w:sz w:val="24"/>
          <w:szCs w:val="24"/>
          <w:lang w:eastAsia="ru-RU"/>
        </w:rPr>
        <w:t>м работы ГКПД</w:t>
      </w:r>
      <w:r w:rsidRPr="009721E9">
        <w:rPr>
          <w:rFonts w:ascii="Times New Roman" w:eastAsia="Times New Roman" w:hAnsi="Times New Roman" w:cs="Times New Roman"/>
          <w:sz w:val="24"/>
          <w:szCs w:val="24"/>
          <w:lang w:eastAsia="ru-RU"/>
        </w:rPr>
        <w:t xml:space="preserve">, направленной на физическое, психическое и социальное развитие ребенка; </w:t>
      </w:r>
    </w:p>
    <w:p w:rsidR="00DB55C6"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целенаправленную работу, пропагандирующую общественное дошкольное воспитание в его разных формах; </w:t>
      </w:r>
    </w:p>
    <w:p w:rsidR="00293365" w:rsidRPr="009721E9" w:rsidRDefault="0029336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9721E9">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w:t>
      </w:r>
      <w:r w:rsidR="002172E8" w:rsidRPr="009721E9">
        <w:rPr>
          <w:rFonts w:ascii="Times New Roman" w:eastAsia="Times New Roman" w:hAnsi="Times New Roman" w:cs="Times New Roman"/>
          <w:sz w:val="24"/>
          <w:szCs w:val="24"/>
          <w:lang w:eastAsia="ru-RU"/>
        </w:rPr>
        <w:t>, конференциях</w:t>
      </w:r>
      <w:r w:rsidRPr="009721E9">
        <w:rPr>
          <w:rFonts w:ascii="Times New Roman" w:eastAsia="Times New Roman" w:hAnsi="Times New Roman" w:cs="Times New Roman"/>
          <w:sz w:val="24"/>
          <w:szCs w:val="24"/>
          <w:lang w:eastAsia="ru-RU"/>
        </w:rPr>
        <w:t xml:space="preserve"> и открытых занятиях</w:t>
      </w:r>
      <w:r w:rsidR="00536EE8" w:rsidRPr="009721E9">
        <w:rPr>
          <w:rFonts w:ascii="Times New Roman" w:eastAsia="Times New Roman" w:hAnsi="Times New Roman" w:cs="Times New Roman"/>
          <w:sz w:val="24"/>
          <w:szCs w:val="24"/>
          <w:lang w:eastAsia="ru-RU"/>
        </w:rPr>
        <w:t>.</w:t>
      </w:r>
    </w:p>
    <w:p w:rsidR="00727AFB" w:rsidRPr="00DB55C6" w:rsidRDefault="00050CF2" w:rsidP="003B2233">
      <w:pPr>
        <w:pStyle w:val="a6"/>
        <w:spacing w:before="80"/>
      </w:pPr>
      <w:r w:rsidRPr="00DB55C6">
        <w:t>Необходимос</w:t>
      </w:r>
      <w:r w:rsidR="00F95092">
        <w:t>ть и важность взаимодействия МКУ ДО</w:t>
      </w:r>
      <w:r w:rsidRPr="00DB55C6">
        <w:t xml:space="preserve"> «</w:t>
      </w:r>
      <w:proofErr w:type="spellStart"/>
      <w:r w:rsidRPr="00DB55C6">
        <w:t>ГЦДиЮТ</w:t>
      </w:r>
      <w:proofErr w:type="spellEnd"/>
      <w:r w:rsidRPr="00DB55C6">
        <w:t>» студии раннего развития детей «Малышок» и семьи очевидны.</w:t>
      </w:r>
    </w:p>
    <w:p w:rsidR="00130D0E" w:rsidRPr="00DB55C6" w:rsidRDefault="00050CF2" w:rsidP="003B2233">
      <w:pPr>
        <w:spacing w:before="80" w:after="0"/>
        <w:ind w:firstLine="567"/>
        <w:jc w:val="both"/>
        <w:rPr>
          <w:rFonts w:ascii="Times New Roman" w:hAnsi="Times New Roman"/>
          <w:sz w:val="24"/>
          <w:szCs w:val="24"/>
        </w:rPr>
      </w:pPr>
      <w:r w:rsidRPr="00DB55C6">
        <w:rPr>
          <w:rFonts w:ascii="Times New Roman" w:hAnsi="Times New Roman"/>
          <w:sz w:val="24"/>
          <w:szCs w:val="24"/>
        </w:rPr>
        <w:t>Социально</w:t>
      </w:r>
      <w:r w:rsidR="007B7191">
        <w:rPr>
          <w:rFonts w:ascii="Times New Roman" w:hAnsi="Times New Roman"/>
          <w:sz w:val="24"/>
          <w:szCs w:val="24"/>
        </w:rPr>
        <w:t>-</w:t>
      </w:r>
      <w:r w:rsidRPr="00DB55C6">
        <w:rPr>
          <w:rFonts w:ascii="Times New Roman" w:hAnsi="Times New Roman"/>
          <w:sz w:val="24"/>
          <w:szCs w:val="24"/>
        </w:rPr>
        <w:t>психологическая защищенность, успешность достижений ребенка зависит от того, кто и как влияет на его развитие. Большую часть времени ребенок проводит в ГКПД и дома, поэтому важно, чтобы воздействия педагогов и родителей не противоречили друг другу, а положительно и активно воспринимались ребенком. Это осуществимо, если педагоги и родители станут союзниками и единомышленниками, заинтересованно и согласованно будут решать проблемы воспитания.</w:t>
      </w:r>
    </w:p>
    <w:p w:rsidR="00050CF2" w:rsidRPr="00DB55C6" w:rsidRDefault="00050CF2" w:rsidP="003B2233">
      <w:pPr>
        <w:spacing w:before="80" w:after="0"/>
        <w:ind w:firstLine="567"/>
        <w:jc w:val="both"/>
        <w:rPr>
          <w:rFonts w:ascii="Times New Roman" w:hAnsi="Times New Roman"/>
          <w:sz w:val="24"/>
          <w:szCs w:val="24"/>
        </w:rPr>
      </w:pPr>
      <w:r w:rsidRPr="00DB55C6">
        <w:rPr>
          <w:rFonts w:ascii="Times New Roman" w:hAnsi="Times New Roman"/>
          <w:sz w:val="24"/>
          <w:szCs w:val="24"/>
        </w:rPr>
        <w:t>Семьи очень разные, у каждой свои проблемы и трудности, поэтому невозможно дать готовый и единственно правильный ответ на вопрос о том, как взаимодействовать с семьей. Многое зависит от интуиции, мастерства педагога, который должен проанализировать комплекс различных обстоятельств, чтобы принять нужное решение в выборе способов и средств</w:t>
      </w:r>
      <w:r w:rsidR="001014C1" w:rsidRPr="00DB55C6">
        <w:rPr>
          <w:rFonts w:ascii="Times New Roman" w:hAnsi="Times New Roman"/>
          <w:sz w:val="24"/>
          <w:szCs w:val="24"/>
        </w:rPr>
        <w:t>,</w:t>
      </w:r>
      <w:r w:rsidRPr="00DB55C6">
        <w:rPr>
          <w:rFonts w:ascii="Times New Roman" w:hAnsi="Times New Roman"/>
          <w:sz w:val="24"/>
          <w:szCs w:val="24"/>
        </w:rPr>
        <w:t xml:space="preserve"> взаимодействия с родителями в конкретной ситуации.</w:t>
      </w:r>
    </w:p>
    <w:p w:rsidR="00050CF2" w:rsidRPr="00592CF8" w:rsidRDefault="00FD7A04" w:rsidP="00BE2545">
      <w:pPr>
        <w:pStyle w:val="ac"/>
        <w:numPr>
          <w:ilvl w:val="0"/>
          <w:numId w:val="53"/>
        </w:numPr>
        <w:tabs>
          <w:tab w:val="left" w:pos="9540"/>
          <w:tab w:val="left" w:pos="9999"/>
        </w:tabs>
        <w:spacing w:after="0"/>
        <w:ind w:left="993"/>
        <w:jc w:val="both"/>
        <w:rPr>
          <w:rFonts w:ascii="Times New Roman" w:eastAsia="Times New Roman" w:hAnsi="Times New Roman" w:cs="Times New Roman"/>
          <w:sz w:val="24"/>
          <w:szCs w:val="24"/>
          <w:lang w:eastAsia="ru-RU"/>
        </w:rPr>
      </w:pPr>
      <w:r w:rsidRPr="00592CF8">
        <w:rPr>
          <w:rFonts w:ascii="Times New Roman" w:eastAsia="Times New Roman" w:hAnsi="Times New Roman" w:cs="Times New Roman"/>
          <w:sz w:val="24"/>
          <w:szCs w:val="24"/>
          <w:lang w:eastAsia="ru-RU"/>
        </w:rPr>
        <w:t>Анкетирование родителей.</w:t>
      </w:r>
    </w:p>
    <w:p w:rsidR="00DB55C6" w:rsidRPr="00592CF8" w:rsidRDefault="00FD7A04" w:rsidP="00BE2545">
      <w:pPr>
        <w:pStyle w:val="ac"/>
        <w:numPr>
          <w:ilvl w:val="0"/>
          <w:numId w:val="53"/>
        </w:numPr>
        <w:tabs>
          <w:tab w:val="left" w:pos="9540"/>
          <w:tab w:val="left" w:pos="9999"/>
        </w:tabs>
        <w:spacing w:after="0"/>
        <w:ind w:left="993"/>
        <w:jc w:val="both"/>
        <w:rPr>
          <w:rFonts w:ascii="Times New Roman" w:eastAsia="Times New Roman" w:hAnsi="Times New Roman" w:cs="Times New Roman"/>
          <w:sz w:val="24"/>
          <w:szCs w:val="24"/>
          <w:lang w:eastAsia="ru-RU"/>
        </w:rPr>
      </w:pPr>
      <w:r w:rsidRPr="00592CF8">
        <w:rPr>
          <w:rFonts w:ascii="Times New Roman" w:eastAsia="Times New Roman" w:hAnsi="Times New Roman" w:cs="Times New Roman"/>
          <w:sz w:val="24"/>
          <w:szCs w:val="24"/>
          <w:lang w:eastAsia="ru-RU"/>
        </w:rPr>
        <w:t>Заключение договоров.</w:t>
      </w:r>
    </w:p>
    <w:p w:rsidR="00050CF2" w:rsidRPr="00592CF8" w:rsidRDefault="00050CF2" w:rsidP="00BE2545">
      <w:pPr>
        <w:pStyle w:val="ac"/>
        <w:numPr>
          <w:ilvl w:val="0"/>
          <w:numId w:val="53"/>
        </w:numPr>
        <w:tabs>
          <w:tab w:val="left" w:pos="9540"/>
          <w:tab w:val="left" w:pos="9999"/>
        </w:tabs>
        <w:spacing w:after="0"/>
        <w:ind w:left="993"/>
        <w:jc w:val="both"/>
        <w:rPr>
          <w:rFonts w:ascii="Times New Roman" w:eastAsia="Times New Roman" w:hAnsi="Times New Roman" w:cs="Times New Roman"/>
          <w:sz w:val="24"/>
          <w:szCs w:val="24"/>
          <w:lang w:eastAsia="ru-RU"/>
        </w:rPr>
      </w:pPr>
      <w:r w:rsidRPr="00592CF8">
        <w:rPr>
          <w:rFonts w:ascii="Times New Roman" w:eastAsia="Times New Roman" w:hAnsi="Times New Roman" w:cs="Times New Roman"/>
          <w:sz w:val="24"/>
          <w:szCs w:val="24"/>
          <w:lang w:eastAsia="ru-RU"/>
        </w:rPr>
        <w:lastRenderedPageBreak/>
        <w:t>Оповещение родит</w:t>
      </w:r>
      <w:r w:rsidR="00FD7A04" w:rsidRPr="00592CF8">
        <w:rPr>
          <w:rFonts w:ascii="Times New Roman" w:eastAsia="Times New Roman" w:hAnsi="Times New Roman" w:cs="Times New Roman"/>
          <w:sz w:val="24"/>
          <w:szCs w:val="24"/>
          <w:lang w:eastAsia="ru-RU"/>
        </w:rPr>
        <w:t>елей.</w:t>
      </w:r>
    </w:p>
    <w:p w:rsidR="00050CF2" w:rsidRPr="00592CF8" w:rsidRDefault="00050CF2" w:rsidP="00BE2545">
      <w:pPr>
        <w:pStyle w:val="ac"/>
        <w:numPr>
          <w:ilvl w:val="0"/>
          <w:numId w:val="53"/>
        </w:numPr>
        <w:tabs>
          <w:tab w:val="left" w:pos="9540"/>
          <w:tab w:val="left" w:pos="9999"/>
        </w:tabs>
        <w:spacing w:after="0"/>
        <w:ind w:left="993"/>
        <w:jc w:val="both"/>
        <w:rPr>
          <w:rFonts w:ascii="Times New Roman" w:eastAsia="Times New Roman" w:hAnsi="Times New Roman" w:cs="Times New Roman"/>
          <w:sz w:val="24"/>
          <w:szCs w:val="24"/>
          <w:lang w:eastAsia="ru-RU"/>
        </w:rPr>
      </w:pPr>
      <w:r w:rsidRPr="00592CF8">
        <w:rPr>
          <w:rFonts w:ascii="Times New Roman" w:eastAsia="Times New Roman" w:hAnsi="Times New Roman" w:cs="Times New Roman"/>
          <w:sz w:val="24"/>
          <w:szCs w:val="24"/>
          <w:lang w:eastAsia="ru-RU"/>
        </w:rPr>
        <w:t>Индивидуальные беседы с родителями.</w:t>
      </w:r>
    </w:p>
    <w:p w:rsidR="00050CF2" w:rsidRPr="00592CF8" w:rsidRDefault="00050CF2" w:rsidP="00BE2545">
      <w:pPr>
        <w:pStyle w:val="ac"/>
        <w:numPr>
          <w:ilvl w:val="0"/>
          <w:numId w:val="53"/>
        </w:numPr>
        <w:tabs>
          <w:tab w:val="left" w:pos="9540"/>
          <w:tab w:val="left" w:pos="9999"/>
        </w:tabs>
        <w:spacing w:after="0"/>
        <w:ind w:left="993"/>
        <w:jc w:val="both"/>
        <w:rPr>
          <w:rFonts w:ascii="Times New Roman" w:eastAsia="Times New Roman" w:hAnsi="Times New Roman" w:cs="Times New Roman"/>
          <w:sz w:val="24"/>
          <w:szCs w:val="24"/>
          <w:lang w:eastAsia="ru-RU"/>
        </w:rPr>
      </w:pPr>
      <w:r w:rsidRPr="00592CF8">
        <w:rPr>
          <w:rFonts w:ascii="Times New Roman" w:eastAsia="Times New Roman" w:hAnsi="Times New Roman" w:cs="Times New Roman"/>
          <w:sz w:val="24"/>
          <w:szCs w:val="24"/>
          <w:lang w:eastAsia="ru-RU"/>
        </w:rPr>
        <w:t>Прием детей, соб</w:t>
      </w:r>
      <w:r w:rsidR="00FD7A04" w:rsidRPr="00592CF8">
        <w:rPr>
          <w:rFonts w:ascii="Times New Roman" w:eastAsia="Times New Roman" w:hAnsi="Times New Roman" w:cs="Times New Roman"/>
          <w:sz w:val="24"/>
          <w:szCs w:val="24"/>
          <w:lang w:eastAsia="ru-RU"/>
        </w:rPr>
        <w:t>еседования с родителями.</w:t>
      </w:r>
    </w:p>
    <w:p w:rsidR="00050CF2" w:rsidRPr="00592CF8" w:rsidRDefault="00050CF2" w:rsidP="00BE2545">
      <w:pPr>
        <w:pStyle w:val="ac"/>
        <w:numPr>
          <w:ilvl w:val="0"/>
          <w:numId w:val="53"/>
        </w:numPr>
        <w:tabs>
          <w:tab w:val="left" w:pos="9540"/>
          <w:tab w:val="left" w:pos="9999"/>
        </w:tabs>
        <w:spacing w:after="0"/>
        <w:ind w:left="993"/>
        <w:jc w:val="both"/>
        <w:rPr>
          <w:rFonts w:ascii="Times New Roman" w:eastAsia="Times New Roman" w:hAnsi="Times New Roman" w:cs="Times New Roman"/>
          <w:sz w:val="24"/>
          <w:szCs w:val="24"/>
          <w:lang w:eastAsia="ru-RU"/>
        </w:rPr>
      </w:pPr>
      <w:r w:rsidRPr="00592CF8">
        <w:rPr>
          <w:rFonts w:ascii="Times New Roman" w:eastAsia="Times New Roman" w:hAnsi="Times New Roman" w:cs="Times New Roman"/>
          <w:sz w:val="24"/>
          <w:szCs w:val="24"/>
          <w:lang w:eastAsia="ru-RU"/>
        </w:rPr>
        <w:t xml:space="preserve">Проведение </w:t>
      </w:r>
      <w:r w:rsidR="00FD7A04" w:rsidRPr="00592CF8">
        <w:rPr>
          <w:rFonts w:ascii="Times New Roman" w:eastAsia="Times New Roman" w:hAnsi="Times New Roman" w:cs="Times New Roman"/>
          <w:sz w:val="24"/>
          <w:szCs w:val="24"/>
          <w:lang w:eastAsia="ru-RU"/>
        </w:rPr>
        <w:t>совместной деятельности.</w:t>
      </w:r>
    </w:p>
    <w:p w:rsidR="00050CF2" w:rsidRPr="00DB55C6" w:rsidRDefault="00050CF2" w:rsidP="003B2233">
      <w:pPr>
        <w:spacing w:before="80" w:after="0"/>
        <w:ind w:firstLine="567"/>
        <w:jc w:val="both"/>
        <w:rPr>
          <w:rFonts w:ascii="Times New Roman" w:hAnsi="Times New Roman"/>
          <w:sz w:val="24"/>
          <w:szCs w:val="24"/>
        </w:rPr>
      </w:pPr>
      <w:r w:rsidRPr="00DB55C6">
        <w:rPr>
          <w:rFonts w:ascii="Times New Roman" w:hAnsi="Times New Roman"/>
          <w:sz w:val="24"/>
          <w:szCs w:val="24"/>
        </w:rPr>
        <w:t>Особенно актуальна взаимосвязь педагогов с родителями при подготовке ребенка к школе.</w:t>
      </w:r>
    </w:p>
    <w:p w:rsidR="00050CF2" w:rsidRPr="00DB55C6" w:rsidRDefault="00050CF2" w:rsidP="003B2233">
      <w:pPr>
        <w:pStyle w:val="c10"/>
        <w:spacing w:before="80" w:beforeAutospacing="0" w:after="0" w:afterAutospacing="0" w:line="276" w:lineRule="auto"/>
        <w:ind w:firstLine="567"/>
        <w:jc w:val="both"/>
      </w:pPr>
      <w:r w:rsidRPr="00DB55C6">
        <w:rPr>
          <w:color w:val="000000"/>
        </w:rPr>
        <w:t>Большое значение уделяется социально-педагогической работе с семьей, которая предполагает активное включение родителей в организацию образовательного процесса и сам педагогический процесс, обучение родителей формам развивающего взаимодействия с детьми, оказание консультативной помощи родителям по вопросам воспитания и образования детей.</w:t>
      </w:r>
    </w:p>
    <w:p w:rsidR="00050CF2" w:rsidRPr="00DB55C6" w:rsidRDefault="00050CF2" w:rsidP="003B2233">
      <w:pPr>
        <w:spacing w:before="80" w:after="0"/>
        <w:ind w:firstLine="567"/>
        <w:jc w:val="both"/>
        <w:rPr>
          <w:rFonts w:ascii="Times New Roman" w:hAnsi="Times New Roman"/>
          <w:sz w:val="24"/>
          <w:szCs w:val="24"/>
        </w:rPr>
      </w:pPr>
      <w:r w:rsidRPr="00DB55C6">
        <w:rPr>
          <w:rFonts w:ascii="Times New Roman" w:hAnsi="Times New Roman"/>
          <w:sz w:val="24"/>
          <w:szCs w:val="24"/>
        </w:rPr>
        <w:t xml:space="preserve">Для успешного взаимодействия с родителями детей, посещающих ГКПД, сотрудниками студии выбраны следующие </w:t>
      </w:r>
      <w:r w:rsidRPr="0074596A">
        <w:rPr>
          <w:rFonts w:ascii="Times New Roman" w:hAnsi="Times New Roman"/>
          <w:b/>
          <w:bCs/>
          <w:iCs/>
          <w:sz w:val="24"/>
          <w:szCs w:val="24"/>
        </w:rPr>
        <w:t>направления работы</w:t>
      </w:r>
      <w:r w:rsidRPr="00DB55C6">
        <w:rPr>
          <w:rFonts w:ascii="Times New Roman" w:hAnsi="Times New Roman"/>
          <w:sz w:val="24"/>
          <w:szCs w:val="24"/>
        </w:rPr>
        <w:t>:</w:t>
      </w:r>
    </w:p>
    <w:p w:rsidR="00050CF2" w:rsidRPr="0074596A" w:rsidRDefault="001014C1" w:rsidP="00E30132">
      <w:pPr>
        <w:pStyle w:val="a6"/>
      </w:pPr>
      <w:r w:rsidRPr="0074596A">
        <w:t>1.</w:t>
      </w:r>
      <w:r w:rsidR="00050CF2" w:rsidRPr="0074596A">
        <w:t>Формирование у родителей установки на сотрудничество с педагогами ГКПД.</w:t>
      </w:r>
    </w:p>
    <w:p w:rsidR="00050CF2" w:rsidRPr="0074596A" w:rsidRDefault="00050CF2" w:rsidP="00E30132">
      <w:pPr>
        <w:pStyle w:val="a6"/>
      </w:pPr>
      <w:r w:rsidRPr="0074596A">
        <w:t>2. Помощь в адекватной оценке возможностей ребенка.</w:t>
      </w:r>
    </w:p>
    <w:p w:rsidR="00050CF2" w:rsidRPr="0074596A" w:rsidRDefault="00050CF2" w:rsidP="00E30132">
      <w:pPr>
        <w:pStyle w:val="a6"/>
      </w:pPr>
      <w:r w:rsidRPr="0074596A">
        <w:t xml:space="preserve">3. Повышение педагогической компетентности родителей: </w:t>
      </w:r>
    </w:p>
    <w:p w:rsidR="00050CF2" w:rsidRPr="003B2233" w:rsidRDefault="00050CF2" w:rsidP="0074596A">
      <w:pPr>
        <w:pStyle w:val="ac"/>
        <w:numPr>
          <w:ilvl w:val="0"/>
          <w:numId w:val="50"/>
        </w:numPr>
        <w:tabs>
          <w:tab w:val="left" w:pos="9540"/>
          <w:tab w:val="left" w:pos="9999"/>
        </w:tabs>
        <w:spacing w:after="0"/>
        <w:ind w:left="1134"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обучение родителей специальным  методическим приемам, необходимым для проведения занятий с ребенком дома;</w:t>
      </w:r>
    </w:p>
    <w:p w:rsidR="00050CF2" w:rsidRPr="003B2233" w:rsidRDefault="00050CF2" w:rsidP="0074596A">
      <w:pPr>
        <w:pStyle w:val="ac"/>
        <w:numPr>
          <w:ilvl w:val="0"/>
          <w:numId w:val="50"/>
        </w:numPr>
        <w:tabs>
          <w:tab w:val="left" w:pos="9540"/>
          <w:tab w:val="left" w:pos="9999"/>
        </w:tabs>
        <w:spacing w:after="0"/>
        <w:ind w:left="1134"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обучение родителей специальным воспитательным приемам, необходимым для развития  личности ребенка.</w:t>
      </w:r>
    </w:p>
    <w:p w:rsidR="00050CF2" w:rsidRPr="003B2233" w:rsidRDefault="00050CF2" w:rsidP="003B2233">
      <w:pPr>
        <w:spacing w:before="120" w:after="120" w:line="240" w:lineRule="auto"/>
        <w:ind w:left="284"/>
        <w:jc w:val="center"/>
        <w:rPr>
          <w:b/>
          <w:sz w:val="26"/>
          <w:szCs w:val="26"/>
        </w:rPr>
      </w:pPr>
      <w:r w:rsidRPr="003B2233">
        <w:rPr>
          <w:b/>
          <w:sz w:val="26"/>
          <w:szCs w:val="26"/>
        </w:rPr>
        <w:t>За основу своей деятельности взяли следующие</w:t>
      </w:r>
      <w:r w:rsidR="00A3655B">
        <w:rPr>
          <w:b/>
          <w:sz w:val="26"/>
          <w:szCs w:val="26"/>
        </w:rPr>
        <w:t xml:space="preserve"> </w:t>
      </w:r>
      <w:r w:rsidRPr="003B2233">
        <w:rPr>
          <w:b/>
          <w:bCs/>
          <w:iCs/>
          <w:sz w:val="26"/>
          <w:szCs w:val="26"/>
        </w:rPr>
        <w:t xml:space="preserve">виды </w:t>
      </w:r>
      <w:r w:rsidR="003B2233">
        <w:rPr>
          <w:b/>
          <w:bCs/>
          <w:iCs/>
          <w:sz w:val="26"/>
          <w:szCs w:val="26"/>
        </w:rPr>
        <w:br/>
      </w:r>
      <w:r w:rsidRPr="003B2233">
        <w:rPr>
          <w:b/>
          <w:bCs/>
          <w:iCs/>
          <w:sz w:val="26"/>
          <w:szCs w:val="26"/>
        </w:rPr>
        <w:t>организации работы с семьей:</w:t>
      </w:r>
    </w:p>
    <w:p w:rsidR="00050CF2" w:rsidRPr="003B2233"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консультационно-рекомендательная;</w:t>
      </w:r>
    </w:p>
    <w:p w:rsidR="00050CF2" w:rsidRPr="003B2233"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организационно-просветительная;</w:t>
      </w:r>
    </w:p>
    <w:p w:rsidR="00050CF2" w:rsidRPr="003B2233"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практические занятия для родителей;</w:t>
      </w:r>
    </w:p>
    <w:p w:rsidR="00050CF2" w:rsidRPr="003B2233"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индивидуальные занятия с родителями и их детьми.</w:t>
      </w:r>
    </w:p>
    <w:p w:rsidR="00130D0E" w:rsidRPr="00DB55C6" w:rsidRDefault="00FD7A04" w:rsidP="003B2233">
      <w:pPr>
        <w:spacing w:before="80" w:after="0"/>
        <w:ind w:firstLine="567"/>
        <w:jc w:val="both"/>
        <w:rPr>
          <w:rFonts w:ascii="Times New Roman" w:hAnsi="Times New Roman"/>
          <w:sz w:val="24"/>
          <w:szCs w:val="24"/>
        </w:rPr>
      </w:pPr>
      <w:r w:rsidRPr="00DB55C6">
        <w:rPr>
          <w:rFonts w:ascii="Times New Roman" w:hAnsi="Times New Roman"/>
          <w:sz w:val="24"/>
          <w:szCs w:val="24"/>
        </w:rPr>
        <w:t xml:space="preserve">В </w:t>
      </w:r>
      <w:r w:rsidR="00050CF2" w:rsidRPr="00DB55C6">
        <w:rPr>
          <w:rFonts w:ascii="Times New Roman" w:hAnsi="Times New Roman"/>
          <w:sz w:val="24"/>
          <w:szCs w:val="24"/>
        </w:rPr>
        <w:t xml:space="preserve">практической деятельности используются разнообразные </w:t>
      </w:r>
      <w:r w:rsidR="00050CF2" w:rsidRPr="00DB55C6">
        <w:rPr>
          <w:rFonts w:ascii="Times New Roman" w:hAnsi="Times New Roman"/>
          <w:i/>
          <w:iCs/>
          <w:sz w:val="24"/>
          <w:szCs w:val="24"/>
        </w:rPr>
        <w:t>формы</w:t>
      </w:r>
      <w:r w:rsidR="00050CF2" w:rsidRPr="00DB55C6">
        <w:rPr>
          <w:rFonts w:ascii="Times New Roman" w:hAnsi="Times New Roman"/>
          <w:sz w:val="24"/>
          <w:szCs w:val="24"/>
        </w:rPr>
        <w:t xml:space="preserve"> как в </w:t>
      </w:r>
      <w:r w:rsidR="00050CF2" w:rsidRPr="00DB55C6">
        <w:rPr>
          <w:rFonts w:ascii="Times New Roman" w:hAnsi="Times New Roman"/>
          <w:i/>
          <w:iCs/>
          <w:sz w:val="24"/>
          <w:szCs w:val="24"/>
        </w:rPr>
        <w:t>индивидуальной</w:t>
      </w:r>
      <w:r w:rsidR="00050CF2" w:rsidRPr="00DB55C6">
        <w:rPr>
          <w:rFonts w:ascii="Times New Roman" w:hAnsi="Times New Roman"/>
          <w:sz w:val="24"/>
          <w:szCs w:val="24"/>
        </w:rPr>
        <w:t xml:space="preserve"> работе с родителями, так и в работе</w:t>
      </w:r>
      <w:r w:rsidR="00050CF2" w:rsidRPr="00DB55C6">
        <w:rPr>
          <w:rFonts w:ascii="Times New Roman" w:hAnsi="Times New Roman"/>
          <w:i/>
          <w:iCs/>
          <w:sz w:val="24"/>
          <w:szCs w:val="24"/>
        </w:rPr>
        <w:t xml:space="preserve"> с родительской группой</w:t>
      </w:r>
      <w:r w:rsidR="00050CF2" w:rsidRPr="00DB55C6">
        <w:rPr>
          <w:rFonts w:ascii="Times New Roman" w:hAnsi="Times New Roman"/>
          <w:sz w:val="24"/>
          <w:szCs w:val="24"/>
        </w:rPr>
        <w:t>.</w:t>
      </w:r>
    </w:p>
    <w:p w:rsidR="003B2233" w:rsidRDefault="00050CF2" w:rsidP="00DB55C6">
      <w:pPr>
        <w:spacing w:after="0"/>
        <w:ind w:firstLine="567"/>
        <w:jc w:val="both"/>
        <w:rPr>
          <w:rFonts w:ascii="Times New Roman" w:hAnsi="Times New Roman"/>
          <w:sz w:val="24"/>
          <w:szCs w:val="24"/>
        </w:rPr>
      </w:pPr>
      <w:r w:rsidRPr="00DB55C6">
        <w:rPr>
          <w:rFonts w:ascii="Times New Roman" w:hAnsi="Times New Roman"/>
          <w:sz w:val="24"/>
          <w:szCs w:val="24"/>
        </w:rPr>
        <w:t xml:space="preserve">Формы взаимодействия сотрудников студии с родителями </w:t>
      </w:r>
      <w:r w:rsidR="003B2233">
        <w:rPr>
          <w:rFonts w:ascii="Times New Roman" w:hAnsi="Times New Roman"/>
          <w:sz w:val="24"/>
          <w:szCs w:val="24"/>
        </w:rPr>
        <w:t>–</w:t>
      </w:r>
      <w:r w:rsidRPr="00DB55C6">
        <w:rPr>
          <w:rFonts w:ascii="Times New Roman" w:hAnsi="Times New Roman"/>
          <w:sz w:val="24"/>
          <w:szCs w:val="24"/>
        </w:rPr>
        <w:t xml:space="preserve"> это способы организации их совместной деятельности и общения.</w:t>
      </w:r>
    </w:p>
    <w:p w:rsidR="00050CF2" w:rsidRPr="003B2233" w:rsidRDefault="00050CF2" w:rsidP="003B2233">
      <w:pPr>
        <w:spacing w:before="120" w:after="120" w:line="240" w:lineRule="auto"/>
        <w:ind w:left="284"/>
        <w:jc w:val="center"/>
        <w:rPr>
          <w:b/>
          <w:sz w:val="26"/>
          <w:szCs w:val="26"/>
        </w:rPr>
      </w:pPr>
      <w:r w:rsidRPr="003B2233">
        <w:rPr>
          <w:b/>
          <w:sz w:val="26"/>
          <w:szCs w:val="26"/>
        </w:rPr>
        <w:t>Формы индивидуальной работы с родителями:</w:t>
      </w:r>
    </w:p>
    <w:p w:rsidR="00050CF2" w:rsidRPr="003B2233"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Демонстрация родителям приемов работы с ребенком с целью привлечения их к учебному процессу.</w:t>
      </w:r>
    </w:p>
    <w:p w:rsidR="00050CF2" w:rsidRPr="003B2233"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Наблюдение родителей за ребенком на занятиях специалистов с целью формирования навыков сотрудничества при организации совместной деятельности.</w:t>
      </w:r>
    </w:p>
    <w:p w:rsidR="00050CF2" w:rsidRPr="003B2233"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Выполнение домашних рекомендаций родителями вместе со своими детьми с целью отработки дома пройденного материала.</w:t>
      </w:r>
    </w:p>
    <w:p w:rsidR="00265118"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3B2233">
        <w:rPr>
          <w:rFonts w:ascii="Times New Roman" w:eastAsia="Times New Roman" w:hAnsi="Times New Roman" w:cs="Times New Roman"/>
          <w:sz w:val="24"/>
          <w:szCs w:val="24"/>
          <w:lang w:eastAsia="ru-RU"/>
        </w:rPr>
        <w:t>Рекомендации родителям по изучению специальной литературы с целью повышения педагогической компетентности.</w:t>
      </w:r>
    </w:p>
    <w:p w:rsidR="00C70822" w:rsidRDefault="00C70822" w:rsidP="00C70822">
      <w:pPr>
        <w:tabs>
          <w:tab w:val="left" w:pos="9540"/>
          <w:tab w:val="left" w:pos="9999"/>
        </w:tabs>
        <w:spacing w:after="0"/>
        <w:jc w:val="both"/>
        <w:rPr>
          <w:rFonts w:ascii="Times New Roman" w:eastAsia="Times New Roman" w:hAnsi="Times New Roman" w:cs="Times New Roman"/>
          <w:sz w:val="24"/>
          <w:szCs w:val="24"/>
          <w:lang w:eastAsia="ru-RU"/>
        </w:rPr>
      </w:pPr>
    </w:p>
    <w:p w:rsidR="00C70822" w:rsidRDefault="00C70822" w:rsidP="00C70822">
      <w:pPr>
        <w:tabs>
          <w:tab w:val="left" w:pos="9540"/>
          <w:tab w:val="left" w:pos="9999"/>
        </w:tabs>
        <w:spacing w:after="0"/>
        <w:jc w:val="both"/>
        <w:rPr>
          <w:rFonts w:ascii="Times New Roman" w:eastAsia="Times New Roman" w:hAnsi="Times New Roman" w:cs="Times New Roman"/>
          <w:sz w:val="24"/>
          <w:szCs w:val="24"/>
          <w:lang w:eastAsia="ru-RU"/>
        </w:rPr>
      </w:pPr>
    </w:p>
    <w:p w:rsidR="00C70822" w:rsidRPr="00C70822" w:rsidRDefault="00C70822" w:rsidP="00C70822">
      <w:pPr>
        <w:tabs>
          <w:tab w:val="left" w:pos="9540"/>
          <w:tab w:val="left" w:pos="9999"/>
        </w:tabs>
        <w:spacing w:after="0"/>
        <w:jc w:val="both"/>
        <w:rPr>
          <w:rFonts w:ascii="Times New Roman" w:eastAsia="Times New Roman" w:hAnsi="Times New Roman" w:cs="Times New Roman"/>
          <w:sz w:val="24"/>
          <w:szCs w:val="24"/>
          <w:lang w:eastAsia="ru-RU"/>
        </w:rPr>
      </w:pPr>
    </w:p>
    <w:p w:rsidR="00063DA9" w:rsidRPr="003B2233" w:rsidRDefault="00050CF2" w:rsidP="001110EE">
      <w:pPr>
        <w:spacing w:before="240" w:after="120" w:line="240" w:lineRule="auto"/>
        <w:ind w:left="284"/>
        <w:jc w:val="center"/>
        <w:rPr>
          <w:b/>
          <w:sz w:val="26"/>
          <w:szCs w:val="26"/>
        </w:rPr>
      </w:pPr>
      <w:r w:rsidRPr="003B2233">
        <w:rPr>
          <w:b/>
          <w:sz w:val="26"/>
          <w:szCs w:val="26"/>
        </w:rPr>
        <w:lastRenderedPageBreak/>
        <w:t>Формы работы с родительской группой:</w:t>
      </w:r>
    </w:p>
    <w:p w:rsidR="001014C1" w:rsidRPr="00265118" w:rsidRDefault="00050CF2" w:rsidP="00265118">
      <w:pPr>
        <w:spacing w:after="0"/>
        <w:ind w:firstLine="709"/>
        <w:jc w:val="both"/>
        <w:rPr>
          <w:rFonts w:ascii="Times New Roman" w:hAnsi="Times New Roman"/>
          <w:sz w:val="24"/>
          <w:szCs w:val="24"/>
        </w:rPr>
      </w:pPr>
      <w:r>
        <w:rPr>
          <w:rFonts w:ascii="Times New Roman" w:hAnsi="Times New Roman"/>
          <w:sz w:val="28"/>
          <w:szCs w:val="28"/>
        </w:rPr>
        <w:t xml:space="preserve">1. </w:t>
      </w:r>
      <w:r w:rsidRPr="00265118">
        <w:rPr>
          <w:rFonts w:ascii="Times New Roman" w:hAnsi="Times New Roman"/>
          <w:sz w:val="24"/>
          <w:szCs w:val="24"/>
        </w:rPr>
        <w:t>Информационно-просветительная работа начинается с изучения родителями инф</w:t>
      </w:r>
      <w:r w:rsidR="00611DE7" w:rsidRPr="00265118">
        <w:rPr>
          <w:rFonts w:ascii="Times New Roman" w:hAnsi="Times New Roman"/>
          <w:sz w:val="24"/>
          <w:szCs w:val="24"/>
        </w:rPr>
        <w:t>ормации, размещенной на стенде «Скоро в школу»</w:t>
      </w:r>
      <w:r w:rsidRPr="00265118">
        <w:rPr>
          <w:rFonts w:ascii="Times New Roman" w:hAnsi="Times New Roman"/>
          <w:sz w:val="24"/>
          <w:szCs w:val="24"/>
        </w:rPr>
        <w:t>.</w:t>
      </w:r>
    </w:p>
    <w:p w:rsidR="00050CF2" w:rsidRPr="00265118" w:rsidRDefault="00050CF2" w:rsidP="00265118">
      <w:pPr>
        <w:spacing w:after="0"/>
        <w:ind w:firstLine="709"/>
        <w:jc w:val="both"/>
        <w:rPr>
          <w:rFonts w:ascii="Times New Roman" w:hAnsi="Times New Roman"/>
          <w:sz w:val="24"/>
          <w:szCs w:val="24"/>
        </w:rPr>
      </w:pPr>
      <w:r w:rsidRPr="00265118">
        <w:rPr>
          <w:rFonts w:ascii="Times New Roman" w:hAnsi="Times New Roman"/>
          <w:sz w:val="24"/>
          <w:szCs w:val="24"/>
        </w:rPr>
        <w:t xml:space="preserve"> Здесь в занимательной форме ПДО и другие специалисты выставляют всю полезную информацию о том, как подготовить ребенка к школе. Рубрики обно</w:t>
      </w:r>
      <w:r w:rsidR="00611DE7" w:rsidRPr="00265118">
        <w:rPr>
          <w:rFonts w:ascii="Times New Roman" w:hAnsi="Times New Roman"/>
          <w:sz w:val="24"/>
          <w:szCs w:val="24"/>
        </w:rPr>
        <w:t>вляются по мере необходимости: «</w:t>
      </w:r>
      <w:r w:rsidRPr="00265118">
        <w:rPr>
          <w:rFonts w:ascii="Times New Roman" w:hAnsi="Times New Roman"/>
          <w:sz w:val="24"/>
          <w:szCs w:val="24"/>
        </w:rPr>
        <w:t>Нравственно-волевая п</w:t>
      </w:r>
      <w:r w:rsidR="00611DE7" w:rsidRPr="00265118">
        <w:rPr>
          <w:rFonts w:ascii="Times New Roman" w:hAnsi="Times New Roman"/>
          <w:sz w:val="24"/>
          <w:szCs w:val="24"/>
        </w:rPr>
        <w:t>одготовка детей к школе в семье», «</w:t>
      </w:r>
      <w:r w:rsidRPr="00265118">
        <w:rPr>
          <w:rFonts w:ascii="Times New Roman" w:hAnsi="Times New Roman"/>
          <w:sz w:val="24"/>
          <w:szCs w:val="24"/>
        </w:rPr>
        <w:t>Значение игры в семье п</w:t>
      </w:r>
      <w:r w:rsidR="00611DE7" w:rsidRPr="00265118">
        <w:rPr>
          <w:rFonts w:ascii="Times New Roman" w:hAnsi="Times New Roman"/>
          <w:sz w:val="24"/>
          <w:szCs w:val="24"/>
        </w:rPr>
        <w:t>ри формировании волевых качеств», «Режим будущего школьника»</w:t>
      </w:r>
      <w:r w:rsidRPr="00265118">
        <w:rPr>
          <w:rFonts w:ascii="Times New Roman" w:hAnsi="Times New Roman"/>
          <w:sz w:val="24"/>
          <w:szCs w:val="24"/>
        </w:rPr>
        <w:t xml:space="preserve"> и др.</w:t>
      </w:r>
    </w:p>
    <w:p w:rsidR="00050CF2" w:rsidRPr="00265118" w:rsidRDefault="00050CF2" w:rsidP="00265118">
      <w:pPr>
        <w:spacing w:after="0"/>
        <w:ind w:firstLine="709"/>
        <w:jc w:val="both"/>
        <w:rPr>
          <w:rFonts w:ascii="Times New Roman" w:hAnsi="Times New Roman"/>
          <w:sz w:val="24"/>
          <w:szCs w:val="24"/>
        </w:rPr>
      </w:pPr>
      <w:r w:rsidRPr="00265118">
        <w:rPr>
          <w:rFonts w:ascii="Times New Roman" w:hAnsi="Times New Roman"/>
          <w:sz w:val="24"/>
          <w:szCs w:val="24"/>
        </w:rPr>
        <w:t>2. Участие родителей в тематических родительских собраниях с целью осуществления просвещения родителей и повышения их уровня компетентности в области обучения и воспитания детей.</w:t>
      </w:r>
    </w:p>
    <w:p w:rsidR="00050CF2" w:rsidRPr="00265118" w:rsidRDefault="00050CF2" w:rsidP="00265118">
      <w:pPr>
        <w:spacing w:after="0"/>
        <w:ind w:firstLine="709"/>
        <w:jc w:val="both"/>
        <w:rPr>
          <w:rFonts w:ascii="Times New Roman" w:hAnsi="Times New Roman"/>
          <w:sz w:val="24"/>
          <w:szCs w:val="24"/>
        </w:rPr>
      </w:pPr>
      <w:r w:rsidRPr="00265118">
        <w:rPr>
          <w:rFonts w:ascii="Times New Roman" w:hAnsi="Times New Roman"/>
          <w:sz w:val="24"/>
          <w:szCs w:val="24"/>
        </w:rPr>
        <w:t>3. На собраниях рассматриваются различные темы, интересующие родителей о подготовке ребенка к школе.</w:t>
      </w:r>
    </w:p>
    <w:p w:rsidR="00F169C6" w:rsidRPr="00265118" w:rsidRDefault="00050CF2" w:rsidP="00265118">
      <w:pPr>
        <w:spacing w:after="0"/>
        <w:ind w:firstLine="709"/>
        <w:jc w:val="both"/>
        <w:rPr>
          <w:rFonts w:ascii="Times New Roman" w:hAnsi="Times New Roman"/>
          <w:sz w:val="24"/>
          <w:szCs w:val="24"/>
        </w:rPr>
      </w:pPr>
      <w:r w:rsidRPr="00265118">
        <w:rPr>
          <w:rFonts w:ascii="Times New Roman" w:hAnsi="Times New Roman"/>
          <w:sz w:val="24"/>
          <w:szCs w:val="24"/>
        </w:rPr>
        <w:t>4. Чтобы родители выступали не просто как слушатели</w:t>
      </w:r>
      <w:r w:rsidR="00430ABC" w:rsidRPr="00265118">
        <w:rPr>
          <w:rFonts w:ascii="Times New Roman" w:hAnsi="Times New Roman"/>
          <w:sz w:val="24"/>
          <w:szCs w:val="24"/>
        </w:rPr>
        <w:t>, но и как активные участники, работаю</w:t>
      </w:r>
      <w:r w:rsidRPr="00265118">
        <w:rPr>
          <w:rFonts w:ascii="Times New Roman" w:hAnsi="Times New Roman"/>
          <w:sz w:val="24"/>
          <w:szCs w:val="24"/>
        </w:rPr>
        <w:t>т школа для родителей «Учимся понимать друг друга!»</w:t>
      </w:r>
      <w:r w:rsidR="00FB1EDC" w:rsidRPr="00265118">
        <w:rPr>
          <w:rFonts w:ascii="Times New Roman" w:hAnsi="Times New Roman"/>
          <w:sz w:val="24"/>
          <w:szCs w:val="24"/>
        </w:rPr>
        <w:t xml:space="preserve"> и Консультационный пункт.</w:t>
      </w:r>
    </w:p>
    <w:p w:rsidR="00050CF2" w:rsidRPr="004C295A" w:rsidRDefault="00050CF2" w:rsidP="001110EE">
      <w:pPr>
        <w:spacing w:after="0" w:line="240" w:lineRule="auto"/>
        <w:ind w:left="567"/>
        <w:jc w:val="both"/>
        <w:rPr>
          <w:rFonts w:ascii="Times New Roman" w:hAnsi="Times New Roman"/>
          <w:b/>
          <w:sz w:val="28"/>
          <w:szCs w:val="28"/>
        </w:rPr>
      </w:pPr>
      <w:r w:rsidRPr="001110EE">
        <w:rPr>
          <w:b/>
          <w:sz w:val="26"/>
          <w:szCs w:val="26"/>
        </w:rPr>
        <w:t>Цель</w:t>
      </w:r>
      <w:r w:rsidRPr="004C295A">
        <w:rPr>
          <w:rFonts w:ascii="Times New Roman" w:hAnsi="Times New Roman"/>
          <w:b/>
          <w:sz w:val="28"/>
          <w:szCs w:val="28"/>
        </w:rPr>
        <w:t>:</w:t>
      </w:r>
    </w:p>
    <w:p w:rsidR="00050CF2" w:rsidRPr="000D1E7D"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0D1E7D">
        <w:rPr>
          <w:rFonts w:ascii="Times New Roman" w:eastAsia="Times New Roman" w:hAnsi="Times New Roman" w:cs="Times New Roman"/>
          <w:sz w:val="24"/>
          <w:szCs w:val="24"/>
          <w:lang w:eastAsia="ru-RU"/>
        </w:rPr>
        <w:t>познакомить родителей с основами педагогического образования;</w:t>
      </w:r>
    </w:p>
    <w:p w:rsidR="00050CF2" w:rsidRPr="000D1E7D"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0D1E7D">
        <w:rPr>
          <w:rFonts w:ascii="Times New Roman" w:eastAsia="Times New Roman" w:hAnsi="Times New Roman" w:cs="Times New Roman"/>
          <w:sz w:val="24"/>
          <w:szCs w:val="24"/>
          <w:lang w:eastAsia="ru-RU"/>
        </w:rPr>
        <w:t>познакомить с правами и обязанностями родителей;</w:t>
      </w:r>
    </w:p>
    <w:p w:rsidR="00050CF2" w:rsidRPr="000D1E7D" w:rsidRDefault="00050CF2"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0D1E7D">
        <w:rPr>
          <w:rFonts w:ascii="Times New Roman" w:eastAsia="Times New Roman" w:hAnsi="Times New Roman" w:cs="Times New Roman"/>
          <w:sz w:val="24"/>
          <w:szCs w:val="24"/>
          <w:lang w:eastAsia="ru-RU"/>
        </w:rPr>
        <w:t>пропагандировать здоровый образ жизни.</w:t>
      </w:r>
    </w:p>
    <w:p w:rsidR="00130D0E" w:rsidRPr="00265118" w:rsidRDefault="00050CF2" w:rsidP="00265118">
      <w:pPr>
        <w:spacing w:after="0"/>
        <w:ind w:firstLine="567"/>
        <w:jc w:val="both"/>
        <w:rPr>
          <w:rFonts w:ascii="Times New Roman" w:hAnsi="Times New Roman"/>
          <w:sz w:val="24"/>
          <w:szCs w:val="24"/>
        </w:rPr>
      </w:pPr>
      <w:r w:rsidRPr="00265118">
        <w:rPr>
          <w:rFonts w:ascii="Times New Roman" w:hAnsi="Times New Roman"/>
          <w:sz w:val="24"/>
          <w:szCs w:val="24"/>
        </w:rPr>
        <w:t>В школе для родителей занятия проводятся четыре раза в год: сентябрь, ноябрь, январь, май.</w:t>
      </w:r>
    </w:p>
    <w:p w:rsidR="00130D0E" w:rsidRPr="00265118" w:rsidRDefault="00050CF2" w:rsidP="00265118">
      <w:pPr>
        <w:spacing w:after="0"/>
        <w:ind w:firstLine="567"/>
        <w:jc w:val="both"/>
        <w:rPr>
          <w:rFonts w:ascii="Times New Roman" w:hAnsi="Times New Roman"/>
          <w:sz w:val="24"/>
          <w:szCs w:val="24"/>
        </w:rPr>
      </w:pPr>
      <w:r w:rsidRPr="00265118">
        <w:rPr>
          <w:rFonts w:ascii="Times New Roman" w:hAnsi="Times New Roman"/>
          <w:sz w:val="24"/>
          <w:szCs w:val="24"/>
        </w:rPr>
        <w:t>Используются разнообразные формы обучения: беседы, тренинги, консультации с привлечением специалистов, наглядная стендовая информация.</w:t>
      </w:r>
    </w:p>
    <w:p w:rsidR="00130D0E" w:rsidRPr="00265118" w:rsidRDefault="00050CF2" w:rsidP="00265118">
      <w:pPr>
        <w:spacing w:after="0"/>
        <w:ind w:firstLine="567"/>
        <w:jc w:val="both"/>
        <w:rPr>
          <w:rFonts w:ascii="Times New Roman" w:hAnsi="Times New Roman"/>
          <w:sz w:val="24"/>
          <w:szCs w:val="24"/>
        </w:rPr>
      </w:pPr>
      <w:r w:rsidRPr="00265118">
        <w:rPr>
          <w:rFonts w:ascii="Times New Roman" w:hAnsi="Times New Roman"/>
          <w:sz w:val="24"/>
          <w:szCs w:val="24"/>
        </w:rPr>
        <w:t>Для организации и проведения мероприятий различного уровня осуществляется совместная деятельность: ребёнок</w:t>
      </w:r>
      <w:r w:rsidR="000D1E7D">
        <w:rPr>
          <w:rFonts w:ascii="Times New Roman" w:hAnsi="Times New Roman"/>
          <w:sz w:val="24"/>
          <w:szCs w:val="24"/>
        </w:rPr>
        <w:t xml:space="preserve"> – </w:t>
      </w:r>
      <w:r w:rsidRPr="00265118">
        <w:rPr>
          <w:rFonts w:ascii="Times New Roman" w:hAnsi="Times New Roman"/>
          <w:sz w:val="24"/>
          <w:szCs w:val="24"/>
        </w:rPr>
        <w:t>педагог</w:t>
      </w:r>
      <w:r w:rsidR="000D1E7D">
        <w:rPr>
          <w:rFonts w:ascii="Times New Roman" w:hAnsi="Times New Roman"/>
          <w:sz w:val="24"/>
          <w:szCs w:val="24"/>
        </w:rPr>
        <w:t xml:space="preserve"> – </w:t>
      </w:r>
      <w:r w:rsidRPr="00265118">
        <w:rPr>
          <w:rFonts w:ascii="Times New Roman" w:hAnsi="Times New Roman"/>
          <w:sz w:val="24"/>
          <w:szCs w:val="24"/>
        </w:rPr>
        <w:t>родитель.</w:t>
      </w:r>
    </w:p>
    <w:p w:rsidR="00130D0E" w:rsidRPr="00265118" w:rsidRDefault="00050CF2" w:rsidP="00265118">
      <w:pPr>
        <w:spacing w:after="0"/>
        <w:ind w:firstLine="567"/>
        <w:jc w:val="both"/>
        <w:rPr>
          <w:rFonts w:ascii="Times New Roman" w:hAnsi="Times New Roman"/>
          <w:sz w:val="24"/>
          <w:szCs w:val="24"/>
        </w:rPr>
      </w:pPr>
      <w:r w:rsidRPr="00265118">
        <w:rPr>
          <w:rFonts w:ascii="Times New Roman" w:hAnsi="Times New Roman"/>
          <w:sz w:val="24"/>
          <w:szCs w:val="24"/>
        </w:rPr>
        <w:t>В конце каждого года обучения проводится итоговое выпускное мероприятие для в</w:t>
      </w:r>
      <w:r w:rsidR="00AA6733" w:rsidRPr="00265118">
        <w:rPr>
          <w:rFonts w:ascii="Times New Roman" w:hAnsi="Times New Roman"/>
          <w:sz w:val="24"/>
          <w:szCs w:val="24"/>
        </w:rPr>
        <w:t>оспитанников выпускной группы</w:t>
      </w:r>
      <w:r w:rsidRPr="00265118">
        <w:rPr>
          <w:rFonts w:ascii="Times New Roman" w:hAnsi="Times New Roman"/>
          <w:sz w:val="24"/>
          <w:szCs w:val="24"/>
        </w:rPr>
        <w:t>:</w:t>
      </w:r>
      <w:r w:rsidR="00A3655B">
        <w:rPr>
          <w:rFonts w:ascii="Times New Roman" w:hAnsi="Times New Roman"/>
          <w:sz w:val="24"/>
          <w:szCs w:val="24"/>
        </w:rPr>
        <w:t xml:space="preserve"> </w:t>
      </w:r>
      <w:r w:rsidRPr="00265118">
        <w:rPr>
          <w:rFonts w:ascii="Times New Roman" w:hAnsi="Times New Roman"/>
          <w:sz w:val="24"/>
          <w:szCs w:val="24"/>
        </w:rPr>
        <w:t>«Вместе весело шагать!»</w:t>
      </w:r>
    </w:p>
    <w:p w:rsidR="00130D0E" w:rsidRPr="00265118" w:rsidRDefault="00050CF2" w:rsidP="00265118">
      <w:pPr>
        <w:spacing w:after="0"/>
        <w:ind w:firstLine="567"/>
        <w:jc w:val="both"/>
        <w:rPr>
          <w:rFonts w:ascii="Times New Roman" w:hAnsi="Times New Roman"/>
          <w:sz w:val="24"/>
          <w:szCs w:val="24"/>
        </w:rPr>
      </w:pPr>
      <w:r w:rsidRPr="00265118">
        <w:rPr>
          <w:rFonts w:ascii="Times New Roman" w:hAnsi="Times New Roman"/>
          <w:sz w:val="24"/>
          <w:szCs w:val="24"/>
        </w:rPr>
        <w:t>В течение учебно-образовательной деятельности проводятся: анкетирование родителей, мониторинг деятельности: начальный, промежуточный, итоговый, диагностика воспитанников, а также тестовые задания, совместная проектная деятельность, творческие выставки детских работ.</w:t>
      </w:r>
    </w:p>
    <w:p w:rsidR="00430ABC" w:rsidRDefault="00050CF2" w:rsidP="00C70822">
      <w:pPr>
        <w:spacing w:after="0"/>
        <w:ind w:firstLine="567"/>
        <w:jc w:val="both"/>
        <w:rPr>
          <w:rFonts w:ascii="Times New Roman" w:hAnsi="Times New Roman"/>
          <w:sz w:val="24"/>
          <w:szCs w:val="24"/>
        </w:rPr>
      </w:pPr>
      <w:r w:rsidRPr="00265118">
        <w:rPr>
          <w:rFonts w:ascii="Times New Roman" w:hAnsi="Times New Roman"/>
          <w:sz w:val="24"/>
          <w:szCs w:val="24"/>
        </w:rPr>
        <w:t>Посещение занятий в школе для родителей даёт возможность родителям помочь своему ребёнку в ощущении его значимости, выявления способностей, адаптации и самоопределения в социуме.</w:t>
      </w: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Default="00C70822" w:rsidP="00C70822">
      <w:pPr>
        <w:spacing w:after="0"/>
        <w:ind w:firstLine="567"/>
        <w:jc w:val="both"/>
        <w:rPr>
          <w:rFonts w:ascii="Times New Roman" w:hAnsi="Times New Roman"/>
          <w:sz w:val="24"/>
          <w:szCs w:val="24"/>
        </w:rPr>
      </w:pPr>
    </w:p>
    <w:p w:rsidR="00C70822" w:rsidRPr="00265118" w:rsidRDefault="00C70822" w:rsidP="00C70822">
      <w:pPr>
        <w:spacing w:after="0"/>
        <w:ind w:firstLine="567"/>
        <w:jc w:val="both"/>
        <w:rPr>
          <w:rFonts w:ascii="Times New Roman" w:hAnsi="Times New Roman"/>
          <w:sz w:val="24"/>
          <w:szCs w:val="24"/>
        </w:rPr>
      </w:pPr>
    </w:p>
    <w:p w:rsidR="00050CF2" w:rsidRPr="000D1E7D" w:rsidRDefault="00050CF2" w:rsidP="00265118">
      <w:pPr>
        <w:spacing w:after="0"/>
        <w:jc w:val="center"/>
        <w:rPr>
          <w:b/>
          <w:sz w:val="24"/>
          <w:szCs w:val="24"/>
        </w:rPr>
      </w:pPr>
      <w:r w:rsidRPr="000D1E7D">
        <w:rPr>
          <w:b/>
          <w:sz w:val="24"/>
          <w:szCs w:val="24"/>
        </w:rPr>
        <w:lastRenderedPageBreak/>
        <w:t>Школа для родителей</w:t>
      </w:r>
    </w:p>
    <w:p w:rsidR="00050CF2" w:rsidRPr="000D1E7D" w:rsidRDefault="00050CF2" w:rsidP="00265118">
      <w:pPr>
        <w:spacing w:after="0"/>
        <w:jc w:val="center"/>
        <w:rPr>
          <w:b/>
          <w:sz w:val="24"/>
          <w:szCs w:val="24"/>
        </w:rPr>
      </w:pPr>
      <w:r w:rsidRPr="000D1E7D">
        <w:rPr>
          <w:b/>
          <w:sz w:val="24"/>
          <w:szCs w:val="24"/>
        </w:rPr>
        <w:t>студии ра</w:t>
      </w:r>
      <w:r w:rsidR="000D1E7D">
        <w:rPr>
          <w:b/>
          <w:sz w:val="24"/>
          <w:szCs w:val="24"/>
        </w:rPr>
        <w:t>ннего развития детей «Малышок» –</w:t>
      </w:r>
      <w:r w:rsidRPr="000D1E7D">
        <w:rPr>
          <w:b/>
          <w:sz w:val="24"/>
          <w:szCs w:val="24"/>
        </w:rPr>
        <w:t xml:space="preserve"> ГКПД,</w:t>
      </w:r>
      <w:r w:rsidR="00A3655B">
        <w:rPr>
          <w:b/>
          <w:sz w:val="24"/>
          <w:szCs w:val="24"/>
        </w:rPr>
        <w:t xml:space="preserve"> </w:t>
      </w:r>
      <w:r w:rsidRPr="000D1E7D">
        <w:rPr>
          <w:b/>
          <w:sz w:val="24"/>
          <w:szCs w:val="24"/>
        </w:rPr>
        <w:t>не посещающих ДОУ</w:t>
      </w:r>
    </w:p>
    <w:p w:rsidR="00050CF2" w:rsidRPr="000D1E7D" w:rsidRDefault="000D1E7D" w:rsidP="00265118">
      <w:pPr>
        <w:spacing w:after="0"/>
        <w:jc w:val="center"/>
        <w:rPr>
          <w:b/>
          <w:sz w:val="24"/>
          <w:szCs w:val="24"/>
        </w:rPr>
      </w:pPr>
      <w:r w:rsidRPr="000D1E7D">
        <w:rPr>
          <w:b/>
          <w:sz w:val="24"/>
          <w:szCs w:val="24"/>
        </w:rPr>
        <w:t>ПЛАН РАБОТЫ</w:t>
      </w:r>
    </w:p>
    <w:p w:rsidR="00AA6733" w:rsidRPr="000D1E7D" w:rsidRDefault="00050CF2" w:rsidP="00265118">
      <w:pPr>
        <w:spacing w:after="0"/>
        <w:jc w:val="center"/>
        <w:rPr>
          <w:b/>
          <w:sz w:val="24"/>
          <w:szCs w:val="24"/>
        </w:rPr>
      </w:pPr>
      <w:r w:rsidRPr="000D1E7D">
        <w:rPr>
          <w:b/>
          <w:sz w:val="24"/>
          <w:szCs w:val="24"/>
        </w:rPr>
        <w:t>по коррекционно-развивающему направлению с родителями</w:t>
      </w:r>
    </w:p>
    <w:p w:rsidR="00265118" w:rsidRPr="000D1E7D" w:rsidRDefault="00265118" w:rsidP="00265118">
      <w:pPr>
        <w:spacing w:after="0"/>
        <w:jc w:val="center"/>
        <w:rPr>
          <w:b/>
          <w:sz w:val="24"/>
          <w:szCs w:val="24"/>
        </w:rPr>
      </w:pPr>
    </w:p>
    <w:tbl>
      <w:tblPr>
        <w:tblStyle w:val="af7"/>
        <w:tblpPr w:leftFromText="180" w:rightFromText="180" w:vertAnchor="text" w:horzAnchor="margin" w:tblpXSpec="center" w:tblpY="11"/>
        <w:tblW w:w="9322" w:type="dxa"/>
        <w:tblLook w:val="04A0" w:firstRow="1" w:lastRow="0" w:firstColumn="1" w:lastColumn="0" w:noHBand="0" w:noVBand="1"/>
      </w:tblPr>
      <w:tblGrid>
        <w:gridCol w:w="817"/>
        <w:gridCol w:w="4678"/>
        <w:gridCol w:w="1701"/>
        <w:gridCol w:w="2126"/>
      </w:tblGrid>
      <w:tr w:rsidR="00050CF2" w:rsidRPr="00BB784F" w:rsidTr="001110EE">
        <w:trPr>
          <w:trHeight w:val="423"/>
        </w:trPr>
        <w:tc>
          <w:tcPr>
            <w:tcW w:w="817" w:type="dxa"/>
            <w:shd w:val="clear" w:color="auto" w:fill="EEECE1" w:themeFill="background2"/>
            <w:vAlign w:val="center"/>
          </w:tcPr>
          <w:p w:rsidR="00050CF2" w:rsidRPr="00BB784F" w:rsidRDefault="00050CF2" w:rsidP="001110EE">
            <w:pPr>
              <w:jc w:val="center"/>
              <w:rPr>
                <w:rFonts w:ascii="Times New Roman" w:hAnsi="Times New Roman" w:cs="Times New Roman"/>
                <w:sz w:val="24"/>
                <w:szCs w:val="24"/>
              </w:rPr>
            </w:pPr>
            <w:r w:rsidRPr="00BB784F">
              <w:rPr>
                <w:rFonts w:ascii="Times New Roman" w:hAnsi="Times New Roman" w:cs="Times New Roman"/>
                <w:sz w:val="24"/>
                <w:szCs w:val="24"/>
              </w:rPr>
              <w:t>№</w:t>
            </w:r>
          </w:p>
        </w:tc>
        <w:tc>
          <w:tcPr>
            <w:tcW w:w="4678" w:type="dxa"/>
            <w:shd w:val="clear" w:color="auto" w:fill="EEECE1" w:themeFill="background2"/>
            <w:vAlign w:val="center"/>
          </w:tcPr>
          <w:p w:rsidR="00050CF2" w:rsidRPr="00BB784F" w:rsidRDefault="00050CF2" w:rsidP="001110EE">
            <w:pPr>
              <w:jc w:val="center"/>
              <w:rPr>
                <w:rFonts w:ascii="Times New Roman" w:hAnsi="Times New Roman" w:cs="Times New Roman"/>
                <w:sz w:val="24"/>
                <w:szCs w:val="24"/>
              </w:rPr>
            </w:pPr>
            <w:r w:rsidRPr="00BB784F">
              <w:rPr>
                <w:rFonts w:ascii="Times New Roman" w:hAnsi="Times New Roman" w:cs="Times New Roman"/>
                <w:sz w:val="24"/>
                <w:szCs w:val="24"/>
              </w:rPr>
              <w:t>Содержание деятельности</w:t>
            </w:r>
          </w:p>
        </w:tc>
        <w:tc>
          <w:tcPr>
            <w:tcW w:w="1701" w:type="dxa"/>
            <w:shd w:val="clear" w:color="auto" w:fill="EEECE1" w:themeFill="background2"/>
            <w:vAlign w:val="center"/>
          </w:tcPr>
          <w:p w:rsidR="00050CF2" w:rsidRPr="00BB784F" w:rsidRDefault="00050CF2" w:rsidP="001110EE">
            <w:pPr>
              <w:jc w:val="center"/>
              <w:rPr>
                <w:rFonts w:ascii="Times New Roman" w:hAnsi="Times New Roman" w:cs="Times New Roman"/>
                <w:sz w:val="24"/>
                <w:szCs w:val="24"/>
              </w:rPr>
            </w:pPr>
            <w:r w:rsidRPr="00BB784F">
              <w:rPr>
                <w:rFonts w:ascii="Times New Roman" w:hAnsi="Times New Roman" w:cs="Times New Roman"/>
                <w:sz w:val="24"/>
                <w:szCs w:val="24"/>
              </w:rPr>
              <w:t>Сроки</w:t>
            </w:r>
          </w:p>
        </w:tc>
        <w:tc>
          <w:tcPr>
            <w:tcW w:w="2126" w:type="dxa"/>
            <w:shd w:val="clear" w:color="auto" w:fill="EEECE1" w:themeFill="background2"/>
            <w:vAlign w:val="center"/>
          </w:tcPr>
          <w:p w:rsidR="00050CF2" w:rsidRPr="00BB784F" w:rsidRDefault="00050CF2" w:rsidP="001110EE">
            <w:pPr>
              <w:jc w:val="center"/>
              <w:rPr>
                <w:rFonts w:ascii="Times New Roman" w:hAnsi="Times New Roman" w:cs="Times New Roman"/>
                <w:sz w:val="24"/>
                <w:szCs w:val="24"/>
              </w:rPr>
            </w:pPr>
            <w:r w:rsidRPr="00BB784F">
              <w:rPr>
                <w:rFonts w:ascii="Times New Roman" w:hAnsi="Times New Roman" w:cs="Times New Roman"/>
                <w:sz w:val="24"/>
                <w:szCs w:val="24"/>
              </w:rPr>
              <w:t>Ответственные</w:t>
            </w:r>
          </w:p>
        </w:tc>
      </w:tr>
      <w:tr w:rsidR="00050CF2" w:rsidRPr="00BB784F" w:rsidTr="000D1E7D">
        <w:tc>
          <w:tcPr>
            <w:tcW w:w="817" w:type="dxa"/>
          </w:tcPr>
          <w:p w:rsidR="00050CF2" w:rsidRPr="00BB784F" w:rsidRDefault="00050CF2" w:rsidP="00050CF2">
            <w:pPr>
              <w:jc w:val="center"/>
              <w:rPr>
                <w:rFonts w:ascii="Times New Roman" w:hAnsi="Times New Roman" w:cs="Times New Roman"/>
                <w:sz w:val="24"/>
                <w:szCs w:val="24"/>
              </w:rPr>
            </w:pPr>
            <w:r w:rsidRPr="00BB784F">
              <w:rPr>
                <w:rFonts w:ascii="Times New Roman" w:hAnsi="Times New Roman" w:cs="Times New Roman"/>
                <w:sz w:val="24"/>
                <w:szCs w:val="24"/>
              </w:rPr>
              <w:t>1</w:t>
            </w:r>
          </w:p>
        </w:tc>
        <w:tc>
          <w:tcPr>
            <w:tcW w:w="4678" w:type="dxa"/>
          </w:tcPr>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Знакомство с деятельность</w:t>
            </w:r>
            <w:r w:rsidR="00F95092">
              <w:rPr>
                <w:rFonts w:ascii="Times New Roman" w:hAnsi="Times New Roman" w:cs="Times New Roman"/>
                <w:sz w:val="24"/>
                <w:szCs w:val="24"/>
              </w:rPr>
              <w:t xml:space="preserve">ю студии раннего развития </w:t>
            </w:r>
            <w:r w:rsidRPr="00BB784F">
              <w:rPr>
                <w:rFonts w:ascii="Times New Roman" w:hAnsi="Times New Roman" w:cs="Times New Roman"/>
                <w:sz w:val="24"/>
                <w:szCs w:val="24"/>
              </w:rPr>
              <w:t xml:space="preserve">«Малышок» </w:t>
            </w:r>
            <w:r w:rsidR="004000EE" w:rsidRPr="00BB784F">
              <w:rPr>
                <w:rFonts w:ascii="Times New Roman" w:hAnsi="Times New Roman" w:cs="Times New Roman"/>
                <w:sz w:val="24"/>
                <w:szCs w:val="24"/>
              </w:rPr>
              <w:t>–</w:t>
            </w:r>
            <w:r w:rsidR="00F95092">
              <w:rPr>
                <w:rFonts w:ascii="Times New Roman" w:hAnsi="Times New Roman" w:cs="Times New Roman"/>
                <w:sz w:val="24"/>
                <w:szCs w:val="24"/>
              </w:rPr>
              <w:t xml:space="preserve"> </w:t>
            </w:r>
            <w:r w:rsidRPr="00BB784F">
              <w:rPr>
                <w:rFonts w:ascii="Times New Roman" w:hAnsi="Times New Roman" w:cs="Times New Roman"/>
                <w:sz w:val="24"/>
                <w:szCs w:val="24"/>
              </w:rPr>
              <w:t>ГКПД</w:t>
            </w:r>
          </w:p>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Анкетиро</w:t>
            </w:r>
            <w:r w:rsidR="00992706" w:rsidRPr="00BB784F">
              <w:rPr>
                <w:rFonts w:ascii="Times New Roman" w:hAnsi="Times New Roman" w:cs="Times New Roman"/>
                <w:sz w:val="24"/>
                <w:szCs w:val="24"/>
              </w:rPr>
              <w:t>вание родителей и воспитанников</w:t>
            </w:r>
          </w:p>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Установочный мониторинг</w:t>
            </w:r>
          </w:p>
        </w:tc>
        <w:tc>
          <w:tcPr>
            <w:tcW w:w="1701" w:type="dxa"/>
          </w:tcPr>
          <w:p w:rsidR="00050CF2" w:rsidRPr="00BB784F" w:rsidRDefault="00050CF2" w:rsidP="0010427B">
            <w:pPr>
              <w:tabs>
                <w:tab w:val="left" w:pos="5138"/>
              </w:tabs>
              <w:ind w:left="175" w:right="164"/>
              <w:jc w:val="center"/>
              <w:rPr>
                <w:rFonts w:ascii="Times New Roman" w:hAnsi="Times New Roman" w:cs="Times New Roman"/>
                <w:sz w:val="24"/>
                <w:szCs w:val="24"/>
              </w:rPr>
            </w:pPr>
            <w:r w:rsidRPr="00BB784F">
              <w:rPr>
                <w:rFonts w:ascii="Times New Roman" w:hAnsi="Times New Roman" w:cs="Times New Roman"/>
                <w:sz w:val="24"/>
                <w:szCs w:val="24"/>
              </w:rPr>
              <w:t>Сентябрь</w:t>
            </w:r>
          </w:p>
        </w:tc>
        <w:tc>
          <w:tcPr>
            <w:tcW w:w="2126" w:type="dxa"/>
          </w:tcPr>
          <w:p w:rsidR="00050CF2"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ПДО</w:t>
            </w:r>
          </w:p>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Педагог-психолог</w:t>
            </w:r>
          </w:p>
        </w:tc>
      </w:tr>
      <w:tr w:rsidR="00050CF2" w:rsidRPr="00BB784F" w:rsidTr="000D1E7D">
        <w:tc>
          <w:tcPr>
            <w:tcW w:w="817" w:type="dxa"/>
          </w:tcPr>
          <w:p w:rsidR="00050CF2" w:rsidRPr="00BB784F" w:rsidRDefault="00050CF2" w:rsidP="00050CF2">
            <w:pPr>
              <w:jc w:val="center"/>
              <w:rPr>
                <w:rFonts w:ascii="Times New Roman" w:hAnsi="Times New Roman" w:cs="Times New Roman"/>
                <w:sz w:val="24"/>
                <w:szCs w:val="24"/>
              </w:rPr>
            </w:pPr>
          </w:p>
        </w:tc>
        <w:tc>
          <w:tcPr>
            <w:tcW w:w="4678" w:type="dxa"/>
          </w:tcPr>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Права и обязанности родителей</w:t>
            </w:r>
          </w:p>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Знакомств</w:t>
            </w:r>
            <w:r w:rsidR="00992706" w:rsidRPr="00BB784F">
              <w:rPr>
                <w:rFonts w:ascii="Times New Roman" w:hAnsi="Times New Roman" w:cs="Times New Roman"/>
                <w:sz w:val="24"/>
                <w:szCs w:val="24"/>
              </w:rPr>
              <w:t>о с Конвенцией о правах ребёнка</w:t>
            </w:r>
          </w:p>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Вопросы и ответы</w:t>
            </w:r>
          </w:p>
        </w:tc>
        <w:tc>
          <w:tcPr>
            <w:tcW w:w="1701" w:type="dxa"/>
          </w:tcPr>
          <w:p w:rsidR="00050CF2" w:rsidRPr="00BB784F" w:rsidRDefault="00050CF2" w:rsidP="0010427B">
            <w:pPr>
              <w:tabs>
                <w:tab w:val="left" w:pos="5138"/>
              </w:tabs>
              <w:ind w:left="175" w:right="164"/>
              <w:jc w:val="center"/>
              <w:rPr>
                <w:rFonts w:ascii="Times New Roman" w:hAnsi="Times New Roman" w:cs="Times New Roman"/>
                <w:b/>
                <w:sz w:val="24"/>
                <w:szCs w:val="24"/>
              </w:rPr>
            </w:pPr>
            <w:r w:rsidRPr="00BB784F">
              <w:rPr>
                <w:rFonts w:ascii="Times New Roman" w:hAnsi="Times New Roman" w:cs="Times New Roman"/>
                <w:sz w:val="24"/>
                <w:szCs w:val="24"/>
              </w:rPr>
              <w:t>Ноябрь</w:t>
            </w:r>
          </w:p>
        </w:tc>
        <w:tc>
          <w:tcPr>
            <w:tcW w:w="2126" w:type="dxa"/>
          </w:tcPr>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ПДО</w:t>
            </w:r>
          </w:p>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Педагог-психолог</w:t>
            </w:r>
          </w:p>
          <w:p w:rsidR="00050CF2" w:rsidRPr="00BB784F" w:rsidRDefault="00FD7A04" w:rsidP="0010427B">
            <w:pPr>
              <w:tabs>
                <w:tab w:val="left" w:pos="5138"/>
              </w:tabs>
              <w:ind w:left="175" w:right="164"/>
              <w:rPr>
                <w:rFonts w:ascii="Times New Roman" w:hAnsi="Times New Roman" w:cs="Times New Roman"/>
                <w:b/>
                <w:sz w:val="24"/>
                <w:szCs w:val="24"/>
              </w:rPr>
            </w:pPr>
            <w:r w:rsidRPr="00BB784F">
              <w:rPr>
                <w:rFonts w:ascii="Times New Roman" w:hAnsi="Times New Roman" w:cs="Times New Roman"/>
                <w:sz w:val="24"/>
                <w:szCs w:val="24"/>
              </w:rPr>
              <w:t>Ю</w:t>
            </w:r>
            <w:r w:rsidR="00050CF2" w:rsidRPr="00BB784F">
              <w:rPr>
                <w:rFonts w:ascii="Times New Roman" w:hAnsi="Times New Roman" w:cs="Times New Roman"/>
                <w:sz w:val="24"/>
                <w:szCs w:val="24"/>
              </w:rPr>
              <w:t>рист</w:t>
            </w:r>
          </w:p>
        </w:tc>
      </w:tr>
      <w:tr w:rsidR="00050CF2" w:rsidRPr="00BB784F" w:rsidTr="000D1E7D">
        <w:trPr>
          <w:trHeight w:val="901"/>
        </w:trPr>
        <w:tc>
          <w:tcPr>
            <w:tcW w:w="817" w:type="dxa"/>
          </w:tcPr>
          <w:p w:rsidR="00050CF2" w:rsidRPr="00BB784F" w:rsidRDefault="00050CF2" w:rsidP="00050CF2">
            <w:pPr>
              <w:jc w:val="center"/>
              <w:rPr>
                <w:rFonts w:ascii="Times New Roman" w:hAnsi="Times New Roman" w:cs="Times New Roman"/>
                <w:sz w:val="24"/>
                <w:szCs w:val="24"/>
              </w:rPr>
            </w:pPr>
            <w:r w:rsidRPr="00BB784F">
              <w:rPr>
                <w:rFonts w:ascii="Times New Roman" w:hAnsi="Times New Roman" w:cs="Times New Roman"/>
                <w:sz w:val="24"/>
                <w:szCs w:val="24"/>
              </w:rPr>
              <w:t>3</w:t>
            </w:r>
          </w:p>
        </w:tc>
        <w:tc>
          <w:tcPr>
            <w:tcW w:w="4678" w:type="dxa"/>
          </w:tcPr>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Ответы на вопросы родителей</w:t>
            </w:r>
          </w:p>
          <w:p w:rsidR="00050CF2" w:rsidRPr="00BB784F" w:rsidRDefault="00992706"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Промежуточный мониторинг</w:t>
            </w:r>
          </w:p>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Диагностика</w:t>
            </w:r>
          </w:p>
        </w:tc>
        <w:tc>
          <w:tcPr>
            <w:tcW w:w="1701" w:type="dxa"/>
          </w:tcPr>
          <w:p w:rsidR="00050CF2" w:rsidRPr="00BB784F" w:rsidRDefault="00050CF2" w:rsidP="0010427B">
            <w:pPr>
              <w:tabs>
                <w:tab w:val="left" w:pos="5138"/>
              </w:tabs>
              <w:ind w:left="175" w:right="164"/>
              <w:jc w:val="center"/>
              <w:rPr>
                <w:rFonts w:ascii="Times New Roman" w:hAnsi="Times New Roman" w:cs="Times New Roman"/>
                <w:sz w:val="24"/>
                <w:szCs w:val="24"/>
              </w:rPr>
            </w:pPr>
            <w:r w:rsidRPr="00BB784F">
              <w:rPr>
                <w:rFonts w:ascii="Times New Roman" w:hAnsi="Times New Roman" w:cs="Times New Roman"/>
                <w:sz w:val="24"/>
                <w:szCs w:val="24"/>
              </w:rPr>
              <w:t>Январь</w:t>
            </w:r>
          </w:p>
        </w:tc>
        <w:tc>
          <w:tcPr>
            <w:tcW w:w="2126" w:type="dxa"/>
          </w:tcPr>
          <w:p w:rsidR="00050CF2"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Методист</w:t>
            </w:r>
          </w:p>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ПДО</w:t>
            </w:r>
          </w:p>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Педагог-психолог</w:t>
            </w:r>
          </w:p>
        </w:tc>
      </w:tr>
      <w:tr w:rsidR="00050CF2" w:rsidRPr="00BB784F" w:rsidTr="000D1E7D">
        <w:tc>
          <w:tcPr>
            <w:tcW w:w="817" w:type="dxa"/>
          </w:tcPr>
          <w:p w:rsidR="00050CF2" w:rsidRPr="00BB784F" w:rsidRDefault="00050CF2" w:rsidP="00050CF2">
            <w:pPr>
              <w:jc w:val="center"/>
              <w:rPr>
                <w:rFonts w:ascii="Times New Roman" w:hAnsi="Times New Roman" w:cs="Times New Roman"/>
                <w:sz w:val="24"/>
                <w:szCs w:val="24"/>
              </w:rPr>
            </w:pPr>
            <w:r w:rsidRPr="00BB784F">
              <w:rPr>
                <w:rFonts w:ascii="Times New Roman" w:hAnsi="Times New Roman" w:cs="Times New Roman"/>
                <w:sz w:val="24"/>
                <w:szCs w:val="24"/>
              </w:rPr>
              <w:t>4</w:t>
            </w:r>
          </w:p>
        </w:tc>
        <w:tc>
          <w:tcPr>
            <w:tcW w:w="4678" w:type="dxa"/>
          </w:tcPr>
          <w:p w:rsidR="00050CF2" w:rsidRPr="00BB784F" w:rsidRDefault="00050CF2" w:rsidP="0010427B">
            <w:pPr>
              <w:tabs>
                <w:tab w:val="left" w:pos="5138"/>
              </w:tabs>
              <w:ind w:left="175" w:right="164"/>
              <w:rPr>
                <w:rFonts w:ascii="Times New Roman" w:hAnsi="Times New Roman" w:cs="Times New Roman"/>
                <w:sz w:val="24"/>
                <w:szCs w:val="24"/>
              </w:rPr>
            </w:pPr>
            <w:proofErr w:type="spellStart"/>
            <w:r w:rsidRPr="00BB784F">
              <w:rPr>
                <w:rFonts w:ascii="Times New Roman" w:hAnsi="Times New Roman" w:cs="Times New Roman"/>
                <w:sz w:val="24"/>
                <w:szCs w:val="24"/>
              </w:rPr>
              <w:t>Здоровьсберегающие</w:t>
            </w:r>
            <w:proofErr w:type="spellEnd"/>
            <w:r w:rsidRPr="00BB784F">
              <w:rPr>
                <w:rFonts w:ascii="Times New Roman" w:hAnsi="Times New Roman" w:cs="Times New Roman"/>
                <w:sz w:val="24"/>
                <w:szCs w:val="24"/>
              </w:rPr>
              <w:t xml:space="preserve"> факторы</w:t>
            </w:r>
          </w:p>
          <w:p w:rsidR="00050CF2" w:rsidRPr="00BB784F" w:rsidRDefault="00992706"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Здоровый образ жизни</w:t>
            </w:r>
          </w:p>
          <w:p w:rsidR="00050CF2" w:rsidRPr="00BB784F" w:rsidRDefault="00992706"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Итоговый мониторинг</w:t>
            </w:r>
          </w:p>
          <w:p w:rsidR="00050CF2" w:rsidRPr="00BB784F" w:rsidRDefault="00050CF2"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Заключительная диагностика</w:t>
            </w:r>
          </w:p>
        </w:tc>
        <w:tc>
          <w:tcPr>
            <w:tcW w:w="1701" w:type="dxa"/>
          </w:tcPr>
          <w:p w:rsidR="00050CF2" w:rsidRPr="00BB784F" w:rsidRDefault="00050CF2" w:rsidP="0010427B">
            <w:pPr>
              <w:tabs>
                <w:tab w:val="left" w:pos="5138"/>
              </w:tabs>
              <w:ind w:left="175" w:right="164"/>
              <w:jc w:val="center"/>
              <w:rPr>
                <w:rFonts w:ascii="Times New Roman" w:hAnsi="Times New Roman" w:cs="Times New Roman"/>
                <w:sz w:val="24"/>
                <w:szCs w:val="24"/>
              </w:rPr>
            </w:pPr>
            <w:r w:rsidRPr="00BB784F">
              <w:rPr>
                <w:rFonts w:ascii="Times New Roman" w:hAnsi="Times New Roman" w:cs="Times New Roman"/>
                <w:sz w:val="24"/>
                <w:szCs w:val="24"/>
              </w:rPr>
              <w:t>Май</w:t>
            </w:r>
          </w:p>
        </w:tc>
        <w:tc>
          <w:tcPr>
            <w:tcW w:w="2126" w:type="dxa"/>
          </w:tcPr>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Методист</w:t>
            </w:r>
          </w:p>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ПДО</w:t>
            </w:r>
          </w:p>
          <w:p w:rsidR="00FD7A04"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Педагог-психолог</w:t>
            </w:r>
          </w:p>
          <w:p w:rsidR="00050CF2" w:rsidRPr="00BB784F" w:rsidRDefault="00FD7A04" w:rsidP="0010427B">
            <w:pPr>
              <w:tabs>
                <w:tab w:val="left" w:pos="5138"/>
              </w:tabs>
              <w:ind w:left="175" w:right="164"/>
              <w:rPr>
                <w:rFonts w:ascii="Times New Roman" w:hAnsi="Times New Roman" w:cs="Times New Roman"/>
                <w:sz w:val="24"/>
                <w:szCs w:val="24"/>
              </w:rPr>
            </w:pPr>
            <w:r w:rsidRPr="00BB784F">
              <w:rPr>
                <w:rFonts w:ascii="Times New Roman" w:hAnsi="Times New Roman" w:cs="Times New Roman"/>
                <w:sz w:val="24"/>
                <w:szCs w:val="24"/>
              </w:rPr>
              <w:t>В</w:t>
            </w:r>
            <w:r w:rsidR="00050CF2" w:rsidRPr="00BB784F">
              <w:rPr>
                <w:rFonts w:ascii="Times New Roman" w:hAnsi="Times New Roman" w:cs="Times New Roman"/>
                <w:sz w:val="24"/>
                <w:szCs w:val="24"/>
              </w:rPr>
              <w:t>рач</w:t>
            </w:r>
          </w:p>
        </w:tc>
      </w:tr>
    </w:tbl>
    <w:p w:rsidR="001110EE" w:rsidRDefault="001110EE">
      <w:r>
        <w:br w:type="page"/>
      </w:r>
    </w:p>
    <w:p w:rsidR="00611DE7" w:rsidRPr="00265118" w:rsidRDefault="00AA6733" w:rsidP="002E26B2">
      <w:pPr>
        <w:pStyle w:val="2"/>
      </w:pPr>
      <w:bookmarkStart w:id="64" w:name="_Toc446072344"/>
      <w:bookmarkStart w:id="65" w:name="_Toc446442863"/>
      <w:r w:rsidRPr="00265118">
        <w:lastRenderedPageBreak/>
        <w:t>Содержание коррекционной работы</w:t>
      </w:r>
      <w:bookmarkEnd w:id="64"/>
      <w:bookmarkEnd w:id="65"/>
    </w:p>
    <w:p w:rsidR="00D21111" w:rsidRPr="00265118" w:rsidRDefault="00AA6733" w:rsidP="00265118">
      <w:pPr>
        <w:shd w:val="clear" w:color="auto" w:fill="FFFFFF"/>
        <w:spacing w:after="0"/>
        <w:ind w:firstLine="567"/>
        <w:jc w:val="both"/>
        <w:rPr>
          <w:rFonts w:ascii="Times New Roman" w:hAnsi="Times New Roman" w:cs="Times New Roman"/>
          <w:b/>
          <w:sz w:val="24"/>
          <w:szCs w:val="24"/>
        </w:rPr>
      </w:pPr>
      <w:r w:rsidRPr="00265118">
        <w:rPr>
          <w:rFonts w:ascii="Times New Roman" w:hAnsi="Times New Roman" w:cs="Times New Roman"/>
          <w:sz w:val="24"/>
          <w:szCs w:val="24"/>
        </w:rPr>
        <w:t>В ГКПД</w:t>
      </w:r>
      <w:r w:rsidR="00430ABC" w:rsidRPr="00265118">
        <w:rPr>
          <w:rFonts w:ascii="Times New Roman" w:hAnsi="Times New Roman" w:cs="Times New Roman"/>
          <w:sz w:val="24"/>
          <w:szCs w:val="24"/>
        </w:rPr>
        <w:t xml:space="preserve"> работает педагог-психолог, е</w:t>
      </w:r>
      <w:r w:rsidR="00D21111" w:rsidRPr="00265118">
        <w:rPr>
          <w:rFonts w:ascii="Times New Roman" w:hAnsi="Times New Roman" w:cs="Times New Roman"/>
          <w:sz w:val="24"/>
          <w:szCs w:val="24"/>
        </w:rPr>
        <w:t>го деятельность предполагает системное воздействие.</w:t>
      </w:r>
    </w:p>
    <w:p w:rsidR="00D21111" w:rsidRPr="004000EE" w:rsidRDefault="00D21111" w:rsidP="004000EE">
      <w:pPr>
        <w:spacing w:before="120" w:after="0" w:line="360" w:lineRule="auto"/>
        <w:ind w:left="567"/>
        <w:jc w:val="both"/>
        <w:rPr>
          <w:rFonts w:cs="Times New Roman"/>
          <w:b/>
          <w:sz w:val="26"/>
          <w:szCs w:val="26"/>
        </w:rPr>
      </w:pPr>
      <w:r w:rsidRPr="004000EE">
        <w:rPr>
          <w:rFonts w:cs="Times New Roman"/>
          <w:b/>
          <w:sz w:val="26"/>
          <w:szCs w:val="26"/>
        </w:rPr>
        <w:t xml:space="preserve">Основные направления работы: </w:t>
      </w:r>
    </w:p>
    <w:p w:rsidR="00E30132" w:rsidRPr="00E30132" w:rsidRDefault="00E30132" w:rsidP="00E30132">
      <w:pPr>
        <w:numPr>
          <w:ilvl w:val="0"/>
          <w:numId w:val="54"/>
        </w:numPr>
        <w:tabs>
          <w:tab w:val="clear" w:pos="720"/>
          <w:tab w:val="num" w:pos="851"/>
        </w:tabs>
        <w:spacing w:after="0"/>
        <w:ind w:left="851" w:hanging="284"/>
        <w:jc w:val="both"/>
        <w:rPr>
          <w:rFonts w:ascii="Times New Roman" w:hAnsi="Times New Roman" w:cs="Times New Roman"/>
          <w:sz w:val="24"/>
          <w:szCs w:val="24"/>
        </w:rPr>
      </w:pPr>
      <w:r w:rsidRPr="00E30132">
        <w:rPr>
          <w:rFonts w:ascii="Times New Roman" w:hAnsi="Times New Roman" w:cs="Times New Roman"/>
          <w:sz w:val="24"/>
          <w:szCs w:val="24"/>
        </w:rPr>
        <w:t>Психолого-диагностическое</w:t>
      </w:r>
    </w:p>
    <w:p w:rsidR="00E30132" w:rsidRPr="00E30132" w:rsidRDefault="00E30132" w:rsidP="00E30132">
      <w:pPr>
        <w:numPr>
          <w:ilvl w:val="0"/>
          <w:numId w:val="54"/>
        </w:numPr>
        <w:tabs>
          <w:tab w:val="clear" w:pos="720"/>
          <w:tab w:val="num"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Коррекционно-развивающее</w:t>
      </w:r>
    </w:p>
    <w:p w:rsidR="00E30132" w:rsidRPr="00E30132" w:rsidRDefault="00E30132" w:rsidP="00E30132">
      <w:pPr>
        <w:numPr>
          <w:ilvl w:val="0"/>
          <w:numId w:val="54"/>
        </w:numPr>
        <w:tabs>
          <w:tab w:val="clear" w:pos="720"/>
          <w:tab w:val="num"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Консультативное</w:t>
      </w:r>
    </w:p>
    <w:p w:rsidR="00E30132" w:rsidRPr="00E30132" w:rsidRDefault="00E30132" w:rsidP="00E30132">
      <w:pPr>
        <w:numPr>
          <w:ilvl w:val="0"/>
          <w:numId w:val="54"/>
        </w:numPr>
        <w:tabs>
          <w:tab w:val="clear" w:pos="720"/>
          <w:tab w:val="num" w:pos="851"/>
        </w:tabs>
        <w:spacing w:after="0"/>
        <w:ind w:left="851" w:hanging="284"/>
        <w:jc w:val="both"/>
        <w:rPr>
          <w:rFonts w:ascii="Times New Roman" w:hAnsi="Times New Roman" w:cs="Times New Roman"/>
          <w:sz w:val="24"/>
          <w:szCs w:val="24"/>
        </w:rPr>
      </w:pPr>
      <w:r w:rsidRPr="00E30132">
        <w:rPr>
          <w:rFonts w:ascii="Times New Roman" w:hAnsi="Times New Roman" w:cs="Times New Roman"/>
          <w:sz w:val="24"/>
          <w:szCs w:val="24"/>
        </w:rPr>
        <w:t>Просветительское</w:t>
      </w:r>
    </w:p>
    <w:p w:rsidR="00E30132" w:rsidRPr="00E30132" w:rsidRDefault="00E30132" w:rsidP="00E30132">
      <w:pPr>
        <w:numPr>
          <w:ilvl w:val="0"/>
          <w:numId w:val="54"/>
        </w:numPr>
        <w:tabs>
          <w:tab w:val="clear" w:pos="720"/>
          <w:tab w:val="num" w:pos="851"/>
        </w:tabs>
        <w:spacing w:after="0"/>
        <w:ind w:left="851" w:hanging="284"/>
        <w:jc w:val="both"/>
        <w:rPr>
          <w:rFonts w:ascii="Times New Roman" w:hAnsi="Times New Roman" w:cs="Times New Roman"/>
          <w:sz w:val="24"/>
          <w:szCs w:val="24"/>
        </w:rPr>
      </w:pPr>
      <w:r w:rsidRPr="00E30132">
        <w:rPr>
          <w:rFonts w:ascii="Times New Roman" w:hAnsi="Times New Roman" w:cs="Times New Roman"/>
          <w:sz w:val="24"/>
          <w:szCs w:val="24"/>
        </w:rPr>
        <w:t>П</w:t>
      </w:r>
      <w:r>
        <w:rPr>
          <w:rFonts w:ascii="Times New Roman" w:hAnsi="Times New Roman" w:cs="Times New Roman"/>
          <w:sz w:val="24"/>
          <w:szCs w:val="24"/>
        </w:rPr>
        <w:t>рофилактическое</w:t>
      </w:r>
    </w:p>
    <w:p w:rsidR="00D21111" w:rsidRPr="004000EE" w:rsidRDefault="00D21111" w:rsidP="004000EE">
      <w:pPr>
        <w:spacing w:before="120" w:after="0" w:line="360" w:lineRule="auto"/>
        <w:ind w:left="567"/>
        <w:jc w:val="both"/>
        <w:rPr>
          <w:rFonts w:cs="Times New Roman"/>
          <w:b/>
          <w:sz w:val="26"/>
          <w:szCs w:val="26"/>
        </w:rPr>
      </w:pPr>
      <w:r w:rsidRPr="004000EE">
        <w:rPr>
          <w:rFonts w:cs="Times New Roman"/>
          <w:b/>
          <w:sz w:val="26"/>
          <w:szCs w:val="26"/>
        </w:rPr>
        <w:t>Психологическая диагностика</w:t>
      </w:r>
    </w:p>
    <w:p w:rsidR="004000EE" w:rsidRDefault="00D21111" w:rsidP="00265118">
      <w:pPr>
        <w:spacing w:after="0"/>
        <w:ind w:firstLine="567"/>
        <w:jc w:val="both"/>
        <w:rPr>
          <w:rFonts w:ascii="Times New Roman" w:hAnsi="Times New Roman" w:cs="Times New Roman"/>
          <w:sz w:val="24"/>
          <w:szCs w:val="24"/>
        </w:rPr>
      </w:pPr>
      <w:r w:rsidRPr="00265118">
        <w:rPr>
          <w:rFonts w:ascii="Times New Roman" w:hAnsi="Times New Roman" w:cs="Times New Roman"/>
          <w:sz w:val="24"/>
          <w:szCs w:val="24"/>
        </w:rPr>
        <w:t xml:space="preserve">Основная цель психодиагностики – выявление условий, препятствующих полноценному развитию и становлению личности ребёнка-дошкольника. Предметом психодиагностики являются индивидуально-возрастные особенности детей, причины нарушений и отклонений в их психическом состоянии. Диагностическое обследование проводится также после проведения коррекционно-развивающей работы с целью отслеживания результативности принятых мер. </w:t>
      </w:r>
    </w:p>
    <w:p w:rsidR="00D21111" w:rsidRPr="004000EE" w:rsidRDefault="00D21111" w:rsidP="004000EE">
      <w:pPr>
        <w:spacing w:before="120" w:after="0" w:line="360" w:lineRule="auto"/>
        <w:ind w:left="567"/>
        <w:jc w:val="both"/>
        <w:rPr>
          <w:rFonts w:cs="Times New Roman"/>
          <w:b/>
          <w:sz w:val="26"/>
          <w:szCs w:val="26"/>
        </w:rPr>
      </w:pPr>
      <w:r w:rsidRPr="004000EE">
        <w:rPr>
          <w:rFonts w:cs="Times New Roman"/>
          <w:b/>
          <w:sz w:val="26"/>
          <w:szCs w:val="26"/>
        </w:rPr>
        <w:t>К</w:t>
      </w:r>
      <w:r w:rsidR="00265118" w:rsidRPr="004000EE">
        <w:rPr>
          <w:rFonts w:cs="Times New Roman"/>
          <w:b/>
          <w:sz w:val="26"/>
          <w:szCs w:val="26"/>
        </w:rPr>
        <w:t>оррекционно-развивающая работа</w:t>
      </w:r>
    </w:p>
    <w:p w:rsidR="00D21111" w:rsidRPr="00265118" w:rsidRDefault="00D21111" w:rsidP="00265118">
      <w:pPr>
        <w:spacing w:after="0" w:line="360" w:lineRule="auto"/>
        <w:ind w:firstLine="567"/>
        <w:jc w:val="both"/>
        <w:rPr>
          <w:rFonts w:ascii="Times New Roman" w:hAnsi="Times New Roman" w:cs="Times New Roman"/>
          <w:sz w:val="24"/>
          <w:szCs w:val="24"/>
        </w:rPr>
      </w:pPr>
      <w:r w:rsidRPr="00265118">
        <w:rPr>
          <w:rFonts w:ascii="Times New Roman" w:hAnsi="Times New Roman" w:cs="Times New Roman"/>
          <w:sz w:val="24"/>
          <w:szCs w:val="24"/>
        </w:rPr>
        <w:t xml:space="preserve">Оно включает в себя следующие формы работы: </w:t>
      </w:r>
    </w:p>
    <w:p w:rsidR="00D21111" w:rsidRPr="004000EE"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proofErr w:type="gramStart"/>
      <w:r w:rsidRPr="004000EE">
        <w:rPr>
          <w:rFonts w:ascii="Times New Roman" w:eastAsia="Times New Roman" w:hAnsi="Times New Roman" w:cs="Times New Roman"/>
          <w:sz w:val="24"/>
          <w:szCs w:val="24"/>
          <w:lang w:eastAsia="ru-RU"/>
        </w:rPr>
        <w:t xml:space="preserve">групповые </w:t>
      </w:r>
      <w:proofErr w:type="spellStart"/>
      <w:r w:rsidRPr="004000EE">
        <w:rPr>
          <w:rFonts w:ascii="Times New Roman" w:eastAsia="Times New Roman" w:hAnsi="Times New Roman" w:cs="Times New Roman"/>
          <w:sz w:val="24"/>
          <w:szCs w:val="24"/>
          <w:lang w:eastAsia="ru-RU"/>
        </w:rPr>
        <w:t>психокоррекционные</w:t>
      </w:r>
      <w:proofErr w:type="spellEnd"/>
      <w:r w:rsidRPr="004000EE">
        <w:rPr>
          <w:rFonts w:ascii="Times New Roman" w:eastAsia="Times New Roman" w:hAnsi="Times New Roman" w:cs="Times New Roman"/>
          <w:sz w:val="24"/>
          <w:szCs w:val="24"/>
          <w:lang w:eastAsia="ru-RU"/>
        </w:rPr>
        <w:t xml:space="preserve"> занятия (работа с проблемами в личностной и познавательной сферах), развивающие игры;</w:t>
      </w:r>
      <w:proofErr w:type="gramEnd"/>
    </w:p>
    <w:p w:rsidR="00D21111" w:rsidRPr="004000EE"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00EE">
        <w:rPr>
          <w:rFonts w:ascii="Times New Roman" w:eastAsia="Times New Roman" w:hAnsi="Times New Roman" w:cs="Times New Roman"/>
          <w:sz w:val="24"/>
          <w:szCs w:val="24"/>
          <w:lang w:eastAsia="ru-RU"/>
        </w:rPr>
        <w:t xml:space="preserve">индивидуальные </w:t>
      </w:r>
      <w:proofErr w:type="spellStart"/>
      <w:r w:rsidRPr="004000EE">
        <w:rPr>
          <w:rFonts w:ascii="Times New Roman" w:eastAsia="Times New Roman" w:hAnsi="Times New Roman" w:cs="Times New Roman"/>
          <w:sz w:val="24"/>
          <w:szCs w:val="24"/>
          <w:lang w:eastAsia="ru-RU"/>
        </w:rPr>
        <w:t>психокоррекционные</w:t>
      </w:r>
      <w:proofErr w:type="spellEnd"/>
      <w:r w:rsidRPr="004000EE">
        <w:rPr>
          <w:rFonts w:ascii="Times New Roman" w:eastAsia="Times New Roman" w:hAnsi="Times New Roman" w:cs="Times New Roman"/>
          <w:sz w:val="24"/>
          <w:szCs w:val="24"/>
          <w:lang w:eastAsia="ru-RU"/>
        </w:rPr>
        <w:t xml:space="preserve"> занятия;</w:t>
      </w:r>
    </w:p>
    <w:p w:rsidR="00D21111" w:rsidRPr="004000EE"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proofErr w:type="spellStart"/>
      <w:r w:rsidRPr="004000EE">
        <w:rPr>
          <w:rFonts w:ascii="Times New Roman" w:eastAsia="Times New Roman" w:hAnsi="Times New Roman" w:cs="Times New Roman"/>
          <w:sz w:val="24"/>
          <w:szCs w:val="24"/>
          <w:lang w:eastAsia="ru-RU"/>
        </w:rPr>
        <w:t>тренинговые</w:t>
      </w:r>
      <w:proofErr w:type="spellEnd"/>
      <w:r w:rsidRPr="004000EE">
        <w:rPr>
          <w:rFonts w:ascii="Times New Roman" w:eastAsia="Times New Roman" w:hAnsi="Times New Roman" w:cs="Times New Roman"/>
          <w:sz w:val="24"/>
          <w:szCs w:val="24"/>
          <w:lang w:eastAsia="ru-RU"/>
        </w:rPr>
        <w:t xml:space="preserve"> занятия;</w:t>
      </w:r>
    </w:p>
    <w:p w:rsidR="00000CB4" w:rsidRPr="004000EE"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00EE">
        <w:rPr>
          <w:rFonts w:ascii="Times New Roman" w:eastAsia="Times New Roman" w:hAnsi="Times New Roman" w:cs="Times New Roman"/>
          <w:sz w:val="24"/>
          <w:szCs w:val="24"/>
          <w:lang w:eastAsia="ru-RU"/>
        </w:rPr>
        <w:t>занятия по подготовке детей к школьному обучению.</w:t>
      </w:r>
    </w:p>
    <w:p w:rsidR="00D21111" w:rsidRPr="004000EE" w:rsidRDefault="00D21111" w:rsidP="00EC7CF4">
      <w:pPr>
        <w:spacing w:before="120" w:after="80" w:line="240" w:lineRule="auto"/>
        <w:ind w:left="567"/>
        <w:jc w:val="both"/>
        <w:rPr>
          <w:rFonts w:cs="Times New Roman"/>
          <w:b/>
          <w:sz w:val="26"/>
          <w:szCs w:val="26"/>
        </w:rPr>
      </w:pPr>
      <w:r w:rsidRPr="004000EE">
        <w:rPr>
          <w:rFonts w:cs="Times New Roman"/>
          <w:b/>
          <w:sz w:val="26"/>
          <w:szCs w:val="26"/>
        </w:rPr>
        <w:t>Психологическое просвещение и психологическая профилактика</w:t>
      </w:r>
    </w:p>
    <w:p w:rsidR="00130D0E" w:rsidRPr="00265118" w:rsidRDefault="00D21111" w:rsidP="00265118">
      <w:pPr>
        <w:spacing w:after="0"/>
        <w:ind w:firstLine="567"/>
        <w:jc w:val="both"/>
        <w:rPr>
          <w:rFonts w:ascii="Times New Roman" w:hAnsi="Times New Roman" w:cs="Times New Roman"/>
          <w:sz w:val="24"/>
          <w:szCs w:val="24"/>
        </w:rPr>
      </w:pPr>
      <w:r w:rsidRPr="00265118">
        <w:rPr>
          <w:rFonts w:ascii="Times New Roman" w:hAnsi="Times New Roman" w:cs="Times New Roman"/>
          <w:sz w:val="24"/>
          <w:szCs w:val="24"/>
        </w:rPr>
        <w:t>Психологическое просвещение родителей и педагогов носит профилактический, т.е. предупреждающий характер.</w:t>
      </w:r>
      <w:r w:rsidR="00A3655B">
        <w:rPr>
          <w:rFonts w:ascii="Times New Roman" w:hAnsi="Times New Roman" w:cs="Times New Roman"/>
          <w:sz w:val="24"/>
          <w:szCs w:val="24"/>
        </w:rPr>
        <w:t xml:space="preserve"> </w:t>
      </w:r>
      <w:r w:rsidRPr="00265118">
        <w:rPr>
          <w:rFonts w:ascii="Times New Roman" w:hAnsi="Times New Roman" w:cs="Times New Roman"/>
          <w:sz w:val="24"/>
          <w:szCs w:val="24"/>
        </w:rPr>
        <w:t>Основным средством профилактики отношений в развитии детей служит информированность родителей, повышение их психолого-педагогической культу</w:t>
      </w:r>
      <w:r w:rsidR="00AA6733" w:rsidRPr="00265118">
        <w:rPr>
          <w:rFonts w:ascii="Times New Roman" w:hAnsi="Times New Roman" w:cs="Times New Roman"/>
          <w:sz w:val="24"/>
          <w:szCs w:val="24"/>
        </w:rPr>
        <w:t>ры.</w:t>
      </w:r>
    </w:p>
    <w:p w:rsidR="00130D0E" w:rsidRPr="00265118" w:rsidRDefault="00AA6733" w:rsidP="00265118">
      <w:pPr>
        <w:spacing w:after="0"/>
        <w:ind w:firstLine="709"/>
        <w:jc w:val="both"/>
        <w:rPr>
          <w:rFonts w:ascii="Times New Roman" w:hAnsi="Times New Roman" w:cs="Times New Roman"/>
          <w:sz w:val="24"/>
          <w:szCs w:val="24"/>
        </w:rPr>
      </w:pPr>
      <w:r w:rsidRPr="00265118">
        <w:rPr>
          <w:rFonts w:ascii="Times New Roman" w:hAnsi="Times New Roman" w:cs="Times New Roman"/>
          <w:sz w:val="24"/>
          <w:szCs w:val="24"/>
        </w:rPr>
        <w:t>С этой целью педагогом-психологом ГКПД</w:t>
      </w:r>
      <w:r w:rsidR="00A3655B">
        <w:rPr>
          <w:rFonts w:ascii="Times New Roman" w:hAnsi="Times New Roman" w:cs="Times New Roman"/>
          <w:sz w:val="24"/>
          <w:szCs w:val="24"/>
        </w:rPr>
        <w:t xml:space="preserve"> </w:t>
      </w:r>
      <w:r w:rsidR="00D21111" w:rsidRPr="00265118">
        <w:rPr>
          <w:rFonts w:ascii="Times New Roman" w:hAnsi="Times New Roman" w:cs="Times New Roman"/>
          <w:sz w:val="24"/>
          <w:szCs w:val="24"/>
        </w:rPr>
        <w:t xml:space="preserve">проводятся тематические беседы и групповые консультации с педагогами и родителями. Также </w:t>
      </w:r>
      <w:r w:rsidRPr="00265118">
        <w:rPr>
          <w:rFonts w:ascii="Times New Roman" w:hAnsi="Times New Roman" w:cs="Times New Roman"/>
          <w:sz w:val="24"/>
          <w:szCs w:val="24"/>
        </w:rPr>
        <w:t>педагог-</w:t>
      </w:r>
      <w:r w:rsidR="00D21111" w:rsidRPr="00265118">
        <w:rPr>
          <w:rFonts w:ascii="Times New Roman" w:hAnsi="Times New Roman" w:cs="Times New Roman"/>
          <w:sz w:val="24"/>
          <w:szCs w:val="24"/>
        </w:rPr>
        <w:t>психолог заботится о создании психологиче</w:t>
      </w:r>
      <w:r w:rsidRPr="00265118">
        <w:rPr>
          <w:rFonts w:ascii="Times New Roman" w:hAnsi="Times New Roman" w:cs="Times New Roman"/>
          <w:sz w:val="24"/>
          <w:szCs w:val="24"/>
        </w:rPr>
        <w:t>ски благоприятного климата в ГКПД</w:t>
      </w:r>
      <w:r w:rsidR="00D21111" w:rsidRPr="00265118">
        <w:rPr>
          <w:rFonts w:ascii="Times New Roman" w:hAnsi="Times New Roman" w:cs="Times New Roman"/>
          <w:sz w:val="24"/>
          <w:szCs w:val="24"/>
        </w:rPr>
        <w:t xml:space="preserve">. </w:t>
      </w:r>
    </w:p>
    <w:p w:rsidR="00D21111" w:rsidRPr="00265118" w:rsidRDefault="00D21111" w:rsidP="00265118">
      <w:pPr>
        <w:spacing w:after="0"/>
        <w:ind w:firstLine="567"/>
        <w:jc w:val="both"/>
        <w:rPr>
          <w:rFonts w:ascii="Times New Roman" w:hAnsi="Times New Roman" w:cs="Times New Roman"/>
          <w:sz w:val="24"/>
          <w:szCs w:val="24"/>
        </w:rPr>
      </w:pPr>
      <w:r w:rsidRPr="00265118">
        <w:rPr>
          <w:rFonts w:ascii="Times New Roman" w:hAnsi="Times New Roman" w:cs="Times New Roman"/>
          <w:sz w:val="24"/>
          <w:szCs w:val="24"/>
        </w:rPr>
        <w:t xml:space="preserve">Особое внимание уделяется стилю взаимодействия взрослых и детей, изучение которого включает и личностные особенности педагогов. Важным является и изучение особенностей взаимодействия в коллективе сотрудников. </w:t>
      </w:r>
    </w:p>
    <w:p w:rsidR="00D21111" w:rsidRPr="00EC7CF4" w:rsidRDefault="00D21111" w:rsidP="00EC7CF4">
      <w:pPr>
        <w:spacing w:before="120" w:after="80" w:line="240" w:lineRule="auto"/>
        <w:jc w:val="center"/>
        <w:rPr>
          <w:rFonts w:cs="Times New Roman"/>
          <w:b/>
          <w:sz w:val="26"/>
          <w:szCs w:val="26"/>
        </w:rPr>
      </w:pPr>
      <w:r w:rsidRPr="00EC7CF4">
        <w:rPr>
          <w:rFonts w:cs="Times New Roman"/>
          <w:b/>
          <w:sz w:val="26"/>
          <w:szCs w:val="26"/>
        </w:rPr>
        <w:t>П</w:t>
      </w:r>
      <w:r w:rsidR="00265118" w:rsidRPr="00EC7CF4">
        <w:rPr>
          <w:rFonts w:cs="Times New Roman"/>
          <w:b/>
          <w:sz w:val="26"/>
          <w:szCs w:val="26"/>
        </w:rPr>
        <w:t>сихологическое консультирование</w:t>
      </w:r>
    </w:p>
    <w:p w:rsidR="00A728B3" w:rsidRDefault="00D21111" w:rsidP="00265118">
      <w:pPr>
        <w:spacing w:after="0"/>
        <w:ind w:firstLine="567"/>
        <w:jc w:val="both"/>
        <w:rPr>
          <w:rFonts w:ascii="Times New Roman" w:hAnsi="Times New Roman" w:cs="Times New Roman"/>
          <w:sz w:val="24"/>
          <w:szCs w:val="24"/>
        </w:rPr>
      </w:pPr>
      <w:r w:rsidRPr="00265118">
        <w:rPr>
          <w:rFonts w:ascii="Times New Roman" w:hAnsi="Times New Roman" w:cs="Times New Roman"/>
          <w:sz w:val="24"/>
          <w:szCs w:val="24"/>
        </w:rPr>
        <w:t>Психол</w:t>
      </w:r>
      <w:r w:rsidR="00AA6733" w:rsidRPr="00265118">
        <w:rPr>
          <w:rFonts w:ascii="Times New Roman" w:hAnsi="Times New Roman" w:cs="Times New Roman"/>
          <w:sz w:val="24"/>
          <w:szCs w:val="24"/>
        </w:rPr>
        <w:t>огическое консультирование в</w:t>
      </w:r>
      <w:r w:rsidR="00A3655B">
        <w:rPr>
          <w:rFonts w:ascii="Times New Roman" w:hAnsi="Times New Roman" w:cs="Times New Roman"/>
          <w:sz w:val="24"/>
          <w:szCs w:val="24"/>
        </w:rPr>
        <w:t xml:space="preserve"> </w:t>
      </w:r>
      <w:r w:rsidR="00AA6733" w:rsidRPr="00265118">
        <w:rPr>
          <w:rFonts w:ascii="Times New Roman" w:hAnsi="Times New Roman" w:cs="Times New Roman"/>
          <w:sz w:val="24"/>
          <w:szCs w:val="24"/>
        </w:rPr>
        <w:t>ГКПД</w:t>
      </w:r>
      <w:r w:rsidRPr="00265118">
        <w:rPr>
          <w:rFonts w:ascii="Times New Roman" w:hAnsi="Times New Roman" w:cs="Times New Roman"/>
          <w:sz w:val="24"/>
          <w:szCs w:val="24"/>
        </w:rPr>
        <w:t xml:space="preserve"> проводится по поводу проблем ребёнка, особенностей его развития</w:t>
      </w:r>
      <w:r w:rsidR="00AA6733" w:rsidRPr="00265118">
        <w:rPr>
          <w:rFonts w:ascii="Times New Roman" w:hAnsi="Times New Roman" w:cs="Times New Roman"/>
          <w:sz w:val="24"/>
          <w:szCs w:val="24"/>
        </w:rPr>
        <w:t xml:space="preserve"> по письменному согласию родителей</w:t>
      </w:r>
      <w:r w:rsidRPr="00265118">
        <w:rPr>
          <w:rFonts w:ascii="Times New Roman" w:hAnsi="Times New Roman" w:cs="Times New Roman"/>
          <w:sz w:val="24"/>
          <w:szCs w:val="24"/>
        </w:rPr>
        <w:t>.</w:t>
      </w:r>
    </w:p>
    <w:p w:rsidR="00A728B3" w:rsidRDefault="00A728B3">
      <w:pPr>
        <w:rPr>
          <w:rFonts w:ascii="Times New Roman" w:hAnsi="Times New Roman" w:cs="Times New Roman"/>
          <w:sz w:val="24"/>
          <w:szCs w:val="24"/>
        </w:rPr>
      </w:pPr>
      <w:r>
        <w:rPr>
          <w:rFonts w:ascii="Times New Roman" w:hAnsi="Times New Roman" w:cs="Times New Roman"/>
          <w:sz w:val="24"/>
          <w:szCs w:val="24"/>
        </w:rPr>
        <w:br w:type="page"/>
      </w:r>
    </w:p>
    <w:p w:rsidR="00D21111" w:rsidRPr="00EC7CF4" w:rsidRDefault="00D21111" w:rsidP="00EC7CF4">
      <w:pPr>
        <w:spacing w:before="120" w:after="80" w:line="240" w:lineRule="auto"/>
        <w:jc w:val="center"/>
        <w:rPr>
          <w:rFonts w:cs="Times New Roman"/>
          <w:b/>
          <w:sz w:val="26"/>
          <w:szCs w:val="26"/>
        </w:rPr>
      </w:pPr>
      <w:r w:rsidRPr="00EC7CF4">
        <w:rPr>
          <w:rFonts w:cs="Times New Roman"/>
          <w:b/>
          <w:sz w:val="26"/>
          <w:szCs w:val="26"/>
        </w:rPr>
        <w:lastRenderedPageBreak/>
        <w:t>Психологич</w:t>
      </w:r>
      <w:r w:rsidR="00AA6733" w:rsidRPr="00EC7CF4">
        <w:rPr>
          <w:rFonts w:cs="Times New Roman"/>
          <w:b/>
          <w:sz w:val="26"/>
          <w:szCs w:val="26"/>
        </w:rPr>
        <w:t>еская поддержка деятельности ГКПД</w:t>
      </w:r>
    </w:p>
    <w:p w:rsidR="00D21111" w:rsidRPr="00265118" w:rsidRDefault="00D21111" w:rsidP="00265118">
      <w:pPr>
        <w:spacing w:after="0"/>
        <w:ind w:firstLine="567"/>
        <w:jc w:val="both"/>
        <w:rPr>
          <w:rFonts w:ascii="Times New Roman" w:hAnsi="Times New Roman" w:cs="Times New Roman"/>
          <w:sz w:val="24"/>
          <w:szCs w:val="24"/>
        </w:rPr>
      </w:pPr>
      <w:r w:rsidRPr="00265118">
        <w:rPr>
          <w:rFonts w:ascii="Times New Roman" w:hAnsi="Times New Roman" w:cs="Times New Roman"/>
          <w:sz w:val="24"/>
          <w:szCs w:val="24"/>
        </w:rPr>
        <w:t xml:space="preserve">В рамках данного направления </w:t>
      </w:r>
      <w:r w:rsidR="00AA6733" w:rsidRPr="00265118">
        <w:rPr>
          <w:rFonts w:ascii="Times New Roman" w:hAnsi="Times New Roman" w:cs="Times New Roman"/>
          <w:sz w:val="24"/>
          <w:szCs w:val="24"/>
        </w:rPr>
        <w:t>педагог-</w:t>
      </w:r>
      <w:r w:rsidRPr="00265118">
        <w:rPr>
          <w:rFonts w:ascii="Times New Roman" w:hAnsi="Times New Roman" w:cs="Times New Roman"/>
          <w:sz w:val="24"/>
          <w:szCs w:val="24"/>
        </w:rPr>
        <w:t>психолог оказывает помощь в построении си</w:t>
      </w:r>
      <w:r w:rsidR="00AA6733" w:rsidRPr="00265118">
        <w:rPr>
          <w:rFonts w:ascii="Times New Roman" w:hAnsi="Times New Roman" w:cs="Times New Roman"/>
          <w:sz w:val="24"/>
          <w:szCs w:val="24"/>
        </w:rPr>
        <w:t>стемы управления коллективом ГКПД</w:t>
      </w:r>
      <w:r w:rsidRPr="00265118">
        <w:rPr>
          <w:rFonts w:ascii="Times New Roman" w:hAnsi="Times New Roman" w:cs="Times New Roman"/>
          <w:sz w:val="24"/>
          <w:szCs w:val="24"/>
        </w:rPr>
        <w:t>, в разрешении конфликтов, при необходимости кадровых перестановок.</w:t>
      </w:r>
    </w:p>
    <w:p w:rsidR="00D21111" w:rsidRPr="00EC7CF4" w:rsidRDefault="00D21111" w:rsidP="00EC7CF4">
      <w:pPr>
        <w:spacing w:before="120" w:after="80" w:line="240" w:lineRule="auto"/>
        <w:jc w:val="center"/>
        <w:rPr>
          <w:rFonts w:cs="Times New Roman"/>
          <w:b/>
          <w:sz w:val="26"/>
          <w:szCs w:val="26"/>
        </w:rPr>
      </w:pPr>
      <w:r w:rsidRPr="00EC7CF4">
        <w:rPr>
          <w:rFonts w:cs="Times New Roman"/>
          <w:b/>
          <w:sz w:val="26"/>
          <w:szCs w:val="26"/>
        </w:rPr>
        <w:t>Успешность коррекционно-развивающей деятельности обеспечивается реализацией следующих принципов:</w:t>
      </w:r>
    </w:p>
    <w:p w:rsidR="00D21111" w:rsidRPr="00EC7CF4" w:rsidRDefault="00D21111" w:rsidP="00BE2545">
      <w:pPr>
        <w:pStyle w:val="ac"/>
        <w:numPr>
          <w:ilvl w:val="0"/>
          <w:numId w:val="50"/>
        </w:numPr>
        <w:tabs>
          <w:tab w:val="left" w:pos="9540"/>
          <w:tab w:val="left" w:pos="9999"/>
        </w:tabs>
        <w:spacing w:after="8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системность коррекционных, профилактических и развивающих задач;</w:t>
      </w:r>
    </w:p>
    <w:p w:rsidR="00D21111" w:rsidRPr="00EC7CF4" w:rsidRDefault="00D21111" w:rsidP="00BE2545">
      <w:pPr>
        <w:pStyle w:val="ac"/>
        <w:numPr>
          <w:ilvl w:val="0"/>
          <w:numId w:val="50"/>
        </w:numPr>
        <w:tabs>
          <w:tab w:val="left" w:pos="9540"/>
          <w:tab w:val="left" w:pos="9999"/>
        </w:tabs>
        <w:spacing w:after="8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единство диагностики и коррекции;</w:t>
      </w:r>
    </w:p>
    <w:p w:rsidR="00D21111" w:rsidRPr="00EC7CF4" w:rsidRDefault="00D21111" w:rsidP="00BE2545">
      <w:pPr>
        <w:pStyle w:val="ac"/>
        <w:numPr>
          <w:ilvl w:val="0"/>
          <w:numId w:val="50"/>
        </w:numPr>
        <w:tabs>
          <w:tab w:val="left" w:pos="9540"/>
          <w:tab w:val="left" w:pos="9999"/>
        </w:tabs>
        <w:spacing w:after="80"/>
        <w:ind w:left="851" w:hanging="284"/>
        <w:jc w:val="both"/>
        <w:rPr>
          <w:rFonts w:ascii="Times New Roman" w:eastAsia="Times New Roman" w:hAnsi="Times New Roman" w:cs="Times New Roman"/>
          <w:sz w:val="24"/>
          <w:szCs w:val="24"/>
          <w:lang w:eastAsia="ru-RU"/>
        </w:rPr>
      </w:pPr>
      <w:proofErr w:type="spellStart"/>
      <w:r w:rsidRPr="00EC7CF4">
        <w:rPr>
          <w:rFonts w:ascii="Times New Roman" w:eastAsia="Times New Roman" w:hAnsi="Times New Roman" w:cs="Times New Roman"/>
          <w:sz w:val="24"/>
          <w:szCs w:val="24"/>
          <w:lang w:eastAsia="ru-RU"/>
        </w:rPr>
        <w:t>деятельностный</w:t>
      </w:r>
      <w:proofErr w:type="spellEnd"/>
      <w:r w:rsidRPr="00EC7CF4">
        <w:rPr>
          <w:rFonts w:ascii="Times New Roman" w:eastAsia="Times New Roman" w:hAnsi="Times New Roman" w:cs="Times New Roman"/>
          <w:sz w:val="24"/>
          <w:szCs w:val="24"/>
          <w:lang w:eastAsia="ru-RU"/>
        </w:rPr>
        <w:t xml:space="preserve"> принцип коррекции;</w:t>
      </w:r>
    </w:p>
    <w:p w:rsidR="00AA6733" w:rsidRPr="00EC7CF4" w:rsidRDefault="00D21111" w:rsidP="00BE2545">
      <w:pPr>
        <w:pStyle w:val="ac"/>
        <w:numPr>
          <w:ilvl w:val="0"/>
          <w:numId w:val="50"/>
        </w:numPr>
        <w:tabs>
          <w:tab w:val="left" w:pos="9540"/>
          <w:tab w:val="left" w:pos="9999"/>
        </w:tabs>
        <w:spacing w:after="8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комплексность методов психологического воздействия;</w:t>
      </w:r>
    </w:p>
    <w:p w:rsidR="00D21111" w:rsidRPr="00EC7CF4" w:rsidRDefault="00D21111" w:rsidP="00BE2545">
      <w:pPr>
        <w:pStyle w:val="ac"/>
        <w:numPr>
          <w:ilvl w:val="0"/>
          <w:numId w:val="50"/>
        </w:numPr>
        <w:tabs>
          <w:tab w:val="left" w:pos="9540"/>
          <w:tab w:val="left" w:pos="9999"/>
        </w:tabs>
        <w:spacing w:after="8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активное привлечение ближайшего социального окружения к работе с  ребенком.</w:t>
      </w:r>
    </w:p>
    <w:p w:rsidR="00430ABC" w:rsidRDefault="00D21111" w:rsidP="001110EE">
      <w:pPr>
        <w:tabs>
          <w:tab w:val="left" w:pos="1215"/>
        </w:tabs>
        <w:spacing w:after="80"/>
        <w:ind w:firstLine="567"/>
        <w:rPr>
          <w:rFonts w:ascii="Times New Roman" w:hAnsi="Times New Roman" w:cs="Times New Roman"/>
          <w:sz w:val="24"/>
          <w:szCs w:val="24"/>
        </w:rPr>
      </w:pPr>
      <w:r w:rsidRPr="00265118">
        <w:rPr>
          <w:rFonts w:ascii="Times New Roman" w:hAnsi="Times New Roman" w:cs="Times New Roman"/>
          <w:sz w:val="24"/>
          <w:szCs w:val="24"/>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1110EE" w:rsidRPr="001110EE" w:rsidRDefault="001110EE" w:rsidP="001110EE">
      <w:pPr>
        <w:tabs>
          <w:tab w:val="left" w:pos="1215"/>
        </w:tabs>
        <w:spacing w:after="80"/>
        <w:ind w:firstLine="567"/>
        <w:rPr>
          <w:rFonts w:ascii="Times New Roman" w:hAnsi="Times New Roman" w:cs="Times New Roman"/>
          <w:sz w:val="16"/>
          <w:szCs w:val="16"/>
        </w:rPr>
      </w:pPr>
    </w:p>
    <w:p w:rsidR="00D21111" w:rsidRPr="00EC7CF4" w:rsidRDefault="00D21111" w:rsidP="00EC7CF4">
      <w:pPr>
        <w:spacing w:before="120" w:after="80" w:line="240" w:lineRule="auto"/>
        <w:jc w:val="center"/>
        <w:rPr>
          <w:rFonts w:cs="Times New Roman"/>
          <w:b/>
          <w:sz w:val="26"/>
          <w:szCs w:val="26"/>
        </w:rPr>
      </w:pPr>
      <w:r w:rsidRPr="00EC7CF4">
        <w:rPr>
          <w:rFonts w:cs="Times New Roman"/>
          <w:b/>
          <w:sz w:val="26"/>
          <w:szCs w:val="26"/>
        </w:rPr>
        <w:t>Обеспечение индивидуального сопровождения воспитанников:</w:t>
      </w:r>
    </w:p>
    <w:p w:rsidR="00AA6733" w:rsidRPr="00EC7CF4" w:rsidRDefault="00D21111" w:rsidP="00EC7CF4">
      <w:pPr>
        <w:spacing w:before="120" w:after="80" w:line="240" w:lineRule="auto"/>
        <w:rPr>
          <w:rFonts w:cs="Times New Roman"/>
          <w:b/>
          <w:sz w:val="26"/>
          <w:szCs w:val="26"/>
        </w:rPr>
      </w:pPr>
      <w:r w:rsidRPr="00EC7CF4">
        <w:rPr>
          <w:rFonts w:cs="Times New Roman"/>
          <w:b/>
          <w:sz w:val="26"/>
          <w:szCs w:val="26"/>
        </w:rPr>
        <w:t>Педагог-психолог:</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психодиагностика;</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выявление компенсаторных возможностей;</w:t>
      </w:r>
    </w:p>
    <w:p w:rsidR="002E3EE7"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proofErr w:type="spellStart"/>
      <w:r w:rsidRPr="00EC7CF4">
        <w:rPr>
          <w:rFonts w:ascii="Times New Roman" w:eastAsia="Times New Roman" w:hAnsi="Times New Roman" w:cs="Times New Roman"/>
          <w:sz w:val="24"/>
          <w:szCs w:val="24"/>
          <w:lang w:eastAsia="ru-RU"/>
        </w:rPr>
        <w:t>тренинговые</w:t>
      </w:r>
      <w:proofErr w:type="spellEnd"/>
      <w:r w:rsidRPr="00EC7CF4">
        <w:rPr>
          <w:rFonts w:ascii="Times New Roman" w:eastAsia="Times New Roman" w:hAnsi="Times New Roman" w:cs="Times New Roman"/>
          <w:sz w:val="24"/>
          <w:szCs w:val="24"/>
          <w:lang w:eastAsia="ru-RU"/>
        </w:rPr>
        <w:t xml:space="preserve"> упражнения.</w:t>
      </w:r>
    </w:p>
    <w:p w:rsidR="00D21111" w:rsidRPr="00EC7CF4" w:rsidRDefault="002E3EE7" w:rsidP="00EC7CF4">
      <w:pPr>
        <w:spacing w:before="120" w:after="80" w:line="240" w:lineRule="auto"/>
        <w:rPr>
          <w:rFonts w:cs="Times New Roman"/>
          <w:b/>
          <w:sz w:val="26"/>
          <w:szCs w:val="26"/>
        </w:rPr>
      </w:pPr>
      <w:r w:rsidRPr="00EC7CF4">
        <w:rPr>
          <w:rFonts w:cs="Times New Roman"/>
          <w:b/>
          <w:sz w:val="26"/>
          <w:szCs w:val="26"/>
        </w:rPr>
        <w:t xml:space="preserve">Родители (законные </w:t>
      </w:r>
      <w:r w:rsidR="00D21111" w:rsidRPr="00EC7CF4">
        <w:rPr>
          <w:rFonts w:cs="Times New Roman"/>
          <w:b/>
          <w:sz w:val="26"/>
          <w:szCs w:val="26"/>
        </w:rPr>
        <w:t>представители):</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выполнение рекомендаций всех специалистов;</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закрепление навыков и расширение знаний.</w:t>
      </w:r>
    </w:p>
    <w:p w:rsidR="00D21111" w:rsidRPr="00EC7CF4" w:rsidRDefault="002E3EE7" w:rsidP="00EC7CF4">
      <w:pPr>
        <w:spacing w:before="120" w:after="80" w:line="240" w:lineRule="auto"/>
        <w:rPr>
          <w:rFonts w:cs="Times New Roman"/>
          <w:b/>
          <w:sz w:val="26"/>
          <w:szCs w:val="26"/>
        </w:rPr>
      </w:pPr>
      <w:r w:rsidRPr="00EC7CF4">
        <w:rPr>
          <w:rFonts w:cs="Times New Roman"/>
          <w:b/>
          <w:sz w:val="26"/>
          <w:szCs w:val="26"/>
        </w:rPr>
        <w:t xml:space="preserve">Музыкальный </w:t>
      </w:r>
      <w:r w:rsidR="00D21111" w:rsidRPr="00EC7CF4">
        <w:rPr>
          <w:rFonts w:cs="Times New Roman"/>
          <w:b/>
          <w:sz w:val="26"/>
          <w:szCs w:val="26"/>
        </w:rPr>
        <w:t>руководитель:</w:t>
      </w:r>
    </w:p>
    <w:p w:rsidR="002E3EE7" w:rsidRPr="00EC7CF4" w:rsidRDefault="002E3EE7"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proofErr w:type="spellStart"/>
      <w:r w:rsidRPr="00EC7CF4">
        <w:rPr>
          <w:rFonts w:ascii="Times New Roman" w:eastAsia="Times New Roman" w:hAnsi="Times New Roman" w:cs="Times New Roman"/>
          <w:sz w:val="24"/>
          <w:szCs w:val="24"/>
          <w:lang w:eastAsia="ru-RU"/>
        </w:rPr>
        <w:t>л</w:t>
      </w:r>
      <w:r w:rsidR="00D21111" w:rsidRPr="00EC7CF4">
        <w:rPr>
          <w:rFonts w:ascii="Times New Roman" w:eastAsia="Times New Roman" w:hAnsi="Times New Roman" w:cs="Times New Roman"/>
          <w:sz w:val="24"/>
          <w:szCs w:val="24"/>
          <w:lang w:eastAsia="ru-RU"/>
        </w:rPr>
        <w:t>огоритмика</w:t>
      </w:r>
      <w:proofErr w:type="spellEnd"/>
      <w:r w:rsidRPr="00EC7CF4">
        <w:rPr>
          <w:rFonts w:ascii="Times New Roman" w:eastAsia="Times New Roman" w:hAnsi="Times New Roman" w:cs="Times New Roman"/>
          <w:sz w:val="24"/>
          <w:szCs w:val="24"/>
          <w:lang w:eastAsia="ru-RU"/>
        </w:rPr>
        <w:t>;</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постановка диафрагмально-речевого  дыхания;</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развитие координации движений;</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музыкотерапия;</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развитие общей и мелкой моторики.</w:t>
      </w:r>
    </w:p>
    <w:p w:rsidR="002E3EE7" w:rsidRPr="00EC7CF4" w:rsidRDefault="002E3EE7" w:rsidP="00EC7CF4">
      <w:pPr>
        <w:spacing w:before="120" w:after="80" w:line="240" w:lineRule="auto"/>
        <w:rPr>
          <w:rFonts w:cs="Times New Roman"/>
          <w:b/>
          <w:sz w:val="26"/>
          <w:szCs w:val="26"/>
        </w:rPr>
      </w:pPr>
      <w:r w:rsidRPr="00EC7CF4">
        <w:rPr>
          <w:rFonts w:cs="Times New Roman"/>
          <w:b/>
          <w:sz w:val="26"/>
          <w:szCs w:val="26"/>
        </w:rPr>
        <w:t>Педагог дополнительного образования</w:t>
      </w:r>
      <w:r w:rsidR="00D21111" w:rsidRPr="00EC7CF4">
        <w:rPr>
          <w:rFonts w:cs="Times New Roman"/>
          <w:b/>
          <w:sz w:val="26"/>
          <w:szCs w:val="26"/>
        </w:rPr>
        <w:t>:</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автоматизация звуков;</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развитие фонематического слуха;</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расширение словаря;</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 xml:space="preserve">профилактика </w:t>
      </w:r>
      <w:proofErr w:type="spellStart"/>
      <w:r w:rsidRPr="00EC7CF4">
        <w:rPr>
          <w:rFonts w:ascii="Times New Roman" w:eastAsia="Times New Roman" w:hAnsi="Times New Roman" w:cs="Times New Roman"/>
          <w:sz w:val="24"/>
          <w:szCs w:val="24"/>
          <w:lang w:eastAsia="ru-RU"/>
        </w:rPr>
        <w:t>дислексии</w:t>
      </w:r>
      <w:proofErr w:type="spellEnd"/>
      <w:r w:rsidRPr="00EC7CF4">
        <w:rPr>
          <w:rFonts w:ascii="Times New Roman" w:eastAsia="Times New Roman" w:hAnsi="Times New Roman" w:cs="Times New Roman"/>
          <w:sz w:val="24"/>
          <w:szCs w:val="24"/>
          <w:lang w:eastAsia="ru-RU"/>
        </w:rPr>
        <w:t xml:space="preserve"> и </w:t>
      </w:r>
      <w:proofErr w:type="spellStart"/>
      <w:r w:rsidRPr="00EC7CF4">
        <w:rPr>
          <w:rFonts w:ascii="Times New Roman" w:eastAsia="Times New Roman" w:hAnsi="Times New Roman" w:cs="Times New Roman"/>
          <w:sz w:val="24"/>
          <w:szCs w:val="24"/>
          <w:lang w:eastAsia="ru-RU"/>
        </w:rPr>
        <w:t>дисграфии</w:t>
      </w:r>
      <w:proofErr w:type="spellEnd"/>
      <w:r w:rsidRPr="00EC7CF4">
        <w:rPr>
          <w:rFonts w:ascii="Times New Roman" w:eastAsia="Times New Roman" w:hAnsi="Times New Roman" w:cs="Times New Roman"/>
          <w:sz w:val="24"/>
          <w:szCs w:val="24"/>
          <w:lang w:eastAsia="ru-RU"/>
        </w:rPr>
        <w:t>;</w:t>
      </w:r>
    </w:p>
    <w:p w:rsidR="002E3EE7"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развитие связной речи.</w:t>
      </w:r>
    </w:p>
    <w:p w:rsidR="00D21111" w:rsidRPr="00EC7CF4" w:rsidRDefault="002E3EE7" w:rsidP="00EC7CF4">
      <w:pPr>
        <w:spacing w:before="120" w:after="80" w:line="240" w:lineRule="auto"/>
        <w:rPr>
          <w:rFonts w:cs="Times New Roman"/>
          <w:b/>
          <w:sz w:val="26"/>
          <w:szCs w:val="26"/>
        </w:rPr>
      </w:pPr>
      <w:r w:rsidRPr="00EC7CF4">
        <w:rPr>
          <w:rFonts w:cs="Times New Roman"/>
          <w:b/>
          <w:sz w:val="26"/>
          <w:szCs w:val="26"/>
        </w:rPr>
        <w:t>Педагог-организатор</w:t>
      </w:r>
      <w:r w:rsidR="00D21111" w:rsidRPr="00EC7CF4">
        <w:rPr>
          <w:rFonts w:cs="Times New Roman"/>
          <w:b/>
          <w:sz w:val="26"/>
          <w:szCs w:val="26"/>
        </w:rPr>
        <w:t>:</w:t>
      </w:r>
    </w:p>
    <w:p w:rsidR="00D21111"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дыхательная гимнастика;</w:t>
      </w:r>
    </w:p>
    <w:p w:rsidR="002E3EE7"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развитие крупной и мелкой моторики в играх и упражнениях;</w:t>
      </w:r>
    </w:p>
    <w:p w:rsidR="00992706" w:rsidRPr="00EC7CF4"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EC7CF4">
        <w:rPr>
          <w:rFonts w:ascii="Times New Roman" w:eastAsia="Times New Roman" w:hAnsi="Times New Roman" w:cs="Times New Roman"/>
          <w:sz w:val="24"/>
          <w:szCs w:val="24"/>
          <w:lang w:eastAsia="ru-RU"/>
        </w:rPr>
        <w:t>развитие ОВД</w:t>
      </w:r>
      <w:r w:rsidR="002E3EE7" w:rsidRPr="00EC7CF4">
        <w:rPr>
          <w:rFonts w:ascii="Times New Roman" w:eastAsia="Times New Roman" w:hAnsi="Times New Roman" w:cs="Times New Roman"/>
          <w:sz w:val="24"/>
          <w:szCs w:val="24"/>
          <w:lang w:eastAsia="ru-RU"/>
        </w:rPr>
        <w:t>.</w:t>
      </w:r>
    </w:p>
    <w:p w:rsidR="001110EE" w:rsidRDefault="001110EE">
      <w:pPr>
        <w:rPr>
          <w:rFonts w:ascii="Times New Roman" w:hAnsi="Times New Roman" w:cs="Times New Roman"/>
          <w:sz w:val="24"/>
          <w:szCs w:val="24"/>
        </w:rPr>
      </w:pPr>
      <w:r>
        <w:br w:type="page"/>
      </w:r>
    </w:p>
    <w:p w:rsidR="00D21111" w:rsidRDefault="00D21111" w:rsidP="000A3432">
      <w:pPr>
        <w:pStyle w:val="a6"/>
        <w:spacing w:before="120"/>
        <w:rPr>
          <w:iCs/>
        </w:rPr>
      </w:pPr>
      <w:r w:rsidRPr="00EC7CF4">
        <w:lastRenderedPageBreak/>
        <w:t>Основными направлениями психологического сопровождения являются:</w:t>
      </w:r>
      <w:r w:rsidR="00A3655B">
        <w:t xml:space="preserve"> </w:t>
      </w:r>
      <w:r w:rsidRPr="00265118">
        <w:rPr>
          <w:iCs/>
        </w:rPr>
        <w:t>психодиа</w:t>
      </w:r>
      <w:r w:rsidR="002E3EE7" w:rsidRPr="00265118">
        <w:rPr>
          <w:iCs/>
        </w:rPr>
        <w:t xml:space="preserve">гностика, коррекция и развитие, </w:t>
      </w:r>
      <w:proofErr w:type="spellStart"/>
      <w:r w:rsidR="002E3EE7" w:rsidRPr="00265118">
        <w:rPr>
          <w:iCs/>
        </w:rPr>
        <w:t>психопрофилактика</w:t>
      </w:r>
      <w:proofErr w:type="spellEnd"/>
      <w:r w:rsidR="002E3EE7" w:rsidRPr="00265118">
        <w:rPr>
          <w:iCs/>
        </w:rPr>
        <w:t>,</w:t>
      </w:r>
      <w:r w:rsidRPr="00265118">
        <w:rPr>
          <w:iCs/>
        </w:rPr>
        <w:t xml:space="preserve"> п</w:t>
      </w:r>
      <w:r w:rsidR="002E3EE7" w:rsidRPr="00265118">
        <w:rPr>
          <w:iCs/>
        </w:rPr>
        <w:t>сихологическое консультирование,</w:t>
      </w:r>
      <w:r w:rsidRPr="00265118">
        <w:rPr>
          <w:iCs/>
        </w:rPr>
        <w:t xml:space="preserve"> психологическое просв</w:t>
      </w:r>
      <w:r w:rsidR="00EC7CF4">
        <w:rPr>
          <w:iCs/>
        </w:rPr>
        <w:t>ещение и обучение.</w:t>
      </w:r>
    </w:p>
    <w:p w:rsidR="00EC7CF4" w:rsidRPr="000A3432" w:rsidRDefault="00EC7CF4" w:rsidP="000A3432">
      <w:pPr>
        <w:spacing w:after="120" w:line="240" w:lineRule="auto"/>
        <w:rPr>
          <w:sz w:val="16"/>
          <w:szCs w:val="16"/>
        </w:rPr>
      </w:pPr>
    </w:p>
    <w:tbl>
      <w:tblPr>
        <w:tblW w:w="946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675"/>
        <w:gridCol w:w="2835"/>
        <w:gridCol w:w="5954"/>
      </w:tblGrid>
      <w:tr w:rsidR="00D21111" w:rsidRPr="00D21111" w:rsidTr="000A3432">
        <w:trPr>
          <w:trHeight w:val="659"/>
          <w:jc w:val="center"/>
        </w:trPr>
        <w:tc>
          <w:tcPr>
            <w:tcW w:w="675" w:type="dxa"/>
            <w:vAlign w:val="center"/>
          </w:tcPr>
          <w:p w:rsidR="00D21111" w:rsidRPr="00265118" w:rsidRDefault="00D21111" w:rsidP="000A3432">
            <w:pPr>
              <w:autoSpaceDE w:val="0"/>
              <w:autoSpaceDN w:val="0"/>
              <w:adjustRightInd w:val="0"/>
              <w:spacing w:after="0" w:line="240" w:lineRule="auto"/>
              <w:jc w:val="center"/>
              <w:rPr>
                <w:rFonts w:ascii="Times New Roman" w:hAnsi="Times New Roman" w:cs="Times New Roman"/>
                <w:b/>
                <w:sz w:val="20"/>
                <w:szCs w:val="20"/>
              </w:rPr>
            </w:pPr>
            <w:r w:rsidRPr="00265118">
              <w:rPr>
                <w:rFonts w:ascii="Times New Roman" w:hAnsi="Times New Roman" w:cs="Times New Roman"/>
                <w:b/>
                <w:sz w:val="20"/>
                <w:szCs w:val="20"/>
              </w:rPr>
              <w:t>№</w:t>
            </w:r>
          </w:p>
        </w:tc>
        <w:tc>
          <w:tcPr>
            <w:tcW w:w="2835" w:type="dxa"/>
            <w:vAlign w:val="center"/>
          </w:tcPr>
          <w:p w:rsidR="00D21111" w:rsidRPr="00265118" w:rsidRDefault="00D21111" w:rsidP="000A3432">
            <w:pPr>
              <w:autoSpaceDE w:val="0"/>
              <w:autoSpaceDN w:val="0"/>
              <w:adjustRightInd w:val="0"/>
              <w:spacing w:after="0" w:line="240" w:lineRule="auto"/>
              <w:jc w:val="center"/>
              <w:rPr>
                <w:rFonts w:ascii="Times New Roman" w:hAnsi="Times New Roman" w:cs="Times New Roman"/>
                <w:b/>
                <w:sz w:val="20"/>
                <w:szCs w:val="20"/>
              </w:rPr>
            </w:pPr>
            <w:r w:rsidRPr="00265118">
              <w:rPr>
                <w:rFonts w:ascii="Times New Roman" w:hAnsi="Times New Roman" w:cs="Times New Roman"/>
                <w:b/>
                <w:sz w:val="20"/>
                <w:szCs w:val="20"/>
              </w:rPr>
              <w:t>Направление</w:t>
            </w:r>
            <w:r w:rsidR="00611DE7" w:rsidRPr="00265118">
              <w:rPr>
                <w:rFonts w:ascii="Times New Roman" w:hAnsi="Times New Roman" w:cs="Times New Roman"/>
                <w:b/>
                <w:sz w:val="20"/>
                <w:szCs w:val="20"/>
              </w:rPr>
              <w:t xml:space="preserve"> психологического сопровождения</w:t>
            </w:r>
          </w:p>
        </w:tc>
        <w:tc>
          <w:tcPr>
            <w:tcW w:w="5954" w:type="dxa"/>
            <w:vAlign w:val="center"/>
          </w:tcPr>
          <w:p w:rsidR="00D21111" w:rsidRPr="00265118" w:rsidRDefault="00D21111" w:rsidP="000A3432">
            <w:pPr>
              <w:autoSpaceDE w:val="0"/>
              <w:autoSpaceDN w:val="0"/>
              <w:adjustRightInd w:val="0"/>
              <w:spacing w:after="0" w:line="240" w:lineRule="auto"/>
              <w:jc w:val="center"/>
              <w:rPr>
                <w:rFonts w:ascii="Times New Roman" w:hAnsi="Times New Roman" w:cs="Times New Roman"/>
                <w:b/>
                <w:sz w:val="20"/>
                <w:szCs w:val="20"/>
              </w:rPr>
            </w:pPr>
            <w:r w:rsidRPr="00265118">
              <w:rPr>
                <w:rFonts w:ascii="Times New Roman" w:hAnsi="Times New Roman" w:cs="Times New Roman"/>
                <w:b/>
                <w:sz w:val="20"/>
                <w:szCs w:val="20"/>
              </w:rPr>
              <w:t>Цель</w:t>
            </w:r>
          </w:p>
        </w:tc>
      </w:tr>
      <w:tr w:rsidR="00D21111" w:rsidRPr="00D21111" w:rsidTr="000A3432">
        <w:trPr>
          <w:trHeight w:val="852"/>
          <w:jc w:val="center"/>
        </w:trPr>
        <w:tc>
          <w:tcPr>
            <w:tcW w:w="675" w:type="dxa"/>
          </w:tcPr>
          <w:p w:rsidR="00D21111" w:rsidRPr="00265118" w:rsidRDefault="000A3432" w:rsidP="000A343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835" w:type="dxa"/>
          </w:tcPr>
          <w:p w:rsidR="00D21111" w:rsidRPr="00265118" w:rsidRDefault="00D21111" w:rsidP="006561C1">
            <w:pPr>
              <w:autoSpaceDE w:val="0"/>
              <w:autoSpaceDN w:val="0"/>
              <w:adjustRightInd w:val="0"/>
              <w:rPr>
                <w:rFonts w:ascii="Times New Roman" w:hAnsi="Times New Roman" w:cs="Times New Roman"/>
                <w:sz w:val="20"/>
                <w:szCs w:val="20"/>
              </w:rPr>
            </w:pPr>
            <w:r w:rsidRPr="00265118">
              <w:rPr>
                <w:rFonts w:ascii="Times New Roman" w:hAnsi="Times New Roman" w:cs="Times New Roman"/>
                <w:iCs/>
                <w:sz w:val="20"/>
                <w:szCs w:val="20"/>
              </w:rPr>
              <w:t>Психодиагностика</w:t>
            </w:r>
          </w:p>
        </w:tc>
        <w:tc>
          <w:tcPr>
            <w:tcW w:w="5954" w:type="dxa"/>
          </w:tcPr>
          <w:p w:rsidR="00265118" w:rsidRPr="00265118" w:rsidRDefault="00D21111" w:rsidP="000A3432">
            <w:pPr>
              <w:autoSpaceDE w:val="0"/>
              <w:autoSpaceDN w:val="0"/>
              <w:adjustRightInd w:val="0"/>
              <w:spacing w:after="0"/>
              <w:rPr>
                <w:rFonts w:ascii="Times New Roman" w:hAnsi="Times New Roman" w:cs="Times New Roman"/>
                <w:sz w:val="20"/>
                <w:szCs w:val="20"/>
              </w:rPr>
            </w:pPr>
            <w:r w:rsidRPr="00265118">
              <w:rPr>
                <w:rFonts w:ascii="Times New Roman" w:hAnsi="Times New Roman" w:cs="Times New Roman"/>
                <w:sz w:val="20"/>
                <w:szCs w:val="20"/>
              </w:rPr>
              <w:t>Цель:</w:t>
            </w:r>
            <w:r w:rsidR="00A3655B">
              <w:rPr>
                <w:rFonts w:ascii="Times New Roman" w:hAnsi="Times New Roman" w:cs="Times New Roman"/>
                <w:sz w:val="20"/>
                <w:szCs w:val="20"/>
              </w:rPr>
              <w:t xml:space="preserve"> </w:t>
            </w:r>
            <w:r w:rsidRPr="00265118">
              <w:rPr>
                <w:rFonts w:ascii="Times New Roman" w:hAnsi="Times New Roman" w:cs="Times New Roman"/>
                <w:iCs/>
                <w:sz w:val="20"/>
                <w:szCs w:val="20"/>
              </w:rPr>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265118">
              <w:rPr>
                <w:rFonts w:ascii="Times New Roman" w:hAnsi="Times New Roman" w:cs="Times New Roman"/>
                <w:iCs/>
                <w:sz w:val="20"/>
                <w:szCs w:val="20"/>
              </w:rPr>
              <w:t>воспитательно</w:t>
            </w:r>
            <w:proofErr w:type="spellEnd"/>
            <w:r w:rsidRPr="00265118">
              <w:rPr>
                <w:rFonts w:ascii="Times New Roman" w:hAnsi="Times New Roman" w:cs="Times New Roman"/>
                <w:iCs/>
                <w:sz w:val="20"/>
                <w:szCs w:val="20"/>
              </w:rPr>
              <w:t>-образовательного процесса</w:t>
            </w:r>
          </w:p>
        </w:tc>
      </w:tr>
      <w:tr w:rsidR="00D21111" w:rsidRPr="00D21111" w:rsidTr="000A3432">
        <w:trPr>
          <w:trHeight w:val="809"/>
          <w:jc w:val="center"/>
        </w:trPr>
        <w:tc>
          <w:tcPr>
            <w:tcW w:w="675" w:type="dxa"/>
          </w:tcPr>
          <w:p w:rsidR="00D21111" w:rsidRPr="00265118" w:rsidRDefault="000A3432" w:rsidP="000A343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Pr>
          <w:p w:rsidR="00D21111" w:rsidRPr="00265118" w:rsidRDefault="00D21111" w:rsidP="006561C1">
            <w:pPr>
              <w:autoSpaceDE w:val="0"/>
              <w:autoSpaceDN w:val="0"/>
              <w:adjustRightInd w:val="0"/>
              <w:rPr>
                <w:rFonts w:ascii="Times New Roman" w:hAnsi="Times New Roman" w:cs="Times New Roman"/>
                <w:sz w:val="20"/>
                <w:szCs w:val="20"/>
              </w:rPr>
            </w:pPr>
            <w:r w:rsidRPr="00265118">
              <w:rPr>
                <w:rFonts w:ascii="Times New Roman" w:hAnsi="Times New Roman" w:cs="Times New Roman"/>
                <w:iCs/>
                <w:sz w:val="20"/>
                <w:szCs w:val="20"/>
              </w:rPr>
              <w:t>Коррекционная   и развивающая работа</w:t>
            </w:r>
          </w:p>
        </w:tc>
        <w:tc>
          <w:tcPr>
            <w:tcW w:w="5954" w:type="dxa"/>
          </w:tcPr>
          <w:p w:rsidR="00D21111" w:rsidRPr="00265118" w:rsidRDefault="00D21111" w:rsidP="000A3432">
            <w:pPr>
              <w:autoSpaceDE w:val="0"/>
              <w:autoSpaceDN w:val="0"/>
              <w:adjustRightInd w:val="0"/>
              <w:spacing w:after="0"/>
              <w:rPr>
                <w:rFonts w:ascii="Times New Roman" w:hAnsi="Times New Roman" w:cs="Times New Roman"/>
                <w:sz w:val="20"/>
                <w:szCs w:val="20"/>
              </w:rPr>
            </w:pPr>
            <w:r w:rsidRPr="00265118">
              <w:rPr>
                <w:rFonts w:ascii="Times New Roman" w:hAnsi="Times New Roman" w:cs="Times New Roman"/>
                <w:sz w:val="20"/>
                <w:szCs w:val="20"/>
              </w:rPr>
              <w:t xml:space="preserve">Цель: </w:t>
            </w:r>
            <w:r w:rsidRPr="00265118">
              <w:rPr>
                <w:rFonts w:ascii="Times New Roman" w:hAnsi="Times New Roman" w:cs="Times New Roman"/>
                <w:iCs/>
                <w:sz w:val="20"/>
                <w:szCs w:val="20"/>
              </w:rPr>
              <w:t>создание условий для раскрытия потенциальных возможностей ребенка, коррекция отклонений психического развития</w:t>
            </w:r>
          </w:p>
        </w:tc>
      </w:tr>
      <w:tr w:rsidR="00D21111" w:rsidRPr="00D21111" w:rsidTr="000A3432">
        <w:trPr>
          <w:trHeight w:val="835"/>
          <w:jc w:val="center"/>
        </w:trPr>
        <w:tc>
          <w:tcPr>
            <w:tcW w:w="675" w:type="dxa"/>
          </w:tcPr>
          <w:p w:rsidR="00D21111" w:rsidRPr="00265118" w:rsidRDefault="000A3432" w:rsidP="000A343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D21111" w:rsidRPr="00265118" w:rsidRDefault="00D21111" w:rsidP="000A3432">
            <w:pPr>
              <w:rPr>
                <w:rFonts w:ascii="Times New Roman" w:hAnsi="Times New Roman" w:cs="Times New Roman"/>
                <w:sz w:val="20"/>
                <w:szCs w:val="20"/>
              </w:rPr>
            </w:pPr>
            <w:proofErr w:type="spellStart"/>
            <w:r w:rsidRPr="00265118">
              <w:rPr>
                <w:rFonts w:ascii="Times New Roman" w:hAnsi="Times New Roman" w:cs="Times New Roman"/>
                <w:bCs/>
                <w:iCs/>
                <w:sz w:val="20"/>
                <w:szCs w:val="20"/>
              </w:rPr>
              <w:t>Психопрофилактика</w:t>
            </w:r>
            <w:proofErr w:type="spellEnd"/>
          </w:p>
        </w:tc>
        <w:tc>
          <w:tcPr>
            <w:tcW w:w="5954" w:type="dxa"/>
          </w:tcPr>
          <w:p w:rsidR="00D21111" w:rsidRPr="00265118" w:rsidRDefault="00D21111" w:rsidP="00611DE7">
            <w:pPr>
              <w:autoSpaceDE w:val="0"/>
              <w:autoSpaceDN w:val="0"/>
              <w:adjustRightInd w:val="0"/>
              <w:spacing w:after="0"/>
              <w:rPr>
                <w:rFonts w:ascii="Times New Roman" w:hAnsi="Times New Roman" w:cs="Times New Roman"/>
                <w:sz w:val="20"/>
                <w:szCs w:val="20"/>
              </w:rPr>
            </w:pPr>
            <w:r w:rsidRPr="00265118">
              <w:rPr>
                <w:rFonts w:ascii="Times New Roman" w:hAnsi="Times New Roman" w:cs="Times New Roman"/>
                <w:sz w:val="20"/>
                <w:szCs w:val="20"/>
              </w:rPr>
              <w:t xml:space="preserve">Цель: </w:t>
            </w:r>
            <w:r w:rsidRPr="00265118">
              <w:rPr>
                <w:rFonts w:ascii="Times New Roman" w:hAnsi="Times New Roman" w:cs="Times New Roman"/>
                <w:iCs/>
                <w:sz w:val="20"/>
                <w:szCs w:val="20"/>
              </w:rPr>
              <w:t xml:space="preserve">предотвращение возможных проблем в развитии и взаимодействии участников </w:t>
            </w:r>
            <w:proofErr w:type="spellStart"/>
            <w:r w:rsidRPr="00265118">
              <w:rPr>
                <w:rFonts w:ascii="Times New Roman" w:hAnsi="Times New Roman" w:cs="Times New Roman"/>
                <w:iCs/>
                <w:sz w:val="20"/>
                <w:szCs w:val="20"/>
              </w:rPr>
              <w:t>воспитательно</w:t>
            </w:r>
            <w:proofErr w:type="spellEnd"/>
            <w:r w:rsidRPr="00265118">
              <w:rPr>
                <w:rFonts w:ascii="Times New Roman" w:hAnsi="Times New Roman" w:cs="Times New Roman"/>
                <w:iCs/>
                <w:sz w:val="20"/>
                <w:szCs w:val="20"/>
              </w:rPr>
              <w:t>-образовательного процесса</w:t>
            </w:r>
          </w:p>
        </w:tc>
      </w:tr>
      <w:tr w:rsidR="00D21111" w:rsidRPr="00D21111" w:rsidTr="000A3432">
        <w:trPr>
          <w:trHeight w:val="988"/>
          <w:jc w:val="center"/>
        </w:trPr>
        <w:tc>
          <w:tcPr>
            <w:tcW w:w="675" w:type="dxa"/>
          </w:tcPr>
          <w:p w:rsidR="00D21111" w:rsidRPr="00265118" w:rsidRDefault="000A3432" w:rsidP="000A343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D21111" w:rsidRPr="00265118" w:rsidRDefault="00D21111" w:rsidP="006561C1">
            <w:pPr>
              <w:autoSpaceDE w:val="0"/>
              <w:autoSpaceDN w:val="0"/>
              <w:adjustRightInd w:val="0"/>
              <w:rPr>
                <w:rFonts w:ascii="Times New Roman" w:hAnsi="Times New Roman" w:cs="Times New Roman"/>
                <w:sz w:val="20"/>
                <w:szCs w:val="20"/>
              </w:rPr>
            </w:pPr>
            <w:r w:rsidRPr="00265118">
              <w:rPr>
                <w:rFonts w:ascii="Times New Roman" w:hAnsi="Times New Roman" w:cs="Times New Roman"/>
                <w:iCs/>
                <w:sz w:val="20"/>
                <w:szCs w:val="20"/>
              </w:rPr>
              <w:t>Психологическое консультирование</w:t>
            </w:r>
          </w:p>
        </w:tc>
        <w:tc>
          <w:tcPr>
            <w:tcW w:w="5954" w:type="dxa"/>
          </w:tcPr>
          <w:p w:rsidR="00D21111" w:rsidRPr="00265118" w:rsidRDefault="00D21111" w:rsidP="00611DE7">
            <w:pPr>
              <w:autoSpaceDE w:val="0"/>
              <w:autoSpaceDN w:val="0"/>
              <w:adjustRightInd w:val="0"/>
              <w:spacing w:after="0"/>
              <w:rPr>
                <w:rFonts w:ascii="Times New Roman" w:hAnsi="Times New Roman" w:cs="Times New Roman"/>
                <w:sz w:val="20"/>
                <w:szCs w:val="20"/>
              </w:rPr>
            </w:pPr>
            <w:r w:rsidRPr="00265118">
              <w:rPr>
                <w:rFonts w:ascii="Times New Roman" w:hAnsi="Times New Roman" w:cs="Times New Roman"/>
                <w:sz w:val="20"/>
                <w:szCs w:val="20"/>
              </w:rPr>
              <w:t xml:space="preserve">Цель: </w:t>
            </w:r>
            <w:r w:rsidRPr="00265118">
              <w:rPr>
                <w:rFonts w:ascii="Times New Roman" w:hAnsi="Times New Roman" w:cs="Times New Roman"/>
                <w:iCs/>
                <w:sz w:val="20"/>
                <w:szCs w:val="20"/>
              </w:rPr>
              <w:t xml:space="preserve">оптимизация взаимодействия участников </w:t>
            </w:r>
            <w:proofErr w:type="spellStart"/>
            <w:r w:rsidRPr="00265118">
              <w:rPr>
                <w:rFonts w:ascii="Times New Roman" w:hAnsi="Times New Roman" w:cs="Times New Roman"/>
                <w:iCs/>
                <w:sz w:val="20"/>
                <w:szCs w:val="20"/>
              </w:rPr>
              <w:t>воспитательно</w:t>
            </w:r>
            <w:proofErr w:type="spellEnd"/>
            <w:r w:rsidRPr="00265118">
              <w:rPr>
                <w:rFonts w:ascii="Times New Roman" w:hAnsi="Times New Roman" w:cs="Times New Roman"/>
                <w:iCs/>
                <w:sz w:val="20"/>
                <w:szCs w:val="20"/>
              </w:rPr>
              <w:t>-образовательного процесса и оказание им психологической помощи  при выстраивании и реализации  индивидуальной программы воспитания и развития</w:t>
            </w:r>
          </w:p>
        </w:tc>
      </w:tr>
      <w:tr w:rsidR="00D21111" w:rsidRPr="00D21111" w:rsidTr="000A3432">
        <w:trPr>
          <w:trHeight w:val="1465"/>
          <w:jc w:val="center"/>
        </w:trPr>
        <w:tc>
          <w:tcPr>
            <w:tcW w:w="675" w:type="dxa"/>
          </w:tcPr>
          <w:p w:rsidR="00D21111" w:rsidRPr="00265118" w:rsidRDefault="000A3432" w:rsidP="000A343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2835" w:type="dxa"/>
          </w:tcPr>
          <w:p w:rsidR="00D21111" w:rsidRPr="00265118" w:rsidRDefault="00D21111" w:rsidP="006561C1">
            <w:pPr>
              <w:autoSpaceDE w:val="0"/>
              <w:autoSpaceDN w:val="0"/>
              <w:adjustRightInd w:val="0"/>
              <w:rPr>
                <w:rFonts w:ascii="Times New Roman" w:hAnsi="Times New Roman" w:cs="Times New Roman"/>
                <w:sz w:val="20"/>
                <w:szCs w:val="20"/>
              </w:rPr>
            </w:pPr>
            <w:r w:rsidRPr="00265118">
              <w:rPr>
                <w:rFonts w:ascii="Times New Roman" w:hAnsi="Times New Roman" w:cs="Times New Roman"/>
                <w:iCs/>
                <w:sz w:val="20"/>
                <w:szCs w:val="20"/>
              </w:rPr>
              <w:t>Психологическое просвещение и обучение</w:t>
            </w:r>
          </w:p>
        </w:tc>
        <w:tc>
          <w:tcPr>
            <w:tcW w:w="5954" w:type="dxa"/>
          </w:tcPr>
          <w:p w:rsidR="00821486" w:rsidRPr="00265118" w:rsidRDefault="00D21111" w:rsidP="00611DE7">
            <w:pPr>
              <w:autoSpaceDE w:val="0"/>
              <w:autoSpaceDN w:val="0"/>
              <w:adjustRightInd w:val="0"/>
              <w:spacing w:after="0"/>
              <w:rPr>
                <w:rFonts w:ascii="Times New Roman" w:hAnsi="Times New Roman" w:cs="Times New Roman"/>
                <w:sz w:val="20"/>
                <w:szCs w:val="20"/>
              </w:rPr>
            </w:pPr>
            <w:r w:rsidRPr="00265118">
              <w:rPr>
                <w:rFonts w:ascii="Times New Roman" w:hAnsi="Times New Roman" w:cs="Times New Roman"/>
                <w:sz w:val="20"/>
                <w:szCs w:val="20"/>
              </w:rPr>
              <w:t xml:space="preserve">Цель: </w:t>
            </w:r>
            <w:r w:rsidRPr="00265118">
              <w:rPr>
                <w:rFonts w:ascii="Times New Roman" w:hAnsi="Times New Roman" w:cs="Times New Roman"/>
                <w:iCs/>
                <w:sz w:val="20"/>
                <w:szCs w:val="20"/>
              </w:rPr>
              <w:t>создание условий для повышения психологической компетентности педагогов, администрации ДОУ и родителей, а именно:</w:t>
            </w:r>
          </w:p>
          <w:p w:rsidR="00821486" w:rsidRPr="00265118" w:rsidRDefault="00D21111" w:rsidP="00BE2545">
            <w:pPr>
              <w:pStyle w:val="ac"/>
              <w:numPr>
                <w:ilvl w:val="0"/>
                <w:numId w:val="38"/>
              </w:numPr>
              <w:autoSpaceDE w:val="0"/>
              <w:autoSpaceDN w:val="0"/>
              <w:adjustRightInd w:val="0"/>
              <w:spacing w:after="0"/>
              <w:ind w:left="318" w:hanging="284"/>
              <w:rPr>
                <w:rFonts w:ascii="Times New Roman" w:hAnsi="Times New Roman" w:cs="Times New Roman"/>
                <w:sz w:val="20"/>
                <w:szCs w:val="20"/>
              </w:rPr>
            </w:pPr>
            <w:r w:rsidRPr="00265118">
              <w:rPr>
                <w:rFonts w:ascii="Times New Roman" w:hAnsi="Times New Roman" w:cs="Times New Roman"/>
                <w:iCs/>
                <w:sz w:val="20"/>
                <w:szCs w:val="20"/>
              </w:rPr>
              <w:t xml:space="preserve">актуализация и </w:t>
            </w:r>
            <w:r w:rsidR="00821486" w:rsidRPr="00265118">
              <w:rPr>
                <w:rFonts w:ascii="Times New Roman" w:hAnsi="Times New Roman" w:cs="Times New Roman"/>
                <w:iCs/>
                <w:sz w:val="20"/>
                <w:szCs w:val="20"/>
              </w:rPr>
              <w:t>систематизация имеющихся знаний;</w:t>
            </w:r>
          </w:p>
          <w:p w:rsidR="00821486" w:rsidRPr="00265118" w:rsidRDefault="00D21111" w:rsidP="00BE2545">
            <w:pPr>
              <w:pStyle w:val="ac"/>
              <w:numPr>
                <w:ilvl w:val="0"/>
                <w:numId w:val="38"/>
              </w:numPr>
              <w:autoSpaceDE w:val="0"/>
              <w:autoSpaceDN w:val="0"/>
              <w:adjustRightInd w:val="0"/>
              <w:spacing w:after="0"/>
              <w:ind w:left="318" w:hanging="284"/>
              <w:rPr>
                <w:rFonts w:ascii="Times New Roman" w:hAnsi="Times New Roman" w:cs="Times New Roman"/>
                <w:sz w:val="20"/>
                <w:szCs w:val="20"/>
              </w:rPr>
            </w:pPr>
            <w:r w:rsidRPr="00265118">
              <w:rPr>
                <w:rFonts w:ascii="Times New Roman" w:hAnsi="Times New Roman" w:cs="Times New Roman"/>
                <w:iCs/>
                <w:sz w:val="20"/>
                <w:szCs w:val="20"/>
              </w:rPr>
              <w:t>повышени</w:t>
            </w:r>
            <w:r w:rsidR="00821486" w:rsidRPr="00265118">
              <w:rPr>
                <w:rFonts w:ascii="Times New Roman" w:hAnsi="Times New Roman" w:cs="Times New Roman"/>
                <w:iCs/>
                <w:sz w:val="20"/>
                <w:szCs w:val="20"/>
              </w:rPr>
              <w:t>е уровня психологических знаний;</w:t>
            </w:r>
          </w:p>
          <w:p w:rsidR="00D21111" w:rsidRPr="00265118" w:rsidRDefault="00D21111" w:rsidP="00BE2545">
            <w:pPr>
              <w:pStyle w:val="ac"/>
              <w:numPr>
                <w:ilvl w:val="0"/>
                <w:numId w:val="38"/>
              </w:numPr>
              <w:autoSpaceDE w:val="0"/>
              <w:autoSpaceDN w:val="0"/>
              <w:adjustRightInd w:val="0"/>
              <w:spacing w:after="0"/>
              <w:ind w:left="318" w:hanging="284"/>
              <w:rPr>
                <w:rFonts w:ascii="Times New Roman" w:hAnsi="Times New Roman" w:cs="Times New Roman"/>
                <w:sz w:val="20"/>
                <w:szCs w:val="20"/>
              </w:rPr>
            </w:pPr>
            <w:r w:rsidRPr="00265118">
              <w:rPr>
                <w:rFonts w:ascii="Times New Roman" w:hAnsi="Times New Roman" w:cs="Times New Roman"/>
                <w:iCs/>
                <w:sz w:val="20"/>
                <w:szCs w:val="20"/>
              </w:rPr>
              <w:t>включение имеющихся знаний в структуру деятельности</w:t>
            </w:r>
          </w:p>
        </w:tc>
      </w:tr>
    </w:tbl>
    <w:p w:rsidR="000A3432" w:rsidRDefault="000A3432" w:rsidP="00C24FDF">
      <w:pPr>
        <w:spacing w:after="0" w:line="360" w:lineRule="auto"/>
        <w:outlineLvl w:val="0"/>
        <w:rPr>
          <w:rFonts w:ascii="Times New Roman" w:hAnsi="Times New Roman" w:cs="Times New Roman"/>
          <w:b/>
          <w:sz w:val="16"/>
          <w:szCs w:val="16"/>
        </w:rPr>
      </w:pPr>
    </w:p>
    <w:p w:rsidR="00D21111" w:rsidRPr="0058468B" w:rsidRDefault="00D21111" w:rsidP="0058468B">
      <w:pPr>
        <w:spacing w:before="120" w:after="80" w:line="240" w:lineRule="auto"/>
        <w:rPr>
          <w:rFonts w:cs="Times New Roman"/>
          <w:b/>
          <w:sz w:val="26"/>
          <w:szCs w:val="26"/>
        </w:rPr>
      </w:pPr>
      <w:bookmarkStart w:id="66" w:name="_Toc446072345"/>
      <w:r w:rsidRPr="0058468B">
        <w:rPr>
          <w:rFonts w:cs="Times New Roman"/>
          <w:b/>
          <w:sz w:val="26"/>
          <w:szCs w:val="26"/>
        </w:rPr>
        <w:t>Ожидаемые результаты</w:t>
      </w:r>
      <w:bookmarkEnd w:id="66"/>
    </w:p>
    <w:p w:rsidR="00D21111" w:rsidRPr="0058468B" w:rsidRDefault="00D21111" w:rsidP="0058468B">
      <w:pPr>
        <w:spacing w:before="120" w:after="80" w:line="240" w:lineRule="auto"/>
        <w:rPr>
          <w:rFonts w:cs="Times New Roman"/>
          <w:b/>
          <w:sz w:val="26"/>
          <w:szCs w:val="26"/>
        </w:rPr>
      </w:pPr>
      <w:r w:rsidRPr="0058468B">
        <w:rPr>
          <w:rFonts w:cs="Times New Roman"/>
          <w:b/>
          <w:sz w:val="26"/>
          <w:szCs w:val="26"/>
        </w:rPr>
        <w:t xml:space="preserve">У детей дошкольного возраста: </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оптимальное функционирование организма;</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повышение адаптивн</w:t>
      </w:r>
      <w:r w:rsidR="002E3EE7" w:rsidRPr="004036DD">
        <w:rPr>
          <w:rFonts w:ascii="Times New Roman" w:eastAsia="Times New Roman" w:hAnsi="Times New Roman" w:cs="Times New Roman"/>
          <w:sz w:val="24"/>
          <w:szCs w:val="24"/>
          <w:lang w:eastAsia="ru-RU"/>
        </w:rPr>
        <w:t>ости к неблагоприятным факторам</w:t>
      </w:r>
      <w:r w:rsidRPr="004036DD">
        <w:rPr>
          <w:rFonts w:ascii="Times New Roman" w:eastAsia="Times New Roman" w:hAnsi="Times New Roman" w:cs="Times New Roman"/>
          <w:sz w:val="24"/>
          <w:szCs w:val="24"/>
          <w:lang w:eastAsia="ru-RU"/>
        </w:rPr>
        <w:t xml:space="preserve"> внешней среды;</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proofErr w:type="spellStart"/>
      <w:r w:rsidRPr="004036DD">
        <w:rPr>
          <w:rFonts w:ascii="Times New Roman" w:eastAsia="Times New Roman" w:hAnsi="Times New Roman" w:cs="Times New Roman"/>
          <w:sz w:val="24"/>
          <w:szCs w:val="24"/>
          <w:lang w:eastAsia="ru-RU"/>
        </w:rPr>
        <w:t>сформированность</w:t>
      </w:r>
      <w:proofErr w:type="spellEnd"/>
      <w:r w:rsidRPr="004036DD">
        <w:rPr>
          <w:rFonts w:ascii="Times New Roman" w:eastAsia="Times New Roman" w:hAnsi="Times New Roman" w:cs="Times New Roman"/>
          <w:sz w:val="24"/>
          <w:szCs w:val="24"/>
          <w:lang w:eastAsia="ru-RU"/>
        </w:rPr>
        <w:t xml:space="preserve"> основ здорового образа жизни, полезных прив</w:t>
      </w:r>
      <w:r w:rsidR="002E3EE7" w:rsidRPr="004036DD">
        <w:rPr>
          <w:rFonts w:ascii="Times New Roman" w:eastAsia="Times New Roman" w:hAnsi="Times New Roman" w:cs="Times New Roman"/>
          <w:sz w:val="24"/>
          <w:szCs w:val="24"/>
          <w:lang w:eastAsia="ru-RU"/>
        </w:rPr>
        <w:t xml:space="preserve">ычек, двигательных умений </w:t>
      </w:r>
      <w:r w:rsidRPr="004036DD">
        <w:rPr>
          <w:rFonts w:ascii="Times New Roman" w:eastAsia="Times New Roman" w:hAnsi="Times New Roman" w:cs="Times New Roman"/>
          <w:sz w:val="24"/>
          <w:szCs w:val="24"/>
          <w:lang w:eastAsia="ru-RU"/>
        </w:rPr>
        <w:t>и навыков;</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эмоциональный комфорт, и</w:t>
      </w:r>
      <w:r w:rsidR="002E3EE7" w:rsidRPr="004036DD">
        <w:rPr>
          <w:rFonts w:ascii="Times New Roman" w:eastAsia="Times New Roman" w:hAnsi="Times New Roman" w:cs="Times New Roman"/>
          <w:sz w:val="24"/>
          <w:szCs w:val="24"/>
          <w:lang w:eastAsia="ru-RU"/>
        </w:rPr>
        <w:t>нтересное содержание жизни в ГКПД</w:t>
      </w:r>
      <w:r w:rsidRPr="004036DD">
        <w:rPr>
          <w:rFonts w:ascii="Times New Roman" w:eastAsia="Times New Roman" w:hAnsi="Times New Roman" w:cs="Times New Roman"/>
          <w:sz w:val="24"/>
          <w:szCs w:val="24"/>
          <w:lang w:eastAsia="ru-RU"/>
        </w:rPr>
        <w:t>;</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хорошая адаптация в школе.</w:t>
      </w:r>
    </w:p>
    <w:p w:rsidR="00D21111" w:rsidRPr="0058468B" w:rsidRDefault="00D21111" w:rsidP="0058468B">
      <w:pPr>
        <w:spacing w:before="120" w:after="80" w:line="240" w:lineRule="auto"/>
        <w:rPr>
          <w:rFonts w:cs="Times New Roman"/>
          <w:b/>
          <w:sz w:val="26"/>
          <w:szCs w:val="26"/>
        </w:rPr>
      </w:pPr>
      <w:r w:rsidRPr="0058468B">
        <w:rPr>
          <w:rFonts w:cs="Times New Roman"/>
          <w:b/>
          <w:sz w:val="26"/>
          <w:szCs w:val="26"/>
        </w:rPr>
        <w:t>У педагогов:</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повышение профессионального мастерства и педагог</w:t>
      </w:r>
      <w:r w:rsidR="002E3EE7" w:rsidRPr="004036DD">
        <w:rPr>
          <w:rFonts w:ascii="Times New Roman" w:eastAsia="Times New Roman" w:hAnsi="Times New Roman" w:cs="Times New Roman"/>
          <w:sz w:val="24"/>
          <w:szCs w:val="24"/>
          <w:lang w:eastAsia="ru-RU"/>
        </w:rPr>
        <w:t>ических знаний по физкультурно-</w:t>
      </w:r>
      <w:r w:rsidRPr="004036DD">
        <w:rPr>
          <w:rFonts w:ascii="Times New Roman" w:eastAsia="Times New Roman" w:hAnsi="Times New Roman" w:cs="Times New Roman"/>
          <w:sz w:val="24"/>
          <w:szCs w:val="24"/>
          <w:lang w:eastAsia="ru-RU"/>
        </w:rPr>
        <w:t>оздоровительной работе с детьми;</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создание условий для гармоничного развития и реализации потенциала каждого ребенка.</w:t>
      </w:r>
    </w:p>
    <w:p w:rsidR="00D21111" w:rsidRPr="0058468B" w:rsidRDefault="00D21111" w:rsidP="0058468B">
      <w:pPr>
        <w:spacing w:before="120" w:after="80" w:line="240" w:lineRule="auto"/>
        <w:rPr>
          <w:rFonts w:cs="Times New Roman"/>
          <w:b/>
          <w:sz w:val="26"/>
          <w:szCs w:val="26"/>
        </w:rPr>
      </w:pPr>
      <w:r w:rsidRPr="0058468B">
        <w:rPr>
          <w:rFonts w:cs="Times New Roman"/>
          <w:b/>
          <w:sz w:val="26"/>
          <w:szCs w:val="26"/>
        </w:rPr>
        <w:t>У родителей:</w:t>
      </w:r>
    </w:p>
    <w:p w:rsidR="00D21111" w:rsidRPr="004036DD" w:rsidRDefault="007A0A9F"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повышение знаний </w:t>
      </w:r>
      <w:r w:rsidR="00D21111" w:rsidRPr="004036DD">
        <w:rPr>
          <w:rFonts w:ascii="Times New Roman" w:eastAsia="Times New Roman" w:hAnsi="Times New Roman" w:cs="Times New Roman"/>
          <w:sz w:val="24"/>
          <w:szCs w:val="24"/>
          <w:lang w:eastAsia="ru-RU"/>
        </w:rPr>
        <w:t>об обеспечении здоровья и полноценного развития своего ребенка;</w:t>
      </w:r>
    </w:p>
    <w:p w:rsidR="00D21111"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получение знаний о здоровом образе жизни;</w:t>
      </w:r>
    </w:p>
    <w:p w:rsidR="00F8745D" w:rsidRPr="004036DD" w:rsidRDefault="00D2111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возможность консультирования и получения профессион</w:t>
      </w:r>
      <w:r w:rsidR="002E3EE7" w:rsidRPr="004036DD">
        <w:rPr>
          <w:rFonts w:ascii="Times New Roman" w:eastAsia="Times New Roman" w:hAnsi="Times New Roman" w:cs="Times New Roman"/>
          <w:sz w:val="24"/>
          <w:szCs w:val="24"/>
          <w:lang w:eastAsia="ru-RU"/>
        </w:rPr>
        <w:t>альной помощи у специалистов ГКПД</w:t>
      </w:r>
      <w:r w:rsidR="00C24FDF" w:rsidRPr="004036DD">
        <w:rPr>
          <w:rFonts w:ascii="Times New Roman" w:eastAsia="Times New Roman" w:hAnsi="Times New Roman" w:cs="Times New Roman"/>
          <w:sz w:val="24"/>
          <w:szCs w:val="24"/>
          <w:lang w:eastAsia="ru-RU"/>
        </w:rPr>
        <w:t>.</w:t>
      </w:r>
    </w:p>
    <w:p w:rsidR="001D174A" w:rsidRPr="008B7BA9" w:rsidRDefault="001D174A" w:rsidP="002E26B2">
      <w:pPr>
        <w:pStyle w:val="2"/>
      </w:pPr>
      <w:bookmarkStart w:id="67" w:name="_Toc446072346"/>
      <w:bookmarkStart w:id="68" w:name="_Toc446442864"/>
      <w:r w:rsidRPr="008B7BA9">
        <w:lastRenderedPageBreak/>
        <w:t>Организация культурно-досуговой деятельности</w:t>
      </w:r>
      <w:bookmarkEnd w:id="67"/>
      <w:bookmarkEnd w:id="68"/>
    </w:p>
    <w:p w:rsidR="001D174A" w:rsidRPr="0058468B" w:rsidRDefault="001D174A" w:rsidP="0058468B">
      <w:pPr>
        <w:shd w:val="clear" w:color="auto" w:fill="FFFFFF"/>
        <w:spacing w:before="150" w:after="150" w:line="240" w:lineRule="auto"/>
        <w:jc w:val="center"/>
        <w:rPr>
          <w:rFonts w:eastAsia="Times New Roman" w:cs="Times New Roman"/>
          <w:sz w:val="24"/>
          <w:szCs w:val="24"/>
          <w:lang w:eastAsia="ru-RU"/>
        </w:rPr>
      </w:pPr>
      <w:r w:rsidRPr="0058468B">
        <w:rPr>
          <w:rFonts w:eastAsia="Times New Roman" w:cs="Times New Roman"/>
          <w:b/>
          <w:bCs/>
          <w:sz w:val="24"/>
          <w:szCs w:val="24"/>
          <w:lang w:eastAsia="ru-RU"/>
        </w:rPr>
        <w:t>Формы сотрудничества педагогов, специалистов ГКП</w:t>
      </w:r>
      <w:r w:rsidR="00397661" w:rsidRPr="0058468B">
        <w:rPr>
          <w:rFonts w:eastAsia="Times New Roman" w:cs="Times New Roman"/>
          <w:b/>
          <w:bCs/>
          <w:sz w:val="24"/>
          <w:szCs w:val="24"/>
          <w:lang w:eastAsia="ru-RU"/>
        </w:rPr>
        <w:t>Д</w:t>
      </w:r>
      <w:r w:rsidR="0058468B" w:rsidRPr="0058468B">
        <w:rPr>
          <w:rFonts w:eastAsia="Times New Roman" w:cs="Times New Roman"/>
          <w:b/>
          <w:bCs/>
          <w:sz w:val="24"/>
          <w:szCs w:val="24"/>
          <w:lang w:eastAsia="ru-RU"/>
        </w:rPr>
        <w:br/>
      </w:r>
      <w:r w:rsidRPr="0058468B">
        <w:rPr>
          <w:rFonts w:eastAsia="Times New Roman" w:cs="Times New Roman"/>
          <w:b/>
          <w:bCs/>
          <w:sz w:val="24"/>
          <w:szCs w:val="24"/>
          <w:lang w:eastAsia="ru-RU"/>
        </w:rPr>
        <w:t>с семьями воспитанников:</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совместные праздники и развлечения;</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открытые просмотры занятий;</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родительские собрания;</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 xml:space="preserve">наглядные методы работы: </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стенды, ширмы, папки-передвижки, выставки детских работ; буклеты и т. п.</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день открытых дверей (экскурсия – знакомство с учреждением, общие рекомендации при поступлении ребёнка в ГКП</w:t>
      </w:r>
      <w:r w:rsidR="00397661" w:rsidRPr="008B7BA9">
        <w:rPr>
          <w:rFonts w:ascii="Times New Roman" w:eastAsia="Times New Roman" w:hAnsi="Times New Roman" w:cs="Times New Roman"/>
          <w:sz w:val="24"/>
          <w:szCs w:val="24"/>
          <w:lang w:eastAsia="ru-RU"/>
        </w:rPr>
        <w:t>Д</w:t>
      </w:r>
      <w:r w:rsidRPr="008B7BA9">
        <w:rPr>
          <w:rFonts w:ascii="Times New Roman" w:eastAsia="Times New Roman" w:hAnsi="Times New Roman" w:cs="Times New Roman"/>
          <w:sz w:val="24"/>
          <w:szCs w:val="24"/>
          <w:lang w:eastAsia="ru-RU"/>
        </w:rPr>
        <w:t>);</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консультации, семинары</w:t>
      </w:r>
      <w:r w:rsidR="0058468B">
        <w:rPr>
          <w:rFonts w:ascii="Times New Roman" w:eastAsia="Times New Roman" w:hAnsi="Times New Roman" w:cs="Times New Roman"/>
          <w:sz w:val="24"/>
          <w:szCs w:val="24"/>
          <w:lang w:eastAsia="ru-RU"/>
        </w:rPr>
        <w:t>-</w:t>
      </w:r>
      <w:r w:rsidRPr="008B7BA9">
        <w:rPr>
          <w:rFonts w:ascii="Times New Roman" w:eastAsia="Times New Roman" w:hAnsi="Times New Roman" w:cs="Times New Roman"/>
          <w:sz w:val="24"/>
          <w:szCs w:val="24"/>
          <w:lang w:eastAsia="ru-RU"/>
        </w:rPr>
        <w:t>практикумы, тренинги;</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совместные игровые сеансы родителей и детей;</w:t>
      </w:r>
    </w:p>
    <w:p w:rsid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проектная деятельность;</w:t>
      </w:r>
    </w:p>
    <w:p w:rsidR="001D174A" w:rsidRPr="008B7BA9" w:rsidRDefault="001D174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размещение информации на сайте и т.д.</w:t>
      </w:r>
    </w:p>
    <w:p w:rsidR="00E40ECB" w:rsidRPr="008B7BA9" w:rsidRDefault="00E40ECB" w:rsidP="002E26B2">
      <w:pPr>
        <w:pStyle w:val="2"/>
      </w:pPr>
      <w:bookmarkStart w:id="69" w:name="_Toc446072347"/>
      <w:bookmarkStart w:id="70" w:name="_Toc446442865"/>
      <w:r w:rsidRPr="008B7BA9">
        <w:t>Кадровы</w:t>
      </w:r>
      <w:r w:rsidR="00000CB4" w:rsidRPr="008B7BA9">
        <w:t>е условия реализации ООП</w:t>
      </w:r>
      <w:bookmarkEnd w:id="69"/>
      <w:bookmarkEnd w:id="70"/>
    </w:p>
    <w:p w:rsidR="00E40ECB" w:rsidRPr="008B7BA9" w:rsidRDefault="00F95092"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Студия раннего развития </w:t>
      </w:r>
      <w:r w:rsidR="00E40ECB" w:rsidRPr="008B7BA9">
        <w:rPr>
          <w:rFonts w:ascii="Times New Roman" w:eastAsia="Times New Roman" w:hAnsi="Times New Roman" w:cs="Times New Roman"/>
          <w:color w:val="000000"/>
          <w:sz w:val="24"/>
          <w:szCs w:val="24"/>
          <w:lang w:eastAsia="ru-RU"/>
        </w:rPr>
        <w:t xml:space="preserve"> «Малышок» </w:t>
      </w:r>
      <w:r w:rsidR="0058468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ГКПД, </w:t>
      </w:r>
      <w:r w:rsidR="0058468B">
        <w:rPr>
          <w:rFonts w:ascii="Times New Roman" w:eastAsia="Times New Roman" w:hAnsi="Times New Roman" w:cs="Times New Roman"/>
          <w:color w:val="000000"/>
          <w:sz w:val="24"/>
          <w:szCs w:val="24"/>
          <w:lang w:eastAsia="ru-RU"/>
        </w:rPr>
        <w:t xml:space="preserve"> </w:t>
      </w:r>
      <w:r w:rsidR="00E40ECB" w:rsidRPr="008B7BA9">
        <w:rPr>
          <w:rFonts w:ascii="Times New Roman" w:eastAsia="Times New Roman" w:hAnsi="Times New Roman" w:cs="Times New Roman"/>
          <w:color w:val="000000"/>
          <w:sz w:val="24"/>
          <w:szCs w:val="24"/>
          <w:lang w:eastAsia="ru-RU"/>
        </w:rPr>
        <w:t xml:space="preserve">полностью укомплектована кадрами. </w:t>
      </w:r>
    </w:p>
    <w:p w:rsidR="00E40ECB" w:rsidRPr="008B7BA9" w:rsidRDefault="00E40ECB"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Коллек</w:t>
      </w:r>
      <w:r w:rsidR="00F95092">
        <w:rPr>
          <w:rFonts w:ascii="Times New Roman" w:eastAsia="Times New Roman" w:hAnsi="Times New Roman" w:cs="Times New Roman"/>
          <w:color w:val="000000"/>
          <w:sz w:val="24"/>
          <w:szCs w:val="24"/>
          <w:lang w:eastAsia="ru-RU"/>
        </w:rPr>
        <w:t>тив педагогов ГКПД составляет 14</w:t>
      </w:r>
      <w:r w:rsidRPr="008B7BA9">
        <w:rPr>
          <w:rFonts w:ascii="Times New Roman" w:eastAsia="Times New Roman" w:hAnsi="Times New Roman" w:cs="Times New Roman"/>
          <w:color w:val="000000"/>
          <w:sz w:val="24"/>
          <w:szCs w:val="24"/>
          <w:lang w:eastAsia="ru-RU"/>
        </w:rPr>
        <w:t xml:space="preserve"> человек:</w:t>
      </w:r>
    </w:p>
    <w:p w:rsidR="00E40ECB" w:rsidRPr="008B7BA9" w:rsidRDefault="00F95092" w:rsidP="00BE2545">
      <w:pPr>
        <w:pStyle w:val="ac"/>
        <w:numPr>
          <w:ilvl w:val="0"/>
          <w:numId w:val="55"/>
        </w:numPr>
        <w:tabs>
          <w:tab w:val="left" w:pos="9540"/>
          <w:tab w:val="left" w:pos="9999"/>
        </w:tabs>
        <w:spacing w:after="0"/>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МКУ ДО</w:t>
      </w:r>
      <w:r w:rsidR="00E40ECB" w:rsidRPr="008B7BA9">
        <w:rPr>
          <w:rFonts w:ascii="Times New Roman" w:eastAsia="Times New Roman" w:hAnsi="Times New Roman" w:cs="Times New Roman"/>
          <w:sz w:val="24"/>
          <w:szCs w:val="24"/>
          <w:lang w:eastAsia="ru-RU"/>
        </w:rPr>
        <w:t xml:space="preserve"> «</w:t>
      </w:r>
      <w:proofErr w:type="spellStart"/>
      <w:r w:rsidR="00E40ECB" w:rsidRPr="008B7BA9">
        <w:rPr>
          <w:rFonts w:ascii="Times New Roman" w:eastAsia="Times New Roman" w:hAnsi="Times New Roman" w:cs="Times New Roman"/>
          <w:sz w:val="24"/>
          <w:szCs w:val="24"/>
          <w:lang w:eastAsia="ru-RU"/>
        </w:rPr>
        <w:t>ГЦДиЮТ</w:t>
      </w:r>
      <w:proofErr w:type="spellEnd"/>
      <w:r w:rsidR="00E40ECB" w:rsidRPr="008B7BA9">
        <w:rPr>
          <w:rFonts w:ascii="Times New Roman" w:eastAsia="Times New Roman" w:hAnsi="Times New Roman" w:cs="Times New Roman"/>
          <w:sz w:val="24"/>
          <w:szCs w:val="24"/>
          <w:lang w:eastAsia="ru-RU"/>
        </w:rPr>
        <w:t xml:space="preserve">» </w:t>
      </w:r>
      <w:r w:rsidR="0058468B">
        <w:rPr>
          <w:rFonts w:ascii="Times New Roman" w:eastAsia="Times New Roman" w:hAnsi="Times New Roman" w:cs="Times New Roman"/>
          <w:sz w:val="24"/>
          <w:szCs w:val="24"/>
          <w:lang w:eastAsia="ru-RU"/>
        </w:rPr>
        <w:t>–</w:t>
      </w:r>
      <w:r w:rsidR="00E40ECB" w:rsidRPr="008B7BA9">
        <w:rPr>
          <w:rFonts w:ascii="Times New Roman" w:eastAsia="Times New Roman" w:hAnsi="Times New Roman" w:cs="Times New Roman"/>
          <w:sz w:val="24"/>
          <w:szCs w:val="24"/>
          <w:lang w:eastAsia="ru-RU"/>
        </w:rPr>
        <w:t xml:space="preserve"> 1;</w:t>
      </w:r>
    </w:p>
    <w:p w:rsidR="00E40ECB" w:rsidRPr="008B7BA9" w:rsidRDefault="00E40ECB" w:rsidP="00BE2545">
      <w:pPr>
        <w:pStyle w:val="ac"/>
        <w:numPr>
          <w:ilvl w:val="0"/>
          <w:numId w:val="55"/>
        </w:numPr>
        <w:tabs>
          <w:tab w:val="left" w:pos="9540"/>
          <w:tab w:val="left" w:pos="9999"/>
        </w:tabs>
        <w:spacing w:after="0"/>
        <w:ind w:left="993"/>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методист – 1;</w:t>
      </w:r>
    </w:p>
    <w:p w:rsidR="00E40ECB" w:rsidRPr="008B7BA9" w:rsidRDefault="00E40ECB" w:rsidP="00BE2545">
      <w:pPr>
        <w:pStyle w:val="ac"/>
        <w:numPr>
          <w:ilvl w:val="0"/>
          <w:numId w:val="55"/>
        </w:numPr>
        <w:tabs>
          <w:tab w:val="left" w:pos="9540"/>
          <w:tab w:val="left" w:pos="9999"/>
        </w:tabs>
        <w:spacing w:after="0"/>
        <w:ind w:left="993"/>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педагоги дополнительного образования</w:t>
      </w:r>
      <w:r w:rsidR="00F95092">
        <w:rPr>
          <w:rFonts w:ascii="Times New Roman" w:eastAsia="Times New Roman" w:hAnsi="Times New Roman" w:cs="Times New Roman"/>
          <w:sz w:val="24"/>
          <w:szCs w:val="24"/>
          <w:lang w:eastAsia="ru-RU"/>
        </w:rPr>
        <w:t xml:space="preserve"> </w:t>
      </w:r>
      <w:r w:rsidR="0058468B">
        <w:rPr>
          <w:rFonts w:ascii="Times New Roman" w:eastAsia="Times New Roman" w:hAnsi="Times New Roman" w:cs="Times New Roman"/>
          <w:sz w:val="24"/>
          <w:szCs w:val="24"/>
          <w:lang w:eastAsia="ru-RU"/>
        </w:rPr>
        <w:t>–</w:t>
      </w:r>
      <w:r w:rsidR="00F95092">
        <w:rPr>
          <w:rFonts w:ascii="Times New Roman" w:eastAsia="Times New Roman" w:hAnsi="Times New Roman" w:cs="Times New Roman"/>
          <w:sz w:val="24"/>
          <w:szCs w:val="24"/>
          <w:lang w:eastAsia="ru-RU"/>
        </w:rPr>
        <w:t xml:space="preserve"> 8</w:t>
      </w:r>
      <w:r w:rsidRPr="008B7BA9">
        <w:rPr>
          <w:rFonts w:ascii="Times New Roman" w:eastAsia="Times New Roman" w:hAnsi="Times New Roman" w:cs="Times New Roman"/>
          <w:sz w:val="24"/>
          <w:szCs w:val="24"/>
          <w:lang w:eastAsia="ru-RU"/>
        </w:rPr>
        <w:t>;</w:t>
      </w:r>
    </w:p>
    <w:p w:rsidR="00E40ECB" w:rsidRPr="008B7BA9" w:rsidRDefault="00E40ECB" w:rsidP="00BE2545">
      <w:pPr>
        <w:pStyle w:val="ac"/>
        <w:numPr>
          <w:ilvl w:val="0"/>
          <w:numId w:val="55"/>
        </w:numPr>
        <w:tabs>
          <w:tab w:val="left" w:pos="9540"/>
          <w:tab w:val="left" w:pos="9999"/>
        </w:tabs>
        <w:spacing w:after="0"/>
        <w:ind w:left="993"/>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музыкальный руководитель</w:t>
      </w:r>
      <w:r w:rsidR="00F95092">
        <w:rPr>
          <w:rFonts w:ascii="Times New Roman" w:eastAsia="Times New Roman" w:hAnsi="Times New Roman" w:cs="Times New Roman"/>
          <w:sz w:val="24"/>
          <w:szCs w:val="24"/>
          <w:lang w:eastAsia="ru-RU"/>
        </w:rPr>
        <w:t xml:space="preserve"> </w:t>
      </w:r>
      <w:r w:rsidR="0058468B">
        <w:rPr>
          <w:rFonts w:ascii="Times New Roman" w:eastAsia="Times New Roman" w:hAnsi="Times New Roman" w:cs="Times New Roman"/>
          <w:sz w:val="24"/>
          <w:szCs w:val="24"/>
          <w:lang w:eastAsia="ru-RU"/>
        </w:rPr>
        <w:t>–</w:t>
      </w:r>
      <w:r w:rsidR="00F95092">
        <w:rPr>
          <w:rFonts w:ascii="Times New Roman" w:eastAsia="Times New Roman" w:hAnsi="Times New Roman" w:cs="Times New Roman"/>
          <w:sz w:val="24"/>
          <w:szCs w:val="24"/>
          <w:lang w:eastAsia="ru-RU"/>
        </w:rPr>
        <w:t xml:space="preserve"> </w:t>
      </w:r>
      <w:r w:rsidRPr="008B7BA9">
        <w:rPr>
          <w:rFonts w:ascii="Times New Roman" w:eastAsia="Times New Roman" w:hAnsi="Times New Roman" w:cs="Times New Roman"/>
          <w:sz w:val="24"/>
          <w:szCs w:val="24"/>
          <w:lang w:eastAsia="ru-RU"/>
        </w:rPr>
        <w:t>1;</w:t>
      </w:r>
    </w:p>
    <w:p w:rsidR="00E40ECB" w:rsidRPr="008B7BA9" w:rsidRDefault="00E40ECB" w:rsidP="00BE2545">
      <w:pPr>
        <w:pStyle w:val="ac"/>
        <w:numPr>
          <w:ilvl w:val="0"/>
          <w:numId w:val="55"/>
        </w:numPr>
        <w:tabs>
          <w:tab w:val="left" w:pos="9540"/>
          <w:tab w:val="left" w:pos="9999"/>
        </w:tabs>
        <w:spacing w:after="0"/>
        <w:ind w:left="993"/>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хореограф</w:t>
      </w:r>
      <w:r w:rsidR="00F95092">
        <w:rPr>
          <w:rFonts w:ascii="Times New Roman" w:eastAsia="Times New Roman" w:hAnsi="Times New Roman" w:cs="Times New Roman"/>
          <w:sz w:val="24"/>
          <w:szCs w:val="24"/>
          <w:lang w:eastAsia="ru-RU"/>
        </w:rPr>
        <w:t xml:space="preserve"> </w:t>
      </w:r>
      <w:r w:rsidR="0058468B">
        <w:rPr>
          <w:rFonts w:ascii="Times New Roman" w:eastAsia="Times New Roman" w:hAnsi="Times New Roman" w:cs="Times New Roman"/>
          <w:sz w:val="24"/>
          <w:szCs w:val="24"/>
          <w:lang w:eastAsia="ru-RU"/>
        </w:rPr>
        <w:t>–</w:t>
      </w:r>
      <w:r w:rsidRPr="008B7BA9">
        <w:rPr>
          <w:rFonts w:ascii="Times New Roman" w:eastAsia="Times New Roman" w:hAnsi="Times New Roman" w:cs="Times New Roman"/>
          <w:sz w:val="24"/>
          <w:szCs w:val="24"/>
          <w:lang w:eastAsia="ru-RU"/>
        </w:rPr>
        <w:t>1;</w:t>
      </w:r>
    </w:p>
    <w:p w:rsidR="00E40ECB" w:rsidRPr="008B7BA9" w:rsidRDefault="00E40ECB" w:rsidP="00BE2545">
      <w:pPr>
        <w:pStyle w:val="ac"/>
        <w:numPr>
          <w:ilvl w:val="0"/>
          <w:numId w:val="55"/>
        </w:numPr>
        <w:tabs>
          <w:tab w:val="left" w:pos="9540"/>
          <w:tab w:val="left" w:pos="9999"/>
        </w:tabs>
        <w:spacing w:after="0"/>
        <w:ind w:left="993"/>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педагог-организатор</w:t>
      </w:r>
      <w:r w:rsidR="00F95092">
        <w:rPr>
          <w:rFonts w:ascii="Times New Roman" w:eastAsia="Times New Roman" w:hAnsi="Times New Roman" w:cs="Times New Roman"/>
          <w:sz w:val="24"/>
          <w:szCs w:val="24"/>
          <w:lang w:eastAsia="ru-RU"/>
        </w:rPr>
        <w:t xml:space="preserve"> </w:t>
      </w:r>
      <w:r w:rsidR="0058468B">
        <w:rPr>
          <w:rFonts w:ascii="Times New Roman" w:eastAsia="Times New Roman" w:hAnsi="Times New Roman" w:cs="Times New Roman"/>
          <w:sz w:val="24"/>
          <w:szCs w:val="24"/>
          <w:lang w:eastAsia="ru-RU"/>
        </w:rPr>
        <w:t>–</w:t>
      </w:r>
      <w:r w:rsidR="00F95092">
        <w:rPr>
          <w:rFonts w:ascii="Times New Roman" w:eastAsia="Times New Roman" w:hAnsi="Times New Roman" w:cs="Times New Roman"/>
          <w:sz w:val="24"/>
          <w:szCs w:val="24"/>
          <w:lang w:eastAsia="ru-RU"/>
        </w:rPr>
        <w:t xml:space="preserve"> </w:t>
      </w:r>
      <w:r w:rsidRPr="008B7BA9">
        <w:rPr>
          <w:rFonts w:ascii="Times New Roman" w:eastAsia="Times New Roman" w:hAnsi="Times New Roman" w:cs="Times New Roman"/>
          <w:sz w:val="24"/>
          <w:szCs w:val="24"/>
          <w:lang w:eastAsia="ru-RU"/>
        </w:rPr>
        <w:t>1;</w:t>
      </w:r>
    </w:p>
    <w:p w:rsidR="00E40ECB" w:rsidRPr="008B7BA9" w:rsidRDefault="00E40ECB" w:rsidP="00BE2545">
      <w:pPr>
        <w:pStyle w:val="ac"/>
        <w:numPr>
          <w:ilvl w:val="0"/>
          <w:numId w:val="55"/>
        </w:numPr>
        <w:tabs>
          <w:tab w:val="left" w:pos="9540"/>
          <w:tab w:val="left" w:pos="9999"/>
        </w:tabs>
        <w:spacing w:after="0"/>
        <w:ind w:left="993"/>
        <w:jc w:val="both"/>
        <w:rPr>
          <w:rFonts w:ascii="Times New Roman" w:eastAsia="Times New Roman" w:hAnsi="Times New Roman" w:cs="Times New Roman"/>
          <w:sz w:val="24"/>
          <w:szCs w:val="24"/>
          <w:lang w:eastAsia="ru-RU"/>
        </w:rPr>
      </w:pPr>
      <w:r w:rsidRPr="008B7BA9">
        <w:rPr>
          <w:rFonts w:ascii="Times New Roman" w:eastAsia="Times New Roman" w:hAnsi="Times New Roman" w:cs="Times New Roman"/>
          <w:sz w:val="24"/>
          <w:szCs w:val="24"/>
          <w:lang w:eastAsia="ru-RU"/>
        </w:rPr>
        <w:t>педагог-психолог</w:t>
      </w:r>
      <w:r w:rsidR="00F95092">
        <w:rPr>
          <w:rFonts w:ascii="Times New Roman" w:eastAsia="Times New Roman" w:hAnsi="Times New Roman" w:cs="Times New Roman"/>
          <w:sz w:val="24"/>
          <w:szCs w:val="24"/>
          <w:lang w:eastAsia="ru-RU"/>
        </w:rPr>
        <w:t xml:space="preserve"> </w:t>
      </w:r>
      <w:r w:rsidR="0058468B">
        <w:rPr>
          <w:rFonts w:ascii="Times New Roman" w:eastAsia="Times New Roman" w:hAnsi="Times New Roman" w:cs="Times New Roman"/>
          <w:sz w:val="24"/>
          <w:szCs w:val="24"/>
          <w:lang w:eastAsia="ru-RU"/>
        </w:rPr>
        <w:t>–</w:t>
      </w:r>
      <w:r w:rsidR="00F95092">
        <w:rPr>
          <w:rFonts w:ascii="Times New Roman" w:eastAsia="Times New Roman" w:hAnsi="Times New Roman" w:cs="Times New Roman"/>
          <w:sz w:val="24"/>
          <w:szCs w:val="24"/>
          <w:lang w:eastAsia="ru-RU"/>
        </w:rPr>
        <w:t xml:space="preserve"> </w:t>
      </w:r>
      <w:r w:rsidRPr="008B7BA9">
        <w:rPr>
          <w:rFonts w:ascii="Times New Roman" w:eastAsia="Times New Roman" w:hAnsi="Times New Roman" w:cs="Times New Roman"/>
          <w:sz w:val="24"/>
          <w:szCs w:val="24"/>
          <w:lang w:eastAsia="ru-RU"/>
        </w:rPr>
        <w:t>1.</w:t>
      </w:r>
    </w:p>
    <w:p w:rsidR="00E40ECB" w:rsidRPr="0058468B" w:rsidRDefault="00E40ECB" w:rsidP="0058468B">
      <w:pPr>
        <w:spacing w:before="120" w:after="120" w:line="240" w:lineRule="auto"/>
        <w:jc w:val="center"/>
        <w:rPr>
          <w:rFonts w:cs="Times New Roman"/>
          <w:sz w:val="24"/>
          <w:szCs w:val="24"/>
        </w:rPr>
      </w:pPr>
      <w:r w:rsidRPr="001110EE">
        <w:rPr>
          <w:rFonts w:cs="Times New Roman"/>
          <w:sz w:val="24"/>
          <w:szCs w:val="24"/>
        </w:rPr>
        <w:t>Таблица№1</w:t>
      </w:r>
      <w:r w:rsidR="0058468B" w:rsidRPr="001110EE">
        <w:rPr>
          <w:rFonts w:cs="Times New Roman"/>
          <w:sz w:val="24"/>
          <w:szCs w:val="24"/>
        </w:rPr>
        <w:t>.</w:t>
      </w:r>
      <w:r w:rsidRPr="0058468B">
        <w:rPr>
          <w:rFonts w:cs="Times New Roman"/>
          <w:b/>
          <w:sz w:val="24"/>
          <w:szCs w:val="24"/>
        </w:rPr>
        <w:t xml:space="preserve"> Сведения о педагогических кадрах</w:t>
      </w:r>
    </w:p>
    <w:tbl>
      <w:tblPr>
        <w:tblStyle w:val="af7"/>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796"/>
        <w:gridCol w:w="425"/>
        <w:gridCol w:w="567"/>
        <w:gridCol w:w="851"/>
        <w:gridCol w:w="992"/>
        <w:gridCol w:w="992"/>
        <w:gridCol w:w="993"/>
        <w:gridCol w:w="1275"/>
        <w:gridCol w:w="851"/>
        <w:gridCol w:w="709"/>
        <w:gridCol w:w="569"/>
        <w:gridCol w:w="672"/>
      </w:tblGrid>
      <w:tr w:rsidR="00E40ECB" w:rsidRPr="0058468B" w:rsidTr="00F303F1">
        <w:trPr>
          <w:jc w:val="center"/>
        </w:trPr>
        <w:tc>
          <w:tcPr>
            <w:tcW w:w="9692" w:type="dxa"/>
            <w:gridSpan w:val="12"/>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Количество работников</w:t>
            </w:r>
          </w:p>
        </w:tc>
      </w:tr>
      <w:tr w:rsidR="00E40ECB" w:rsidRPr="0058468B" w:rsidTr="00F303F1">
        <w:trPr>
          <w:jc w:val="center"/>
        </w:trPr>
        <w:tc>
          <w:tcPr>
            <w:tcW w:w="796" w:type="dxa"/>
            <w:vMerge w:val="restart"/>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Всего</w:t>
            </w:r>
          </w:p>
        </w:tc>
        <w:tc>
          <w:tcPr>
            <w:tcW w:w="992" w:type="dxa"/>
            <w:gridSpan w:val="2"/>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Пол</w:t>
            </w:r>
          </w:p>
        </w:tc>
        <w:tc>
          <w:tcPr>
            <w:tcW w:w="3828" w:type="dxa"/>
            <w:gridSpan w:val="4"/>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По стажу (лет)</w:t>
            </w:r>
          </w:p>
        </w:tc>
        <w:tc>
          <w:tcPr>
            <w:tcW w:w="2126" w:type="dxa"/>
            <w:gridSpan w:val="2"/>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Образование</w:t>
            </w:r>
          </w:p>
        </w:tc>
        <w:tc>
          <w:tcPr>
            <w:tcW w:w="1950" w:type="dxa"/>
            <w:gridSpan w:val="3"/>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Квалификация</w:t>
            </w:r>
          </w:p>
        </w:tc>
      </w:tr>
      <w:tr w:rsidR="00E40ECB" w:rsidRPr="0058468B" w:rsidTr="00F303F1">
        <w:trPr>
          <w:jc w:val="center"/>
        </w:trPr>
        <w:tc>
          <w:tcPr>
            <w:tcW w:w="796" w:type="dxa"/>
            <w:vMerge/>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p>
        </w:tc>
        <w:tc>
          <w:tcPr>
            <w:tcW w:w="425"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М</w:t>
            </w:r>
          </w:p>
        </w:tc>
        <w:tc>
          <w:tcPr>
            <w:tcW w:w="567"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Ж</w:t>
            </w:r>
          </w:p>
        </w:tc>
        <w:tc>
          <w:tcPr>
            <w:tcW w:w="851"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2</w:t>
            </w:r>
            <w:r w:rsidR="0058468B" w:rsidRPr="0058468B">
              <w:rPr>
                <w:rFonts w:cs="Times New Roman"/>
                <w:bCs/>
                <w:sz w:val="20"/>
                <w:szCs w:val="20"/>
              </w:rPr>
              <w:t>–</w:t>
            </w:r>
            <w:r w:rsidRPr="0058468B">
              <w:rPr>
                <w:rFonts w:cs="Times New Roman"/>
                <w:bCs/>
                <w:sz w:val="20"/>
                <w:szCs w:val="20"/>
              </w:rPr>
              <w:t>5</w:t>
            </w:r>
          </w:p>
        </w:tc>
        <w:tc>
          <w:tcPr>
            <w:tcW w:w="992" w:type="dxa"/>
            <w:tcBorders>
              <w:bottom w:val="single" w:sz="12" w:space="0" w:color="000000" w:themeColor="text1"/>
            </w:tcBorders>
            <w:tcMar>
              <w:top w:w="28" w:type="dxa"/>
              <w:bottom w:w="28" w:type="dxa"/>
            </w:tcMar>
            <w:vAlign w:val="center"/>
          </w:tcPr>
          <w:p w:rsidR="00E40ECB" w:rsidRPr="0058468B" w:rsidRDefault="0058468B" w:rsidP="0058468B">
            <w:pPr>
              <w:jc w:val="center"/>
              <w:rPr>
                <w:rFonts w:cs="Times New Roman"/>
                <w:bCs/>
                <w:sz w:val="20"/>
                <w:szCs w:val="20"/>
              </w:rPr>
            </w:pPr>
            <w:r w:rsidRPr="0058468B">
              <w:rPr>
                <w:rFonts w:cs="Times New Roman"/>
                <w:bCs/>
                <w:sz w:val="20"/>
                <w:szCs w:val="20"/>
              </w:rPr>
              <w:t>5–</w:t>
            </w:r>
            <w:r w:rsidR="00E40ECB" w:rsidRPr="0058468B">
              <w:rPr>
                <w:rFonts w:cs="Times New Roman"/>
                <w:bCs/>
                <w:sz w:val="20"/>
                <w:szCs w:val="20"/>
              </w:rPr>
              <w:t>10</w:t>
            </w:r>
          </w:p>
        </w:tc>
        <w:tc>
          <w:tcPr>
            <w:tcW w:w="992" w:type="dxa"/>
            <w:tcBorders>
              <w:bottom w:val="single" w:sz="12" w:space="0" w:color="000000" w:themeColor="text1"/>
            </w:tcBorders>
            <w:tcMar>
              <w:top w:w="28" w:type="dxa"/>
              <w:bottom w:w="28" w:type="dxa"/>
            </w:tcMar>
            <w:vAlign w:val="center"/>
          </w:tcPr>
          <w:p w:rsidR="00E40ECB" w:rsidRPr="0058468B" w:rsidRDefault="0058468B" w:rsidP="0058468B">
            <w:pPr>
              <w:jc w:val="center"/>
              <w:rPr>
                <w:rFonts w:cs="Times New Roman"/>
                <w:bCs/>
                <w:sz w:val="20"/>
                <w:szCs w:val="20"/>
              </w:rPr>
            </w:pPr>
            <w:r w:rsidRPr="0058468B">
              <w:rPr>
                <w:rFonts w:cs="Times New Roman"/>
                <w:bCs/>
                <w:sz w:val="20"/>
                <w:szCs w:val="20"/>
              </w:rPr>
              <w:t>10–</w:t>
            </w:r>
            <w:r w:rsidR="00E40ECB" w:rsidRPr="0058468B">
              <w:rPr>
                <w:rFonts w:cs="Times New Roman"/>
                <w:bCs/>
                <w:sz w:val="20"/>
                <w:szCs w:val="20"/>
              </w:rPr>
              <w:t>20</w:t>
            </w:r>
          </w:p>
        </w:tc>
        <w:tc>
          <w:tcPr>
            <w:tcW w:w="993"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Более</w:t>
            </w:r>
          </w:p>
          <w:p w:rsidR="00E40ECB" w:rsidRPr="0058468B" w:rsidRDefault="00E40ECB" w:rsidP="0058468B">
            <w:pPr>
              <w:jc w:val="center"/>
              <w:rPr>
                <w:rFonts w:cs="Times New Roman"/>
                <w:bCs/>
                <w:sz w:val="20"/>
                <w:szCs w:val="20"/>
              </w:rPr>
            </w:pPr>
            <w:r w:rsidRPr="0058468B">
              <w:rPr>
                <w:rFonts w:cs="Times New Roman"/>
                <w:bCs/>
                <w:sz w:val="20"/>
                <w:szCs w:val="20"/>
              </w:rPr>
              <w:t>20 лет</w:t>
            </w:r>
          </w:p>
        </w:tc>
        <w:tc>
          <w:tcPr>
            <w:tcW w:w="1275"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Высшее</w:t>
            </w:r>
          </w:p>
        </w:tc>
        <w:tc>
          <w:tcPr>
            <w:tcW w:w="851"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 xml:space="preserve">Ср. </w:t>
            </w:r>
            <w:proofErr w:type="gramStart"/>
            <w:r w:rsidRPr="0058468B">
              <w:rPr>
                <w:rFonts w:cs="Times New Roman"/>
                <w:bCs/>
                <w:sz w:val="20"/>
                <w:szCs w:val="20"/>
              </w:rPr>
              <w:t>спец</w:t>
            </w:r>
            <w:proofErr w:type="gramEnd"/>
            <w:r w:rsidRPr="0058468B">
              <w:rPr>
                <w:rFonts w:cs="Times New Roman"/>
                <w:bCs/>
                <w:sz w:val="20"/>
                <w:szCs w:val="20"/>
              </w:rPr>
              <w:t>.</w:t>
            </w:r>
          </w:p>
        </w:tc>
        <w:tc>
          <w:tcPr>
            <w:tcW w:w="709"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В</w:t>
            </w:r>
          </w:p>
        </w:tc>
        <w:tc>
          <w:tcPr>
            <w:tcW w:w="569"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1</w:t>
            </w:r>
          </w:p>
        </w:tc>
        <w:tc>
          <w:tcPr>
            <w:tcW w:w="672"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bCs/>
                <w:sz w:val="20"/>
                <w:szCs w:val="20"/>
              </w:rPr>
            </w:pPr>
            <w:r w:rsidRPr="0058468B">
              <w:rPr>
                <w:rFonts w:cs="Times New Roman"/>
                <w:bCs/>
                <w:sz w:val="20"/>
                <w:szCs w:val="20"/>
              </w:rPr>
              <w:t>Нет</w:t>
            </w:r>
          </w:p>
        </w:tc>
      </w:tr>
      <w:tr w:rsidR="00E40ECB" w:rsidRPr="0058468B" w:rsidTr="00F303F1">
        <w:trPr>
          <w:jc w:val="center"/>
        </w:trPr>
        <w:tc>
          <w:tcPr>
            <w:tcW w:w="796"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bCs/>
                <w:sz w:val="20"/>
                <w:szCs w:val="20"/>
              </w:rPr>
            </w:pPr>
            <w:r>
              <w:rPr>
                <w:rFonts w:cs="Times New Roman"/>
                <w:b/>
                <w:bCs/>
                <w:sz w:val="20"/>
                <w:szCs w:val="20"/>
              </w:rPr>
              <w:t>14</w:t>
            </w:r>
          </w:p>
        </w:tc>
        <w:tc>
          <w:tcPr>
            <w:tcW w:w="425"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bCs/>
                <w:sz w:val="20"/>
                <w:szCs w:val="20"/>
              </w:rPr>
            </w:pPr>
            <w:r w:rsidRPr="001110EE">
              <w:rPr>
                <w:rFonts w:cs="Times New Roman"/>
                <w:b/>
                <w:bCs/>
                <w:sz w:val="20"/>
                <w:szCs w:val="20"/>
              </w:rPr>
              <w:t>1</w:t>
            </w:r>
          </w:p>
        </w:tc>
        <w:tc>
          <w:tcPr>
            <w:tcW w:w="567"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bCs/>
                <w:sz w:val="20"/>
                <w:szCs w:val="20"/>
              </w:rPr>
            </w:pPr>
            <w:r>
              <w:rPr>
                <w:rFonts w:cs="Times New Roman"/>
                <w:b/>
                <w:bCs/>
                <w:sz w:val="20"/>
                <w:szCs w:val="20"/>
              </w:rPr>
              <w:t>13</w:t>
            </w:r>
          </w:p>
        </w:tc>
        <w:tc>
          <w:tcPr>
            <w:tcW w:w="851"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bCs/>
                <w:sz w:val="20"/>
                <w:szCs w:val="20"/>
              </w:rPr>
            </w:pPr>
            <w:r w:rsidRPr="001110EE">
              <w:rPr>
                <w:rFonts w:cs="Times New Roman"/>
                <w:b/>
                <w:bCs/>
                <w:sz w:val="20"/>
                <w:szCs w:val="20"/>
              </w:rPr>
              <w:t>3</w:t>
            </w:r>
          </w:p>
        </w:tc>
        <w:tc>
          <w:tcPr>
            <w:tcW w:w="992"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bCs/>
                <w:sz w:val="20"/>
                <w:szCs w:val="20"/>
              </w:rPr>
            </w:pPr>
            <w:r>
              <w:rPr>
                <w:rFonts w:cs="Times New Roman"/>
                <w:b/>
                <w:bCs/>
                <w:sz w:val="20"/>
                <w:szCs w:val="20"/>
              </w:rPr>
              <w:t>4</w:t>
            </w:r>
          </w:p>
        </w:tc>
        <w:tc>
          <w:tcPr>
            <w:tcW w:w="992"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bCs/>
                <w:sz w:val="20"/>
                <w:szCs w:val="20"/>
              </w:rPr>
            </w:pPr>
            <w:r>
              <w:rPr>
                <w:rFonts w:cs="Times New Roman"/>
                <w:b/>
                <w:bCs/>
                <w:sz w:val="20"/>
                <w:szCs w:val="20"/>
              </w:rPr>
              <w:t>1</w:t>
            </w:r>
          </w:p>
        </w:tc>
        <w:tc>
          <w:tcPr>
            <w:tcW w:w="993"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bCs/>
                <w:sz w:val="20"/>
                <w:szCs w:val="20"/>
              </w:rPr>
            </w:pPr>
            <w:r w:rsidRPr="001110EE">
              <w:rPr>
                <w:rFonts w:cs="Times New Roman"/>
                <w:b/>
                <w:bCs/>
                <w:sz w:val="20"/>
                <w:szCs w:val="20"/>
              </w:rPr>
              <w:t>6</w:t>
            </w:r>
          </w:p>
        </w:tc>
        <w:tc>
          <w:tcPr>
            <w:tcW w:w="1275"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bCs/>
                <w:sz w:val="20"/>
                <w:szCs w:val="20"/>
              </w:rPr>
            </w:pPr>
            <w:r>
              <w:rPr>
                <w:rFonts w:cs="Times New Roman"/>
                <w:b/>
                <w:bCs/>
                <w:sz w:val="20"/>
                <w:szCs w:val="20"/>
              </w:rPr>
              <w:t>14</w:t>
            </w:r>
          </w:p>
        </w:tc>
        <w:tc>
          <w:tcPr>
            <w:tcW w:w="851"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bCs/>
                <w:sz w:val="20"/>
                <w:szCs w:val="20"/>
              </w:rPr>
            </w:pPr>
            <w:r w:rsidRPr="001110EE">
              <w:rPr>
                <w:rFonts w:cs="Times New Roman"/>
                <w:b/>
                <w:bCs/>
                <w:sz w:val="20"/>
                <w:szCs w:val="20"/>
              </w:rPr>
              <w:t>-</w:t>
            </w:r>
          </w:p>
        </w:tc>
        <w:tc>
          <w:tcPr>
            <w:tcW w:w="709"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bCs/>
                <w:sz w:val="20"/>
                <w:szCs w:val="20"/>
              </w:rPr>
            </w:pPr>
            <w:r>
              <w:rPr>
                <w:rFonts w:cs="Times New Roman"/>
                <w:b/>
                <w:bCs/>
                <w:sz w:val="20"/>
                <w:szCs w:val="20"/>
              </w:rPr>
              <w:t>4</w:t>
            </w:r>
          </w:p>
        </w:tc>
        <w:tc>
          <w:tcPr>
            <w:tcW w:w="569"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bCs/>
                <w:sz w:val="20"/>
                <w:szCs w:val="20"/>
              </w:rPr>
            </w:pPr>
            <w:r>
              <w:rPr>
                <w:rFonts w:cs="Times New Roman"/>
                <w:b/>
                <w:bCs/>
                <w:sz w:val="20"/>
                <w:szCs w:val="20"/>
              </w:rPr>
              <w:t>2</w:t>
            </w:r>
          </w:p>
        </w:tc>
        <w:tc>
          <w:tcPr>
            <w:tcW w:w="672"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bCs/>
                <w:sz w:val="20"/>
                <w:szCs w:val="20"/>
              </w:rPr>
            </w:pPr>
            <w:r w:rsidRPr="001110EE">
              <w:rPr>
                <w:rFonts w:cs="Times New Roman"/>
                <w:b/>
                <w:bCs/>
                <w:sz w:val="20"/>
                <w:szCs w:val="20"/>
              </w:rPr>
              <w:t>8</w:t>
            </w:r>
          </w:p>
        </w:tc>
      </w:tr>
    </w:tbl>
    <w:p w:rsidR="00E40ECB" w:rsidRPr="0058468B" w:rsidRDefault="00E40ECB" w:rsidP="0058468B">
      <w:pPr>
        <w:spacing w:before="120" w:after="120" w:line="240" w:lineRule="auto"/>
        <w:jc w:val="center"/>
        <w:rPr>
          <w:rFonts w:cs="Times New Roman"/>
          <w:b/>
          <w:sz w:val="24"/>
          <w:szCs w:val="24"/>
        </w:rPr>
      </w:pPr>
      <w:r w:rsidRPr="001110EE">
        <w:rPr>
          <w:rFonts w:cs="Times New Roman"/>
          <w:sz w:val="24"/>
          <w:szCs w:val="24"/>
        </w:rPr>
        <w:t>Таблица№2</w:t>
      </w:r>
      <w:r w:rsidR="0058468B" w:rsidRPr="001110EE">
        <w:rPr>
          <w:rFonts w:cs="Times New Roman"/>
          <w:sz w:val="24"/>
          <w:szCs w:val="24"/>
        </w:rPr>
        <w:t>.</w:t>
      </w:r>
      <w:r w:rsidRPr="0058468B">
        <w:rPr>
          <w:rFonts w:cs="Times New Roman"/>
          <w:b/>
          <w:sz w:val="24"/>
          <w:szCs w:val="24"/>
        </w:rPr>
        <w:t xml:space="preserve"> Возрастной состав педагогов</w:t>
      </w:r>
    </w:p>
    <w:tbl>
      <w:tblPr>
        <w:tblStyle w:val="af7"/>
        <w:tblW w:w="956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062"/>
        <w:gridCol w:w="1418"/>
        <w:gridCol w:w="1417"/>
        <w:gridCol w:w="1693"/>
        <w:gridCol w:w="1709"/>
        <w:gridCol w:w="2268"/>
      </w:tblGrid>
      <w:tr w:rsidR="00E40ECB" w:rsidRPr="0058468B" w:rsidTr="00F303F1">
        <w:trPr>
          <w:jc w:val="center"/>
        </w:trPr>
        <w:tc>
          <w:tcPr>
            <w:tcW w:w="1062"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sz w:val="20"/>
                <w:szCs w:val="20"/>
              </w:rPr>
            </w:pPr>
            <w:r w:rsidRPr="0058468B">
              <w:rPr>
                <w:rFonts w:cs="Times New Roman"/>
                <w:sz w:val="20"/>
                <w:szCs w:val="20"/>
              </w:rPr>
              <w:t>Всего</w:t>
            </w:r>
          </w:p>
        </w:tc>
        <w:tc>
          <w:tcPr>
            <w:tcW w:w="1418"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sz w:val="20"/>
                <w:szCs w:val="20"/>
              </w:rPr>
            </w:pPr>
            <w:r w:rsidRPr="0058468B">
              <w:rPr>
                <w:rFonts w:cs="Times New Roman"/>
                <w:sz w:val="20"/>
                <w:szCs w:val="20"/>
              </w:rPr>
              <w:t>До 25 лет</w:t>
            </w:r>
          </w:p>
        </w:tc>
        <w:tc>
          <w:tcPr>
            <w:tcW w:w="1417" w:type="dxa"/>
            <w:tcBorders>
              <w:bottom w:val="single" w:sz="12" w:space="0" w:color="000000" w:themeColor="text1"/>
            </w:tcBorders>
            <w:tcMar>
              <w:top w:w="28" w:type="dxa"/>
              <w:bottom w:w="28" w:type="dxa"/>
            </w:tcMar>
            <w:vAlign w:val="center"/>
          </w:tcPr>
          <w:p w:rsidR="00E40ECB" w:rsidRPr="0058468B" w:rsidRDefault="0058468B" w:rsidP="0058468B">
            <w:pPr>
              <w:jc w:val="center"/>
              <w:rPr>
                <w:rFonts w:cs="Times New Roman"/>
                <w:sz w:val="20"/>
                <w:szCs w:val="20"/>
              </w:rPr>
            </w:pPr>
            <w:r w:rsidRPr="0058468B">
              <w:rPr>
                <w:rFonts w:cs="Times New Roman"/>
                <w:sz w:val="20"/>
                <w:szCs w:val="20"/>
              </w:rPr>
              <w:t>26–</w:t>
            </w:r>
            <w:r w:rsidR="00E40ECB" w:rsidRPr="0058468B">
              <w:rPr>
                <w:rFonts w:cs="Times New Roman"/>
                <w:sz w:val="20"/>
                <w:szCs w:val="20"/>
              </w:rPr>
              <w:t>35лет</w:t>
            </w:r>
          </w:p>
        </w:tc>
        <w:tc>
          <w:tcPr>
            <w:tcW w:w="1693"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sz w:val="20"/>
                <w:szCs w:val="20"/>
              </w:rPr>
            </w:pPr>
            <w:r w:rsidRPr="0058468B">
              <w:rPr>
                <w:rFonts w:cs="Times New Roman"/>
                <w:sz w:val="20"/>
                <w:szCs w:val="20"/>
              </w:rPr>
              <w:t>36 и старше</w:t>
            </w:r>
          </w:p>
        </w:tc>
        <w:tc>
          <w:tcPr>
            <w:tcW w:w="1709"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sz w:val="20"/>
                <w:szCs w:val="20"/>
              </w:rPr>
            </w:pPr>
            <w:r w:rsidRPr="0058468B">
              <w:rPr>
                <w:rFonts w:cs="Times New Roman"/>
                <w:sz w:val="20"/>
                <w:szCs w:val="20"/>
              </w:rPr>
              <w:t>Пенсионеры</w:t>
            </w:r>
          </w:p>
        </w:tc>
        <w:tc>
          <w:tcPr>
            <w:tcW w:w="2268" w:type="dxa"/>
            <w:tcBorders>
              <w:bottom w:val="single" w:sz="12" w:space="0" w:color="000000" w:themeColor="text1"/>
            </w:tcBorders>
            <w:tcMar>
              <w:top w:w="28" w:type="dxa"/>
              <w:bottom w:w="28" w:type="dxa"/>
            </w:tcMar>
            <w:vAlign w:val="center"/>
          </w:tcPr>
          <w:p w:rsidR="00E40ECB" w:rsidRPr="0058468B" w:rsidRDefault="00E40ECB" w:rsidP="0058468B">
            <w:pPr>
              <w:jc w:val="center"/>
              <w:rPr>
                <w:rFonts w:cs="Times New Roman"/>
                <w:sz w:val="20"/>
                <w:szCs w:val="20"/>
              </w:rPr>
            </w:pPr>
            <w:r w:rsidRPr="0058468B">
              <w:rPr>
                <w:rFonts w:cs="Times New Roman"/>
                <w:sz w:val="20"/>
                <w:szCs w:val="20"/>
              </w:rPr>
              <w:t>Средний возраст</w:t>
            </w:r>
          </w:p>
        </w:tc>
      </w:tr>
      <w:tr w:rsidR="00E40ECB" w:rsidRPr="001110EE" w:rsidTr="00F303F1">
        <w:trPr>
          <w:jc w:val="center"/>
        </w:trPr>
        <w:tc>
          <w:tcPr>
            <w:tcW w:w="1062"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sz w:val="20"/>
                <w:szCs w:val="20"/>
              </w:rPr>
            </w:pPr>
            <w:r>
              <w:rPr>
                <w:rFonts w:cs="Times New Roman"/>
                <w:b/>
                <w:sz w:val="20"/>
                <w:szCs w:val="20"/>
              </w:rPr>
              <w:t>14</w:t>
            </w:r>
          </w:p>
        </w:tc>
        <w:tc>
          <w:tcPr>
            <w:tcW w:w="1418"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sz w:val="20"/>
                <w:szCs w:val="20"/>
              </w:rPr>
            </w:pPr>
            <w:r w:rsidRPr="001110EE">
              <w:rPr>
                <w:rFonts w:cs="Times New Roman"/>
                <w:b/>
                <w:sz w:val="20"/>
                <w:szCs w:val="20"/>
              </w:rPr>
              <w:t>1</w:t>
            </w:r>
          </w:p>
        </w:tc>
        <w:tc>
          <w:tcPr>
            <w:tcW w:w="1417"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sz w:val="20"/>
                <w:szCs w:val="20"/>
              </w:rPr>
            </w:pPr>
            <w:r w:rsidRPr="001110EE">
              <w:rPr>
                <w:rFonts w:cs="Times New Roman"/>
                <w:b/>
                <w:sz w:val="20"/>
                <w:szCs w:val="20"/>
              </w:rPr>
              <w:t>7</w:t>
            </w:r>
          </w:p>
        </w:tc>
        <w:tc>
          <w:tcPr>
            <w:tcW w:w="1693"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920E1E" w:rsidP="0058468B">
            <w:pPr>
              <w:jc w:val="center"/>
              <w:rPr>
                <w:rFonts w:cs="Times New Roman"/>
                <w:b/>
                <w:sz w:val="20"/>
                <w:szCs w:val="20"/>
              </w:rPr>
            </w:pPr>
            <w:r>
              <w:rPr>
                <w:rFonts w:cs="Times New Roman"/>
                <w:b/>
                <w:sz w:val="20"/>
                <w:szCs w:val="20"/>
              </w:rPr>
              <w:t>2</w:t>
            </w:r>
          </w:p>
        </w:tc>
        <w:tc>
          <w:tcPr>
            <w:tcW w:w="1709"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F95092" w:rsidP="0058468B">
            <w:pPr>
              <w:jc w:val="center"/>
              <w:rPr>
                <w:rFonts w:cs="Times New Roman"/>
                <w:b/>
                <w:sz w:val="20"/>
                <w:szCs w:val="20"/>
              </w:rPr>
            </w:pPr>
            <w:r>
              <w:rPr>
                <w:rFonts w:cs="Times New Roman"/>
                <w:b/>
                <w:sz w:val="20"/>
                <w:szCs w:val="20"/>
              </w:rPr>
              <w:t>4</w:t>
            </w:r>
          </w:p>
        </w:tc>
        <w:tc>
          <w:tcPr>
            <w:tcW w:w="2268" w:type="dxa"/>
            <w:tcBorders>
              <w:top w:val="single" w:sz="12" w:space="0" w:color="000000" w:themeColor="text1"/>
              <w:bottom w:val="single" w:sz="12" w:space="0" w:color="000000" w:themeColor="text1"/>
            </w:tcBorders>
            <w:tcMar>
              <w:top w:w="28" w:type="dxa"/>
              <w:bottom w:w="28" w:type="dxa"/>
            </w:tcMar>
            <w:vAlign w:val="center"/>
          </w:tcPr>
          <w:p w:rsidR="00E40ECB" w:rsidRPr="001110EE" w:rsidRDefault="00E40ECB" w:rsidP="0058468B">
            <w:pPr>
              <w:jc w:val="center"/>
              <w:rPr>
                <w:rFonts w:cs="Times New Roman"/>
                <w:b/>
                <w:sz w:val="20"/>
                <w:szCs w:val="20"/>
              </w:rPr>
            </w:pPr>
            <w:r w:rsidRPr="001110EE">
              <w:rPr>
                <w:rFonts w:cs="Times New Roman"/>
                <w:b/>
                <w:sz w:val="20"/>
                <w:szCs w:val="20"/>
              </w:rPr>
              <w:t>42</w:t>
            </w:r>
          </w:p>
        </w:tc>
      </w:tr>
    </w:tbl>
    <w:p w:rsidR="00E40ECB" w:rsidRPr="001110EE" w:rsidRDefault="00E40ECB" w:rsidP="008B7BA9">
      <w:pPr>
        <w:shd w:val="clear" w:color="auto" w:fill="FFFFFF"/>
        <w:spacing w:after="0" w:line="240" w:lineRule="auto"/>
        <w:jc w:val="center"/>
        <w:rPr>
          <w:rFonts w:ascii="Times New Roman" w:eastAsia="Times New Roman" w:hAnsi="Times New Roman" w:cs="Times New Roman"/>
          <w:color w:val="000000"/>
          <w:sz w:val="12"/>
          <w:szCs w:val="12"/>
          <w:lang w:eastAsia="ru-RU"/>
        </w:rPr>
      </w:pPr>
    </w:p>
    <w:p w:rsidR="00E40ECB" w:rsidRPr="008B7BA9" w:rsidRDefault="00E40ECB"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Средний возраст педагогического коллектива</w:t>
      </w:r>
      <w:r w:rsidR="00EE0F02">
        <w:rPr>
          <w:rFonts w:ascii="Times New Roman" w:eastAsia="Times New Roman" w:hAnsi="Times New Roman" w:cs="Times New Roman"/>
          <w:color w:val="000000"/>
          <w:sz w:val="24"/>
          <w:szCs w:val="24"/>
          <w:lang w:eastAsia="ru-RU"/>
        </w:rPr>
        <w:t xml:space="preserve"> –</w:t>
      </w:r>
      <w:r w:rsidRPr="008B7BA9">
        <w:rPr>
          <w:rFonts w:ascii="Times New Roman" w:eastAsia="Times New Roman" w:hAnsi="Times New Roman" w:cs="Times New Roman"/>
          <w:color w:val="000000"/>
          <w:sz w:val="24"/>
          <w:szCs w:val="24"/>
          <w:lang w:eastAsia="ru-RU"/>
        </w:rPr>
        <w:t xml:space="preserve"> 42 года.</w:t>
      </w:r>
    </w:p>
    <w:p w:rsidR="007A0A9F" w:rsidRPr="008B7BA9" w:rsidRDefault="00E40ECB"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 xml:space="preserve">Все педагоги своевременно проходят КПК: 100% педагогов прошли курсы повышения квалификации по информационным технология, владеют навыками пользователя ПК. </w:t>
      </w:r>
    </w:p>
    <w:p w:rsidR="00000CB4" w:rsidRPr="008B7BA9" w:rsidRDefault="00E40ECB"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Систематически повышают свой профессиональный уровень через прохождения курсов по специализации, аттестации, самообразования, участвуют в конкурсах различных уровней, что способствует повышению профессионального мастерства и п</w:t>
      </w:r>
      <w:r w:rsidR="007A0A9F" w:rsidRPr="008B7BA9">
        <w:rPr>
          <w:rFonts w:ascii="Times New Roman" w:eastAsia="Times New Roman" w:hAnsi="Times New Roman" w:cs="Times New Roman"/>
          <w:color w:val="000000"/>
          <w:sz w:val="24"/>
          <w:szCs w:val="24"/>
          <w:lang w:eastAsia="ru-RU"/>
        </w:rPr>
        <w:t xml:space="preserve">оложительно влияет на развитие </w:t>
      </w:r>
      <w:r w:rsidR="00920E1E">
        <w:rPr>
          <w:rFonts w:ascii="Times New Roman" w:eastAsia="Times New Roman" w:hAnsi="Times New Roman" w:cs="Times New Roman"/>
          <w:color w:val="000000"/>
          <w:sz w:val="24"/>
          <w:szCs w:val="24"/>
          <w:lang w:eastAsia="ru-RU"/>
        </w:rPr>
        <w:t xml:space="preserve">студии раннего развития </w:t>
      </w:r>
      <w:r w:rsidR="00821486" w:rsidRPr="008B7BA9">
        <w:rPr>
          <w:rFonts w:ascii="Times New Roman" w:eastAsia="Times New Roman" w:hAnsi="Times New Roman" w:cs="Times New Roman"/>
          <w:color w:val="000000"/>
          <w:sz w:val="24"/>
          <w:szCs w:val="24"/>
          <w:lang w:eastAsia="ru-RU"/>
        </w:rPr>
        <w:t>«М</w:t>
      </w:r>
      <w:r w:rsidRPr="008B7BA9">
        <w:rPr>
          <w:rFonts w:ascii="Times New Roman" w:eastAsia="Times New Roman" w:hAnsi="Times New Roman" w:cs="Times New Roman"/>
          <w:color w:val="000000"/>
          <w:sz w:val="24"/>
          <w:szCs w:val="24"/>
          <w:lang w:eastAsia="ru-RU"/>
        </w:rPr>
        <w:t xml:space="preserve">алышок» </w:t>
      </w:r>
      <w:r w:rsidR="00EE0F02">
        <w:rPr>
          <w:rFonts w:ascii="Times New Roman" w:eastAsia="Times New Roman" w:hAnsi="Times New Roman" w:cs="Times New Roman"/>
          <w:color w:val="000000"/>
          <w:sz w:val="24"/>
          <w:szCs w:val="24"/>
          <w:lang w:eastAsia="ru-RU"/>
        </w:rPr>
        <w:t>–</w:t>
      </w:r>
      <w:r w:rsidR="00920E1E">
        <w:rPr>
          <w:rFonts w:ascii="Times New Roman" w:eastAsia="Times New Roman" w:hAnsi="Times New Roman" w:cs="Times New Roman"/>
          <w:color w:val="000000"/>
          <w:sz w:val="24"/>
          <w:szCs w:val="24"/>
          <w:lang w:eastAsia="ru-RU"/>
        </w:rPr>
        <w:t xml:space="preserve"> ГКПД</w:t>
      </w:r>
      <w:r w:rsidRPr="008B7BA9">
        <w:rPr>
          <w:rFonts w:ascii="Times New Roman" w:eastAsia="Times New Roman" w:hAnsi="Times New Roman" w:cs="Times New Roman"/>
          <w:color w:val="000000"/>
          <w:sz w:val="24"/>
          <w:szCs w:val="24"/>
          <w:lang w:eastAsia="ru-RU"/>
        </w:rPr>
        <w:t>.</w:t>
      </w:r>
    </w:p>
    <w:p w:rsidR="00E40ECB" w:rsidRPr="008B7BA9" w:rsidRDefault="00E40ECB" w:rsidP="002E26B2">
      <w:pPr>
        <w:pStyle w:val="2"/>
      </w:pPr>
      <w:bookmarkStart w:id="71" w:name="_Toc446072348"/>
      <w:bookmarkStart w:id="72" w:name="_Toc446442866"/>
      <w:r w:rsidRPr="008B7BA9">
        <w:lastRenderedPageBreak/>
        <w:t xml:space="preserve">Принципы работы </w:t>
      </w:r>
      <w:r w:rsidR="00397661" w:rsidRPr="008B7BA9">
        <w:t>ГКПД</w:t>
      </w:r>
      <w:r w:rsidRPr="008B7BA9">
        <w:t>:</w:t>
      </w:r>
      <w:bookmarkEnd w:id="71"/>
      <w:bookmarkEnd w:id="72"/>
    </w:p>
    <w:p w:rsidR="00E40ECB" w:rsidRPr="004036DD" w:rsidRDefault="00E40EC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образовательный процесс, строится на основе баланса свободной самостоятельной деятельности детей и совместной деятельности взрослого с детьми;</w:t>
      </w:r>
    </w:p>
    <w:p w:rsidR="00E40ECB" w:rsidRPr="004036DD" w:rsidRDefault="00E40EC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взрослый привлекает детей к занятиям без психологического принуждения, опираясь на их интерес к содержанию и форме деятельности и активизируя своим партнерским участием;</w:t>
      </w:r>
    </w:p>
    <w:p w:rsidR="00E40ECB" w:rsidRPr="004036DD" w:rsidRDefault="00E40EC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в образовательном процессе реализуется дифференцированный и индивидуальный подход по нескольким направлениям:</w:t>
      </w:r>
    </w:p>
    <w:p w:rsidR="00E40ECB" w:rsidRPr="004036DD" w:rsidRDefault="00E40EC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организация функциональной среды для свободной самостоятельной деятельности (обеспечение самореализации детей с разным уровнем развития);</w:t>
      </w:r>
    </w:p>
    <w:p w:rsidR="00E40ECB" w:rsidRPr="004036DD" w:rsidRDefault="00E40EC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гибкие формы организации детей (пары, подгруппы, малые группы), обогащение содержания деятельности детей соответствующими их интересам и возможностям формами общения;</w:t>
      </w:r>
    </w:p>
    <w:p w:rsidR="00E40ECB" w:rsidRPr="004036DD" w:rsidRDefault="00E40EC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дифференцированный временной режим для разных видов совместной деятельности.</w:t>
      </w:r>
    </w:p>
    <w:p w:rsidR="00E40ECB" w:rsidRPr="008B7BA9" w:rsidRDefault="00E40ECB" w:rsidP="00EE0F02">
      <w:pPr>
        <w:shd w:val="clear" w:color="auto" w:fill="FFFFFF"/>
        <w:spacing w:before="120"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 xml:space="preserve">Реализация принципов образовательной работы невозможна без подготовки педагогов, непосредственно </w:t>
      </w:r>
      <w:r w:rsidR="007A0A9F" w:rsidRPr="008B7BA9">
        <w:rPr>
          <w:rFonts w:ascii="Times New Roman" w:eastAsia="Times New Roman" w:hAnsi="Times New Roman" w:cs="Times New Roman"/>
          <w:color w:val="000000"/>
          <w:sz w:val="24"/>
          <w:szCs w:val="24"/>
          <w:lang w:eastAsia="ru-RU"/>
        </w:rPr>
        <w:t>работающих с детьми.</w:t>
      </w:r>
    </w:p>
    <w:p w:rsidR="007A0A9F" w:rsidRPr="008B7BA9" w:rsidRDefault="00E40ECB"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 xml:space="preserve">Педагог должен достаточно четко представлять себе, какие цели реализуются при построении педагогического процесса, какие результаты должны быть достигнуты, уметь конструировать, анализировать, выстраивать перспективу развития каждого ребенка в группе на основе психолого-педагогической диагностики. </w:t>
      </w:r>
    </w:p>
    <w:p w:rsidR="00E40ECB" w:rsidRPr="008B7BA9" w:rsidRDefault="00E40ECB"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В работе педагога в ГКПД предусматриваются различные формы взаимодействия с родителями детей с целью обеспечения непрерывности воспитания и обучения ребенка, закреплению и расширению представлений детей об окружающем мире. Фундаментом же всей последующей консультативной и методической помощи является педагогическая диагностика и, как следствие, заполнение индивидуальных карт развития ребенка, обсуждение планов дальнейшего развития ребенка со специалистами и родителями.</w:t>
      </w:r>
    </w:p>
    <w:p w:rsidR="00992706" w:rsidRPr="008B7BA9" w:rsidRDefault="00E40ECB" w:rsidP="008B7BA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B7BA9">
        <w:rPr>
          <w:rFonts w:ascii="Times New Roman" w:eastAsia="Times New Roman" w:hAnsi="Times New Roman" w:cs="Times New Roman"/>
          <w:color w:val="000000"/>
          <w:sz w:val="24"/>
          <w:szCs w:val="24"/>
          <w:lang w:eastAsia="ru-RU"/>
        </w:rPr>
        <w:t>Деятельность специалистов, работающих в</w:t>
      </w:r>
      <w:r w:rsidR="00A3655B">
        <w:rPr>
          <w:rFonts w:ascii="Times New Roman" w:eastAsia="Times New Roman" w:hAnsi="Times New Roman" w:cs="Times New Roman"/>
          <w:color w:val="000000"/>
          <w:sz w:val="24"/>
          <w:szCs w:val="24"/>
          <w:lang w:eastAsia="ru-RU"/>
        </w:rPr>
        <w:t xml:space="preserve"> </w:t>
      </w:r>
      <w:r w:rsidRPr="008B7BA9">
        <w:rPr>
          <w:rFonts w:ascii="Times New Roman" w:eastAsia="Times New Roman" w:hAnsi="Times New Roman" w:cs="Times New Roman"/>
          <w:color w:val="000000"/>
          <w:sz w:val="24"/>
          <w:szCs w:val="24"/>
          <w:lang w:eastAsia="ru-RU"/>
        </w:rPr>
        <w:t>ГКПД, состоит из систематической, построенной на диагностической основе, коррекционной работы с воспитанниками и консультативной помощи их родителям по св</w:t>
      </w:r>
      <w:r w:rsidR="007A0A9F" w:rsidRPr="008B7BA9">
        <w:rPr>
          <w:rFonts w:ascii="Times New Roman" w:eastAsia="Times New Roman" w:hAnsi="Times New Roman" w:cs="Times New Roman"/>
          <w:color w:val="000000"/>
          <w:sz w:val="24"/>
          <w:szCs w:val="24"/>
          <w:lang w:eastAsia="ru-RU"/>
        </w:rPr>
        <w:t xml:space="preserve">оему профилю. </w:t>
      </w:r>
      <w:r w:rsidRPr="008B7BA9">
        <w:rPr>
          <w:rFonts w:ascii="Times New Roman" w:eastAsia="Times New Roman" w:hAnsi="Times New Roman" w:cs="Times New Roman"/>
          <w:color w:val="000000"/>
          <w:sz w:val="24"/>
          <w:szCs w:val="24"/>
          <w:lang w:eastAsia="ru-RU"/>
        </w:rPr>
        <w:t>Для этого</w:t>
      </w:r>
      <w:r w:rsidR="00A3655B">
        <w:rPr>
          <w:rFonts w:ascii="Times New Roman" w:eastAsia="Times New Roman" w:hAnsi="Times New Roman" w:cs="Times New Roman"/>
          <w:color w:val="000000"/>
          <w:sz w:val="24"/>
          <w:szCs w:val="24"/>
          <w:lang w:eastAsia="ru-RU"/>
        </w:rPr>
        <w:t xml:space="preserve"> </w:t>
      </w:r>
      <w:r w:rsidRPr="008B7BA9">
        <w:rPr>
          <w:rFonts w:ascii="Times New Roman" w:eastAsia="Times New Roman" w:hAnsi="Times New Roman" w:cs="Times New Roman"/>
          <w:color w:val="000000"/>
          <w:sz w:val="24"/>
          <w:szCs w:val="24"/>
          <w:lang w:eastAsia="ru-RU"/>
        </w:rPr>
        <w:t>педагог-</w:t>
      </w:r>
      <w:r w:rsidR="007A0A9F" w:rsidRPr="008B7BA9">
        <w:rPr>
          <w:rFonts w:ascii="Times New Roman" w:eastAsia="Times New Roman" w:hAnsi="Times New Roman" w:cs="Times New Roman"/>
          <w:color w:val="000000"/>
          <w:sz w:val="24"/>
          <w:szCs w:val="24"/>
          <w:lang w:eastAsia="ru-RU"/>
        </w:rPr>
        <w:t>психолог и другие специалисты</w:t>
      </w:r>
      <w:r w:rsidRPr="008B7BA9">
        <w:rPr>
          <w:rFonts w:ascii="Times New Roman" w:eastAsia="Times New Roman" w:hAnsi="Times New Roman" w:cs="Times New Roman"/>
          <w:color w:val="000000"/>
          <w:sz w:val="24"/>
          <w:szCs w:val="24"/>
          <w:lang w:eastAsia="ru-RU"/>
        </w:rPr>
        <w:t xml:space="preserve"> подобрали </w:t>
      </w:r>
      <w:r w:rsidR="007A0A9F" w:rsidRPr="008B7BA9">
        <w:rPr>
          <w:rFonts w:ascii="Times New Roman" w:eastAsia="Times New Roman" w:hAnsi="Times New Roman" w:cs="Times New Roman"/>
          <w:color w:val="000000"/>
          <w:sz w:val="24"/>
          <w:szCs w:val="24"/>
          <w:lang w:eastAsia="ru-RU"/>
        </w:rPr>
        <w:t>диагностический инструментарий,</w:t>
      </w:r>
      <w:r w:rsidRPr="008B7BA9">
        <w:rPr>
          <w:rFonts w:ascii="Times New Roman" w:eastAsia="Times New Roman" w:hAnsi="Times New Roman" w:cs="Times New Roman"/>
          <w:color w:val="000000"/>
          <w:sz w:val="24"/>
          <w:szCs w:val="24"/>
          <w:lang w:eastAsia="ru-RU"/>
        </w:rPr>
        <w:t xml:space="preserve"> готовы к тесному сотрудничеству с педагогами, родителями, выработали программы по индивидуальным маршрута</w:t>
      </w:r>
      <w:proofErr w:type="gramStart"/>
      <w:r w:rsidRPr="008B7BA9">
        <w:rPr>
          <w:rFonts w:ascii="Times New Roman" w:eastAsia="Times New Roman" w:hAnsi="Times New Roman" w:cs="Times New Roman"/>
          <w:color w:val="000000"/>
          <w:sz w:val="24"/>
          <w:szCs w:val="24"/>
          <w:lang w:eastAsia="ru-RU"/>
        </w:rPr>
        <w:t>м(</w:t>
      </w:r>
      <w:proofErr w:type="gramEnd"/>
      <w:r w:rsidRPr="008B7BA9">
        <w:rPr>
          <w:rFonts w:ascii="Times New Roman" w:eastAsia="Times New Roman" w:hAnsi="Times New Roman" w:cs="Times New Roman"/>
          <w:color w:val="000000"/>
          <w:sz w:val="24"/>
          <w:szCs w:val="24"/>
          <w:lang w:eastAsia="ru-RU"/>
        </w:rPr>
        <w:t>для детей инвалидов), действий индивидуально с каждым ребенком и с группой в целом.</w:t>
      </w:r>
    </w:p>
    <w:p w:rsidR="009C2D9F" w:rsidRPr="008B7BA9" w:rsidRDefault="00A34F2C" w:rsidP="0032395F">
      <w:pPr>
        <w:pStyle w:val="2"/>
      </w:pPr>
      <w:bookmarkStart w:id="73" w:name="_Toc446072349"/>
      <w:bookmarkStart w:id="74" w:name="_Toc446442867"/>
      <w:r w:rsidRPr="008B7BA9">
        <w:t xml:space="preserve">Организация </w:t>
      </w:r>
      <w:r w:rsidRPr="0032395F">
        <w:t>предметно</w:t>
      </w:r>
      <w:r w:rsidRPr="008B7BA9">
        <w:t>-развивающей среды</w:t>
      </w:r>
      <w:bookmarkEnd w:id="73"/>
      <w:bookmarkEnd w:id="74"/>
    </w:p>
    <w:p w:rsidR="00A34F2C" w:rsidRPr="008B7BA9" w:rsidRDefault="00A34F2C" w:rsidP="001110EE">
      <w:pPr>
        <w:spacing w:after="0"/>
        <w:ind w:firstLine="567"/>
        <w:jc w:val="both"/>
        <w:rPr>
          <w:rFonts w:ascii="Times New Roman" w:hAnsi="Times New Roman" w:cs="Times New Roman"/>
          <w:sz w:val="24"/>
          <w:szCs w:val="24"/>
        </w:rPr>
      </w:pPr>
      <w:r w:rsidRPr="008B7BA9">
        <w:rPr>
          <w:rFonts w:ascii="Times New Roman" w:hAnsi="Times New Roman" w:cs="Times New Roman"/>
          <w:sz w:val="24"/>
          <w:szCs w:val="24"/>
        </w:rPr>
        <w:t>Развивающая предметн</w:t>
      </w:r>
      <w:r w:rsidR="004B2DFA" w:rsidRPr="008B7BA9">
        <w:rPr>
          <w:rFonts w:ascii="Times New Roman" w:hAnsi="Times New Roman" w:cs="Times New Roman"/>
          <w:sz w:val="24"/>
          <w:szCs w:val="24"/>
        </w:rPr>
        <w:t>ая среда в ГКПД</w:t>
      </w:r>
      <w:r w:rsidRPr="008B7BA9">
        <w:rPr>
          <w:rFonts w:ascii="Times New Roman" w:hAnsi="Times New Roman" w:cs="Times New Roman"/>
          <w:sz w:val="24"/>
          <w:szCs w:val="24"/>
        </w:rPr>
        <w:t xml:space="preserve"> оборудована с учетом возрастных особенностей ребенка. Все элементы среды взаимосвязаны между собой по содержанию, масштабу и художественному решению.</w:t>
      </w:r>
    </w:p>
    <w:p w:rsidR="004B2DFA" w:rsidRPr="008B7BA9" w:rsidRDefault="00A34F2C" w:rsidP="008B7BA9">
      <w:pPr>
        <w:spacing w:after="0"/>
        <w:ind w:firstLine="567"/>
        <w:jc w:val="both"/>
        <w:rPr>
          <w:rFonts w:ascii="Times New Roman" w:hAnsi="Times New Roman" w:cs="Times New Roman"/>
          <w:sz w:val="24"/>
          <w:szCs w:val="24"/>
        </w:rPr>
      </w:pPr>
      <w:r w:rsidRPr="008B7BA9">
        <w:rPr>
          <w:rFonts w:ascii="Times New Roman" w:hAnsi="Times New Roman" w:cs="Times New Roman"/>
          <w:sz w:val="24"/>
          <w:szCs w:val="24"/>
        </w:rPr>
        <w:t>Для правильной организации самостоятельной деятельности детей необходимо создать развивающую предметную среду, которая предполагает наличие:</w:t>
      </w:r>
    </w:p>
    <w:p w:rsidR="004B2DFA"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игровых зон;</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зон уединения;</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современных игрушек;</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развивающих игр;</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lastRenderedPageBreak/>
        <w:t>дидактического и демонстрационного материала;</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материала для продуктивной деятельности;</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атрибутики для творческой деятельности;</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уголков экспериментирования;</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уголка природы;</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фонотеку, видеотеку;</w:t>
      </w:r>
    </w:p>
    <w:p w:rsidR="00A34F2C" w:rsidRPr="004036DD" w:rsidRDefault="00A34F2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спортивного инвентаря и оборудования.</w:t>
      </w:r>
    </w:p>
    <w:p w:rsidR="005E71E8" w:rsidRDefault="00A34F2C" w:rsidP="008B7BA9">
      <w:pPr>
        <w:widowControl w:val="0"/>
        <w:shd w:val="clear" w:color="auto" w:fill="FFFFFF"/>
        <w:spacing w:after="0"/>
        <w:ind w:firstLine="567"/>
        <w:jc w:val="both"/>
        <w:rPr>
          <w:rFonts w:ascii="Times New Roman" w:hAnsi="Times New Roman" w:cs="Times New Roman"/>
          <w:spacing w:val="-12"/>
          <w:sz w:val="24"/>
          <w:szCs w:val="24"/>
        </w:rPr>
      </w:pPr>
      <w:r w:rsidRPr="008B7BA9">
        <w:rPr>
          <w:rFonts w:ascii="Times New Roman" w:hAnsi="Times New Roman" w:cs="Times New Roman"/>
          <w:spacing w:val="-12"/>
          <w:sz w:val="24"/>
          <w:szCs w:val="24"/>
        </w:rPr>
        <w:t>Создание предметной среды необходимо исходить из эргономических требований к жизнедеятельности: антропометрических, физиологических и психологических особенностей. Основные положения личностно-ориентированной модели отражаются в принципах построения предметно-развивающей среды.</w:t>
      </w:r>
    </w:p>
    <w:p w:rsidR="001110EE" w:rsidRPr="001110EE" w:rsidRDefault="00742EAD" w:rsidP="00742EAD">
      <w:pPr>
        <w:widowControl w:val="0"/>
        <w:shd w:val="clear" w:color="auto" w:fill="FFFFFF"/>
        <w:spacing w:after="0"/>
        <w:ind w:firstLine="567"/>
        <w:jc w:val="center"/>
        <w:rPr>
          <w:rFonts w:ascii="Times New Roman" w:hAnsi="Times New Roman" w:cs="Times New Roman"/>
          <w:spacing w:val="-12"/>
          <w:sz w:val="16"/>
          <w:szCs w:val="16"/>
        </w:rPr>
      </w:pPr>
      <w:r>
        <w:rPr>
          <w:rFonts w:ascii="Times New Roman" w:hAnsi="Times New Roman" w:cs="Times New Roman"/>
          <w:noProof/>
          <w:spacing w:val="-12"/>
          <w:sz w:val="16"/>
          <w:szCs w:val="16"/>
          <w:lang w:eastAsia="ru-RU"/>
        </w:rPr>
        <w:drawing>
          <wp:inline distT="0" distB="0" distL="0" distR="0">
            <wp:extent cx="4981575" cy="3714750"/>
            <wp:effectExtent l="0" t="0" r="0" b="0"/>
            <wp:docPr id="3" name="Рисунок 3" descr="F:\готовые парциальные\Начало переделки Крепыш\Игровая программа Крепыш\игра\145630422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отовые парциальные\Начало переделки Крепыш\Игровая программа Крепыш\игра\1456304222_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0542" cy="3713980"/>
                    </a:xfrm>
                    <a:prstGeom prst="rect">
                      <a:avLst/>
                    </a:prstGeom>
                    <a:noFill/>
                    <a:ln>
                      <a:noFill/>
                    </a:ln>
                  </pic:spPr>
                </pic:pic>
              </a:graphicData>
            </a:graphic>
          </wp:inline>
        </w:drawing>
      </w:r>
      <w:bookmarkStart w:id="75" w:name="_GoBack"/>
      <w:bookmarkEnd w:id="75"/>
    </w:p>
    <w:p w:rsidR="00A34F2C" w:rsidRPr="008B7BA9" w:rsidRDefault="00A34F2C" w:rsidP="0032395F">
      <w:pPr>
        <w:pStyle w:val="3"/>
      </w:pPr>
      <w:bookmarkStart w:id="76" w:name="_Toc446072350"/>
      <w:bookmarkStart w:id="77" w:name="_Toc446442868"/>
      <w:r w:rsidRPr="008B7BA9">
        <w:t>Основные принципы построения развивающей среды</w:t>
      </w:r>
      <w:bookmarkEnd w:id="76"/>
      <w:bookmarkEnd w:id="77"/>
    </w:p>
    <w:p w:rsidR="00A34F2C" w:rsidRPr="0032395F" w:rsidRDefault="00A34F2C" w:rsidP="001110EE">
      <w:pPr>
        <w:widowControl w:val="0"/>
        <w:shd w:val="clear" w:color="auto" w:fill="FFFFFF"/>
        <w:spacing w:after="0"/>
        <w:jc w:val="center"/>
        <w:rPr>
          <w:rFonts w:cs="Times New Roman"/>
          <w:b/>
          <w:spacing w:val="-12"/>
          <w:sz w:val="26"/>
          <w:szCs w:val="26"/>
        </w:rPr>
      </w:pPr>
      <w:r w:rsidRPr="0032395F">
        <w:rPr>
          <w:rFonts w:cs="Times New Roman"/>
          <w:b/>
          <w:spacing w:val="-12"/>
          <w:sz w:val="26"/>
          <w:szCs w:val="26"/>
        </w:rPr>
        <w:t>Принцип дистанции позиции при взаимодействии</w:t>
      </w:r>
    </w:p>
    <w:p w:rsidR="008B7BA9" w:rsidRDefault="00A34F2C" w:rsidP="008B7BA9">
      <w:pPr>
        <w:widowControl w:val="0"/>
        <w:shd w:val="clear" w:color="auto" w:fill="FFFFFF"/>
        <w:spacing w:after="0"/>
        <w:ind w:firstLine="567"/>
        <w:jc w:val="both"/>
        <w:rPr>
          <w:rFonts w:ascii="Times New Roman" w:hAnsi="Times New Roman" w:cs="Times New Roman"/>
          <w:spacing w:val="-12"/>
          <w:sz w:val="24"/>
          <w:szCs w:val="24"/>
        </w:rPr>
      </w:pPr>
      <w:r w:rsidRPr="008B7BA9">
        <w:rPr>
          <w:rFonts w:ascii="Times New Roman" w:hAnsi="Times New Roman" w:cs="Times New Roman"/>
          <w:spacing w:val="-12"/>
          <w:sz w:val="24"/>
          <w:szCs w:val="24"/>
        </w:rPr>
        <w:t xml:space="preserve">Принцип ориентирован на организацию пространства для общения взрослого с ребенком. Известно, что задушевное общение взрослого с ребенком, доверительные беседы ведутся на основе пространственного принципа «глаза в глаза». </w:t>
      </w:r>
    </w:p>
    <w:p w:rsidR="00A34F2C" w:rsidRPr="008B7BA9" w:rsidRDefault="00A34F2C" w:rsidP="008B7BA9">
      <w:pPr>
        <w:widowControl w:val="0"/>
        <w:shd w:val="clear" w:color="auto" w:fill="FFFFFF"/>
        <w:spacing w:after="0"/>
        <w:ind w:firstLine="567"/>
        <w:jc w:val="both"/>
        <w:rPr>
          <w:rFonts w:ascii="Times New Roman" w:hAnsi="Times New Roman" w:cs="Times New Roman"/>
          <w:spacing w:val="-12"/>
          <w:sz w:val="24"/>
          <w:szCs w:val="24"/>
        </w:rPr>
      </w:pPr>
      <w:r w:rsidRPr="008B7BA9">
        <w:rPr>
          <w:rFonts w:ascii="Times New Roman" w:hAnsi="Times New Roman" w:cs="Times New Roman"/>
          <w:spacing w:val="-12"/>
          <w:sz w:val="24"/>
          <w:szCs w:val="24"/>
        </w:rPr>
        <w:t>Такую возможность дает соответствующая организация обстановки в группе, которая позволяет сблизить, уравнять пространственные позиции ребенка и взрослого:</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разновысокой мебели (горки, подиумы, уголки).</w:t>
      </w:r>
    </w:p>
    <w:p w:rsidR="00A34F2C" w:rsidRPr="001110EE" w:rsidRDefault="00A34F2C" w:rsidP="001110EE">
      <w:pPr>
        <w:widowControl w:val="0"/>
        <w:shd w:val="clear" w:color="auto" w:fill="FFFFFF"/>
        <w:spacing w:after="0"/>
        <w:jc w:val="center"/>
        <w:rPr>
          <w:rFonts w:cs="Times New Roman"/>
          <w:b/>
          <w:spacing w:val="-12"/>
          <w:sz w:val="26"/>
          <w:szCs w:val="26"/>
        </w:rPr>
      </w:pPr>
      <w:r w:rsidRPr="001110EE">
        <w:rPr>
          <w:rFonts w:cs="Times New Roman"/>
          <w:b/>
          <w:spacing w:val="-12"/>
          <w:sz w:val="26"/>
          <w:szCs w:val="26"/>
        </w:rPr>
        <w:t>Принцип активности</w:t>
      </w:r>
    </w:p>
    <w:p w:rsidR="00A34F2C" w:rsidRPr="008B7BA9" w:rsidRDefault="00A34F2C" w:rsidP="008B7BA9">
      <w:pPr>
        <w:widowControl w:val="0"/>
        <w:shd w:val="clear" w:color="auto" w:fill="FFFFFF"/>
        <w:spacing w:after="0"/>
        <w:ind w:firstLine="567"/>
        <w:jc w:val="both"/>
        <w:rPr>
          <w:rFonts w:ascii="Times New Roman" w:hAnsi="Times New Roman" w:cs="Times New Roman"/>
          <w:spacing w:val="-12"/>
          <w:sz w:val="24"/>
          <w:szCs w:val="24"/>
        </w:rPr>
      </w:pPr>
      <w:r w:rsidRPr="008B7BA9">
        <w:rPr>
          <w:rFonts w:ascii="Times New Roman" w:hAnsi="Times New Roman" w:cs="Times New Roman"/>
          <w:spacing w:val="-12"/>
          <w:sz w:val="24"/>
          <w:szCs w:val="24"/>
        </w:rPr>
        <w:t>Это возможность совместного участия взрослого и ребенка в создании окружающей среды. Окружающая обстановка должна давать возможность разнообразных изменений, легко трансформироваться:</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больших модульных наборов;</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м</w:t>
      </w:r>
      <w:r w:rsidR="00A34F2C" w:rsidRPr="004036DD">
        <w:rPr>
          <w:rFonts w:ascii="Times New Roman" w:eastAsia="Times New Roman" w:hAnsi="Times New Roman" w:cs="Times New Roman"/>
          <w:sz w:val="24"/>
          <w:szCs w:val="24"/>
          <w:lang w:eastAsia="ru-RU"/>
        </w:rPr>
        <w:t>астерские;</w:t>
      </w:r>
    </w:p>
    <w:p w:rsidR="00742EAD" w:rsidRPr="00742EAD" w:rsidRDefault="004B2DFA" w:rsidP="00742EAD">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стен, ширм</w:t>
      </w:r>
      <w:r w:rsidRPr="004036DD">
        <w:rPr>
          <w:rFonts w:ascii="Times New Roman" w:eastAsia="Times New Roman" w:hAnsi="Times New Roman" w:cs="Times New Roman"/>
          <w:sz w:val="24"/>
          <w:szCs w:val="24"/>
          <w:lang w:eastAsia="ru-RU"/>
        </w:rPr>
        <w:t>.</w:t>
      </w:r>
    </w:p>
    <w:p w:rsidR="00A34F2C" w:rsidRPr="001110EE" w:rsidRDefault="00A34F2C" w:rsidP="001110EE">
      <w:pPr>
        <w:widowControl w:val="0"/>
        <w:shd w:val="clear" w:color="auto" w:fill="FFFFFF"/>
        <w:spacing w:after="0"/>
        <w:jc w:val="center"/>
        <w:rPr>
          <w:rFonts w:cs="Times New Roman"/>
          <w:b/>
          <w:spacing w:val="-12"/>
          <w:sz w:val="26"/>
          <w:szCs w:val="26"/>
        </w:rPr>
      </w:pPr>
      <w:r w:rsidRPr="001110EE">
        <w:rPr>
          <w:rFonts w:cs="Times New Roman"/>
          <w:b/>
          <w:spacing w:val="-12"/>
          <w:sz w:val="26"/>
          <w:szCs w:val="26"/>
        </w:rPr>
        <w:lastRenderedPageBreak/>
        <w:t>Принцип стабильности-динамичности</w:t>
      </w:r>
    </w:p>
    <w:p w:rsidR="00A34F2C" w:rsidRPr="00B57CE0" w:rsidRDefault="00A34F2C" w:rsidP="00B57CE0">
      <w:pPr>
        <w:widowControl w:val="0"/>
        <w:shd w:val="clear" w:color="auto" w:fill="FFFFFF"/>
        <w:spacing w:after="0"/>
        <w:ind w:firstLine="567"/>
        <w:jc w:val="both"/>
        <w:rPr>
          <w:rFonts w:ascii="Times New Roman" w:hAnsi="Times New Roman" w:cs="Times New Roman"/>
          <w:spacing w:val="-12"/>
          <w:sz w:val="24"/>
          <w:szCs w:val="24"/>
        </w:rPr>
      </w:pPr>
      <w:proofErr w:type="gramStart"/>
      <w:r w:rsidRPr="00B57CE0">
        <w:rPr>
          <w:rFonts w:ascii="Times New Roman" w:hAnsi="Times New Roman" w:cs="Times New Roman"/>
          <w:spacing w:val="-12"/>
          <w:sz w:val="24"/>
          <w:szCs w:val="24"/>
        </w:rPr>
        <w:t>Ориентирован</w:t>
      </w:r>
      <w:proofErr w:type="gramEnd"/>
      <w:r w:rsidRPr="00B57CE0">
        <w:rPr>
          <w:rFonts w:ascii="Times New Roman" w:hAnsi="Times New Roman" w:cs="Times New Roman"/>
          <w:spacing w:val="-12"/>
          <w:sz w:val="24"/>
          <w:szCs w:val="24"/>
        </w:rPr>
        <w:t xml:space="preserve"> на создание условий для изменения в соответствии со вкусом, настроением и возможностями:</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сборно-разборной мебели;</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игрушечной мебели;</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емкостей для хранения игрушек;</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грушки;</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игрового спортивного оборудования;</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игровых столов сложной конфигурации;</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спользование вертикальных разделителей;</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к</w:t>
      </w:r>
      <w:r w:rsidR="00A34F2C" w:rsidRPr="004036DD">
        <w:rPr>
          <w:rFonts w:ascii="Times New Roman" w:eastAsia="Times New Roman" w:hAnsi="Times New Roman" w:cs="Times New Roman"/>
          <w:sz w:val="24"/>
          <w:szCs w:val="24"/>
          <w:lang w:eastAsia="ru-RU"/>
        </w:rPr>
        <w:t>укольный театр;</w:t>
      </w:r>
    </w:p>
    <w:p w:rsidR="005E71E8"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к</w:t>
      </w:r>
      <w:r w:rsidR="00A34F2C" w:rsidRPr="004036DD">
        <w:rPr>
          <w:rFonts w:ascii="Times New Roman" w:eastAsia="Times New Roman" w:hAnsi="Times New Roman" w:cs="Times New Roman"/>
          <w:sz w:val="24"/>
          <w:szCs w:val="24"/>
          <w:lang w:eastAsia="ru-RU"/>
        </w:rPr>
        <w:t>остюмерная</w:t>
      </w:r>
      <w:r w:rsidR="00C24FDF" w:rsidRPr="004036DD">
        <w:rPr>
          <w:rFonts w:ascii="Times New Roman" w:eastAsia="Times New Roman" w:hAnsi="Times New Roman" w:cs="Times New Roman"/>
          <w:sz w:val="24"/>
          <w:szCs w:val="24"/>
          <w:lang w:eastAsia="ru-RU"/>
        </w:rPr>
        <w:t>;</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грушки-заменители.</w:t>
      </w:r>
    </w:p>
    <w:p w:rsidR="00A34F2C" w:rsidRPr="001110EE" w:rsidRDefault="00A34F2C" w:rsidP="001110EE">
      <w:pPr>
        <w:widowControl w:val="0"/>
        <w:shd w:val="clear" w:color="auto" w:fill="FFFFFF"/>
        <w:spacing w:after="0"/>
        <w:jc w:val="center"/>
        <w:rPr>
          <w:rFonts w:cs="Times New Roman"/>
          <w:b/>
          <w:spacing w:val="-12"/>
          <w:sz w:val="26"/>
          <w:szCs w:val="26"/>
        </w:rPr>
      </w:pPr>
      <w:r w:rsidRPr="001110EE">
        <w:rPr>
          <w:rFonts w:cs="Times New Roman"/>
          <w:b/>
          <w:spacing w:val="-12"/>
          <w:sz w:val="26"/>
          <w:szCs w:val="26"/>
        </w:rPr>
        <w:t>Принцип комплексирования и гибкого зонирования</w:t>
      </w:r>
    </w:p>
    <w:p w:rsidR="00A34F2C" w:rsidRPr="00B57CE0" w:rsidRDefault="00A34F2C" w:rsidP="00B57CE0">
      <w:pPr>
        <w:widowControl w:val="0"/>
        <w:shd w:val="clear" w:color="auto" w:fill="FFFFFF"/>
        <w:spacing w:after="0"/>
        <w:ind w:firstLine="567"/>
        <w:jc w:val="both"/>
        <w:rPr>
          <w:rFonts w:ascii="Times New Roman" w:hAnsi="Times New Roman" w:cs="Times New Roman"/>
          <w:spacing w:val="-12"/>
          <w:sz w:val="24"/>
          <w:szCs w:val="24"/>
        </w:rPr>
      </w:pPr>
      <w:r w:rsidRPr="00B57CE0">
        <w:rPr>
          <w:rFonts w:ascii="Times New Roman" w:hAnsi="Times New Roman" w:cs="Times New Roman"/>
          <w:spacing w:val="-12"/>
          <w:sz w:val="24"/>
          <w:szCs w:val="24"/>
        </w:rPr>
        <w:t>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и</w:t>
      </w:r>
      <w:r w:rsidR="00A34F2C" w:rsidRPr="004036DD">
        <w:rPr>
          <w:rFonts w:ascii="Times New Roman" w:eastAsia="Times New Roman" w:hAnsi="Times New Roman" w:cs="Times New Roman"/>
          <w:sz w:val="24"/>
          <w:szCs w:val="24"/>
          <w:lang w:eastAsia="ru-RU"/>
        </w:rPr>
        <w:t xml:space="preserve">гровые и тематические зоны или центры (общения, сюжетно-ролевых игр, строительно-конструктивных игр, театральный, изобразительного искусства, развития </w:t>
      </w:r>
      <w:proofErr w:type="spellStart"/>
      <w:r w:rsidR="00A34F2C" w:rsidRPr="004036DD">
        <w:rPr>
          <w:rFonts w:ascii="Times New Roman" w:eastAsia="Times New Roman" w:hAnsi="Times New Roman" w:cs="Times New Roman"/>
          <w:sz w:val="24"/>
          <w:szCs w:val="24"/>
          <w:lang w:eastAsia="ru-RU"/>
        </w:rPr>
        <w:t>сенсорики</w:t>
      </w:r>
      <w:proofErr w:type="spellEnd"/>
      <w:r w:rsidR="00A34F2C" w:rsidRPr="004036DD">
        <w:rPr>
          <w:rFonts w:ascii="Times New Roman" w:eastAsia="Times New Roman" w:hAnsi="Times New Roman" w:cs="Times New Roman"/>
          <w:sz w:val="24"/>
          <w:szCs w:val="24"/>
          <w:lang w:eastAsia="ru-RU"/>
        </w:rPr>
        <w:t>, речи и грамотности, экспериментирования и исследований, спортивный), охватывающие все интересы ребенка;</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м</w:t>
      </w:r>
      <w:r w:rsidR="00A34F2C" w:rsidRPr="004036DD">
        <w:rPr>
          <w:rFonts w:ascii="Times New Roman" w:eastAsia="Times New Roman" w:hAnsi="Times New Roman" w:cs="Times New Roman"/>
          <w:sz w:val="24"/>
          <w:szCs w:val="24"/>
          <w:lang w:eastAsia="ru-RU"/>
        </w:rPr>
        <w:t>есто отдыха;</w:t>
      </w:r>
    </w:p>
    <w:p w:rsidR="00A34F2C" w:rsidRPr="004036DD" w:rsidRDefault="004B2DF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м</w:t>
      </w:r>
      <w:r w:rsidR="00A34F2C" w:rsidRPr="004036DD">
        <w:rPr>
          <w:rFonts w:ascii="Times New Roman" w:eastAsia="Times New Roman" w:hAnsi="Times New Roman" w:cs="Times New Roman"/>
          <w:sz w:val="24"/>
          <w:szCs w:val="24"/>
          <w:lang w:eastAsia="ru-RU"/>
        </w:rPr>
        <w:t>есто уединения.</w:t>
      </w:r>
    </w:p>
    <w:p w:rsidR="00A34F2C" w:rsidRPr="001110EE" w:rsidRDefault="00A34F2C" w:rsidP="001110EE">
      <w:pPr>
        <w:widowControl w:val="0"/>
        <w:shd w:val="clear" w:color="auto" w:fill="FFFFFF"/>
        <w:spacing w:before="80" w:after="0"/>
        <w:jc w:val="center"/>
        <w:rPr>
          <w:rFonts w:cs="Times New Roman"/>
          <w:b/>
          <w:spacing w:val="-12"/>
          <w:sz w:val="26"/>
          <w:szCs w:val="26"/>
        </w:rPr>
      </w:pPr>
      <w:r w:rsidRPr="001110EE">
        <w:rPr>
          <w:rFonts w:cs="Times New Roman"/>
          <w:b/>
          <w:spacing w:val="-12"/>
          <w:sz w:val="26"/>
          <w:szCs w:val="26"/>
        </w:rPr>
        <w:t>Принцип сочетания привычных и неординарных элементов</w:t>
      </w:r>
    </w:p>
    <w:p w:rsidR="00A34F2C" w:rsidRPr="00B57CE0" w:rsidRDefault="00A34F2C" w:rsidP="00B57CE0">
      <w:pPr>
        <w:widowControl w:val="0"/>
        <w:shd w:val="clear" w:color="auto" w:fill="FFFFFF"/>
        <w:spacing w:after="0"/>
        <w:ind w:firstLine="567"/>
        <w:jc w:val="both"/>
        <w:rPr>
          <w:rFonts w:ascii="Times New Roman" w:hAnsi="Times New Roman" w:cs="Times New Roman"/>
          <w:spacing w:val="-12"/>
          <w:sz w:val="24"/>
          <w:szCs w:val="24"/>
        </w:rPr>
      </w:pPr>
      <w:r w:rsidRPr="00B57CE0">
        <w:rPr>
          <w:rFonts w:ascii="Times New Roman" w:hAnsi="Times New Roman" w:cs="Times New Roman"/>
          <w:spacing w:val="-12"/>
          <w:sz w:val="24"/>
          <w:szCs w:val="24"/>
        </w:rPr>
        <w:t>Эстетическая организация среды. Очень часто этот принцип недооценивается.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w:t>
      </w:r>
    </w:p>
    <w:p w:rsidR="00A34F2C" w:rsidRPr="001110EE" w:rsidRDefault="00A34F2C" w:rsidP="001110EE">
      <w:pPr>
        <w:widowControl w:val="0"/>
        <w:shd w:val="clear" w:color="auto" w:fill="FFFFFF"/>
        <w:spacing w:before="80" w:after="0"/>
        <w:jc w:val="center"/>
        <w:rPr>
          <w:rFonts w:cs="Times New Roman"/>
          <w:b/>
          <w:spacing w:val="-12"/>
          <w:sz w:val="26"/>
          <w:szCs w:val="26"/>
        </w:rPr>
      </w:pPr>
      <w:r w:rsidRPr="001110EE">
        <w:rPr>
          <w:rFonts w:cs="Times New Roman"/>
          <w:b/>
          <w:spacing w:val="-12"/>
          <w:sz w:val="26"/>
          <w:szCs w:val="26"/>
        </w:rPr>
        <w:t>Гендерный принцип</w:t>
      </w:r>
    </w:p>
    <w:p w:rsidR="00A34F2C" w:rsidRPr="00B57CE0" w:rsidRDefault="00A34F2C" w:rsidP="00B57CE0">
      <w:pPr>
        <w:widowControl w:val="0"/>
        <w:shd w:val="clear" w:color="auto" w:fill="FFFFFF"/>
        <w:spacing w:after="0"/>
        <w:ind w:firstLine="567"/>
        <w:jc w:val="both"/>
        <w:rPr>
          <w:rFonts w:ascii="Times New Roman" w:hAnsi="Times New Roman" w:cs="Times New Roman"/>
          <w:spacing w:val="-12"/>
          <w:sz w:val="24"/>
          <w:szCs w:val="24"/>
        </w:rPr>
      </w:pPr>
      <w:r w:rsidRPr="00B57CE0">
        <w:rPr>
          <w:rFonts w:ascii="Times New Roman" w:hAnsi="Times New Roman" w:cs="Times New Roman"/>
          <w:spacing w:val="-12"/>
          <w:sz w:val="24"/>
          <w:szCs w:val="24"/>
        </w:rPr>
        <w:t>Реализует возможность для девочек и мальчиков проявлять свои склонности в соответствии с принятыми в нашем обществе нормами. Принцип свободы достижения ребенком своего права на игру реализуется в выборе темы, сюжета, необходимых игрушек, места, времени.</w:t>
      </w:r>
    </w:p>
    <w:p w:rsidR="00A34F2C" w:rsidRPr="001110EE" w:rsidRDefault="00A34F2C" w:rsidP="001110EE">
      <w:pPr>
        <w:widowControl w:val="0"/>
        <w:shd w:val="clear" w:color="auto" w:fill="FFFFFF"/>
        <w:spacing w:before="80" w:after="0"/>
        <w:jc w:val="center"/>
        <w:rPr>
          <w:rFonts w:cs="Times New Roman"/>
          <w:b/>
          <w:spacing w:val="-12"/>
          <w:sz w:val="26"/>
          <w:szCs w:val="26"/>
        </w:rPr>
      </w:pPr>
      <w:r w:rsidRPr="001110EE">
        <w:rPr>
          <w:rFonts w:cs="Times New Roman"/>
          <w:b/>
          <w:spacing w:val="-12"/>
          <w:sz w:val="26"/>
          <w:szCs w:val="26"/>
        </w:rPr>
        <w:t xml:space="preserve">Принцип </w:t>
      </w:r>
      <w:proofErr w:type="spellStart"/>
      <w:r w:rsidRPr="001110EE">
        <w:rPr>
          <w:rFonts w:cs="Times New Roman"/>
          <w:b/>
          <w:spacing w:val="-12"/>
          <w:sz w:val="26"/>
          <w:szCs w:val="26"/>
        </w:rPr>
        <w:t>этапности</w:t>
      </w:r>
      <w:proofErr w:type="spellEnd"/>
      <w:r w:rsidRPr="001110EE">
        <w:rPr>
          <w:rFonts w:cs="Times New Roman"/>
          <w:b/>
          <w:spacing w:val="-12"/>
          <w:sz w:val="26"/>
          <w:szCs w:val="26"/>
        </w:rPr>
        <w:t xml:space="preserve"> и учета возрастных особенностей</w:t>
      </w:r>
    </w:p>
    <w:p w:rsidR="00164B27" w:rsidRDefault="00A34F2C" w:rsidP="00B57CE0">
      <w:pPr>
        <w:widowControl w:val="0"/>
        <w:shd w:val="clear" w:color="auto" w:fill="FFFFFF"/>
        <w:spacing w:after="120"/>
        <w:ind w:firstLine="567"/>
        <w:jc w:val="both"/>
        <w:rPr>
          <w:rFonts w:ascii="Times New Roman" w:hAnsi="Times New Roman" w:cs="Times New Roman"/>
          <w:spacing w:val="-12"/>
          <w:sz w:val="24"/>
          <w:szCs w:val="24"/>
        </w:rPr>
      </w:pPr>
      <w:r w:rsidRPr="00B57CE0">
        <w:rPr>
          <w:rFonts w:ascii="Times New Roman" w:hAnsi="Times New Roman" w:cs="Times New Roman"/>
          <w:spacing w:val="-12"/>
          <w:sz w:val="24"/>
          <w:szCs w:val="24"/>
        </w:rPr>
        <w:t>Отражает те образовательные задачи, которые поэтапно усложняются с его психологическим возрастом, и ориентируется на зону «ближайшего развития»</w:t>
      </w:r>
      <w:r w:rsidR="004B2DFA" w:rsidRPr="00B57CE0">
        <w:rPr>
          <w:rFonts w:ascii="Times New Roman" w:hAnsi="Times New Roman" w:cs="Times New Roman"/>
          <w:spacing w:val="-12"/>
          <w:sz w:val="24"/>
          <w:szCs w:val="24"/>
        </w:rPr>
        <w:t>.</w:t>
      </w:r>
    </w:p>
    <w:p w:rsidR="001110EE" w:rsidRPr="001110EE" w:rsidRDefault="001110EE" w:rsidP="001110EE">
      <w:pPr>
        <w:widowControl w:val="0"/>
        <w:shd w:val="clear" w:color="auto" w:fill="FFFFFF"/>
        <w:spacing w:after="120" w:line="240" w:lineRule="auto"/>
        <w:ind w:firstLine="567"/>
        <w:jc w:val="both"/>
        <w:rPr>
          <w:rFonts w:ascii="Times New Roman" w:hAnsi="Times New Roman" w:cs="Times New Roman"/>
          <w:spacing w:val="-12"/>
          <w:sz w:val="16"/>
          <w:szCs w:val="16"/>
        </w:rPr>
      </w:pPr>
    </w:p>
    <w:p w:rsidR="00A34F2C" w:rsidRPr="00B57CE0" w:rsidRDefault="00A34F2C" w:rsidP="009424B5">
      <w:pPr>
        <w:pStyle w:val="3"/>
      </w:pPr>
      <w:bookmarkStart w:id="78" w:name="_Toc446072351"/>
      <w:bookmarkStart w:id="79" w:name="_Toc446442869"/>
      <w:r w:rsidRPr="00B57CE0">
        <w:t>Система ра</w:t>
      </w:r>
      <w:r w:rsidR="004B2DFA" w:rsidRPr="00B57CE0">
        <w:t>звивающей предметной среды в ГКПД</w:t>
      </w:r>
      <w:r w:rsidRPr="00B57CE0">
        <w:t>:</w:t>
      </w:r>
      <w:bookmarkEnd w:id="78"/>
      <w:bookmarkEnd w:id="79"/>
    </w:p>
    <w:tbl>
      <w:tblPr>
        <w:tblW w:w="9567" w:type="dxa"/>
        <w:jc w:val="center"/>
        <w:tblInd w:w="3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67"/>
        <w:gridCol w:w="2054"/>
        <w:gridCol w:w="6946"/>
      </w:tblGrid>
      <w:tr w:rsidR="00A34F2C" w:rsidRPr="004011E6" w:rsidTr="00CF6F87">
        <w:trPr>
          <w:cantSplit/>
          <w:trHeight w:val="519"/>
          <w:jc w:val="center"/>
        </w:trPr>
        <w:tc>
          <w:tcPr>
            <w:tcW w:w="567" w:type="dxa"/>
            <w:shd w:val="clear" w:color="auto" w:fill="auto"/>
            <w:vAlign w:val="center"/>
          </w:tcPr>
          <w:p w:rsidR="00A34F2C" w:rsidRPr="00B57CE0" w:rsidRDefault="00A34F2C" w:rsidP="00CF6F87">
            <w:pPr>
              <w:spacing w:after="0" w:line="240" w:lineRule="auto"/>
              <w:jc w:val="center"/>
              <w:rPr>
                <w:rFonts w:ascii="Times New Roman" w:eastAsia="Calibri" w:hAnsi="Times New Roman" w:cs="Times New Roman"/>
                <w:b/>
                <w:sz w:val="20"/>
                <w:szCs w:val="20"/>
              </w:rPr>
            </w:pPr>
            <w:r w:rsidRPr="00B57CE0">
              <w:rPr>
                <w:rFonts w:ascii="Times New Roman" w:hAnsi="Times New Roman" w:cs="Times New Roman"/>
                <w:b/>
                <w:sz w:val="20"/>
                <w:szCs w:val="20"/>
              </w:rPr>
              <w:t>№</w:t>
            </w:r>
          </w:p>
        </w:tc>
        <w:tc>
          <w:tcPr>
            <w:tcW w:w="2054" w:type="dxa"/>
            <w:shd w:val="clear" w:color="auto" w:fill="auto"/>
            <w:vAlign w:val="center"/>
          </w:tcPr>
          <w:p w:rsidR="00A34F2C" w:rsidRPr="00B57CE0" w:rsidRDefault="00A34F2C" w:rsidP="00CF6F87">
            <w:pPr>
              <w:spacing w:after="0" w:line="240" w:lineRule="auto"/>
              <w:jc w:val="center"/>
              <w:rPr>
                <w:rFonts w:ascii="Times New Roman" w:eastAsia="Calibri" w:hAnsi="Times New Roman" w:cs="Times New Roman"/>
                <w:b/>
                <w:sz w:val="20"/>
                <w:szCs w:val="20"/>
              </w:rPr>
            </w:pPr>
            <w:r w:rsidRPr="00B57CE0">
              <w:rPr>
                <w:rFonts w:ascii="Times New Roman" w:hAnsi="Times New Roman" w:cs="Times New Roman"/>
                <w:b/>
                <w:sz w:val="20"/>
                <w:szCs w:val="20"/>
              </w:rPr>
              <w:t>Наименование</w:t>
            </w:r>
          </w:p>
        </w:tc>
        <w:tc>
          <w:tcPr>
            <w:tcW w:w="6946" w:type="dxa"/>
            <w:shd w:val="clear" w:color="auto" w:fill="auto"/>
            <w:vAlign w:val="center"/>
          </w:tcPr>
          <w:p w:rsidR="00A34F2C" w:rsidRPr="00B57CE0" w:rsidRDefault="00A34F2C" w:rsidP="00CF6F87">
            <w:pPr>
              <w:spacing w:after="0" w:line="240" w:lineRule="auto"/>
              <w:jc w:val="center"/>
              <w:rPr>
                <w:rFonts w:ascii="Times New Roman" w:eastAsia="Calibri" w:hAnsi="Times New Roman" w:cs="Times New Roman"/>
                <w:b/>
                <w:sz w:val="20"/>
                <w:szCs w:val="20"/>
              </w:rPr>
            </w:pPr>
            <w:r w:rsidRPr="00B57CE0">
              <w:rPr>
                <w:rFonts w:ascii="Times New Roman" w:hAnsi="Times New Roman" w:cs="Times New Roman"/>
                <w:b/>
                <w:sz w:val="20"/>
                <w:szCs w:val="20"/>
              </w:rPr>
              <w:t>Психолого-педагогическое назначение</w:t>
            </w:r>
          </w:p>
        </w:tc>
      </w:tr>
      <w:tr w:rsidR="00A34F2C" w:rsidRPr="004011E6" w:rsidTr="00CF6F87">
        <w:trPr>
          <w:trHeight w:val="344"/>
          <w:jc w:val="center"/>
        </w:trPr>
        <w:tc>
          <w:tcPr>
            <w:tcW w:w="567" w:type="dxa"/>
            <w:shd w:val="clear" w:color="auto" w:fill="auto"/>
          </w:tcPr>
          <w:p w:rsidR="00A34F2C" w:rsidRPr="00B57CE0" w:rsidRDefault="00A34F2C" w:rsidP="00CF6F87">
            <w:pPr>
              <w:spacing w:after="0" w:line="240" w:lineRule="auto"/>
              <w:jc w:val="center"/>
              <w:rPr>
                <w:rFonts w:ascii="Times New Roman" w:eastAsia="Calibri" w:hAnsi="Times New Roman" w:cs="Times New Roman"/>
                <w:sz w:val="20"/>
                <w:szCs w:val="20"/>
              </w:rPr>
            </w:pPr>
            <w:r w:rsidRPr="00B57CE0">
              <w:rPr>
                <w:rFonts w:ascii="Times New Roman" w:hAnsi="Times New Roman" w:cs="Times New Roman"/>
                <w:sz w:val="20"/>
                <w:szCs w:val="20"/>
              </w:rPr>
              <w:t>1</w:t>
            </w:r>
          </w:p>
        </w:tc>
        <w:tc>
          <w:tcPr>
            <w:tcW w:w="2054" w:type="dxa"/>
            <w:shd w:val="clear" w:color="auto" w:fill="auto"/>
          </w:tcPr>
          <w:p w:rsidR="00A34F2C" w:rsidRPr="00B57CE0" w:rsidRDefault="009B3767" w:rsidP="00174F08">
            <w:pPr>
              <w:spacing w:after="0" w:line="240" w:lineRule="auto"/>
              <w:jc w:val="both"/>
              <w:rPr>
                <w:rFonts w:ascii="Times New Roman" w:hAnsi="Times New Roman" w:cs="Times New Roman"/>
                <w:sz w:val="20"/>
                <w:szCs w:val="20"/>
              </w:rPr>
            </w:pPr>
            <w:r w:rsidRPr="00B57CE0">
              <w:rPr>
                <w:rFonts w:ascii="Times New Roman" w:hAnsi="Times New Roman" w:cs="Times New Roman"/>
                <w:sz w:val="20"/>
                <w:szCs w:val="20"/>
              </w:rPr>
              <w:t xml:space="preserve">Кабинет </w:t>
            </w:r>
          </w:p>
          <w:p w:rsidR="009B3767" w:rsidRPr="00B57CE0" w:rsidRDefault="009B3767" w:rsidP="00174F08">
            <w:pPr>
              <w:spacing w:after="0" w:line="240" w:lineRule="auto"/>
              <w:jc w:val="both"/>
              <w:rPr>
                <w:rFonts w:ascii="Times New Roman" w:eastAsia="Calibri" w:hAnsi="Times New Roman" w:cs="Times New Roman"/>
                <w:sz w:val="20"/>
                <w:szCs w:val="20"/>
              </w:rPr>
            </w:pPr>
            <w:r w:rsidRPr="00B57CE0">
              <w:rPr>
                <w:rFonts w:ascii="Times New Roman" w:hAnsi="Times New Roman" w:cs="Times New Roman"/>
                <w:sz w:val="20"/>
                <w:szCs w:val="20"/>
              </w:rPr>
              <w:t>администрации</w:t>
            </w:r>
          </w:p>
          <w:p w:rsidR="00A34F2C" w:rsidRPr="00B57CE0" w:rsidRDefault="00A34F2C" w:rsidP="00174F08">
            <w:pPr>
              <w:spacing w:after="0" w:line="240" w:lineRule="auto"/>
              <w:jc w:val="both"/>
              <w:rPr>
                <w:rFonts w:ascii="Times New Roman" w:eastAsia="Calibri" w:hAnsi="Times New Roman" w:cs="Times New Roman"/>
                <w:sz w:val="20"/>
                <w:szCs w:val="20"/>
              </w:rPr>
            </w:pPr>
          </w:p>
          <w:p w:rsidR="00A34F2C" w:rsidRPr="00B57CE0" w:rsidRDefault="00A34F2C" w:rsidP="00174F08">
            <w:pPr>
              <w:spacing w:after="0" w:line="240" w:lineRule="auto"/>
              <w:jc w:val="both"/>
              <w:rPr>
                <w:rFonts w:ascii="Times New Roman" w:eastAsia="Calibri" w:hAnsi="Times New Roman" w:cs="Times New Roman"/>
                <w:sz w:val="20"/>
                <w:szCs w:val="20"/>
              </w:rPr>
            </w:pPr>
          </w:p>
          <w:p w:rsidR="00A34F2C" w:rsidRPr="00B57CE0" w:rsidRDefault="00A34F2C" w:rsidP="00174F08">
            <w:pPr>
              <w:spacing w:after="0" w:line="240" w:lineRule="auto"/>
              <w:jc w:val="both"/>
              <w:rPr>
                <w:rFonts w:ascii="Times New Roman" w:eastAsia="Calibri" w:hAnsi="Times New Roman" w:cs="Times New Roman"/>
                <w:sz w:val="20"/>
                <w:szCs w:val="20"/>
              </w:rPr>
            </w:pPr>
          </w:p>
        </w:tc>
        <w:tc>
          <w:tcPr>
            <w:tcW w:w="6946" w:type="dxa"/>
            <w:shd w:val="clear" w:color="auto" w:fill="auto"/>
          </w:tcPr>
          <w:p w:rsidR="00A34F2C" w:rsidRPr="00B57CE0" w:rsidRDefault="00A34F2C" w:rsidP="00BE2545">
            <w:pPr>
              <w:pStyle w:val="ac"/>
              <w:numPr>
                <w:ilvl w:val="0"/>
                <w:numId w:val="6"/>
              </w:numPr>
              <w:spacing w:after="0" w:line="240" w:lineRule="auto"/>
              <w:jc w:val="both"/>
              <w:rPr>
                <w:rFonts w:ascii="Times New Roman" w:hAnsi="Times New Roman" w:cs="Times New Roman"/>
                <w:sz w:val="20"/>
                <w:szCs w:val="20"/>
              </w:rPr>
            </w:pPr>
            <w:r w:rsidRPr="00B57CE0">
              <w:rPr>
                <w:rFonts w:ascii="Times New Roman" w:hAnsi="Times New Roman" w:cs="Times New Roman"/>
                <w:sz w:val="20"/>
                <w:szCs w:val="20"/>
              </w:rPr>
              <w:t>Индивидуальные консультации, беседы</w:t>
            </w:r>
            <w:r w:rsidR="009B3767" w:rsidRPr="00B57CE0">
              <w:rPr>
                <w:rFonts w:ascii="Times New Roman" w:hAnsi="Times New Roman" w:cs="Times New Roman"/>
                <w:sz w:val="20"/>
                <w:szCs w:val="20"/>
              </w:rPr>
              <w:t xml:space="preserve"> с педагогическим, </w:t>
            </w:r>
            <w:r w:rsidRPr="00B57CE0">
              <w:rPr>
                <w:rFonts w:ascii="Times New Roman" w:hAnsi="Times New Roman" w:cs="Times New Roman"/>
                <w:sz w:val="20"/>
                <w:szCs w:val="20"/>
              </w:rPr>
              <w:t>обслуж</w:t>
            </w:r>
            <w:r w:rsidR="009B3767" w:rsidRPr="00B57CE0">
              <w:rPr>
                <w:rFonts w:ascii="Times New Roman" w:hAnsi="Times New Roman" w:cs="Times New Roman"/>
                <w:sz w:val="20"/>
                <w:szCs w:val="20"/>
              </w:rPr>
              <w:t>ивающим персоналом и родителями</w:t>
            </w:r>
          </w:p>
          <w:p w:rsidR="00A34F2C" w:rsidRPr="00B57CE0" w:rsidRDefault="00A34F2C" w:rsidP="00BE2545">
            <w:pPr>
              <w:numPr>
                <w:ilvl w:val="0"/>
                <w:numId w:val="6"/>
              </w:numPr>
              <w:spacing w:after="0" w:line="240" w:lineRule="auto"/>
              <w:contextualSpacing/>
              <w:jc w:val="both"/>
              <w:rPr>
                <w:rFonts w:ascii="Times New Roman" w:hAnsi="Times New Roman" w:cs="Times New Roman"/>
                <w:sz w:val="20"/>
                <w:szCs w:val="20"/>
              </w:rPr>
            </w:pPr>
            <w:r w:rsidRPr="00B57CE0">
              <w:rPr>
                <w:rFonts w:ascii="Times New Roman" w:hAnsi="Times New Roman" w:cs="Times New Roman"/>
                <w:sz w:val="20"/>
                <w:szCs w:val="20"/>
              </w:rPr>
              <w:t>Просветительская, разъяснительная работа с родителями по вопросам воспитания и развития детей дошкольного возраста</w:t>
            </w:r>
          </w:p>
          <w:p w:rsidR="00A34F2C" w:rsidRPr="00B57CE0" w:rsidRDefault="00A34F2C" w:rsidP="00BE2545">
            <w:pPr>
              <w:numPr>
                <w:ilvl w:val="0"/>
                <w:numId w:val="6"/>
              </w:numPr>
              <w:spacing w:after="0" w:line="240" w:lineRule="auto"/>
              <w:contextualSpacing/>
              <w:jc w:val="both"/>
              <w:rPr>
                <w:rFonts w:ascii="Times New Roman" w:hAnsi="Times New Roman" w:cs="Times New Roman"/>
                <w:sz w:val="20"/>
                <w:szCs w:val="20"/>
              </w:rPr>
            </w:pPr>
            <w:r w:rsidRPr="00B57CE0">
              <w:rPr>
                <w:rFonts w:ascii="Times New Roman" w:hAnsi="Times New Roman" w:cs="Times New Roman"/>
                <w:sz w:val="20"/>
                <w:szCs w:val="20"/>
              </w:rPr>
              <w:t>Создание благоприятного психоэмоциональ</w:t>
            </w:r>
            <w:r w:rsidR="009B3767" w:rsidRPr="00B57CE0">
              <w:rPr>
                <w:rFonts w:ascii="Times New Roman" w:hAnsi="Times New Roman" w:cs="Times New Roman"/>
                <w:sz w:val="20"/>
                <w:szCs w:val="20"/>
              </w:rPr>
              <w:t>ного климата для сотрудников ГКПД</w:t>
            </w:r>
            <w:r w:rsidRPr="00B57CE0">
              <w:rPr>
                <w:rFonts w:ascii="Times New Roman" w:hAnsi="Times New Roman" w:cs="Times New Roman"/>
                <w:sz w:val="20"/>
                <w:szCs w:val="20"/>
              </w:rPr>
              <w:t xml:space="preserve"> и родителей</w:t>
            </w:r>
          </w:p>
        </w:tc>
      </w:tr>
      <w:tr w:rsidR="00A34F2C" w:rsidRPr="004011E6" w:rsidTr="00CF6F87">
        <w:trPr>
          <w:jc w:val="center"/>
        </w:trPr>
        <w:tc>
          <w:tcPr>
            <w:tcW w:w="567" w:type="dxa"/>
            <w:shd w:val="clear" w:color="auto" w:fill="auto"/>
          </w:tcPr>
          <w:p w:rsidR="00A34F2C" w:rsidRPr="00B57CE0" w:rsidRDefault="00A34F2C" w:rsidP="00CF6F87">
            <w:pPr>
              <w:jc w:val="center"/>
              <w:rPr>
                <w:rFonts w:ascii="Times New Roman" w:eastAsia="Calibri" w:hAnsi="Times New Roman" w:cs="Times New Roman"/>
                <w:sz w:val="20"/>
                <w:szCs w:val="20"/>
              </w:rPr>
            </w:pPr>
            <w:r w:rsidRPr="00B57CE0">
              <w:rPr>
                <w:rFonts w:ascii="Times New Roman" w:hAnsi="Times New Roman" w:cs="Times New Roman"/>
                <w:sz w:val="20"/>
                <w:szCs w:val="20"/>
              </w:rPr>
              <w:t>2</w:t>
            </w:r>
          </w:p>
        </w:tc>
        <w:tc>
          <w:tcPr>
            <w:tcW w:w="2054" w:type="dxa"/>
            <w:shd w:val="clear" w:color="auto" w:fill="auto"/>
          </w:tcPr>
          <w:p w:rsidR="00A34F2C" w:rsidRPr="00B57CE0" w:rsidRDefault="00A34F2C" w:rsidP="00130D0E">
            <w:pPr>
              <w:jc w:val="both"/>
              <w:rPr>
                <w:rFonts w:ascii="Times New Roman" w:eastAsia="Calibri" w:hAnsi="Times New Roman" w:cs="Times New Roman"/>
                <w:sz w:val="20"/>
                <w:szCs w:val="20"/>
              </w:rPr>
            </w:pPr>
            <w:r w:rsidRPr="00B57CE0">
              <w:rPr>
                <w:rFonts w:ascii="Times New Roman" w:hAnsi="Times New Roman" w:cs="Times New Roman"/>
                <w:sz w:val="20"/>
                <w:szCs w:val="20"/>
              </w:rPr>
              <w:t>Методический</w:t>
            </w:r>
          </w:p>
        </w:tc>
        <w:tc>
          <w:tcPr>
            <w:tcW w:w="6946" w:type="dxa"/>
            <w:shd w:val="clear" w:color="auto" w:fill="auto"/>
          </w:tcPr>
          <w:p w:rsidR="00A34F2C" w:rsidRPr="00B57CE0" w:rsidRDefault="00A34F2C" w:rsidP="00130D0E">
            <w:pPr>
              <w:tabs>
                <w:tab w:val="left" w:pos="351"/>
              </w:tabs>
              <w:spacing w:after="0"/>
              <w:jc w:val="both"/>
              <w:rPr>
                <w:rFonts w:ascii="Times New Roman" w:eastAsia="Calibri"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Методическая библиотека для педагогов</w:t>
            </w:r>
          </w:p>
          <w:p w:rsidR="00A34F2C" w:rsidRPr="00B57CE0" w:rsidRDefault="00A34F2C" w:rsidP="00130D0E">
            <w:pPr>
              <w:tabs>
                <w:tab w:val="left" w:pos="351"/>
              </w:tabs>
              <w:spacing w:after="0"/>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Семинары, консультации</w:t>
            </w:r>
          </w:p>
          <w:p w:rsidR="00A34F2C" w:rsidRPr="00B57CE0" w:rsidRDefault="00A34F2C" w:rsidP="00130D0E">
            <w:pPr>
              <w:tabs>
                <w:tab w:val="left" w:pos="351"/>
              </w:tabs>
              <w:spacing w:after="0"/>
              <w:jc w:val="both"/>
              <w:rPr>
                <w:rFonts w:ascii="Times New Roman" w:hAnsi="Times New Roman" w:cs="Times New Roman"/>
                <w:sz w:val="20"/>
                <w:szCs w:val="20"/>
              </w:rPr>
            </w:pPr>
            <w:r w:rsidRPr="00B57CE0">
              <w:rPr>
                <w:rFonts w:ascii="Times New Roman" w:hAnsi="Times New Roman" w:cs="Times New Roman"/>
                <w:sz w:val="20"/>
                <w:szCs w:val="20"/>
              </w:rPr>
              <w:lastRenderedPageBreak/>
              <w:t>•</w:t>
            </w:r>
            <w:r w:rsidRPr="00B57CE0">
              <w:rPr>
                <w:rFonts w:ascii="Times New Roman" w:hAnsi="Times New Roman" w:cs="Times New Roman"/>
                <w:sz w:val="20"/>
                <w:szCs w:val="20"/>
              </w:rPr>
              <w:tab/>
              <w:t>Круглые стол</w:t>
            </w:r>
            <w:r w:rsidR="009B3767" w:rsidRPr="00B57CE0">
              <w:rPr>
                <w:rFonts w:ascii="Times New Roman" w:hAnsi="Times New Roman" w:cs="Times New Roman"/>
                <w:sz w:val="20"/>
                <w:szCs w:val="20"/>
              </w:rPr>
              <w:t>ы</w:t>
            </w:r>
          </w:p>
          <w:p w:rsidR="00A34F2C" w:rsidRPr="00B57CE0" w:rsidRDefault="00A34F2C" w:rsidP="00130D0E">
            <w:pPr>
              <w:tabs>
                <w:tab w:val="left" w:pos="351"/>
              </w:tabs>
              <w:spacing w:after="0"/>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Педагогические советы</w:t>
            </w:r>
          </w:p>
          <w:p w:rsidR="00A34F2C" w:rsidRPr="00B57CE0" w:rsidRDefault="00A34F2C" w:rsidP="00130D0E">
            <w:pPr>
              <w:tabs>
                <w:tab w:val="left" w:pos="351"/>
              </w:tabs>
              <w:spacing w:after="0"/>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Повышение профессионального уровня педагогов</w:t>
            </w:r>
          </w:p>
          <w:p w:rsidR="00A34F2C" w:rsidRPr="00B57CE0" w:rsidRDefault="00A34F2C" w:rsidP="00130D0E">
            <w:pPr>
              <w:tabs>
                <w:tab w:val="left" w:pos="351"/>
              </w:tabs>
              <w:spacing w:after="0"/>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 xml:space="preserve">Разъяснительная работа с родителями </w:t>
            </w:r>
            <w:r w:rsidR="009B3767" w:rsidRPr="00B57CE0">
              <w:rPr>
                <w:rFonts w:ascii="Times New Roman" w:hAnsi="Times New Roman" w:cs="Times New Roman"/>
                <w:sz w:val="20"/>
                <w:szCs w:val="20"/>
              </w:rPr>
              <w:t>по вопросам воспитания и</w:t>
            </w:r>
            <w:r w:rsidRPr="00B57CE0">
              <w:rPr>
                <w:rFonts w:ascii="Times New Roman" w:hAnsi="Times New Roman" w:cs="Times New Roman"/>
                <w:sz w:val="20"/>
                <w:szCs w:val="20"/>
              </w:rPr>
              <w:t xml:space="preserve"> развития детей дошкольного возраста</w:t>
            </w:r>
          </w:p>
          <w:p w:rsidR="00A34F2C" w:rsidRPr="00B57CE0" w:rsidRDefault="009B3767" w:rsidP="00BE2545">
            <w:pPr>
              <w:numPr>
                <w:ilvl w:val="0"/>
                <w:numId w:val="5"/>
              </w:numPr>
              <w:tabs>
                <w:tab w:val="clear" w:pos="805"/>
                <w:tab w:val="num" w:pos="252"/>
              </w:tabs>
              <w:spacing w:after="0" w:line="240" w:lineRule="auto"/>
              <w:ind w:left="252" w:hanging="252"/>
              <w:jc w:val="both"/>
              <w:rPr>
                <w:rFonts w:ascii="Times New Roman" w:hAnsi="Times New Roman" w:cs="Times New Roman"/>
                <w:sz w:val="20"/>
                <w:szCs w:val="20"/>
              </w:rPr>
            </w:pPr>
            <w:r w:rsidRPr="00B57CE0">
              <w:rPr>
                <w:rFonts w:ascii="Times New Roman" w:hAnsi="Times New Roman" w:cs="Times New Roman"/>
                <w:sz w:val="20"/>
                <w:szCs w:val="20"/>
              </w:rPr>
              <w:t xml:space="preserve">Папки </w:t>
            </w:r>
            <w:r w:rsidR="00A34F2C" w:rsidRPr="00B57CE0">
              <w:rPr>
                <w:rFonts w:ascii="Times New Roman" w:hAnsi="Times New Roman" w:cs="Times New Roman"/>
                <w:sz w:val="20"/>
                <w:szCs w:val="20"/>
              </w:rPr>
              <w:t>педагогическог</w:t>
            </w:r>
            <w:r w:rsidRPr="00B57CE0">
              <w:rPr>
                <w:rFonts w:ascii="Times New Roman" w:hAnsi="Times New Roman" w:cs="Times New Roman"/>
                <w:sz w:val="20"/>
                <w:szCs w:val="20"/>
              </w:rPr>
              <w:t>о опыта</w:t>
            </w:r>
            <w:r w:rsidR="00A34F2C" w:rsidRPr="00B57CE0">
              <w:rPr>
                <w:rFonts w:ascii="Times New Roman" w:hAnsi="Times New Roman" w:cs="Times New Roman"/>
                <w:sz w:val="20"/>
                <w:szCs w:val="20"/>
              </w:rPr>
              <w:t>;</w:t>
            </w:r>
          </w:p>
          <w:p w:rsidR="00A34F2C" w:rsidRPr="00B57CE0" w:rsidRDefault="00A34F2C" w:rsidP="00BE2545">
            <w:pPr>
              <w:numPr>
                <w:ilvl w:val="0"/>
                <w:numId w:val="5"/>
              </w:numPr>
              <w:tabs>
                <w:tab w:val="clear" w:pos="805"/>
                <w:tab w:val="num" w:pos="252"/>
              </w:tabs>
              <w:spacing w:after="0" w:line="240" w:lineRule="auto"/>
              <w:ind w:left="252" w:hanging="252"/>
              <w:jc w:val="both"/>
              <w:rPr>
                <w:rFonts w:ascii="Times New Roman" w:hAnsi="Times New Roman" w:cs="Times New Roman"/>
                <w:sz w:val="20"/>
                <w:szCs w:val="20"/>
              </w:rPr>
            </w:pPr>
            <w:r w:rsidRPr="00B57CE0">
              <w:rPr>
                <w:rFonts w:ascii="Times New Roman" w:hAnsi="Times New Roman" w:cs="Times New Roman"/>
                <w:sz w:val="20"/>
                <w:szCs w:val="20"/>
              </w:rPr>
              <w:t>Необходимый наглядный материал для занятий с детьми</w:t>
            </w:r>
          </w:p>
        </w:tc>
      </w:tr>
      <w:tr w:rsidR="00A34F2C" w:rsidRPr="004011E6" w:rsidTr="00CF6F87">
        <w:trPr>
          <w:jc w:val="center"/>
        </w:trPr>
        <w:tc>
          <w:tcPr>
            <w:tcW w:w="567" w:type="dxa"/>
            <w:vMerge w:val="restart"/>
            <w:shd w:val="clear" w:color="auto" w:fill="auto"/>
          </w:tcPr>
          <w:p w:rsidR="00A34F2C" w:rsidRPr="00B57CE0" w:rsidRDefault="00A34F2C" w:rsidP="00CF6F87">
            <w:pPr>
              <w:spacing w:after="0"/>
              <w:jc w:val="center"/>
              <w:rPr>
                <w:rFonts w:ascii="Times New Roman" w:eastAsia="Calibri" w:hAnsi="Times New Roman" w:cs="Times New Roman"/>
                <w:sz w:val="20"/>
                <w:szCs w:val="20"/>
              </w:rPr>
            </w:pPr>
            <w:r w:rsidRPr="00B57CE0">
              <w:rPr>
                <w:rFonts w:ascii="Times New Roman" w:hAnsi="Times New Roman" w:cs="Times New Roman"/>
                <w:sz w:val="20"/>
                <w:szCs w:val="20"/>
              </w:rPr>
              <w:lastRenderedPageBreak/>
              <w:t>3</w:t>
            </w:r>
          </w:p>
          <w:p w:rsidR="00A34F2C" w:rsidRPr="00B57CE0" w:rsidRDefault="00A34F2C" w:rsidP="00CF6F87">
            <w:pPr>
              <w:spacing w:after="0"/>
              <w:jc w:val="center"/>
              <w:rPr>
                <w:rFonts w:ascii="Times New Roman" w:eastAsia="Calibri" w:hAnsi="Times New Roman" w:cs="Times New Roman"/>
                <w:sz w:val="20"/>
                <w:szCs w:val="20"/>
              </w:rPr>
            </w:pPr>
          </w:p>
        </w:tc>
        <w:tc>
          <w:tcPr>
            <w:tcW w:w="2054" w:type="dxa"/>
            <w:vMerge w:val="restart"/>
            <w:shd w:val="clear" w:color="auto" w:fill="auto"/>
          </w:tcPr>
          <w:p w:rsidR="00A34F2C" w:rsidRPr="00B57CE0" w:rsidRDefault="00A34F2C" w:rsidP="00130D0E">
            <w:pPr>
              <w:spacing w:after="0"/>
              <w:jc w:val="both"/>
              <w:rPr>
                <w:rFonts w:ascii="Times New Roman" w:eastAsia="Calibri" w:hAnsi="Times New Roman" w:cs="Times New Roman"/>
                <w:sz w:val="20"/>
                <w:szCs w:val="20"/>
              </w:rPr>
            </w:pPr>
            <w:r w:rsidRPr="00B57CE0">
              <w:rPr>
                <w:rFonts w:ascii="Times New Roman" w:hAnsi="Times New Roman" w:cs="Times New Roman"/>
                <w:sz w:val="20"/>
                <w:szCs w:val="20"/>
              </w:rPr>
              <w:t>Музыкально-</w:t>
            </w:r>
          </w:p>
          <w:p w:rsidR="00A34F2C" w:rsidRPr="00B57CE0" w:rsidRDefault="009B3767" w:rsidP="00130D0E">
            <w:pPr>
              <w:spacing w:after="0"/>
              <w:jc w:val="both"/>
              <w:rPr>
                <w:rFonts w:ascii="Times New Roman" w:eastAsia="Calibri" w:hAnsi="Times New Roman" w:cs="Times New Roman"/>
                <w:sz w:val="20"/>
                <w:szCs w:val="20"/>
              </w:rPr>
            </w:pPr>
            <w:r w:rsidRPr="00B57CE0">
              <w:rPr>
                <w:rFonts w:ascii="Times New Roman" w:hAnsi="Times New Roman" w:cs="Times New Roman"/>
                <w:sz w:val="20"/>
                <w:szCs w:val="20"/>
              </w:rPr>
              <w:t>ф</w:t>
            </w:r>
            <w:r w:rsidR="00A34F2C" w:rsidRPr="00B57CE0">
              <w:rPr>
                <w:rFonts w:ascii="Times New Roman" w:hAnsi="Times New Roman" w:cs="Times New Roman"/>
                <w:sz w:val="20"/>
                <w:szCs w:val="20"/>
              </w:rPr>
              <w:t>изкультурный зал</w:t>
            </w:r>
          </w:p>
        </w:tc>
        <w:tc>
          <w:tcPr>
            <w:tcW w:w="6946" w:type="dxa"/>
            <w:shd w:val="clear" w:color="auto" w:fill="auto"/>
          </w:tcPr>
          <w:p w:rsidR="00A34F2C" w:rsidRPr="00B57CE0" w:rsidRDefault="00A34F2C" w:rsidP="00130D0E">
            <w:pPr>
              <w:tabs>
                <w:tab w:val="left" w:pos="459"/>
              </w:tabs>
              <w:spacing w:after="0"/>
              <w:ind w:left="317" w:hanging="317"/>
              <w:jc w:val="both"/>
              <w:rPr>
                <w:rFonts w:ascii="Times New Roman" w:eastAsia="Calibri" w:hAnsi="Times New Roman" w:cs="Times New Roman"/>
                <w:sz w:val="20"/>
                <w:szCs w:val="20"/>
              </w:rPr>
            </w:pPr>
            <w:r w:rsidRPr="00B57CE0">
              <w:rPr>
                <w:rFonts w:ascii="Times New Roman" w:hAnsi="Times New Roman" w:cs="Times New Roman"/>
                <w:b/>
                <w:sz w:val="20"/>
                <w:szCs w:val="20"/>
              </w:rPr>
              <w:t>•</w:t>
            </w:r>
            <w:r w:rsidRPr="00B57CE0">
              <w:rPr>
                <w:rFonts w:ascii="Times New Roman" w:hAnsi="Times New Roman" w:cs="Times New Roman"/>
                <w:sz w:val="20"/>
                <w:szCs w:val="20"/>
              </w:rPr>
              <w:t>Праздники, досуги, музыкальные занятия, индивидуальная работа</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 xml:space="preserve">Музыкотерапия  </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Развитие музыкальных способностей детей, их эмоциональн</w:t>
            </w:r>
            <w:proofErr w:type="gramStart"/>
            <w:r w:rsidRPr="00B57CE0">
              <w:rPr>
                <w:rFonts w:ascii="Times New Roman" w:hAnsi="Times New Roman" w:cs="Times New Roman"/>
                <w:sz w:val="20"/>
                <w:szCs w:val="20"/>
              </w:rPr>
              <w:t>о-</w:t>
            </w:r>
            <w:proofErr w:type="gramEnd"/>
            <w:r w:rsidRPr="00B57CE0">
              <w:rPr>
                <w:rFonts w:ascii="Times New Roman" w:hAnsi="Times New Roman" w:cs="Times New Roman"/>
                <w:sz w:val="20"/>
                <w:szCs w:val="20"/>
              </w:rPr>
              <w:t xml:space="preserve"> волевой сферы</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Обучение детей дошкольного возраста игре на музыкальных инструментах</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Подгрупповая и индивидуальная работа по театральной деятельности</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Развитие творческих способностей детей посредством различных видов театрализованной деятельности</w:t>
            </w:r>
          </w:p>
          <w:p w:rsidR="00A34F2C" w:rsidRPr="00B57CE0" w:rsidRDefault="00A34F2C" w:rsidP="00130D0E">
            <w:pPr>
              <w:tabs>
                <w:tab w:val="left" w:pos="459"/>
              </w:tabs>
              <w:spacing w:after="0"/>
              <w:ind w:left="317" w:hanging="317"/>
              <w:jc w:val="both"/>
              <w:rPr>
                <w:rFonts w:ascii="Times New Roman" w:eastAsia="Calibri" w:hAnsi="Times New Roman" w:cs="Times New Roman"/>
                <w:b/>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Консультационная работа по вопросам музыкального</w:t>
            </w:r>
            <w:r w:rsidR="00A3655B">
              <w:rPr>
                <w:rFonts w:ascii="Times New Roman" w:hAnsi="Times New Roman" w:cs="Times New Roman"/>
                <w:sz w:val="20"/>
                <w:szCs w:val="20"/>
              </w:rPr>
              <w:t xml:space="preserve"> </w:t>
            </w:r>
            <w:r w:rsidRPr="00B57CE0">
              <w:rPr>
                <w:rFonts w:ascii="Times New Roman" w:hAnsi="Times New Roman" w:cs="Times New Roman"/>
                <w:sz w:val="20"/>
                <w:szCs w:val="20"/>
              </w:rPr>
              <w:t>воспитания для родителей</w:t>
            </w:r>
          </w:p>
        </w:tc>
      </w:tr>
      <w:tr w:rsidR="00A34F2C" w:rsidRPr="004011E6" w:rsidTr="00CF6F87">
        <w:trPr>
          <w:jc w:val="center"/>
        </w:trPr>
        <w:tc>
          <w:tcPr>
            <w:tcW w:w="567" w:type="dxa"/>
            <w:vMerge/>
            <w:shd w:val="clear" w:color="auto" w:fill="auto"/>
          </w:tcPr>
          <w:p w:rsidR="00A34F2C" w:rsidRPr="00B57CE0" w:rsidRDefault="00A34F2C" w:rsidP="00CF6F87">
            <w:pPr>
              <w:spacing w:after="0"/>
              <w:jc w:val="center"/>
              <w:rPr>
                <w:rFonts w:ascii="Times New Roman" w:eastAsia="Calibri" w:hAnsi="Times New Roman" w:cs="Times New Roman"/>
                <w:sz w:val="20"/>
                <w:szCs w:val="20"/>
              </w:rPr>
            </w:pPr>
          </w:p>
        </w:tc>
        <w:tc>
          <w:tcPr>
            <w:tcW w:w="2054" w:type="dxa"/>
            <w:vMerge/>
            <w:shd w:val="clear" w:color="auto" w:fill="auto"/>
          </w:tcPr>
          <w:p w:rsidR="00A34F2C" w:rsidRPr="00B57CE0" w:rsidRDefault="00A34F2C" w:rsidP="00130D0E">
            <w:pPr>
              <w:spacing w:after="0"/>
              <w:jc w:val="both"/>
              <w:rPr>
                <w:rFonts w:ascii="Times New Roman" w:eastAsia="Calibri" w:hAnsi="Times New Roman" w:cs="Times New Roman"/>
                <w:sz w:val="20"/>
                <w:szCs w:val="20"/>
              </w:rPr>
            </w:pPr>
          </w:p>
        </w:tc>
        <w:tc>
          <w:tcPr>
            <w:tcW w:w="6946" w:type="dxa"/>
            <w:shd w:val="clear" w:color="auto" w:fill="auto"/>
          </w:tcPr>
          <w:p w:rsidR="00A34F2C" w:rsidRPr="00B57CE0" w:rsidRDefault="00A34F2C" w:rsidP="00BE2545">
            <w:pPr>
              <w:numPr>
                <w:ilvl w:val="0"/>
                <w:numId w:val="9"/>
              </w:numPr>
              <w:tabs>
                <w:tab w:val="clear" w:pos="805"/>
                <w:tab w:val="left" w:pos="252"/>
              </w:tabs>
              <w:spacing w:after="0" w:line="240" w:lineRule="auto"/>
              <w:ind w:hanging="805"/>
              <w:jc w:val="both"/>
              <w:rPr>
                <w:rFonts w:ascii="Times New Roman" w:hAnsi="Times New Roman" w:cs="Times New Roman"/>
                <w:sz w:val="20"/>
                <w:szCs w:val="20"/>
              </w:rPr>
            </w:pPr>
            <w:r w:rsidRPr="00B57CE0">
              <w:rPr>
                <w:rFonts w:ascii="Times New Roman" w:hAnsi="Times New Roman" w:cs="Times New Roman"/>
                <w:sz w:val="20"/>
                <w:szCs w:val="20"/>
              </w:rPr>
              <w:t>Создание условий для физического развития детей</w:t>
            </w:r>
          </w:p>
          <w:p w:rsidR="00A34F2C" w:rsidRPr="00B57CE0" w:rsidRDefault="00A34F2C" w:rsidP="00130D0E">
            <w:pPr>
              <w:tabs>
                <w:tab w:val="left" w:pos="459"/>
              </w:tabs>
              <w:spacing w:after="0"/>
              <w:ind w:left="317" w:hanging="317"/>
              <w:jc w:val="both"/>
              <w:rPr>
                <w:rFonts w:ascii="Times New Roman" w:eastAsia="Calibri" w:hAnsi="Times New Roman" w:cs="Times New Roman"/>
                <w:sz w:val="20"/>
                <w:szCs w:val="20"/>
              </w:rPr>
            </w:pPr>
            <w:r w:rsidRPr="00B57CE0">
              <w:rPr>
                <w:rFonts w:ascii="Times New Roman" w:hAnsi="Times New Roman" w:cs="Times New Roman"/>
                <w:b/>
                <w:sz w:val="20"/>
                <w:szCs w:val="20"/>
              </w:rPr>
              <w:t>•</w:t>
            </w:r>
            <w:r w:rsidRPr="00B57CE0">
              <w:rPr>
                <w:rFonts w:ascii="Times New Roman" w:hAnsi="Times New Roman" w:cs="Times New Roman"/>
                <w:b/>
                <w:sz w:val="20"/>
                <w:szCs w:val="20"/>
              </w:rPr>
              <w:tab/>
            </w:r>
            <w:r w:rsidRPr="00B57CE0">
              <w:rPr>
                <w:rFonts w:ascii="Times New Roman" w:hAnsi="Times New Roman" w:cs="Times New Roman"/>
                <w:sz w:val="20"/>
                <w:szCs w:val="20"/>
              </w:rPr>
              <w:t>Утренняя гимнастика</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Спортивные праздники</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Физкультурные досуги</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Укрепление здоровья детей</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Приобщение к здоровому образу жизни</w:t>
            </w:r>
          </w:p>
          <w:p w:rsidR="00A34F2C" w:rsidRPr="00B57CE0" w:rsidRDefault="00A34F2C" w:rsidP="00130D0E">
            <w:pPr>
              <w:tabs>
                <w:tab w:val="left" w:pos="459"/>
              </w:tabs>
              <w:spacing w:after="0"/>
              <w:ind w:left="317" w:hanging="317"/>
              <w:jc w:val="both"/>
              <w:rPr>
                <w:rFonts w:ascii="Times New Roman" w:hAnsi="Times New Roman" w:cs="Times New Roman"/>
                <w:sz w:val="20"/>
                <w:szCs w:val="20"/>
              </w:rPr>
            </w:pPr>
            <w:r w:rsidRPr="00B57CE0">
              <w:rPr>
                <w:rFonts w:ascii="Times New Roman" w:hAnsi="Times New Roman" w:cs="Times New Roman"/>
                <w:sz w:val="20"/>
                <w:szCs w:val="20"/>
              </w:rPr>
              <w:t>•</w:t>
            </w:r>
            <w:r w:rsidRPr="00B57CE0">
              <w:rPr>
                <w:rFonts w:ascii="Times New Roman" w:hAnsi="Times New Roman" w:cs="Times New Roman"/>
                <w:sz w:val="20"/>
                <w:szCs w:val="20"/>
              </w:rPr>
              <w:tab/>
              <w:t>Развитие способности к восприятию и передаче движений</w:t>
            </w:r>
          </w:p>
        </w:tc>
      </w:tr>
      <w:tr w:rsidR="00A34F2C" w:rsidRPr="004011E6" w:rsidTr="00CF6F87">
        <w:trPr>
          <w:jc w:val="center"/>
        </w:trPr>
        <w:tc>
          <w:tcPr>
            <w:tcW w:w="567" w:type="dxa"/>
            <w:shd w:val="clear" w:color="auto" w:fill="auto"/>
          </w:tcPr>
          <w:p w:rsidR="00A34F2C" w:rsidRPr="00B57CE0" w:rsidRDefault="00A34F2C" w:rsidP="00CF6F87">
            <w:pPr>
              <w:spacing w:after="0"/>
              <w:jc w:val="center"/>
              <w:rPr>
                <w:rFonts w:ascii="Times New Roman" w:eastAsia="Calibri" w:hAnsi="Times New Roman" w:cs="Times New Roman"/>
                <w:sz w:val="20"/>
                <w:szCs w:val="20"/>
              </w:rPr>
            </w:pPr>
            <w:r w:rsidRPr="00B57CE0">
              <w:rPr>
                <w:rFonts w:ascii="Times New Roman" w:hAnsi="Times New Roman" w:cs="Times New Roman"/>
                <w:sz w:val="20"/>
                <w:szCs w:val="20"/>
              </w:rPr>
              <w:t>6</w:t>
            </w:r>
          </w:p>
        </w:tc>
        <w:tc>
          <w:tcPr>
            <w:tcW w:w="2054" w:type="dxa"/>
            <w:shd w:val="clear" w:color="auto" w:fill="auto"/>
          </w:tcPr>
          <w:p w:rsidR="00A34F2C" w:rsidRPr="00B57CE0" w:rsidRDefault="00A34F2C" w:rsidP="00130D0E">
            <w:pPr>
              <w:jc w:val="both"/>
              <w:rPr>
                <w:rFonts w:ascii="Times New Roman" w:eastAsia="Calibri" w:hAnsi="Times New Roman" w:cs="Times New Roman"/>
                <w:sz w:val="20"/>
                <w:szCs w:val="20"/>
              </w:rPr>
            </w:pPr>
            <w:r w:rsidRPr="00B57CE0">
              <w:rPr>
                <w:rFonts w:ascii="Times New Roman" w:hAnsi="Times New Roman" w:cs="Times New Roman"/>
                <w:sz w:val="20"/>
                <w:szCs w:val="20"/>
              </w:rPr>
              <w:t>Групповые помещения</w:t>
            </w:r>
          </w:p>
        </w:tc>
        <w:tc>
          <w:tcPr>
            <w:tcW w:w="6946" w:type="dxa"/>
            <w:shd w:val="clear" w:color="auto" w:fill="auto"/>
          </w:tcPr>
          <w:p w:rsidR="00A34F2C" w:rsidRPr="00B57CE0" w:rsidRDefault="00A34F2C" w:rsidP="00BE2545">
            <w:pPr>
              <w:numPr>
                <w:ilvl w:val="0"/>
                <w:numId w:val="7"/>
              </w:numPr>
              <w:tabs>
                <w:tab w:val="left" w:pos="459"/>
              </w:tabs>
              <w:spacing w:after="0" w:line="240" w:lineRule="auto"/>
              <w:jc w:val="both"/>
              <w:rPr>
                <w:rFonts w:ascii="Times New Roman" w:hAnsi="Times New Roman" w:cs="Times New Roman"/>
                <w:sz w:val="20"/>
                <w:szCs w:val="20"/>
              </w:rPr>
            </w:pPr>
            <w:r w:rsidRPr="00B57CE0">
              <w:rPr>
                <w:rFonts w:ascii="Times New Roman" w:hAnsi="Times New Roman" w:cs="Times New Roman"/>
                <w:sz w:val="20"/>
                <w:szCs w:val="20"/>
              </w:rPr>
              <w:t xml:space="preserve">Центр грамотности, куда включаются </w:t>
            </w:r>
            <w:r w:rsidR="00C24FDF" w:rsidRPr="00B57CE0">
              <w:rPr>
                <w:rFonts w:ascii="Times New Roman" w:hAnsi="Times New Roman" w:cs="Times New Roman"/>
                <w:sz w:val="20"/>
                <w:szCs w:val="20"/>
              </w:rPr>
              <w:t xml:space="preserve">книжный </w:t>
            </w:r>
            <w:r w:rsidR="009B3767" w:rsidRPr="00B57CE0">
              <w:rPr>
                <w:rFonts w:ascii="Times New Roman" w:hAnsi="Times New Roman" w:cs="Times New Roman"/>
                <w:sz w:val="20"/>
                <w:szCs w:val="20"/>
              </w:rPr>
              <w:t xml:space="preserve">уголок и все игры, и </w:t>
            </w:r>
            <w:r w:rsidRPr="00B57CE0">
              <w:rPr>
                <w:rFonts w:ascii="Times New Roman" w:hAnsi="Times New Roman" w:cs="Times New Roman"/>
                <w:sz w:val="20"/>
                <w:szCs w:val="20"/>
              </w:rPr>
              <w:t xml:space="preserve"> оборудование для развития речи;</w:t>
            </w:r>
          </w:p>
          <w:p w:rsidR="00A34F2C" w:rsidRPr="00B57CE0" w:rsidRDefault="00A34F2C" w:rsidP="00BE2545">
            <w:pPr>
              <w:numPr>
                <w:ilvl w:val="0"/>
                <w:numId w:val="7"/>
              </w:numPr>
              <w:tabs>
                <w:tab w:val="left" w:pos="459"/>
              </w:tabs>
              <w:spacing w:after="0" w:line="240" w:lineRule="auto"/>
              <w:jc w:val="both"/>
              <w:rPr>
                <w:rFonts w:ascii="Times New Roman" w:hAnsi="Times New Roman" w:cs="Times New Roman"/>
                <w:sz w:val="20"/>
                <w:szCs w:val="20"/>
              </w:rPr>
            </w:pPr>
            <w:r w:rsidRPr="00B57CE0">
              <w:rPr>
                <w:rFonts w:ascii="Times New Roman" w:hAnsi="Times New Roman" w:cs="Times New Roman"/>
                <w:sz w:val="20"/>
                <w:szCs w:val="20"/>
              </w:rPr>
              <w:t>Центр науки, куда входит уголок природы и место для детского</w:t>
            </w:r>
            <w:r w:rsidR="00A3655B">
              <w:rPr>
                <w:rFonts w:ascii="Times New Roman" w:hAnsi="Times New Roman" w:cs="Times New Roman"/>
                <w:sz w:val="20"/>
                <w:szCs w:val="20"/>
              </w:rPr>
              <w:t xml:space="preserve"> </w:t>
            </w:r>
            <w:r w:rsidRPr="00B57CE0">
              <w:rPr>
                <w:rFonts w:ascii="Times New Roman" w:hAnsi="Times New Roman" w:cs="Times New Roman"/>
                <w:sz w:val="20"/>
                <w:szCs w:val="20"/>
              </w:rPr>
              <w:t>экспериментирования и опытов с соответствующим оборудованием материалами;</w:t>
            </w:r>
          </w:p>
          <w:p w:rsidR="00A34F2C" w:rsidRPr="00B57CE0" w:rsidRDefault="00A34F2C" w:rsidP="00BE2545">
            <w:pPr>
              <w:numPr>
                <w:ilvl w:val="0"/>
                <w:numId w:val="8"/>
              </w:numPr>
              <w:tabs>
                <w:tab w:val="left" w:pos="459"/>
              </w:tabs>
              <w:spacing w:after="0" w:line="240" w:lineRule="auto"/>
              <w:jc w:val="both"/>
              <w:rPr>
                <w:rFonts w:ascii="Times New Roman" w:hAnsi="Times New Roman" w:cs="Times New Roman"/>
                <w:sz w:val="20"/>
                <w:szCs w:val="20"/>
              </w:rPr>
            </w:pPr>
            <w:r w:rsidRPr="00B57CE0">
              <w:rPr>
                <w:rFonts w:ascii="Times New Roman" w:hAnsi="Times New Roman" w:cs="Times New Roman"/>
                <w:sz w:val="20"/>
                <w:szCs w:val="20"/>
              </w:rPr>
              <w:t>Центр строительно-конструктивных игр;</w:t>
            </w:r>
          </w:p>
          <w:p w:rsidR="00A34F2C" w:rsidRPr="00B57CE0" w:rsidRDefault="00A34F2C" w:rsidP="00BE2545">
            <w:pPr>
              <w:numPr>
                <w:ilvl w:val="0"/>
                <w:numId w:val="8"/>
              </w:numPr>
              <w:tabs>
                <w:tab w:val="left" w:pos="459"/>
              </w:tabs>
              <w:spacing w:after="0" w:line="240" w:lineRule="auto"/>
              <w:jc w:val="both"/>
              <w:rPr>
                <w:rFonts w:ascii="Times New Roman" w:hAnsi="Times New Roman" w:cs="Times New Roman"/>
                <w:sz w:val="20"/>
                <w:szCs w:val="20"/>
              </w:rPr>
            </w:pPr>
            <w:r w:rsidRPr="00B57CE0">
              <w:rPr>
                <w:rFonts w:ascii="Times New Roman" w:hAnsi="Times New Roman" w:cs="Times New Roman"/>
                <w:sz w:val="20"/>
                <w:szCs w:val="20"/>
              </w:rPr>
              <w:t>Центр сюжетно-ролевой игры;</w:t>
            </w:r>
          </w:p>
          <w:p w:rsidR="00A34F2C" w:rsidRPr="00B57CE0" w:rsidRDefault="00A34F2C" w:rsidP="00BE2545">
            <w:pPr>
              <w:numPr>
                <w:ilvl w:val="0"/>
                <w:numId w:val="8"/>
              </w:numPr>
              <w:tabs>
                <w:tab w:val="left" w:pos="459"/>
              </w:tabs>
              <w:spacing w:after="0" w:line="240" w:lineRule="auto"/>
              <w:jc w:val="both"/>
              <w:rPr>
                <w:rFonts w:ascii="Times New Roman" w:hAnsi="Times New Roman" w:cs="Times New Roman"/>
                <w:sz w:val="20"/>
                <w:szCs w:val="20"/>
              </w:rPr>
            </w:pPr>
            <w:r w:rsidRPr="00B57CE0">
              <w:rPr>
                <w:rFonts w:ascii="Times New Roman" w:hAnsi="Times New Roman" w:cs="Times New Roman"/>
                <w:sz w:val="20"/>
                <w:szCs w:val="20"/>
              </w:rPr>
              <w:t>Центр искусства, где размещают</w:t>
            </w:r>
            <w:r w:rsidR="009B3767" w:rsidRPr="00B57CE0">
              <w:rPr>
                <w:rFonts w:ascii="Times New Roman" w:hAnsi="Times New Roman" w:cs="Times New Roman"/>
                <w:sz w:val="20"/>
                <w:szCs w:val="20"/>
              </w:rPr>
              <w:t xml:space="preserve">ся материалы по ознакомлению с </w:t>
            </w:r>
            <w:r w:rsidRPr="00B57CE0">
              <w:rPr>
                <w:rFonts w:ascii="Times New Roman" w:hAnsi="Times New Roman" w:cs="Times New Roman"/>
                <w:sz w:val="20"/>
                <w:szCs w:val="20"/>
              </w:rPr>
              <w:t xml:space="preserve">искусством, предметы искусства, материалы и оборудование для детской </w:t>
            </w:r>
            <w:r w:rsidR="00FB1EDC" w:rsidRPr="00B57CE0">
              <w:rPr>
                <w:rFonts w:ascii="Times New Roman" w:hAnsi="Times New Roman" w:cs="Times New Roman"/>
                <w:sz w:val="20"/>
                <w:szCs w:val="20"/>
              </w:rPr>
              <w:t>изобразительной деятельности</w:t>
            </w:r>
          </w:p>
        </w:tc>
      </w:tr>
    </w:tbl>
    <w:p w:rsidR="00174F08" w:rsidRPr="00B57CE0" w:rsidRDefault="00A34F2C" w:rsidP="00CF6F87">
      <w:pPr>
        <w:pStyle w:val="a6"/>
        <w:spacing w:before="120"/>
      </w:pPr>
      <w:r w:rsidRPr="00B57CE0">
        <w:t>В условиях развивающей среды ребёнок реализует своё право на свободу выбора деятельности. Такой подход к организации жизненного пространства в группах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w:t>
      </w:r>
      <w:r w:rsidR="00174F08" w:rsidRPr="00B57CE0">
        <w:t>.</w:t>
      </w:r>
    </w:p>
    <w:p w:rsidR="00174F08" w:rsidRPr="00B57CE0" w:rsidRDefault="00A34F2C" w:rsidP="00CF6F87">
      <w:pPr>
        <w:pStyle w:val="a6"/>
      </w:pPr>
      <w:r w:rsidRPr="00B57CE0">
        <w:t>Всё офор</w:t>
      </w:r>
      <w:r w:rsidR="009B3767" w:rsidRPr="00B57CE0">
        <w:t>мление ГКПД</w:t>
      </w:r>
      <w:r w:rsidR="00A3655B">
        <w:t xml:space="preserve"> </w:t>
      </w:r>
      <w:r w:rsidRPr="00B57CE0">
        <w:t>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w:t>
      </w:r>
    </w:p>
    <w:p w:rsidR="005E71E8" w:rsidRPr="00B57CE0" w:rsidRDefault="00A34F2C" w:rsidP="00CF6F87">
      <w:pPr>
        <w:pStyle w:val="a6"/>
      </w:pPr>
      <w:r w:rsidRPr="00B57CE0">
        <w:t xml:space="preserve">Исходное требование к предметной среде </w:t>
      </w:r>
      <w:r w:rsidR="00CF6F87">
        <w:t>–</w:t>
      </w:r>
      <w:r w:rsidRPr="00B57CE0">
        <w:t xml:space="preserve"> ее развивающий характер и вариатив</w:t>
      </w:r>
      <w:r w:rsidR="009B3767" w:rsidRPr="00B57CE0">
        <w:t>ность. О</w:t>
      </w:r>
      <w:r w:rsidRPr="00B57CE0">
        <w:t xml:space="preserve">птимальная развивающая среда </w:t>
      </w:r>
      <w:proofErr w:type="spellStart"/>
      <w:r w:rsidRPr="00B57CE0">
        <w:t>прогностична</w:t>
      </w:r>
      <w:proofErr w:type="spellEnd"/>
      <w:r w:rsidRPr="00B57CE0">
        <w:t xml:space="preserve">, она как бы моделирует функциональное развитие и </w:t>
      </w:r>
      <w:r w:rsidR="009B3767" w:rsidRPr="00B57CE0">
        <w:t xml:space="preserve">деятельность ребенка, потому что в </w:t>
      </w:r>
      <w:r w:rsidRPr="00B57CE0">
        <w:t xml:space="preserve">ней заложена </w:t>
      </w:r>
      <w:r w:rsidR="00397661" w:rsidRPr="00B57CE0">
        <w:t>«информация»</w:t>
      </w:r>
      <w:r w:rsidRPr="00B57CE0">
        <w:t xml:space="preserve"> о возможных видах и формах деятельности, которая сразу не обнаруживается полностью, а вместе с тем побуждает ребен</w:t>
      </w:r>
      <w:r w:rsidR="00D529E9" w:rsidRPr="00B57CE0">
        <w:t>ка к ее поиску и использованию.</w:t>
      </w:r>
    </w:p>
    <w:p w:rsidR="00C24FDF" w:rsidRPr="00B57CE0" w:rsidRDefault="00594593" w:rsidP="009424B5">
      <w:pPr>
        <w:pStyle w:val="2"/>
      </w:pPr>
      <w:bookmarkStart w:id="80" w:name="_Toc446072352"/>
      <w:bookmarkStart w:id="81" w:name="_Toc446442870"/>
      <w:r w:rsidRPr="00B57CE0">
        <w:lastRenderedPageBreak/>
        <w:t>Программно-</w:t>
      </w:r>
      <w:r w:rsidR="00A63F6A" w:rsidRPr="009424B5">
        <w:t>методическое</w:t>
      </w:r>
      <w:r w:rsidR="007C35C4" w:rsidRPr="00B57CE0">
        <w:t xml:space="preserve"> обеспечение образовательного процесса</w:t>
      </w:r>
      <w:bookmarkEnd w:id="80"/>
      <w:bookmarkEnd w:id="81"/>
    </w:p>
    <w:p w:rsidR="00174F08" w:rsidRPr="00B57CE0" w:rsidRDefault="007C35C4" w:rsidP="00B57CE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57CE0">
        <w:rPr>
          <w:rFonts w:ascii="Times New Roman" w:eastAsia="Times New Roman" w:hAnsi="Times New Roman" w:cs="Times New Roman"/>
          <w:color w:val="000000"/>
          <w:sz w:val="24"/>
          <w:szCs w:val="24"/>
          <w:lang w:eastAsia="ru-RU"/>
        </w:rPr>
        <w:t>Структура учебного плана отражает различные стороны предметной деятельности детей. Программный материал выстраивается по принципу постепенного усложнения с учетом возрастных и психических особенностей обучаю</w:t>
      </w:r>
      <w:r w:rsidRPr="00B57CE0">
        <w:rPr>
          <w:rFonts w:ascii="Times New Roman" w:eastAsia="Times New Roman" w:hAnsi="Times New Roman" w:cs="Times New Roman"/>
          <w:color w:val="000000"/>
          <w:sz w:val="24"/>
          <w:szCs w:val="24"/>
          <w:lang w:eastAsia="ru-RU"/>
        </w:rPr>
        <w:softHyphen/>
        <w:t>щихся, при этом используются различные пе</w:t>
      </w:r>
      <w:r w:rsidRPr="00B57CE0">
        <w:rPr>
          <w:rFonts w:ascii="Times New Roman" w:eastAsia="Times New Roman" w:hAnsi="Times New Roman" w:cs="Times New Roman"/>
          <w:color w:val="000000"/>
          <w:sz w:val="24"/>
          <w:szCs w:val="24"/>
          <w:lang w:eastAsia="ru-RU"/>
        </w:rPr>
        <w:softHyphen/>
        <w:t xml:space="preserve">дагогические технологии, методы, формы и приемы организации занятий с обязательным </w:t>
      </w:r>
      <w:proofErr w:type="spellStart"/>
      <w:r w:rsidRPr="00B57CE0">
        <w:rPr>
          <w:rFonts w:ascii="Times New Roman" w:eastAsia="Times New Roman" w:hAnsi="Times New Roman" w:cs="Times New Roman"/>
          <w:color w:val="000000"/>
          <w:sz w:val="24"/>
          <w:szCs w:val="24"/>
          <w:lang w:eastAsia="ru-RU"/>
        </w:rPr>
        <w:t>деятельностным</w:t>
      </w:r>
      <w:proofErr w:type="spellEnd"/>
      <w:r w:rsidRPr="00B57CE0">
        <w:rPr>
          <w:rFonts w:ascii="Times New Roman" w:eastAsia="Times New Roman" w:hAnsi="Times New Roman" w:cs="Times New Roman"/>
          <w:color w:val="000000"/>
          <w:sz w:val="24"/>
          <w:szCs w:val="24"/>
          <w:lang w:eastAsia="ru-RU"/>
        </w:rPr>
        <w:t xml:space="preserve"> подходом, технологией саморазвития и игровой деятельности.</w:t>
      </w:r>
    </w:p>
    <w:p w:rsidR="007C35C4" w:rsidRPr="00B57CE0" w:rsidRDefault="007C35C4" w:rsidP="00B57CE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57CE0">
        <w:rPr>
          <w:rFonts w:ascii="Times New Roman" w:eastAsia="Times New Roman" w:hAnsi="Times New Roman" w:cs="Times New Roman"/>
          <w:color w:val="000000"/>
          <w:sz w:val="24"/>
          <w:szCs w:val="24"/>
          <w:lang w:eastAsia="ru-RU"/>
        </w:rPr>
        <w:t>Темпы продвижения по дополнительным обра</w:t>
      </w:r>
      <w:r w:rsidRPr="00B57CE0">
        <w:rPr>
          <w:rFonts w:ascii="Times New Roman" w:eastAsia="Times New Roman" w:hAnsi="Times New Roman" w:cs="Times New Roman"/>
          <w:color w:val="000000"/>
          <w:sz w:val="24"/>
          <w:szCs w:val="24"/>
          <w:lang w:eastAsia="ru-RU"/>
        </w:rPr>
        <w:softHyphen/>
        <w:t>зовательным программам у детей различны и зависят от их возможностей, уровня развития и возраста.</w:t>
      </w:r>
    </w:p>
    <w:p w:rsidR="00174F08" w:rsidRPr="00B57CE0" w:rsidRDefault="007C35C4" w:rsidP="00B57CE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57CE0">
        <w:rPr>
          <w:rFonts w:ascii="Times New Roman" w:eastAsia="Times New Roman" w:hAnsi="Times New Roman" w:cs="Times New Roman"/>
          <w:color w:val="000000"/>
          <w:sz w:val="24"/>
          <w:szCs w:val="24"/>
          <w:lang w:eastAsia="ru-RU"/>
        </w:rPr>
        <w:t>Планирование образовательной деятельно</w:t>
      </w:r>
      <w:r w:rsidRPr="00B57CE0">
        <w:rPr>
          <w:rFonts w:ascii="Times New Roman" w:eastAsia="Times New Roman" w:hAnsi="Times New Roman" w:cs="Times New Roman"/>
          <w:color w:val="000000"/>
          <w:sz w:val="24"/>
          <w:szCs w:val="24"/>
          <w:lang w:eastAsia="ru-RU"/>
        </w:rPr>
        <w:softHyphen/>
        <w:t>сти каждого ребенка осуществляется совмест</w:t>
      </w:r>
      <w:r w:rsidRPr="00B57CE0">
        <w:rPr>
          <w:rFonts w:ascii="Times New Roman" w:eastAsia="Times New Roman" w:hAnsi="Times New Roman" w:cs="Times New Roman"/>
          <w:color w:val="000000"/>
          <w:sz w:val="24"/>
          <w:szCs w:val="24"/>
          <w:lang w:eastAsia="ru-RU"/>
        </w:rPr>
        <w:softHyphen/>
        <w:t>но с родителями, педагогами и психологом.</w:t>
      </w:r>
    </w:p>
    <w:p w:rsidR="00174F08" w:rsidRPr="00B57CE0" w:rsidRDefault="007C35C4" w:rsidP="00B57CE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B57CE0">
        <w:rPr>
          <w:rFonts w:ascii="Times New Roman" w:eastAsia="Times New Roman" w:hAnsi="Times New Roman" w:cs="Times New Roman"/>
          <w:color w:val="000000"/>
          <w:sz w:val="24"/>
          <w:szCs w:val="24"/>
          <w:lang w:eastAsia="ru-RU"/>
        </w:rPr>
        <w:t>Дифференцированный подход позволяет соче</w:t>
      </w:r>
      <w:r w:rsidRPr="00B57CE0">
        <w:rPr>
          <w:rFonts w:ascii="Times New Roman" w:eastAsia="Times New Roman" w:hAnsi="Times New Roman" w:cs="Times New Roman"/>
          <w:color w:val="000000"/>
          <w:sz w:val="24"/>
          <w:szCs w:val="24"/>
          <w:lang w:eastAsia="ru-RU"/>
        </w:rPr>
        <w:softHyphen/>
        <w:t>тать групповую и индивидуальну</w:t>
      </w:r>
      <w:r w:rsidR="00D355DB">
        <w:rPr>
          <w:rFonts w:ascii="Times New Roman" w:eastAsia="Times New Roman" w:hAnsi="Times New Roman" w:cs="Times New Roman"/>
          <w:color w:val="000000"/>
          <w:sz w:val="24"/>
          <w:szCs w:val="24"/>
          <w:lang w:eastAsia="ru-RU"/>
        </w:rPr>
        <w:t>ю формы обу</w:t>
      </w:r>
      <w:r w:rsidRPr="00B57CE0">
        <w:rPr>
          <w:rFonts w:ascii="Times New Roman" w:eastAsia="Times New Roman" w:hAnsi="Times New Roman" w:cs="Times New Roman"/>
          <w:color w:val="000000"/>
          <w:sz w:val="24"/>
          <w:szCs w:val="24"/>
          <w:lang w:eastAsia="ru-RU"/>
        </w:rPr>
        <w:t>чения.</w:t>
      </w:r>
    </w:p>
    <w:p w:rsidR="007C35C4" w:rsidRPr="00B57CE0" w:rsidRDefault="007C35C4" w:rsidP="00B57CE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57CE0">
        <w:rPr>
          <w:rFonts w:ascii="Times New Roman" w:eastAsia="Times New Roman" w:hAnsi="Times New Roman" w:cs="Times New Roman"/>
          <w:color w:val="000000"/>
          <w:sz w:val="24"/>
          <w:szCs w:val="24"/>
          <w:lang w:eastAsia="ru-RU"/>
        </w:rPr>
        <w:t>Образовательный процесс сочетает в себе те виды деятельности, которые свойственны детям и получают развитие в дошкольном возрасте:</w:t>
      </w:r>
    </w:p>
    <w:p w:rsidR="00594593" w:rsidRPr="004036DD" w:rsidRDefault="007C35C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b/>
          <w:sz w:val="24"/>
          <w:szCs w:val="24"/>
          <w:lang w:eastAsia="ru-RU"/>
        </w:rPr>
        <w:t>игровая деятельность</w:t>
      </w:r>
      <w:r w:rsidR="00A3655B">
        <w:rPr>
          <w:rFonts w:ascii="Times New Roman" w:eastAsia="Times New Roman" w:hAnsi="Times New Roman" w:cs="Times New Roman"/>
          <w:b/>
          <w:sz w:val="24"/>
          <w:szCs w:val="24"/>
          <w:lang w:eastAsia="ru-RU"/>
        </w:rPr>
        <w:t xml:space="preserve"> </w:t>
      </w:r>
      <w:r w:rsidRPr="004036DD">
        <w:rPr>
          <w:rFonts w:ascii="Times New Roman" w:eastAsia="Times New Roman" w:hAnsi="Times New Roman" w:cs="Times New Roman"/>
          <w:sz w:val="24"/>
          <w:szCs w:val="24"/>
          <w:lang w:eastAsia="ru-RU"/>
        </w:rPr>
        <w:t>(развивающие, дидактические игры, игры с правилами, сюжетно–ролевые и театрализованные игры);</w:t>
      </w:r>
    </w:p>
    <w:p w:rsidR="007C35C4" w:rsidRPr="004036DD" w:rsidRDefault="007C35C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b/>
          <w:sz w:val="24"/>
          <w:szCs w:val="24"/>
          <w:lang w:eastAsia="ru-RU"/>
        </w:rPr>
        <w:t>продуктивная деятельность</w:t>
      </w:r>
      <w:r w:rsidR="00A3655B">
        <w:rPr>
          <w:rFonts w:ascii="Times New Roman" w:eastAsia="Times New Roman" w:hAnsi="Times New Roman" w:cs="Times New Roman"/>
          <w:b/>
          <w:sz w:val="24"/>
          <w:szCs w:val="24"/>
          <w:lang w:eastAsia="ru-RU"/>
        </w:rPr>
        <w:t xml:space="preserve"> </w:t>
      </w:r>
      <w:r w:rsidRPr="004036DD">
        <w:rPr>
          <w:rFonts w:ascii="Times New Roman" w:eastAsia="Times New Roman" w:hAnsi="Times New Roman" w:cs="Times New Roman"/>
          <w:sz w:val="24"/>
          <w:szCs w:val="24"/>
          <w:lang w:eastAsia="ru-RU"/>
        </w:rPr>
        <w:t>(художественно</w:t>
      </w:r>
      <w:r w:rsidR="007D79D1">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изобразительная, конструирование, ручной труд);</w:t>
      </w:r>
    </w:p>
    <w:p w:rsidR="007C35C4" w:rsidRPr="004036DD" w:rsidRDefault="007C35C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b/>
          <w:sz w:val="24"/>
          <w:szCs w:val="24"/>
          <w:lang w:eastAsia="ru-RU"/>
        </w:rPr>
        <w:t>двигательная деятельность</w:t>
      </w:r>
      <w:r w:rsidR="00B57CE0" w:rsidRPr="004036DD">
        <w:rPr>
          <w:rFonts w:ascii="Times New Roman" w:eastAsia="Times New Roman" w:hAnsi="Times New Roman" w:cs="Times New Roman"/>
          <w:sz w:val="24"/>
          <w:szCs w:val="24"/>
          <w:lang w:eastAsia="ru-RU"/>
        </w:rPr>
        <w:t xml:space="preserve"> (подвижные игры, физические </w:t>
      </w:r>
      <w:r w:rsidRPr="004036DD">
        <w:rPr>
          <w:rFonts w:ascii="Times New Roman" w:eastAsia="Times New Roman" w:hAnsi="Times New Roman" w:cs="Times New Roman"/>
          <w:sz w:val="24"/>
          <w:szCs w:val="24"/>
          <w:lang w:eastAsia="ru-RU"/>
        </w:rPr>
        <w:t>упражнения);</w:t>
      </w:r>
    </w:p>
    <w:p w:rsidR="007C35C4" w:rsidRPr="004036DD" w:rsidRDefault="00594593"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b/>
          <w:sz w:val="24"/>
          <w:szCs w:val="24"/>
          <w:lang w:eastAsia="ru-RU"/>
        </w:rPr>
        <w:t>к</w:t>
      </w:r>
      <w:r w:rsidR="007C35C4" w:rsidRPr="004036DD">
        <w:rPr>
          <w:rFonts w:ascii="Times New Roman" w:eastAsia="Times New Roman" w:hAnsi="Times New Roman" w:cs="Times New Roman"/>
          <w:b/>
          <w:sz w:val="24"/>
          <w:szCs w:val="24"/>
          <w:lang w:eastAsia="ru-RU"/>
        </w:rPr>
        <w:t>оммуникативная деятельность</w:t>
      </w:r>
      <w:r w:rsidR="00A3655B">
        <w:rPr>
          <w:rFonts w:ascii="Times New Roman" w:eastAsia="Times New Roman" w:hAnsi="Times New Roman" w:cs="Times New Roman"/>
          <w:b/>
          <w:sz w:val="24"/>
          <w:szCs w:val="24"/>
          <w:lang w:eastAsia="ru-RU"/>
        </w:rPr>
        <w:t xml:space="preserve"> </w:t>
      </w:r>
      <w:r w:rsidR="007C35C4" w:rsidRPr="004036DD">
        <w:rPr>
          <w:rFonts w:ascii="Times New Roman" w:eastAsia="Times New Roman" w:hAnsi="Times New Roman" w:cs="Times New Roman"/>
          <w:sz w:val="24"/>
          <w:szCs w:val="24"/>
          <w:lang w:eastAsia="ru-RU"/>
        </w:rPr>
        <w:t>(свободное общение с педагогом и со сверстниками);</w:t>
      </w:r>
    </w:p>
    <w:p w:rsidR="00164B27" w:rsidRPr="004036DD" w:rsidRDefault="007C35C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b/>
          <w:sz w:val="24"/>
          <w:szCs w:val="24"/>
          <w:lang w:eastAsia="ru-RU"/>
        </w:rPr>
        <w:t>элементы трудовой деятельности</w:t>
      </w:r>
      <w:r w:rsidR="00A3655B">
        <w:rPr>
          <w:rFonts w:ascii="Times New Roman" w:eastAsia="Times New Roman" w:hAnsi="Times New Roman" w:cs="Times New Roman"/>
          <w:b/>
          <w:sz w:val="24"/>
          <w:szCs w:val="24"/>
          <w:lang w:eastAsia="ru-RU"/>
        </w:rPr>
        <w:t xml:space="preserve"> </w:t>
      </w:r>
      <w:r w:rsidRPr="004036DD">
        <w:rPr>
          <w:rFonts w:ascii="Times New Roman" w:eastAsia="Times New Roman" w:hAnsi="Times New Roman" w:cs="Times New Roman"/>
          <w:sz w:val="24"/>
          <w:szCs w:val="24"/>
          <w:lang w:eastAsia="ru-RU"/>
        </w:rPr>
        <w:t>(самообслуживание, коллективная трудовая деятельность).</w:t>
      </w:r>
    </w:p>
    <w:p w:rsidR="007A0A9F" w:rsidRPr="00B57CE0" w:rsidRDefault="00594593" w:rsidP="007D79D1">
      <w:pPr>
        <w:spacing w:before="120" w:after="225" w:line="270" w:lineRule="atLeast"/>
        <w:jc w:val="center"/>
        <w:rPr>
          <w:rFonts w:eastAsia="Times New Roman" w:cs="Times New Roman"/>
          <w:b/>
          <w:bCs/>
          <w:color w:val="000000"/>
          <w:sz w:val="28"/>
          <w:szCs w:val="28"/>
          <w:lang w:eastAsia="ru-RU"/>
        </w:rPr>
      </w:pPr>
      <w:r w:rsidRPr="00B57CE0">
        <w:rPr>
          <w:rFonts w:eastAsia="Times New Roman" w:cs="Times New Roman"/>
          <w:b/>
          <w:bCs/>
          <w:color w:val="000000"/>
          <w:sz w:val="28"/>
          <w:szCs w:val="28"/>
          <w:lang w:eastAsia="ru-RU"/>
        </w:rPr>
        <w:t>Программно-методическое обеспечение образовательного процесса</w:t>
      </w:r>
    </w:p>
    <w:tbl>
      <w:tblPr>
        <w:tblStyle w:val="af7"/>
        <w:tblW w:w="9781" w:type="dxa"/>
        <w:jc w:val="center"/>
        <w:tblInd w:w="-34" w:type="dxa"/>
        <w:tblLayout w:type="fixed"/>
        <w:tblLook w:val="04A0" w:firstRow="1" w:lastRow="0" w:firstColumn="1" w:lastColumn="0" w:noHBand="0" w:noVBand="1"/>
      </w:tblPr>
      <w:tblGrid>
        <w:gridCol w:w="460"/>
        <w:gridCol w:w="108"/>
        <w:gridCol w:w="34"/>
        <w:gridCol w:w="2801"/>
        <w:gridCol w:w="318"/>
        <w:gridCol w:w="141"/>
        <w:gridCol w:w="1667"/>
        <w:gridCol w:w="425"/>
        <w:gridCol w:w="142"/>
        <w:gridCol w:w="34"/>
        <w:gridCol w:w="121"/>
        <w:gridCol w:w="21"/>
        <w:gridCol w:w="816"/>
        <w:gridCol w:w="284"/>
        <w:gridCol w:w="34"/>
        <w:gridCol w:w="107"/>
        <w:gridCol w:w="177"/>
        <w:gridCol w:w="283"/>
        <w:gridCol w:w="1808"/>
      </w:tblGrid>
      <w:tr w:rsidR="00B54D93" w:rsidRPr="00B57CE0" w:rsidTr="00B54D93">
        <w:trPr>
          <w:trHeight w:val="559"/>
          <w:jc w:val="center"/>
        </w:trPr>
        <w:tc>
          <w:tcPr>
            <w:tcW w:w="460" w:type="dxa"/>
            <w:vMerge w:val="restart"/>
            <w:vAlign w:val="center"/>
          </w:tcPr>
          <w:p w:rsidR="00B54D93" w:rsidRPr="00B57CE0" w:rsidRDefault="00B54D93" w:rsidP="007D79D1">
            <w:pPr>
              <w:spacing w:after="225"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w:t>
            </w:r>
          </w:p>
        </w:tc>
        <w:tc>
          <w:tcPr>
            <w:tcW w:w="2943" w:type="dxa"/>
            <w:gridSpan w:val="3"/>
            <w:vMerge w:val="restart"/>
            <w:vAlign w:val="center"/>
          </w:tcPr>
          <w:p w:rsidR="00B54D93" w:rsidRPr="00B57CE0" w:rsidRDefault="00B54D93" w:rsidP="007D79D1">
            <w:pPr>
              <w:spacing w:after="225"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kern w:val="24"/>
                <w:sz w:val="20"/>
                <w:szCs w:val="20"/>
              </w:rPr>
              <w:t>Название дополнительной образовательной программ</w:t>
            </w:r>
          </w:p>
        </w:tc>
        <w:tc>
          <w:tcPr>
            <w:tcW w:w="2126" w:type="dxa"/>
            <w:gridSpan w:val="3"/>
            <w:vMerge w:val="restart"/>
            <w:vAlign w:val="center"/>
          </w:tcPr>
          <w:p w:rsidR="00B54D93" w:rsidRPr="00B57CE0" w:rsidRDefault="00B54D93" w:rsidP="007D79D1">
            <w:pPr>
              <w:spacing w:after="225"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kern w:val="24"/>
                <w:sz w:val="20"/>
                <w:szCs w:val="20"/>
              </w:rPr>
              <w:t>Составитель</w:t>
            </w:r>
          </w:p>
        </w:tc>
        <w:tc>
          <w:tcPr>
            <w:tcW w:w="1559" w:type="dxa"/>
            <w:gridSpan w:val="6"/>
            <w:tcBorders>
              <w:bottom w:val="single" w:sz="4" w:space="0" w:color="auto"/>
            </w:tcBorders>
            <w:vAlign w:val="center"/>
          </w:tcPr>
          <w:p w:rsidR="00B54D93" w:rsidRPr="00B57CE0" w:rsidRDefault="00B54D93" w:rsidP="007D79D1">
            <w:pPr>
              <w:spacing w:after="225"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kern w:val="24"/>
                <w:sz w:val="20"/>
                <w:szCs w:val="20"/>
              </w:rPr>
              <w:t>Срок реализации</w:t>
            </w:r>
          </w:p>
        </w:tc>
        <w:tc>
          <w:tcPr>
            <w:tcW w:w="2693" w:type="dxa"/>
            <w:gridSpan w:val="6"/>
            <w:vMerge w:val="restart"/>
            <w:vAlign w:val="center"/>
          </w:tcPr>
          <w:p w:rsidR="00B54D93" w:rsidRPr="00B57CE0" w:rsidRDefault="00B54D93" w:rsidP="007D79D1">
            <w:pPr>
              <w:spacing w:after="225"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kern w:val="24"/>
                <w:sz w:val="20"/>
                <w:szCs w:val="20"/>
              </w:rPr>
              <w:t>Тип программы</w:t>
            </w:r>
          </w:p>
        </w:tc>
      </w:tr>
      <w:tr w:rsidR="00B54D93" w:rsidRPr="00B57CE0" w:rsidTr="00B54D93">
        <w:trPr>
          <w:trHeight w:val="264"/>
          <w:jc w:val="center"/>
        </w:trPr>
        <w:tc>
          <w:tcPr>
            <w:tcW w:w="460" w:type="dxa"/>
            <w:vMerge/>
            <w:vAlign w:val="center"/>
          </w:tcPr>
          <w:p w:rsidR="00B54D93" w:rsidRPr="00B57CE0" w:rsidRDefault="00B54D93" w:rsidP="007D79D1">
            <w:pPr>
              <w:spacing w:after="225" w:line="270" w:lineRule="atLeast"/>
              <w:jc w:val="center"/>
              <w:rPr>
                <w:rFonts w:ascii="Times New Roman" w:hAnsi="Times New Roman" w:cs="Times New Roman"/>
                <w:b/>
                <w:bCs/>
                <w:color w:val="000000" w:themeColor="text1"/>
                <w:sz w:val="20"/>
                <w:szCs w:val="20"/>
              </w:rPr>
            </w:pPr>
          </w:p>
        </w:tc>
        <w:tc>
          <w:tcPr>
            <w:tcW w:w="2943" w:type="dxa"/>
            <w:gridSpan w:val="3"/>
            <w:vMerge/>
            <w:vAlign w:val="center"/>
          </w:tcPr>
          <w:p w:rsidR="00B54D93" w:rsidRPr="00B57CE0" w:rsidRDefault="00B54D93" w:rsidP="007D79D1">
            <w:pPr>
              <w:spacing w:after="225" w:line="270" w:lineRule="atLeast"/>
              <w:jc w:val="center"/>
              <w:rPr>
                <w:rFonts w:ascii="Times New Roman" w:hAnsi="Times New Roman" w:cs="Times New Roman"/>
                <w:b/>
                <w:bCs/>
                <w:color w:val="000000"/>
                <w:kern w:val="24"/>
                <w:sz w:val="20"/>
                <w:szCs w:val="20"/>
              </w:rPr>
            </w:pPr>
          </w:p>
        </w:tc>
        <w:tc>
          <w:tcPr>
            <w:tcW w:w="2126" w:type="dxa"/>
            <w:gridSpan w:val="3"/>
            <w:vMerge/>
            <w:vAlign w:val="center"/>
          </w:tcPr>
          <w:p w:rsidR="00B54D93" w:rsidRPr="00B57CE0" w:rsidRDefault="00B54D93" w:rsidP="007D79D1">
            <w:pPr>
              <w:spacing w:after="225" w:line="270" w:lineRule="atLeast"/>
              <w:jc w:val="center"/>
              <w:rPr>
                <w:rFonts w:ascii="Times New Roman" w:hAnsi="Times New Roman" w:cs="Times New Roman"/>
                <w:b/>
                <w:bCs/>
                <w:color w:val="000000"/>
                <w:kern w:val="24"/>
                <w:sz w:val="20"/>
                <w:szCs w:val="20"/>
              </w:rPr>
            </w:pPr>
          </w:p>
        </w:tc>
        <w:tc>
          <w:tcPr>
            <w:tcW w:w="1559" w:type="dxa"/>
            <w:gridSpan w:val="6"/>
            <w:tcBorders>
              <w:top w:val="single" w:sz="4" w:space="0" w:color="auto"/>
            </w:tcBorders>
            <w:vAlign w:val="center"/>
          </w:tcPr>
          <w:p w:rsidR="00B54D93" w:rsidRPr="00B57CE0" w:rsidRDefault="00B54D93" w:rsidP="007D79D1">
            <w:pPr>
              <w:spacing w:after="225" w:line="270" w:lineRule="atLeast"/>
              <w:jc w:val="center"/>
              <w:rPr>
                <w:rFonts w:ascii="Times New Roman" w:hAnsi="Times New Roman" w:cs="Times New Roman"/>
                <w:b/>
                <w:bCs/>
                <w:color w:val="000000"/>
                <w:kern w:val="24"/>
                <w:sz w:val="20"/>
                <w:szCs w:val="20"/>
              </w:rPr>
            </w:pPr>
            <w:r>
              <w:rPr>
                <w:rFonts w:ascii="Times New Roman" w:hAnsi="Times New Roman" w:cs="Times New Roman"/>
                <w:b/>
                <w:bCs/>
                <w:color w:val="000000"/>
                <w:kern w:val="24"/>
                <w:sz w:val="20"/>
                <w:szCs w:val="20"/>
              </w:rPr>
              <w:t>Возраст детей</w:t>
            </w:r>
          </w:p>
        </w:tc>
        <w:tc>
          <w:tcPr>
            <w:tcW w:w="2693" w:type="dxa"/>
            <w:gridSpan w:val="6"/>
            <w:vMerge/>
            <w:vAlign w:val="center"/>
          </w:tcPr>
          <w:p w:rsidR="00B54D93" w:rsidRPr="00B57CE0" w:rsidRDefault="00B54D93" w:rsidP="007D79D1">
            <w:pPr>
              <w:spacing w:after="225" w:line="270" w:lineRule="atLeast"/>
              <w:jc w:val="center"/>
              <w:rPr>
                <w:rFonts w:ascii="Times New Roman" w:hAnsi="Times New Roman" w:cs="Times New Roman"/>
                <w:b/>
                <w:bCs/>
                <w:color w:val="000000"/>
                <w:kern w:val="24"/>
                <w:sz w:val="20"/>
                <w:szCs w:val="20"/>
              </w:rPr>
            </w:pPr>
          </w:p>
        </w:tc>
      </w:tr>
      <w:tr w:rsidR="00A63F6A" w:rsidRPr="00B57CE0" w:rsidTr="000464EF">
        <w:trPr>
          <w:trHeight w:val="897"/>
          <w:jc w:val="center"/>
        </w:trPr>
        <w:tc>
          <w:tcPr>
            <w:tcW w:w="460" w:type="dxa"/>
            <w:tcBorders>
              <w:bottom w:val="single" w:sz="4" w:space="0" w:color="auto"/>
            </w:tcBorders>
          </w:tcPr>
          <w:p w:rsidR="00A63F6A" w:rsidRPr="00B57CE0" w:rsidRDefault="00A63F6A" w:rsidP="00130D0E">
            <w:pPr>
              <w:spacing w:after="225"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w:t>
            </w:r>
          </w:p>
        </w:tc>
        <w:tc>
          <w:tcPr>
            <w:tcW w:w="2943" w:type="dxa"/>
            <w:gridSpan w:val="3"/>
            <w:tcBorders>
              <w:bottom w:val="single" w:sz="4" w:space="0" w:color="auto"/>
            </w:tcBorders>
          </w:tcPr>
          <w:p w:rsidR="00A63F6A" w:rsidRPr="00B57CE0" w:rsidRDefault="00A63F6A" w:rsidP="000464EF">
            <w:pPr>
              <w:spacing w:after="225" w:line="270" w:lineRule="atLeast"/>
              <w:rPr>
                <w:rFonts w:ascii="Times New Roman" w:hAnsi="Times New Roman" w:cs="Times New Roman"/>
                <w:bCs/>
                <w:color w:val="000000" w:themeColor="text1"/>
                <w:sz w:val="20"/>
                <w:szCs w:val="20"/>
              </w:rPr>
            </w:pPr>
            <w:r w:rsidRPr="00B57CE0">
              <w:rPr>
                <w:rFonts w:ascii="Times New Roman" w:hAnsi="Times New Roman" w:cs="Times New Roman"/>
                <w:bCs/>
                <w:color w:val="000000"/>
                <w:kern w:val="24"/>
                <w:sz w:val="20"/>
                <w:szCs w:val="20"/>
              </w:rPr>
              <w:t>«</w:t>
            </w:r>
            <w:proofErr w:type="spellStart"/>
            <w:r w:rsidRPr="00B57CE0">
              <w:rPr>
                <w:rFonts w:ascii="Times New Roman" w:hAnsi="Times New Roman" w:cs="Times New Roman"/>
                <w:bCs/>
                <w:color w:val="000000"/>
                <w:kern w:val="24"/>
                <w:sz w:val="20"/>
                <w:szCs w:val="20"/>
              </w:rPr>
              <w:t>Успевайка</w:t>
            </w:r>
            <w:proofErr w:type="spellEnd"/>
            <w:r w:rsidRPr="00B57CE0">
              <w:rPr>
                <w:rFonts w:ascii="Times New Roman" w:hAnsi="Times New Roman" w:cs="Times New Roman"/>
                <w:bCs/>
                <w:color w:val="000000"/>
                <w:kern w:val="24"/>
                <w:sz w:val="20"/>
                <w:szCs w:val="20"/>
              </w:rPr>
              <w:t xml:space="preserve">» </w:t>
            </w:r>
            <w:r w:rsidR="000464EF">
              <w:rPr>
                <w:rFonts w:ascii="Times New Roman" w:hAnsi="Times New Roman" w:cs="Times New Roman"/>
                <w:bCs/>
                <w:color w:val="000000"/>
                <w:kern w:val="24"/>
                <w:sz w:val="20"/>
                <w:szCs w:val="20"/>
              </w:rPr>
              <w:t>–</w:t>
            </w:r>
            <w:r w:rsidRPr="00B57CE0">
              <w:rPr>
                <w:rFonts w:ascii="Times New Roman" w:hAnsi="Times New Roman" w:cs="Times New Roman"/>
                <w:bCs/>
                <w:color w:val="000000"/>
                <w:kern w:val="24"/>
                <w:sz w:val="20"/>
                <w:szCs w:val="20"/>
              </w:rPr>
              <w:t xml:space="preserve"> формирование предпосылок к учебной деятельности</w:t>
            </w:r>
          </w:p>
        </w:tc>
        <w:tc>
          <w:tcPr>
            <w:tcW w:w="2126"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t>ПДО</w:t>
            </w:r>
          </w:p>
          <w:p w:rsidR="00A63F6A" w:rsidRPr="00B57CE0" w:rsidRDefault="00A63F6A" w:rsidP="00130D0E">
            <w:pPr>
              <w:spacing w:line="270" w:lineRule="atLeast"/>
              <w:jc w:val="both"/>
              <w:rPr>
                <w:rFonts w:ascii="Times New Roman" w:hAnsi="Times New Roman" w:cs="Times New Roman"/>
                <w:color w:val="000000"/>
                <w:kern w:val="24"/>
                <w:sz w:val="20"/>
                <w:szCs w:val="20"/>
              </w:rPr>
            </w:pPr>
            <w:proofErr w:type="spellStart"/>
            <w:r w:rsidRPr="00B57CE0">
              <w:rPr>
                <w:rFonts w:ascii="Times New Roman" w:hAnsi="Times New Roman" w:cs="Times New Roman"/>
                <w:color w:val="000000"/>
                <w:kern w:val="24"/>
                <w:sz w:val="20"/>
                <w:szCs w:val="20"/>
              </w:rPr>
              <w:t>Шхашемишева</w:t>
            </w:r>
            <w:proofErr w:type="spellEnd"/>
            <w:r w:rsidRPr="00B57CE0">
              <w:rPr>
                <w:rFonts w:ascii="Times New Roman" w:hAnsi="Times New Roman" w:cs="Times New Roman"/>
                <w:color w:val="000000"/>
                <w:kern w:val="24"/>
                <w:sz w:val="20"/>
                <w:szCs w:val="20"/>
              </w:rPr>
              <w:t xml:space="preserve"> М. М.</w:t>
            </w:r>
          </w:p>
        </w:tc>
        <w:tc>
          <w:tcPr>
            <w:tcW w:w="1559" w:type="dxa"/>
            <w:gridSpan w:val="6"/>
            <w:tcBorders>
              <w:bottom w:val="single" w:sz="4" w:space="0" w:color="auto"/>
            </w:tcBorders>
          </w:tcPr>
          <w:p w:rsidR="00A63F6A" w:rsidRDefault="00A63F6A" w:rsidP="00B54D93">
            <w:pPr>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 год</w:t>
            </w:r>
          </w:p>
          <w:p w:rsidR="00B54D93" w:rsidRPr="00B57CE0" w:rsidRDefault="00B54D93" w:rsidP="00B54D93">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693" w:type="dxa"/>
            <w:gridSpan w:val="6"/>
            <w:tcBorders>
              <w:bottom w:val="single" w:sz="4" w:space="0" w:color="auto"/>
            </w:tcBorders>
          </w:tcPr>
          <w:p w:rsidR="00A63F6A" w:rsidRPr="00B57CE0" w:rsidRDefault="00A63F6A" w:rsidP="00130D0E">
            <w:pPr>
              <w:spacing w:after="225"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Модифицированная</w:t>
            </w:r>
          </w:p>
        </w:tc>
      </w:tr>
      <w:tr w:rsidR="00A63F6A" w:rsidRPr="00B57CE0" w:rsidTr="00FC2AEF">
        <w:trPr>
          <w:trHeight w:val="273"/>
          <w:jc w:val="center"/>
        </w:trPr>
        <w:tc>
          <w:tcPr>
            <w:tcW w:w="9781" w:type="dxa"/>
            <w:gridSpan w:val="19"/>
            <w:tcBorders>
              <w:top w:val="single" w:sz="4" w:space="0" w:color="auto"/>
            </w:tcBorders>
          </w:tcPr>
          <w:p w:rsidR="00A63F6A" w:rsidRPr="00B57CE0" w:rsidRDefault="00A63F6A" w:rsidP="007A0A9F">
            <w:pPr>
              <w:pStyle w:val="ac"/>
              <w:widowControl w:val="0"/>
              <w:autoSpaceDE w:val="0"/>
              <w:autoSpaceDN w:val="0"/>
              <w:adjustRightInd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A63F6A" w:rsidRPr="00B57CE0" w:rsidRDefault="00A63F6A" w:rsidP="00BE2545">
            <w:pPr>
              <w:pStyle w:val="ac"/>
              <w:numPr>
                <w:ilvl w:val="0"/>
                <w:numId w:val="16"/>
              </w:numPr>
              <w:tabs>
                <w:tab w:val="left" w:pos="0"/>
              </w:tabs>
              <w:jc w:val="both"/>
              <w:rPr>
                <w:rFonts w:ascii="Times New Roman" w:hAnsi="Times New Roman" w:cs="Times New Roman"/>
                <w:sz w:val="20"/>
                <w:szCs w:val="20"/>
              </w:rPr>
            </w:pPr>
            <w:r w:rsidRPr="00B57CE0">
              <w:rPr>
                <w:rFonts w:ascii="Times New Roman" w:hAnsi="Times New Roman" w:cs="Times New Roman"/>
                <w:sz w:val="20"/>
                <w:szCs w:val="20"/>
              </w:rPr>
              <w:t xml:space="preserve">О.Е. Лебедева «Дополнительное образование детей», Москва, 2003 г. </w:t>
            </w:r>
          </w:p>
          <w:p w:rsidR="00A63F6A" w:rsidRPr="00B57CE0" w:rsidRDefault="00BB784F" w:rsidP="00BE2545">
            <w:pPr>
              <w:pStyle w:val="ac"/>
              <w:numPr>
                <w:ilvl w:val="0"/>
                <w:numId w:val="16"/>
              </w:num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Т.А. </w:t>
            </w:r>
            <w:proofErr w:type="spellStart"/>
            <w:r>
              <w:rPr>
                <w:rFonts w:ascii="Times New Roman" w:hAnsi="Times New Roman" w:cs="Times New Roman"/>
                <w:sz w:val="20"/>
                <w:szCs w:val="20"/>
              </w:rPr>
              <w:t>Ладыженская</w:t>
            </w:r>
            <w:proofErr w:type="spellEnd"/>
            <w:r>
              <w:rPr>
                <w:rFonts w:ascii="Times New Roman" w:hAnsi="Times New Roman" w:cs="Times New Roman"/>
                <w:sz w:val="20"/>
                <w:szCs w:val="20"/>
              </w:rPr>
              <w:t xml:space="preserve"> </w:t>
            </w:r>
            <w:r w:rsidR="00A63F6A" w:rsidRPr="00B57CE0">
              <w:rPr>
                <w:rFonts w:ascii="Times New Roman" w:hAnsi="Times New Roman" w:cs="Times New Roman"/>
                <w:sz w:val="20"/>
                <w:szCs w:val="20"/>
              </w:rPr>
              <w:t>«Речь. Речь. Речь»,  Москва, 1980 г.</w:t>
            </w:r>
          </w:p>
          <w:p w:rsidR="00A63F6A" w:rsidRPr="00B57CE0" w:rsidRDefault="00A63F6A" w:rsidP="00BE2545">
            <w:pPr>
              <w:pStyle w:val="ac"/>
              <w:numPr>
                <w:ilvl w:val="0"/>
                <w:numId w:val="16"/>
              </w:numPr>
              <w:tabs>
                <w:tab w:val="left" w:pos="0"/>
              </w:tabs>
              <w:jc w:val="both"/>
              <w:rPr>
                <w:rFonts w:ascii="Times New Roman" w:hAnsi="Times New Roman" w:cs="Times New Roman"/>
                <w:sz w:val="20"/>
                <w:szCs w:val="20"/>
              </w:rPr>
            </w:pPr>
            <w:r w:rsidRPr="00B57CE0">
              <w:rPr>
                <w:rFonts w:ascii="Times New Roman" w:hAnsi="Times New Roman" w:cs="Times New Roman"/>
                <w:sz w:val="20"/>
                <w:szCs w:val="20"/>
              </w:rPr>
              <w:t xml:space="preserve">Т.А. </w:t>
            </w:r>
            <w:proofErr w:type="spellStart"/>
            <w:r w:rsidRPr="00B57CE0">
              <w:rPr>
                <w:rFonts w:ascii="Times New Roman" w:hAnsi="Times New Roman" w:cs="Times New Roman"/>
                <w:sz w:val="20"/>
                <w:szCs w:val="20"/>
              </w:rPr>
              <w:t>Ладыженская</w:t>
            </w:r>
            <w:proofErr w:type="spellEnd"/>
            <w:r w:rsidRPr="00B57CE0">
              <w:rPr>
                <w:rFonts w:ascii="Times New Roman" w:hAnsi="Times New Roman" w:cs="Times New Roman"/>
                <w:sz w:val="20"/>
                <w:szCs w:val="20"/>
              </w:rPr>
              <w:t xml:space="preserve"> «Речевые уроки», Москва, 1994 г.</w:t>
            </w:r>
          </w:p>
          <w:p w:rsidR="00A63F6A" w:rsidRPr="00B57CE0" w:rsidRDefault="00A63F6A" w:rsidP="00BE2545">
            <w:pPr>
              <w:pStyle w:val="ac"/>
              <w:numPr>
                <w:ilvl w:val="0"/>
                <w:numId w:val="16"/>
              </w:numPr>
              <w:tabs>
                <w:tab w:val="left" w:pos="0"/>
              </w:tabs>
              <w:jc w:val="both"/>
              <w:rPr>
                <w:rFonts w:ascii="Times New Roman" w:hAnsi="Times New Roman" w:cs="Times New Roman"/>
                <w:sz w:val="20"/>
                <w:szCs w:val="20"/>
              </w:rPr>
            </w:pPr>
            <w:r w:rsidRPr="00B57CE0">
              <w:rPr>
                <w:rFonts w:ascii="Times New Roman" w:hAnsi="Times New Roman" w:cs="Times New Roman"/>
                <w:sz w:val="20"/>
                <w:szCs w:val="20"/>
              </w:rPr>
              <w:t xml:space="preserve">Т.А. </w:t>
            </w:r>
            <w:proofErr w:type="spellStart"/>
            <w:r w:rsidRPr="00B57CE0">
              <w:rPr>
                <w:rFonts w:ascii="Times New Roman" w:hAnsi="Times New Roman" w:cs="Times New Roman"/>
                <w:sz w:val="20"/>
                <w:szCs w:val="20"/>
              </w:rPr>
              <w:t>Ладыженская</w:t>
            </w:r>
            <w:proofErr w:type="spellEnd"/>
            <w:r w:rsidRPr="00B57CE0">
              <w:rPr>
                <w:rFonts w:ascii="Times New Roman" w:hAnsi="Times New Roman" w:cs="Times New Roman"/>
                <w:sz w:val="20"/>
                <w:szCs w:val="20"/>
              </w:rPr>
              <w:t xml:space="preserve"> «Уроки риторики», Москва, 2009 г.</w:t>
            </w:r>
          </w:p>
          <w:p w:rsidR="00A63F6A" w:rsidRPr="00B57CE0" w:rsidRDefault="00A63F6A" w:rsidP="00BE2545">
            <w:pPr>
              <w:pStyle w:val="ac"/>
              <w:numPr>
                <w:ilvl w:val="0"/>
                <w:numId w:val="16"/>
              </w:numPr>
              <w:tabs>
                <w:tab w:val="left" w:pos="0"/>
              </w:tabs>
              <w:jc w:val="both"/>
              <w:rPr>
                <w:rFonts w:ascii="Times New Roman" w:hAnsi="Times New Roman" w:cs="Times New Roman"/>
                <w:sz w:val="20"/>
                <w:szCs w:val="20"/>
              </w:rPr>
            </w:pPr>
            <w:r w:rsidRPr="00B57CE0">
              <w:rPr>
                <w:rFonts w:ascii="Times New Roman" w:hAnsi="Times New Roman" w:cs="Times New Roman"/>
                <w:sz w:val="20"/>
                <w:szCs w:val="20"/>
              </w:rPr>
              <w:t>В. В. Волина «Учимся, играя», Москва, 1994 г.</w:t>
            </w:r>
          </w:p>
          <w:p w:rsidR="00A63F6A" w:rsidRPr="00B57CE0" w:rsidRDefault="00A63F6A" w:rsidP="00BE2545">
            <w:pPr>
              <w:pStyle w:val="ac"/>
              <w:numPr>
                <w:ilvl w:val="0"/>
                <w:numId w:val="16"/>
              </w:numPr>
              <w:tabs>
                <w:tab w:val="left" w:pos="0"/>
              </w:tabs>
              <w:jc w:val="both"/>
              <w:rPr>
                <w:rFonts w:ascii="Times New Roman" w:hAnsi="Times New Roman" w:cs="Times New Roman"/>
                <w:sz w:val="20"/>
                <w:szCs w:val="20"/>
              </w:rPr>
            </w:pPr>
            <w:r w:rsidRPr="00B57CE0">
              <w:rPr>
                <w:rFonts w:ascii="Times New Roman" w:hAnsi="Times New Roman" w:cs="Times New Roman"/>
                <w:sz w:val="20"/>
                <w:szCs w:val="20"/>
              </w:rPr>
              <w:t>В.А. Синицын «Путь к слову. Пособие по развитию речи», Москва, 1996 г.</w:t>
            </w:r>
          </w:p>
          <w:p w:rsidR="00A63F6A" w:rsidRPr="00B57CE0" w:rsidRDefault="00BB784F" w:rsidP="00BE2545">
            <w:pPr>
              <w:pStyle w:val="ac"/>
              <w:numPr>
                <w:ilvl w:val="0"/>
                <w:numId w:val="16"/>
              </w:numPr>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Н.Н. </w:t>
            </w:r>
            <w:proofErr w:type="spellStart"/>
            <w:r>
              <w:rPr>
                <w:rFonts w:ascii="Times New Roman" w:hAnsi="Times New Roman" w:cs="Times New Roman"/>
                <w:sz w:val="20"/>
                <w:szCs w:val="20"/>
              </w:rPr>
              <w:t>Каландарова</w:t>
            </w:r>
            <w:proofErr w:type="spellEnd"/>
            <w:r w:rsidR="00A63F6A" w:rsidRPr="00B57CE0">
              <w:rPr>
                <w:rFonts w:ascii="Times New Roman" w:hAnsi="Times New Roman" w:cs="Times New Roman"/>
                <w:sz w:val="20"/>
                <w:szCs w:val="20"/>
              </w:rPr>
              <w:t xml:space="preserve"> «Уроки речевого творчества», Москва, 2009 г.</w:t>
            </w:r>
          </w:p>
        </w:tc>
      </w:tr>
      <w:tr w:rsidR="00A63F6A" w:rsidRPr="00B57CE0" w:rsidTr="00FC2AEF">
        <w:trPr>
          <w:trHeight w:val="508"/>
          <w:jc w:val="center"/>
        </w:trPr>
        <w:tc>
          <w:tcPr>
            <w:tcW w:w="460" w:type="dxa"/>
            <w:tcBorders>
              <w:bottom w:val="single" w:sz="4" w:space="0" w:color="auto"/>
            </w:tcBorders>
          </w:tcPr>
          <w:p w:rsidR="00A63F6A" w:rsidRPr="00B57CE0" w:rsidRDefault="00A63F6A" w:rsidP="00130D0E">
            <w:pPr>
              <w:spacing w:after="225"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2</w:t>
            </w:r>
          </w:p>
        </w:tc>
        <w:tc>
          <w:tcPr>
            <w:tcW w:w="2943" w:type="dxa"/>
            <w:gridSpan w:val="3"/>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sz w:val="20"/>
                <w:szCs w:val="20"/>
              </w:rPr>
            </w:pPr>
            <w:r w:rsidRPr="00B57CE0">
              <w:rPr>
                <w:rFonts w:ascii="Times New Roman" w:hAnsi="Times New Roman" w:cs="Times New Roman"/>
                <w:bCs/>
                <w:color w:val="000000"/>
                <w:kern w:val="24"/>
                <w:sz w:val="20"/>
                <w:szCs w:val="20"/>
              </w:rPr>
              <w:t>«Учись, играя!» - английский язык для дошкольников</w:t>
            </w:r>
          </w:p>
        </w:tc>
        <w:tc>
          <w:tcPr>
            <w:tcW w:w="2869" w:type="dxa"/>
            <w:gridSpan w:val="8"/>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 xml:space="preserve">ПДО </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Василенко А. А.</w:t>
            </w:r>
          </w:p>
        </w:tc>
        <w:tc>
          <w:tcPr>
            <w:tcW w:w="1241" w:type="dxa"/>
            <w:gridSpan w:val="4"/>
            <w:tcBorders>
              <w:bottom w:val="single" w:sz="4" w:space="0" w:color="auto"/>
            </w:tcBorders>
          </w:tcPr>
          <w:p w:rsidR="00A63F6A" w:rsidRDefault="00A63F6A" w:rsidP="00B54D93">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268" w:type="dxa"/>
            <w:gridSpan w:val="3"/>
            <w:tcBorders>
              <w:bottom w:val="single" w:sz="4" w:space="0" w:color="auto"/>
            </w:tcBorders>
          </w:tcPr>
          <w:p w:rsidR="00A63F6A" w:rsidRPr="00B57CE0" w:rsidRDefault="00A63F6A" w:rsidP="00130D0E">
            <w:pPr>
              <w:spacing w:after="225"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Адаптированная</w:t>
            </w:r>
          </w:p>
        </w:tc>
      </w:tr>
      <w:tr w:rsidR="00A63F6A" w:rsidRPr="00B57CE0" w:rsidTr="00FC2AEF">
        <w:trPr>
          <w:trHeight w:val="1040"/>
          <w:jc w:val="center"/>
        </w:trPr>
        <w:tc>
          <w:tcPr>
            <w:tcW w:w="9781" w:type="dxa"/>
            <w:gridSpan w:val="19"/>
            <w:tcBorders>
              <w:top w:val="single" w:sz="4" w:space="0" w:color="auto"/>
            </w:tcBorders>
          </w:tcPr>
          <w:p w:rsidR="00A63F6A" w:rsidRPr="00B57CE0" w:rsidRDefault="00A63F6A" w:rsidP="007A0A9F">
            <w:pPr>
              <w:spacing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lastRenderedPageBreak/>
              <w:t>Методическое обеспечение</w:t>
            </w:r>
          </w:p>
          <w:p w:rsidR="00A63F6A" w:rsidRPr="00B57CE0" w:rsidRDefault="00A63F6A" w:rsidP="000464EF">
            <w:pPr>
              <w:pStyle w:val="ac"/>
              <w:numPr>
                <w:ilvl w:val="0"/>
                <w:numId w:val="24"/>
              </w:numPr>
              <w:rPr>
                <w:rFonts w:ascii="Times New Roman" w:hAnsi="Times New Roman" w:cs="Times New Roman"/>
                <w:sz w:val="20"/>
                <w:szCs w:val="20"/>
              </w:rPr>
            </w:pPr>
            <w:r w:rsidRPr="00B57CE0">
              <w:rPr>
                <w:rFonts w:ascii="Times New Roman" w:hAnsi="Times New Roman" w:cs="Times New Roman"/>
                <w:sz w:val="20"/>
                <w:szCs w:val="20"/>
              </w:rPr>
              <w:t>Л.Л. Лыкова Обучение английскому языку дошкольников и младших школьников//Ярославль: Академия развития, 2006 г.</w:t>
            </w:r>
          </w:p>
          <w:p w:rsidR="00A63F6A" w:rsidRPr="00B57CE0" w:rsidRDefault="00A63F6A" w:rsidP="000464EF">
            <w:pPr>
              <w:pStyle w:val="ac"/>
              <w:numPr>
                <w:ilvl w:val="0"/>
                <w:numId w:val="24"/>
              </w:numPr>
              <w:rPr>
                <w:rFonts w:ascii="Times New Roman" w:hAnsi="Times New Roman" w:cs="Times New Roman"/>
                <w:sz w:val="20"/>
                <w:szCs w:val="20"/>
              </w:rPr>
            </w:pPr>
            <w:proofErr w:type="spellStart"/>
            <w:r w:rsidRPr="00B57CE0">
              <w:rPr>
                <w:rFonts w:ascii="Times New Roman" w:hAnsi="Times New Roman" w:cs="Times New Roman"/>
                <w:sz w:val="20"/>
                <w:szCs w:val="20"/>
              </w:rPr>
              <w:t>Дзюина</w:t>
            </w:r>
            <w:proofErr w:type="spellEnd"/>
            <w:r w:rsidRPr="00B57CE0">
              <w:rPr>
                <w:rFonts w:ascii="Times New Roman" w:hAnsi="Times New Roman" w:cs="Times New Roman"/>
                <w:sz w:val="20"/>
                <w:szCs w:val="20"/>
              </w:rPr>
              <w:t xml:space="preserve"> Е.В. Игровые уроки и внеклассные мероприятия на английском языке: 2-4 классы. – </w:t>
            </w:r>
            <w:r w:rsidR="000464EF">
              <w:rPr>
                <w:rFonts w:ascii="Times New Roman" w:hAnsi="Times New Roman" w:cs="Times New Roman"/>
                <w:sz w:val="20"/>
                <w:szCs w:val="20"/>
              </w:rPr>
              <w:br/>
            </w:r>
            <w:r w:rsidRPr="00B57CE0">
              <w:rPr>
                <w:rFonts w:ascii="Times New Roman" w:hAnsi="Times New Roman" w:cs="Times New Roman"/>
                <w:sz w:val="20"/>
                <w:szCs w:val="20"/>
              </w:rPr>
              <w:t>М.: ВАКО, 2007 г.</w:t>
            </w:r>
          </w:p>
          <w:p w:rsidR="00A63F6A" w:rsidRPr="00B57CE0" w:rsidRDefault="00A63F6A" w:rsidP="000464EF">
            <w:pPr>
              <w:pStyle w:val="ac"/>
              <w:numPr>
                <w:ilvl w:val="0"/>
                <w:numId w:val="24"/>
              </w:numPr>
              <w:rPr>
                <w:rFonts w:ascii="Times New Roman" w:hAnsi="Times New Roman" w:cs="Times New Roman"/>
                <w:sz w:val="20"/>
                <w:szCs w:val="20"/>
              </w:rPr>
            </w:pPr>
            <w:proofErr w:type="spellStart"/>
            <w:r w:rsidRPr="00B57CE0">
              <w:rPr>
                <w:rFonts w:ascii="Times New Roman" w:hAnsi="Times New Roman" w:cs="Times New Roman"/>
                <w:sz w:val="20"/>
                <w:szCs w:val="20"/>
              </w:rPr>
              <w:t>ДзюинаЕ.В</w:t>
            </w:r>
            <w:proofErr w:type="spellEnd"/>
            <w:r w:rsidRPr="00B57CE0">
              <w:rPr>
                <w:rFonts w:ascii="Times New Roman" w:hAnsi="Times New Roman" w:cs="Times New Roman"/>
                <w:sz w:val="20"/>
                <w:szCs w:val="20"/>
              </w:rPr>
              <w:t>.</w:t>
            </w:r>
            <w:r w:rsidR="00A3655B">
              <w:rPr>
                <w:rFonts w:ascii="Times New Roman" w:hAnsi="Times New Roman" w:cs="Times New Roman"/>
                <w:sz w:val="20"/>
                <w:szCs w:val="20"/>
              </w:rPr>
              <w:t xml:space="preserve"> </w:t>
            </w:r>
            <w:r w:rsidRPr="00B57CE0">
              <w:rPr>
                <w:rFonts w:ascii="Times New Roman" w:hAnsi="Times New Roman" w:cs="Times New Roman"/>
                <w:sz w:val="20"/>
                <w:szCs w:val="20"/>
              </w:rPr>
              <w:t>Театрализованные уроки и внеклассные мероприятия на английском языке. 1–4 классы, М.: ВАКО, 2006 г.</w:t>
            </w:r>
          </w:p>
          <w:p w:rsidR="00A63F6A" w:rsidRPr="00B57CE0" w:rsidRDefault="00A63F6A" w:rsidP="000464EF">
            <w:pPr>
              <w:pStyle w:val="ac"/>
              <w:numPr>
                <w:ilvl w:val="0"/>
                <w:numId w:val="24"/>
              </w:numPr>
              <w:rPr>
                <w:rFonts w:ascii="Times New Roman" w:hAnsi="Times New Roman" w:cs="Times New Roman"/>
                <w:sz w:val="20"/>
                <w:szCs w:val="20"/>
              </w:rPr>
            </w:pPr>
            <w:r w:rsidRPr="00B57CE0">
              <w:rPr>
                <w:rFonts w:ascii="Times New Roman" w:hAnsi="Times New Roman" w:cs="Times New Roman"/>
                <w:sz w:val="20"/>
                <w:szCs w:val="20"/>
              </w:rPr>
              <w:t>Курбатова М. Ю. Игровые приемы обучения грамматике английского языка на начальном этапе // Иностранные языки в школе. № 3, 2006 г.</w:t>
            </w:r>
          </w:p>
          <w:p w:rsidR="00A63F6A" w:rsidRPr="00B57CE0" w:rsidRDefault="00A63F6A" w:rsidP="000464EF">
            <w:pPr>
              <w:pStyle w:val="ac"/>
              <w:numPr>
                <w:ilvl w:val="0"/>
                <w:numId w:val="24"/>
              </w:numPr>
              <w:rPr>
                <w:rFonts w:ascii="Times New Roman" w:hAnsi="Times New Roman" w:cs="Times New Roman"/>
                <w:sz w:val="20"/>
                <w:szCs w:val="20"/>
              </w:rPr>
            </w:pPr>
            <w:r w:rsidRPr="00B57CE0">
              <w:rPr>
                <w:rFonts w:ascii="Times New Roman" w:hAnsi="Times New Roman" w:cs="Times New Roman"/>
                <w:sz w:val="20"/>
                <w:szCs w:val="20"/>
              </w:rPr>
              <w:t>Астафьева М.Д. Игры для детей изучающих английский язык. М.: Мозаика - Синтез, 2006 г.</w:t>
            </w:r>
          </w:p>
          <w:p w:rsidR="00A63F6A" w:rsidRPr="00B57CE0" w:rsidRDefault="00A63F6A" w:rsidP="000464EF">
            <w:pPr>
              <w:pStyle w:val="ac"/>
              <w:numPr>
                <w:ilvl w:val="0"/>
                <w:numId w:val="24"/>
              </w:numPr>
              <w:rPr>
                <w:rFonts w:ascii="Times New Roman" w:hAnsi="Times New Roman" w:cs="Times New Roman"/>
                <w:sz w:val="20"/>
                <w:szCs w:val="20"/>
              </w:rPr>
            </w:pPr>
            <w:r w:rsidRPr="00B57CE0">
              <w:rPr>
                <w:rFonts w:ascii="Times New Roman" w:hAnsi="Times New Roman" w:cs="Times New Roman"/>
                <w:sz w:val="20"/>
                <w:szCs w:val="20"/>
              </w:rPr>
              <w:t>Гудкова Л.М.. Стихи и сказки на уроках английского языка в начальной школе. АСТ "</w:t>
            </w:r>
            <w:proofErr w:type="spellStart"/>
            <w:r w:rsidRPr="00B57CE0">
              <w:rPr>
                <w:rFonts w:ascii="Times New Roman" w:hAnsi="Times New Roman" w:cs="Times New Roman"/>
                <w:sz w:val="20"/>
                <w:szCs w:val="20"/>
              </w:rPr>
              <w:t>Астрель</w:t>
            </w:r>
            <w:proofErr w:type="spellEnd"/>
            <w:r w:rsidRPr="00B57CE0">
              <w:rPr>
                <w:rFonts w:ascii="Times New Roman" w:hAnsi="Times New Roman" w:cs="Times New Roman"/>
                <w:sz w:val="20"/>
                <w:szCs w:val="20"/>
              </w:rPr>
              <w:t xml:space="preserve">" </w:t>
            </w:r>
            <w:r w:rsidR="000464EF">
              <w:rPr>
                <w:rFonts w:ascii="Times New Roman" w:hAnsi="Times New Roman" w:cs="Times New Roman"/>
                <w:sz w:val="20"/>
                <w:szCs w:val="20"/>
              </w:rPr>
              <w:br/>
            </w:r>
            <w:r w:rsidRPr="00B57CE0">
              <w:rPr>
                <w:rFonts w:ascii="Times New Roman" w:hAnsi="Times New Roman" w:cs="Times New Roman"/>
                <w:sz w:val="20"/>
                <w:szCs w:val="20"/>
              </w:rPr>
              <w:t xml:space="preserve">М. 2005 г. </w:t>
            </w:r>
          </w:p>
          <w:p w:rsidR="00A63F6A" w:rsidRPr="00B57CE0" w:rsidRDefault="00A63F6A" w:rsidP="000464EF">
            <w:pPr>
              <w:pStyle w:val="ac"/>
              <w:numPr>
                <w:ilvl w:val="0"/>
                <w:numId w:val="24"/>
              </w:numPr>
              <w:rPr>
                <w:rFonts w:ascii="Times New Roman" w:hAnsi="Times New Roman" w:cs="Times New Roman"/>
                <w:sz w:val="20"/>
                <w:szCs w:val="20"/>
              </w:rPr>
            </w:pPr>
            <w:r w:rsidRPr="00B57CE0">
              <w:rPr>
                <w:rFonts w:ascii="Times New Roman" w:hAnsi="Times New Roman" w:cs="Times New Roman"/>
                <w:sz w:val="20"/>
                <w:szCs w:val="20"/>
              </w:rPr>
              <w:t xml:space="preserve">Кулиш В.Г. Занимательный английский для детей. Сказки, загадки, увлекательные истории, </w:t>
            </w:r>
            <w:r w:rsidR="000464EF">
              <w:rPr>
                <w:rFonts w:ascii="Times New Roman" w:hAnsi="Times New Roman" w:cs="Times New Roman"/>
                <w:sz w:val="20"/>
                <w:szCs w:val="20"/>
              </w:rPr>
              <w:br/>
            </w:r>
            <w:r w:rsidRPr="00B57CE0">
              <w:rPr>
                <w:rFonts w:ascii="Times New Roman" w:hAnsi="Times New Roman" w:cs="Times New Roman"/>
                <w:sz w:val="20"/>
                <w:szCs w:val="20"/>
              </w:rPr>
              <w:t xml:space="preserve">М.: </w:t>
            </w:r>
            <w:proofErr w:type="spellStart"/>
            <w:r w:rsidRPr="00B57CE0">
              <w:rPr>
                <w:rFonts w:ascii="Times New Roman" w:hAnsi="Times New Roman" w:cs="Times New Roman"/>
                <w:sz w:val="20"/>
                <w:szCs w:val="20"/>
              </w:rPr>
              <w:t>Сталкер</w:t>
            </w:r>
            <w:proofErr w:type="spellEnd"/>
            <w:r w:rsidRPr="00B57CE0">
              <w:rPr>
                <w:rFonts w:ascii="Times New Roman" w:hAnsi="Times New Roman" w:cs="Times New Roman"/>
                <w:sz w:val="20"/>
                <w:szCs w:val="20"/>
              </w:rPr>
              <w:t>, 2001 г.</w:t>
            </w:r>
          </w:p>
          <w:p w:rsidR="00A63F6A" w:rsidRPr="00B57CE0" w:rsidRDefault="00A63F6A" w:rsidP="000464EF">
            <w:pPr>
              <w:pStyle w:val="ac"/>
              <w:numPr>
                <w:ilvl w:val="0"/>
                <w:numId w:val="24"/>
              </w:numPr>
              <w:rPr>
                <w:rFonts w:ascii="Times New Roman" w:hAnsi="Times New Roman" w:cs="Times New Roman"/>
                <w:sz w:val="20"/>
                <w:szCs w:val="20"/>
              </w:rPr>
            </w:pPr>
            <w:r w:rsidRPr="00B57CE0">
              <w:rPr>
                <w:rFonts w:ascii="Times New Roman" w:hAnsi="Times New Roman" w:cs="Times New Roman"/>
                <w:sz w:val="20"/>
                <w:szCs w:val="20"/>
              </w:rPr>
              <w:t xml:space="preserve">Шишкова И. А. Английский для малышей: Учебник. Под редакцией Н. А. </w:t>
            </w:r>
            <w:proofErr w:type="spellStart"/>
            <w:r w:rsidRPr="00B57CE0">
              <w:rPr>
                <w:rFonts w:ascii="Times New Roman" w:hAnsi="Times New Roman" w:cs="Times New Roman"/>
                <w:sz w:val="20"/>
                <w:szCs w:val="20"/>
              </w:rPr>
              <w:t>Бонк</w:t>
            </w:r>
            <w:proofErr w:type="spellEnd"/>
            <w:r w:rsidRPr="00B57CE0">
              <w:rPr>
                <w:rFonts w:ascii="Times New Roman" w:hAnsi="Times New Roman" w:cs="Times New Roman"/>
                <w:sz w:val="20"/>
                <w:szCs w:val="20"/>
              </w:rPr>
              <w:t xml:space="preserve">. </w:t>
            </w:r>
            <w:r w:rsidR="000464EF">
              <w:rPr>
                <w:rFonts w:ascii="Times New Roman" w:hAnsi="Times New Roman" w:cs="Times New Roman"/>
                <w:sz w:val="20"/>
                <w:szCs w:val="20"/>
              </w:rPr>
              <w:br/>
            </w:r>
            <w:r w:rsidRPr="00B57CE0">
              <w:rPr>
                <w:rFonts w:ascii="Times New Roman" w:hAnsi="Times New Roman" w:cs="Times New Roman"/>
                <w:sz w:val="20"/>
                <w:szCs w:val="20"/>
              </w:rPr>
              <w:t>М: ЗАО «РОСМЭН-ПРЕСС», 2011 г.</w:t>
            </w:r>
          </w:p>
          <w:p w:rsidR="00A63F6A" w:rsidRPr="00B57CE0" w:rsidRDefault="00A63F6A" w:rsidP="000464EF">
            <w:pPr>
              <w:pStyle w:val="ac"/>
              <w:numPr>
                <w:ilvl w:val="0"/>
                <w:numId w:val="24"/>
              </w:numPr>
              <w:spacing w:after="225"/>
              <w:rPr>
                <w:rFonts w:ascii="Times New Roman" w:hAnsi="Times New Roman" w:cs="Times New Roman"/>
                <w:b/>
                <w:bCs/>
                <w:color w:val="000000" w:themeColor="text1"/>
                <w:sz w:val="20"/>
                <w:szCs w:val="20"/>
              </w:rPr>
            </w:pPr>
            <w:r w:rsidRPr="00B57CE0">
              <w:rPr>
                <w:rFonts w:ascii="Times New Roman" w:hAnsi="Times New Roman" w:cs="Times New Roman"/>
                <w:sz w:val="20"/>
                <w:szCs w:val="20"/>
              </w:rPr>
              <w:t>Шишкова И. А. Английский для младших школьников: Учебник. М: ЗАО «РОСМЭН-ПРЕСС», 2011 г.</w:t>
            </w:r>
          </w:p>
        </w:tc>
      </w:tr>
      <w:tr w:rsidR="00A63F6A" w:rsidRPr="00B57CE0" w:rsidTr="00FC2AEF">
        <w:trPr>
          <w:trHeight w:val="525"/>
          <w:jc w:val="center"/>
        </w:trPr>
        <w:tc>
          <w:tcPr>
            <w:tcW w:w="460" w:type="dxa"/>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w:t>
            </w:r>
          </w:p>
        </w:tc>
        <w:tc>
          <w:tcPr>
            <w:tcW w:w="2943" w:type="dxa"/>
            <w:gridSpan w:val="3"/>
            <w:tcBorders>
              <w:bottom w:val="single" w:sz="4" w:space="0" w:color="auto"/>
            </w:tcBorders>
          </w:tcPr>
          <w:p w:rsidR="00A63F6A" w:rsidRPr="00B57CE0" w:rsidRDefault="00A63F6A" w:rsidP="00130D0E">
            <w:pPr>
              <w:shd w:val="clear" w:color="auto" w:fill="FFFFFF" w:themeFill="background1"/>
              <w:spacing w:line="234"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 xml:space="preserve">«Мир волшебных звуков» - </w:t>
            </w:r>
          </w:p>
          <w:p w:rsidR="00A63F6A" w:rsidRPr="00B57CE0" w:rsidRDefault="00A63F6A" w:rsidP="00130D0E">
            <w:pPr>
              <w:shd w:val="clear" w:color="auto" w:fill="FFFFFF" w:themeFill="background1"/>
              <w:spacing w:line="234" w:lineRule="atLeast"/>
              <w:jc w:val="both"/>
              <w:rPr>
                <w:rFonts w:ascii="Times New Roman" w:hAnsi="Times New Roman" w:cs="Times New Roman"/>
                <w:sz w:val="20"/>
                <w:szCs w:val="20"/>
              </w:rPr>
            </w:pPr>
            <w:r w:rsidRPr="00B57CE0">
              <w:rPr>
                <w:rFonts w:ascii="Times New Roman" w:hAnsi="Times New Roman" w:cs="Times New Roman"/>
                <w:bCs/>
                <w:color w:val="000000"/>
                <w:kern w:val="24"/>
                <w:sz w:val="20"/>
                <w:szCs w:val="20"/>
              </w:rPr>
              <w:t>основы пения</w:t>
            </w:r>
          </w:p>
        </w:tc>
        <w:tc>
          <w:tcPr>
            <w:tcW w:w="2551" w:type="dxa"/>
            <w:gridSpan w:val="4"/>
            <w:tcBorders>
              <w:bottom w:val="single" w:sz="4" w:space="0" w:color="auto"/>
            </w:tcBorders>
          </w:tcPr>
          <w:p w:rsidR="002A4AB2" w:rsidRPr="00B57CE0" w:rsidRDefault="00A63F6A" w:rsidP="00130D0E">
            <w:pPr>
              <w:spacing w:line="270" w:lineRule="atLeast"/>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t xml:space="preserve">ПДО </w:t>
            </w:r>
          </w:p>
          <w:p w:rsidR="00A63F6A" w:rsidRPr="00B57CE0" w:rsidRDefault="00A63F6A" w:rsidP="00130D0E">
            <w:pPr>
              <w:spacing w:line="270" w:lineRule="atLeast"/>
              <w:jc w:val="both"/>
              <w:rPr>
                <w:rFonts w:ascii="Times New Roman" w:hAnsi="Times New Roman" w:cs="Times New Roman"/>
                <w:color w:val="000000"/>
                <w:kern w:val="24"/>
                <w:sz w:val="20"/>
                <w:szCs w:val="20"/>
              </w:rPr>
            </w:pPr>
            <w:proofErr w:type="spellStart"/>
            <w:r w:rsidRPr="00B57CE0">
              <w:rPr>
                <w:rFonts w:ascii="Times New Roman" w:hAnsi="Times New Roman" w:cs="Times New Roman"/>
                <w:color w:val="000000"/>
                <w:kern w:val="24"/>
                <w:sz w:val="20"/>
                <w:szCs w:val="20"/>
              </w:rPr>
              <w:t>Шогенова</w:t>
            </w:r>
            <w:proofErr w:type="spellEnd"/>
            <w:r w:rsidRPr="00B57CE0">
              <w:rPr>
                <w:rFonts w:ascii="Times New Roman" w:hAnsi="Times New Roman" w:cs="Times New Roman"/>
                <w:color w:val="000000"/>
                <w:kern w:val="24"/>
                <w:sz w:val="20"/>
                <w:szCs w:val="20"/>
              </w:rPr>
              <w:t xml:space="preserve"> С.Т.</w:t>
            </w:r>
          </w:p>
          <w:p w:rsidR="00A63F6A" w:rsidRPr="00B57CE0" w:rsidRDefault="00A63F6A" w:rsidP="00130D0E">
            <w:pPr>
              <w:spacing w:line="270" w:lineRule="atLeast"/>
              <w:jc w:val="both"/>
              <w:rPr>
                <w:rFonts w:ascii="Times New Roman" w:hAnsi="Times New Roman" w:cs="Times New Roman"/>
                <w:color w:val="000000"/>
                <w:kern w:val="24"/>
                <w:sz w:val="20"/>
                <w:szCs w:val="20"/>
              </w:rPr>
            </w:pPr>
            <w:proofErr w:type="spellStart"/>
            <w:r w:rsidRPr="00B57CE0">
              <w:rPr>
                <w:rFonts w:ascii="Times New Roman" w:hAnsi="Times New Roman" w:cs="Times New Roman"/>
                <w:color w:val="000000"/>
                <w:kern w:val="24"/>
                <w:sz w:val="20"/>
                <w:szCs w:val="20"/>
              </w:rPr>
              <w:t>Ташева</w:t>
            </w:r>
            <w:proofErr w:type="spellEnd"/>
            <w:r w:rsidRPr="00B57CE0">
              <w:rPr>
                <w:rFonts w:ascii="Times New Roman" w:hAnsi="Times New Roman" w:cs="Times New Roman"/>
                <w:color w:val="000000"/>
                <w:kern w:val="24"/>
                <w:sz w:val="20"/>
                <w:szCs w:val="20"/>
              </w:rPr>
              <w:t xml:space="preserve"> Л.А.</w:t>
            </w:r>
          </w:p>
        </w:tc>
        <w:tc>
          <w:tcPr>
            <w:tcW w:w="1134" w:type="dxa"/>
            <w:gridSpan w:val="5"/>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693" w:type="dxa"/>
            <w:gridSpan w:val="6"/>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Модифицированная</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kern w:val="24"/>
                <w:sz w:val="20"/>
                <w:szCs w:val="20"/>
              </w:rPr>
              <w:t>Блочно</w:t>
            </w:r>
            <w:proofErr w:type="spellEnd"/>
            <w:r w:rsidRPr="00B57CE0">
              <w:rPr>
                <w:rFonts w:ascii="Times New Roman" w:hAnsi="Times New Roman" w:cs="Times New Roman"/>
                <w:bCs/>
                <w:color w:val="000000"/>
                <w:kern w:val="24"/>
                <w:sz w:val="20"/>
                <w:szCs w:val="20"/>
              </w:rPr>
              <w:t>-модульная</w:t>
            </w:r>
          </w:p>
        </w:tc>
      </w:tr>
      <w:tr w:rsidR="00A63F6A" w:rsidRPr="00B57CE0" w:rsidTr="00FC2AEF">
        <w:trPr>
          <w:trHeight w:val="268"/>
          <w:jc w:val="center"/>
        </w:trPr>
        <w:tc>
          <w:tcPr>
            <w:tcW w:w="9781" w:type="dxa"/>
            <w:gridSpan w:val="19"/>
            <w:tcBorders>
              <w:top w:val="single" w:sz="4" w:space="0" w:color="auto"/>
            </w:tcBorders>
          </w:tcPr>
          <w:p w:rsidR="00A63F6A" w:rsidRPr="00B57CE0" w:rsidRDefault="00A63F6A" w:rsidP="007A0A9F">
            <w:pPr>
              <w:spacing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A63F6A" w:rsidRPr="00B57CE0" w:rsidRDefault="00A63F6A" w:rsidP="00BE2545">
            <w:pPr>
              <w:pStyle w:val="ac"/>
              <w:numPr>
                <w:ilvl w:val="0"/>
                <w:numId w:val="17"/>
              </w:numPr>
              <w:jc w:val="both"/>
              <w:rPr>
                <w:rFonts w:ascii="Times New Roman" w:hAnsi="Times New Roman" w:cs="Times New Roman"/>
                <w:b/>
                <w:bCs/>
                <w:color w:val="000000" w:themeColor="text1"/>
                <w:sz w:val="20"/>
                <w:szCs w:val="20"/>
              </w:rPr>
            </w:pPr>
            <w:r w:rsidRPr="00B57CE0">
              <w:rPr>
                <w:rFonts w:ascii="Times New Roman" w:hAnsi="Times New Roman" w:cs="Times New Roman"/>
                <w:sz w:val="20"/>
                <w:szCs w:val="20"/>
              </w:rPr>
              <w:t>И. Голованова, О. Власенко «Окружающий мир и музыка».</w:t>
            </w:r>
          </w:p>
          <w:p w:rsidR="00A63F6A" w:rsidRPr="00B57CE0" w:rsidRDefault="00BB784F" w:rsidP="00BE2545">
            <w:pPr>
              <w:pStyle w:val="ac"/>
              <w:numPr>
                <w:ilvl w:val="0"/>
                <w:numId w:val="17"/>
              </w:numPr>
              <w:jc w:val="both"/>
              <w:rPr>
                <w:rFonts w:ascii="Times New Roman" w:hAnsi="Times New Roman" w:cs="Times New Roman"/>
                <w:b/>
                <w:bCs/>
                <w:color w:val="000000" w:themeColor="text1"/>
                <w:sz w:val="20"/>
                <w:szCs w:val="20"/>
              </w:rPr>
            </w:pPr>
            <w:r>
              <w:rPr>
                <w:rFonts w:ascii="Times New Roman" w:hAnsi="Times New Roman" w:cs="Times New Roman"/>
                <w:sz w:val="20"/>
                <w:szCs w:val="20"/>
              </w:rPr>
              <w:t xml:space="preserve">Е. Критская, Т. </w:t>
            </w:r>
            <w:proofErr w:type="spellStart"/>
            <w:r>
              <w:rPr>
                <w:rFonts w:ascii="Times New Roman" w:hAnsi="Times New Roman" w:cs="Times New Roman"/>
                <w:sz w:val="20"/>
                <w:szCs w:val="20"/>
              </w:rPr>
              <w:t>Шмагина</w:t>
            </w:r>
            <w:proofErr w:type="spellEnd"/>
            <w:r>
              <w:rPr>
                <w:rFonts w:ascii="Times New Roman" w:hAnsi="Times New Roman" w:cs="Times New Roman"/>
                <w:sz w:val="20"/>
                <w:szCs w:val="20"/>
              </w:rPr>
              <w:t xml:space="preserve"> </w:t>
            </w:r>
            <w:r w:rsidR="00A63F6A" w:rsidRPr="00B57CE0">
              <w:rPr>
                <w:rFonts w:ascii="Times New Roman" w:hAnsi="Times New Roman" w:cs="Times New Roman"/>
                <w:sz w:val="20"/>
                <w:szCs w:val="20"/>
              </w:rPr>
              <w:t>«Музыка».</w:t>
            </w:r>
          </w:p>
          <w:p w:rsidR="00A63F6A" w:rsidRPr="00B57CE0" w:rsidRDefault="00A63F6A" w:rsidP="00BE2545">
            <w:pPr>
              <w:pStyle w:val="ac"/>
              <w:numPr>
                <w:ilvl w:val="0"/>
                <w:numId w:val="17"/>
              </w:numPr>
              <w:jc w:val="both"/>
              <w:rPr>
                <w:rFonts w:ascii="Times New Roman" w:hAnsi="Times New Roman" w:cs="Times New Roman"/>
                <w:b/>
                <w:bCs/>
                <w:color w:val="000000" w:themeColor="text1"/>
                <w:sz w:val="20"/>
                <w:szCs w:val="20"/>
              </w:rPr>
            </w:pPr>
            <w:r w:rsidRPr="00B57CE0">
              <w:rPr>
                <w:rFonts w:ascii="Times New Roman" w:hAnsi="Times New Roman" w:cs="Times New Roman"/>
                <w:sz w:val="20"/>
                <w:szCs w:val="20"/>
              </w:rPr>
              <w:t>И.</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Ветлугина «Музыкальный букварь».</w:t>
            </w:r>
          </w:p>
          <w:p w:rsidR="00A63F6A" w:rsidRPr="00B57CE0" w:rsidRDefault="00A63F6A" w:rsidP="00BE2545">
            <w:pPr>
              <w:pStyle w:val="ac"/>
              <w:numPr>
                <w:ilvl w:val="0"/>
                <w:numId w:val="17"/>
              </w:numPr>
              <w:jc w:val="both"/>
              <w:rPr>
                <w:rFonts w:ascii="Times New Roman" w:hAnsi="Times New Roman" w:cs="Times New Roman"/>
                <w:b/>
                <w:bCs/>
                <w:color w:val="000000" w:themeColor="text1"/>
                <w:sz w:val="20"/>
                <w:szCs w:val="20"/>
              </w:rPr>
            </w:pPr>
            <w:r w:rsidRPr="00B57CE0">
              <w:rPr>
                <w:rFonts w:ascii="Times New Roman" w:hAnsi="Times New Roman" w:cs="Times New Roman"/>
                <w:sz w:val="20"/>
                <w:szCs w:val="20"/>
              </w:rPr>
              <w:t xml:space="preserve">Н. </w:t>
            </w:r>
            <w:proofErr w:type="spellStart"/>
            <w:r w:rsidRPr="00B57CE0">
              <w:rPr>
                <w:rFonts w:ascii="Times New Roman" w:hAnsi="Times New Roman" w:cs="Times New Roman"/>
                <w:sz w:val="20"/>
                <w:szCs w:val="20"/>
              </w:rPr>
              <w:t>Ведмецкий</w:t>
            </w:r>
            <w:proofErr w:type="spellEnd"/>
            <w:r w:rsidRPr="00B57CE0">
              <w:rPr>
                <w:rFonts w:ascii="Times New Roman" w:hAnsi="Times New Roman" w:cs="Times New Roman"/>
                <w:sz w:val="20"/>
                <w:szCs w:val="20"/>
              </w:rPr>
              <w:t xml:space="preserve"> «Родные мелодии» - </w:t>
            </w:r>
            <w:proofErr w:type="spellStart"/>
            <w:r w:rsidRPr="00B57CE0">
              <w:rPr>
                <w:rFonts w:ascii="Times New Roman" w:hAnsi="Times New Roman" w:cs="Times New Roman"/>
                <w:sz w:val="20"/>
                <w:szCs w:val="20"/>
              </w:rPr>
              <w:t>Вып</w:t>
            </w:r>
            <w:proofErr w:type="spellEnd"/>
            <w:r w:rsidRPr="00B57CE0">
              <w:rPr>
                <w:rFonts w:ascii="Times New Roman" w:hAnsi="Times New Roman" w:cs="Times New Roman"/>
                <w:sz w:val="20"/>
                <w:szCs w:val="20"/>
              </w:rPr>
              <w:t>. 2. Нальчик, « Эльбрус», 2005</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A63F6A" w:rsidRPr="00B57CE0" w:rsidRDefault="00A63F6A" w:rsidP="00BE2545">
            <w:pPr>
              <w:pStyle w:val="ac"/>
              <w:numPr>
                <w:ilvl w:val="0"/>
                <w:numId w:val="17"/>
              </w:numPr>
              <w:jc w:val="both"/>
              <w:rPr>
                <w:rFonts w:ascii="Times New Roman" w:hAnsi="Times New Roman" w:cs="Times New Roman"/>
                <w:b/>
                <w:bCs/>
                <w:color w:val="000000" w:themeColor="text1"/>
                <w:sz w:val="20"/>
                <w:szCs w:val="20"/>
              </w:rPr>
            </w:pPr>
            <w:r w:rsidRPr="00B57CE0">
              <w:rPr>
                <w:rFonts w:ascii="Times New Roman" w:hAnsi="Times New Roman" w:cs="Times New Roman"/>
                <w:sz w:val="20"/>
                <w:szCs w:val="20"/>
              </w:rPr>
              <w:t>«Программа музыкального воспитания» (в детском  саду) издательство «Просвещение» 2000</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A63F6A" w:rsidRPr="00B57CE0" w:rsidRDefault="00A63F6A" w:rsidP="000464EF">
            <w:pPr>
              <w:pStyle w:val="12"/>
              <w:numPr>
                <w:ilvl w:val="0"/>
                <w:numId w:val="17"/>
              </w:numPr>
              <w:tabs>
                <w:tab w:val="left" w:pos="509"/>
              </w:tabs>
              <w:spacing w:before="0" w:after="0" w:line="240" w:lineRule="auto"/>
              <w:jc w:val="both"/>
            </w:pPr>
            <w:r w:rsidRPr="00B57CE0">
              <w:t xml:space="preserve">    «Музыкальная палитра» (музыкальное воспитание в  детском саду, семье и школе) Санкт-Пете</w:t>
            </w:r>
            <w:r w:rsidR="00BB784F">
              <w:t>рбург, «Ангел», 2008 – 2016 г.</w:t>
            </w:r>
          </w:p>
        </w:tc>
      </w:tr>
      <w:tr w:rsidR="00A63F6A" w:rsidRPr="00B57CE0" w:rsidTr="00FC2AEF">
        <w:trPr>
          <w:trHeight w:val="424"/>
          <w:jc w:val="center"/>
        </w:trPr>
        <w:tc>
          <w:tcPr>
            <w:tcW w:w="460" w:type="dxa"/>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4</w:t>
            </w:r>
          </w:p>
        </w:tc>
        <w:tc>
          <w:tcPr>
            <w:tcW w:w="2943" w:type="dxa"/>
            <w:gridSpan w:val="3"/>
            <w:tcBorders>
              <w:bottom w:val="single" w:sz="4" w:space="0" w:color="auto"/>
            </w:tcBorders>
          </w:tcPr>
          <w:p w:rsidR="00A63F6A" w:rsidRPr="00B57CE0" w:rsidRDefault="00A63F6A" w:rsidP="00B57CE0">
            <w:pPr>
              <w:shd w:val="clear" w:color="auto" w:fill="FFFFFF" w:themeFill="background1"/>
              <w:spacing w:line="276" w:lineRule="auto"/>
              <w:rPr>
                <w:rFonts w:ascii="Times New Roman" w:hAnsi="Times New Roman" w:cs="Times New Roman"/>
                <w:sz w:val="20"/>
                <w:szCs w:val="20"/>
              </w:rPr>
            </w:pPr>
            <w:r w:rsidRPr="00B57CE0">
              <w:rPr>
                <w:rFonts w:ascii="Times New Roman" w:hAnsi="Times New Roman" w:cs="Times New Roman"/>
                <w:bCs/>
                <w:color w:val="000000"/>
                <w:kern w:val="24"/>
                <w:sz w:val="20"/>
                <w:szCs w:val="20"/>
              </w:rPr>
              <w:t>« Я и мой мир» - основы гигиены и окружающий мир</w:t>
            </w:r>
          </w:p>
        </w:tc>
        <w:tc>
          <w:tcPr>
            <w:tcW w:w="2551" w:type="dxa"/>
            <w:gridSpan w:val="4"/>
            <w:tcBorders>
              <w:bottom w:val="single" w:sz="4" w:space="0" w:color="auto"/>
            </w:tcBorders>
          </w:tcPr>
          <w:p w:rsidR="002A4AB2" w:rsidRPr="00B57CE0" w:rsidRDefault="00A63F6A" w:rsidP="00130D0E">
            <w:pPr>
              <w:shd w:val="clear" w:color="auto" w:fill="FFFFFF" w:themeFill="background1"/>
              <w:spacing w:line="276" w:lineRule="auto"/>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t>ПДО</w:t>
            </w:r>
          </w:p>
          <w:p w:rsidR="00A63F6A" w:rsidRPr="00B57CE0" w:rsidRDefault="00A63F6A" w:rsidP="00130D0E">
            <w:pPr>
              <w:shd w:val="clear" w:color="auto" w:fill="FFFFFF" w:themeFill="background1"/>
              <w:spacing w:line="276" w:lineRule="auto"/>
              <w:jc w:val="both"/>
              <w:rPr>
                <w:rFonts w:ascii="Times New Roman" w:hAnsi="Times New Roman" w:cs="Times New Roman"/>
                <w:sz w:val="20"/>
                <w:szCs w:val="20"/>
              </w:rPr>
            </w:pPr>
            <w:proofErr w:type="spellStart"/>
            <w:r w:rsidRPr="00B57CE0">
              <w:rPr>
                <w:rFonts w:ascii="Times New Roman" w:hAnsi="Times New Roman" w:cs="Times New Roman"/>
                <w:color w:val="000000"/>
                <w:kern w:val="24"/>
                <w:sz w:val="20"/>
                <w:szCs w:val="20"/>
              </w:rPr>
              <w:t>Смалева</w:t>
            </w:r>
            <w:proofErr w:type="spellEnd"/>
            <w:r w:rsidRPr="00B57CE0">
              <w:rPr>
                <w:rFonts w:ascii="Times New Roman" w:hAnsi="Times New Roman" w:cs="Times New Roman"/>
                <w:color w:val="000000"/>
                <w:kern w:val="24"/>
                <w:sz w:val="20"/>
                <w:szCs w:val="20"/>
              </w:rPr>
              <w:t xml:space="preserve"> В.И.</w:t>
            </w:r>
          </w:p>
        </w:tc>
        <w:tc>
          <w:tcPr>
            <w:tcW w:w="1134" w:type="dxa"/>
            <w:gridSpan w:val="5"/>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2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tc>
        <w:tc>
          <w:tcPr>
            <w:tcW w:w="2693" w:type="dxa"/>
            <w:gridSpan w:val="6"/>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Модифицированная</w:t>
            </w:r>
          </w:p>
        </w:tc>
      </w:tr>
      <w:tr w:rsidR="00A63F6A" w:rsidRPr="00B57CE0" w:rsidTr="00FC2AEF">
        <w:trPr>
          <w:trHeight w:val="472"/>
          <w:jc w:val="center"/>
        </w:trPr>
        <w:tc>
          <w:tcPr>
            <w:tcW w:w="9781" w:type="dxa"/>
            <w:gridSpan w:val="19"/>
            <w:tcBorders>
              <w:top w:val="single" w:sz="4" w:space="0" w:color="auto"/>
            </w:tcBorders>
          </w:tcPr>
          <w:p w:rsidR="00063DA9" w:rsidRPr="00B57CE0" w:rsidRDefault="00A63F6A" w:rsidP="00063DA9">
            <w:pPr>
              <w:spacing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063DA9" w:rsidRPr="00B57CE0" w:rsidRDefault="00063DA9" w:rsidP="00BE2545">
            <w:pPr>
              <w:pStyle w:val="ac"/>
              <w:numPr>
                <w:ilvl w:val="0"/>
                <w:numId w:val="18"/>
              </w:numPr>
              <w:jc w:val="both"/>
              <w:rPr>
                <w:rFonts w:ascii="Times New Roman" w:hAnsi="Times New Roman" w:cs="Times New Roman"/>
                <w:sz w:val="20"/>
                <w:szCs w:val="20"/>
              </w:rPr>
            </w:pPr>
            <w:proofErr w:type="spellStart"/>
            <w:r w:rsidRPr="00B57CE0">
              <w:rPr>
                <w:rFonts w:ascii="Times New Roman" w:hAnsi="Times New Roman" w:cs="Times New Roman"/>
                <w:bCs/>
                <w:color w:val="000000" w:themeColor="text1"/>
                <w:sz w:val="20"/>
                <w:szCs w:val="20"/>
              </w:rPr>
              <w:t>Кочемасова</w:t>
            </w:r>
            <w:proofErr w:type="spellEnd"/>
            <w:r w:rsidRPr="00B57CE0">
              <w:rPr>
                <w:rFonts w:ascii="Times New Roman" w:hAnsi="Times New Roman" w:cs="Times New Roman"/>
                <w:bCs/>
                <w:color w:val="000000" w:themeColor="text1"/>
                <w:sz w:val="20"/>
                <w:szCs w:val="20"/>
              </w:rPr>
              <w:t xml:space="preserve"> Е.Е., Белова И.К., Вахрушев А.А. «Здравствуй, мир!», -</w:t>
            </w:r>
            <w:r w:rsidR="00A3655B">
              <w:rPr>
                <w:rFonts w:ascii="Times New Roman" w:hAnsi="Times New Roman" w:cs="Times New Roman"/>
                <w:bCs/>
                <w:color w:val="000000" w:themeColor="text1"/>
                <w:sz w:val="20"/>
                <w:szCs w:val="20"/>
              </w:rPr>
              <w:t xml:space="preserve"> </w:t>
            </w:r>
            <w:r w:rsidRPr="00B57CE0">
              <w:rPr>
                <w:rFonts w:ascii="Times New Roman" w:hAnsi="Times New Roman" w:cs="Times New Roman"/>
                <w:bCs/>
                <w:color w:val="000000" w:themeColor="text1"/>
                <w:sz w:val="20"/>
                <w:szCs w:val="20"/>
              </w:rPr>
              <w:t>м., «</w:t>
            </w:r>
            <w:proofErr w:type="spellStart"/>
            <w:r w:rsidRPr="00B57CE0">
              <w:rPr>
                <w:rFonts w:ascii="Times New Roman" w:hAnsi="Times New Roman" w:cs="Times New Roman"/>
                <w:bCs/>
                <w:color w:val="000000" w:themeColor="text1"/>
                <w:sz w:val="20"/>
                <w:szCs w:val="20"/>
              </w:rPr>
              <w:t>Баласс</w:t>
            </w:r>
            <w:proofErr w:type="spellEnd"/>
            <w:r w:rsidRPr="00B57CE0">
              <w:rPr>
                <w:rFonts w:ascii="Times New Roman" w:hAnsi="Times New Roman" w:cs="Times New Roman"/>
                <w:bCs/>
                <w:color w:val="000000" w:themeColor="text1"/>
                <w:sz w:val="20"/>
                <w:szCs w:val="20"/>
              </w:rPr>
              <w:t>», 2014 г. Образовательная программа «школа 200…», образовательная программа «Детский сад 2100».</w:t>
            </w:r>
          </w:p>
          <w:p w:rsidR="00063DA9" w:rsidRPr="00B57CE0" w:rsidRDefault="00063DA9"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 xml:space="preserve">Белая К.Ю. Шестернина Н.Л. «Учусь ориентироваться в пространстве»,  Серия </w:t>
            </w:r>
            <w:r w:rsidR="00B57CE0">
              <w:rPr>
                <w:rFonts w:ascii="Times New Roman" w:hAnsi="Times New Roman" w:cs="Times New Roman"/>
                <w:sz w:val="20"/>
                <w:szCs w:val="20"/>
              </w:rPr>
              <w:t>«Познание окружающего мира», - М</w:t>
            </w:r>
            <w:r w:rsidRPr="00B57CE0">
              <w:rPr>
                <w:rFonts w:ascii="Times New Roman" w:hAnsi="Times New Roman" w:cs="Times New Roman"/>
                <w:sz w:val="20"/>
                <w:szCs w:val="20"/>
              </w:rPr>
              <w:t>; «Школьная пресса», 2010г</w:t>
            </w:r>
            <w:r w:rsidR="00B57CE0">
              <w:rPr>
                <w:rFonts w:ascii="Times New Roman" w:hAnsi="Times New Roman" w:cs="Times New Roman"/>
                <w:sz w:val="20"/>
                <w:szCs w:val="20"/>
              </w:rPr>
              <w:t>.</w:t>
            </w:r>
          </w:p>
          <w:p w:rsidR="00A63F6A" w:rsidRPr="00B57CE0"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Борисенко М.Г. , Лукина Н.А. «Домашние птицы». Санкт-Петербург. «Паритет» 2005г.</w:t>
            </w:r>
          </w:p>
          <w:p w:rsidR="00A63F6A" w:rsidRPr="00B57CE0"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Виноградова Н.А. «Сюжетно – ролевые игры для старших дошкольников»,  Москва. «Айрис – пресс» 2009г.</w:t>
            </w:r>
          </w:p>
          <w:p w:rsidR="00B57CE0" w:rsidRDefault="00A63F6A" w:rsidP="00BE2545">
            <w:pPr>
              <w:pStyle w:val="ac"/>
              <w:numPr>
                <w:ilvl w:val="0"/>
                <w:numId w:val="18"/>
              </w:numPr>
              <w:jc w:val="both"/>
              <w:rPr>
                <w:rFonts w:ascii="Times New Roman" w:hAnsi="Times New Roman" w:cs="Times New Roman"/>
                <w:sz w:val="20"/>
                <w:szCs w:val="20"/>
              </w:rPr>
            </w:pPr>
            <w:proofErr w:type="spellStart"/>
            <w:r w:rsidRPr="00B57CE0">
              <w:rPr>
                <w:rFonts w:ascii="Times New Roman" w:hAnsi="Times New Roman" w:cs="Times New Roman"/>
                <w:sz w:val="20"/>
                <w:szCs w:val="20"/>
              </w:rPr>
              <w:t>Волчкова</w:t>
            </w:r>
            <w:proofErr w:type="spellEnd"/>
            <w:r w:rsidRPr="00B57CE0">
              <w:rPr>
                <w:rFonts w:ascii="Times New Roman" w:hAnsi="Times New Roman" w:cs="Times New Roman"/>
                <w:sz w:val="20"/>
                <w:szCs w:val="20"/>
              </w:rPr>
              <w:t xml:space="preserve"> В.Н. Степанова Н.В. «Конспекты занятий по экологии», Воронеж, Ч.П. </w:t>
            </w:r>
            <w:proofErr w:type="spellStart"/>
            <w:r w:rsidRPr="00B57CE0">
              <w:rPr>
                <w:rFonts w:ascii="Times New Roman" w:hAnsi="Times New Roman" w:cs="Times New Roman"/>
                <w:sz w:val="20"/>
                <w:szCs w:val="20"/>
              </w:rPr>
              <w:t>Лакоценин</w:t>
            </w:r>
            <w:proofErr w:type="spellEnd"/>
            <w:r w:rsidRPr="00B57CE0">
              <w:rPr>
                <w:rFonts w:ascii="Times New Roman" w:hAnsi="Times New Roman" w:cs="Times New Roman"/>
                <w:sz w:val="20"/>
                <w:szCs w:val="20"/>
              </w:rPr>
              <w:t xml:space="preserve"> С.С</w:t>
            </w:r>
            <w:r w:rsidR="00026FA3">
              <w:rPr>
                <w:rFonts w:ascii="Times New Roman" w:hAnsi="Times New Roman" w:cs="Times New Roman"/>
                <w:sz w:val="20"/>
                <w:szCs w:val="20"/>
              </w:rPr>
              <w:t>.,</w:t>
            </w:r>
          </w:p>
          <w:p w:rsidR="00A63F6A" w:rsidRPr="00B57CE0" w:rsidRDefault="00A63F6A" w:rsidP="00B57CE0">
            <w:pPr>
              <w:pStyle w:val="ac"/>
              <w:jc w:val="both"/>
              <w:rPr>
                <w:rFonts w:ascii="Times New Roman" w:hAnsi="Times New Roman" w:cs="Times New Roman"/>
                <w:sz w:val="20"/>
                <w:szCs w:val="20"/>
              </w:rPr>
            </w:pPr>
            <w:r w:rsidRPr="00B57CE0">
              <w:rPr>
                <w:rFonts w:ascii="Times New Roman" w:hAnsi="Times New Roman" w:cs="Times New Roman"/>
                <w:sz w:val="20"/>
                <w:szCs w:val="20"/>
              </w:rPr>
              <w:t>2006</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A63F6A" w:rsidRPr="00B57CE0"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Давыдова Т.П. «Времена года. Изучаем природу», Москва, «Стрекоза – пресс», 2007</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A63F6A" w:rsidRPr="00B57CE0"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Епифанова О.В. «Развитие речи. Окружающий мир», Волгоград. Изд. «Учитель» , 2007</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A63F6A" w:rsidRPr="00B57CE0"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Жданова И.К. «Мир и человек». Географический атлас. (Объединение «Картография» ГУГК. 1985</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 xml:space="preserve">г.) </w:t>
            </w:r>
          </w:p>
          <w:p w:rsidR="00A63F6A" w:rsidRPr="00B57CE0"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Илларионова Ю.Г. «Учите детей отгадывать загадки»,  Москва,  «Просвещение», 1984</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A63F6A" w:rsidRPr="00B57CE0" w:rsidRDefault="00A63F6A" w:rsidP="00BE2545">
            <w:pPr>
              <w:pStyle w:val="ac"/>
              <w:numPr>
                <w:ilvl w:val="0"/>
                <w:numId w:val="18"/>
              </w:numPr>
              <w:jc w:val="both"/>
              <w:rPr>
                <w:rFonts w:ascii="Times New Roman" w:hAnsi="Times New Roman" w:cs="Times New Roman"/>
                <w:sz w:val="20"/>
                <w:szCs w:val="20"/>
              </w:rPr>
            </w:pPr>
            <w:proofErr w:type="spellStart"/>
            <w:r w:rsidRPr="00B57CE0">
              <w:rPr>
                <w:rFonts w:ascii="Times New Roman" w:hAnsi="Times New Roman" w:cs="Times New Roman"/>
                <w:sz w:val="20"/>
                <w:szCs w:val="20"/>
              </w:rPr>
              <w:t>Новоторцева</w:t>
            </w:r>
            <w:proofErr w:type="spellEnd"/>
            <w:r w:rsidRPr="00B57CE0">
              <w:rPr>
                <w:rFonts w:ascii="Times New Roman" w:hAnsi="Times New Roman" w:cs="Times New Roman"/>
                <w:sz w:val="20"/>
                <w:szCs w:val="20"/>
              </w:rPr>
              <w:t xml:space="preserve"> Н.В. «Развитие речи детей. « Гринго» и  Лайнер», Ярославль, 1997</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026FA3"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Осокина Т.И. Тимофеева Е.А. «Игры и развлече</w:t>
            </w:r>
            <w:r w:rsidR="00BB784F">
              <w:rPr>
                <w:rFonts w:ascii="Times New Roman" w:hAnsi="Times New Roman" w:cs="Times New Roman"/>
                <w:sz w:val="20"/>
                <w:szCs w:val="20"/>
              </w:rPr>
              <w:t xml:space="preserve">ния детей на воздухе», Москва, </w:t>
            </w:r>
            <w:r w:rsidRPr="00B57CE0">
              <w:rPr>
                <w:rFonts w:ascii="Times New Roman" w:hAnsi="Times New Roman" w:cs="Times New Roman"/>
                <w:sz w:val="20"/>
                <w:szCs w:val="20"/>
              </w:rPr>
              <w:t>«Просвещение»,</w:t>
            </w:r>
          </w:p>
          <w:p w:rsidR="00A63F6A" w:rsidRPr="00026FA3" w:rsidRDefault="00A63F6A" w:rsidP="00026FA3">
            <w:pPr>
              <w:ind w:left="360"/>
              <w:jc w:val="both"/>
              <w:rPr>
                <w:rFonts w:ascii="Times New Roman" w:hAnsi="Times New Roman" w:cs="Times New Roman"/>
                <w:sz w:val="20"/>
                <w:szCs w:val="20"/>
              </w:rPr>
            </w:pPr>
            <w:r w:rsidRPr="00026FA3">
              <w:rPr>
                <w:rFonts w:ascii="Times New Roman" w:hAnsi="Times New Roman" w:cs="Times New Roman"/>
                <w:sz w:val="20"/>
                <w:szCs w:val="20"/>
              </w:rPr>
              <w:t xml:space="preserve"> 1983</w:t>
            </w:r>
            <w:r w:rsidR="00BB784F">
              <w:rPr>
                <w:rFonts w:ascii="Times New Roman" w:hAnsi="Times New Roman" w:cs="Times New Roman"/>
                <w:sz w:val="20"/>
                <w:szCs w:val="20"/>
              </w:rPr>
              <w:t xml:space="preserve"> </w:t>
            </w:r>
            <w:r w:rsidRPr="00026FA3">
              <w:rPr>
                <w:rFonts w:ascii="Times New Roman" w:hAnsi="Times New Roman" w:cs="Times New Roman"/>
                <w:sz w:val="20"/>
                <w:szCs w:val="20"/>
              </w:rPr>
              <w:t>г.</w:t>
            </w:r>
          </w:p>
          <w:p w:rsidR="00A63F6A" w:rsidRPr="00B57CE0" w:rsidRDefault="00A63F6A" w:rsidP="00BE2545">
            <w:pPr>
              <w:pStyle w:val="ac"/>
              <w:numPr>
                <w:ilvl w:val="0"/>
                <w:numId w:val="18"/>
              </w:numPr>
              <w:jc w:val="both"/>
              <w:rPr>
                <w:rFonts w:ascii="Times New Roman" w:hAnsi="Times New Roman" w:cs="Times New Roman"/>
                <w:sz w:val="20"/>
                <w:szCs w:val="20"/>
              </w:rPr>
            </w:pPr>
            <w:r w:rsidRPr="00B57CE0">
              <w:rPr>
                <w:rFonts w:ascii="Times New Roman" w:hAnsi="Times New Roman" w:cs="Times New Roman"/>
                <w:sz w:val="20"/>
                <w:szCs w:val="20"/>
              </w:rPr>
              <w:t>Петрова Т.И. Петрова Е.С. «Игры и занятия по развитию речи дошкольников</w:t>
            </w:r>
            <w:r w:rsidR="00BB784F">
              <w:rPr>
                <w:rFonts w:ascii="Times New Roman" w:hAnsi="Times New Roman" w:cs="Times New Roman"/>
                <w:sz w:val="20"/>
                <w:szCs w:val="20"/>
              </w:rPr>
              <w:t xml:space="preserve">», Москва, «Школьная – пресса, </w:t>
            </w:r>
            <w:r w:rsidRPr="00B57CE0">
              <w:rPr>
                <w:rFonts w:ascii="Times New Roman" w:hAnsi="Times New Roman" w:cs="Times New Roman"/>
                <w:sz w:val="20"/>
                <w:szCs w:val="20"/>
              </w:rPr>
              <w:t>2004</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A63F6A" w:rsidRPr="00B57CE0" w:rsidRDefault="00BB784F" w:rsidP="00BE2545">
            <w:pPr>
              <w:pStyle w:val="ac"/>
              <w:numPr>
                <w:ilvl w:val="0"/>
                <w:numId w:val="18"/>
              </w:numPr>
              <w:jc w:val="both"/>
              <w:rPr>
                <w:rFonts w:ascii="Times New Roman" w:hAnsi="Times New Roman" w:cs="Times New Roman"/>
                <w:sz w:val="20"/>
                <w:szCs w:val="20"/>
              </w:rPr>
            </w:pPr>
            <w:proofErr w:type="spellStart"/>
            <w:r>
              <w:rPr>
                <w:rFonts w:ascii="Times New Roman" w:hAnsi="Times New Roman" w:cs="Times New Roman"/>
                <w:sz w:val="20"/>
                <w:szCs w:val="20"/>
              </w:rPr>
              <w:t>Полякевич</w:t>
            </w:r>
            <w:proofErr w:type="spellEnd"/>
            <w:r>
              <w:rPr>
                <w:rFonts w:ascii="Times New Roman" w:hAnsi="Times New Roman" w:cs="Times New Roman"/>
                <w:sz w:val="20"/>
                <w:szCs w:val="20"/>
              </w:rPr>
              <w:t xml:space="preserve"> Ю.В.,</w:t>
            </w:r>
            <w:r w:rsidR="00A63F6A" w:rsidRPr="00B57CE0">
              <w:rPr>
                <w:rFonts w:ascii="Times New Roman" w:hAnsi="Times New Roman" w:cs="Times New Roman"/>
                <w:sz w:val="20"/>
                <w:szCs w:val="20"/>
              </w:rPr>
              <w:t xml:space="preserve"> Осинина Г.Н. «Формирование коммуникативных навыков у детей 3-7 ле</w:t>
            </w:r>
            <w:r>
              <w:rPr>
                <w:rFonts w:ascii="Times New Roman" w:hAnsi="Times New Roman" w:cs="Times New Roman"/>
                <w:sz w:val="20"/>
                <w:szCs w:val="20"/>
              </w:rPr>
              <w:t xml:space="preserve">т», Волгоград. Изд. «Учитель», </w:t>
            </w:r>
            <w:r w:rsidR="00A63F6A" w:rsidRPr="00B57CE0">
              <w:rPr>
                <w:rFonts w:ascii="Times New Roman" w:hAnsi="Times New Roman" w:cs="Times New Roman"/>
                <w:sz w:val="20"/>
                <w:szCs w:val="20"/>
              </w:rPr>
              <w:t>2007</w:t>
            </w:r>
            <w:r>
              <w:rPr>
                <w:rFonts w:ascii="Times New Roman" w:hAnsi="Times New Roman" w:cs="Times New Roman"/>
                <w:sz w:val="20"/>
                <w:szCs w:val="20"/>
              </w:rPr>
              <w:t xml:space="preserve"> </w:t>
            </w:r>
            <w:r w:rsidR="00A63F6A" w:rsidRPr="00B57CE0">
              <w:rPr>
                <w:rFonts w:ascii="Times New Roman" w:hAnsi="Times New Roman" w:cs="Times New Roman"/>
                <w:sz w:val="20"/>
                <w:szCs w:val="20"/>
              </w:rPr>
              <w:t>г.</w:t>
            </w:r>
          </w:p>
          <w:p w:rsidR="00A63F6A" w:rsidRDefault="00A63F6A" w:rsidP="000464EF">
            <w:pPr>
              <w:pStyle w:val="ac"/>
              <w:numPr>
                <w:ilvl w:val="0"/>
                <w:numId w:val="18"/>
              </w:numPr>
              <w:spacing w:after="80"/>
              <w:ind w:left="714" w:hanging="357"/>
              <w:jc w:val="both"/>
              <w:rPr>
                <w:rFonts w:ascii="Times New Roman" w:hAnsi="Times New Roman" w:cs="Times New Roman"/>
                <w:sz w:val="20"/>
                <w:szCs w:val="20"/>
              </w:rPr>
            </w:pPr>
            <w:r w:rsidRPr="00B57CE0">
              <w:rPr>
                <w:rFonts w:ascii="Times New Roman" w:hAnsi="Times New Roman" w:cs="Times New Roman"/>
                <w:sz w:val="20"/>
                <w:szCs w:val="20"/>
              </w:rPr>
              <w:t>М.Б.</w:t>
            </w:r>
            <w:r w:rsidR="00BB784F">
              <w:rPr>
                <w:rFonts w:ascii="Times New Roman" w:hAnsi="Times New Roman" w:cs="Times New Roman"/>
                <w:sz w:val="20"/>
                <w:szCs w:val="20"/>
              </w:rPr>
              <w:t xml:space="preserve"> «Учитесь правильно говорить», </w:t>
            </w:r>
            <w:r w:rsidRPr="00B57CE0">
              <w:rPr>
                <w:rFonts w:ascii="Times New Roman" w:hAnsi="Times New Roman" w:cs="Times New Roman"/>
                <w:sz w:val="20"/>
                <w:szCs w:val="20"/>
              </w:rPr>
              <w:t>Москва,  «Просвещение», 1991</w:t>
            </w:r>
            <w:r w:rsidR="00BB784F">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0464EF" w:rsidRPr="000464EF" w:rsidRDefault="000464EF" w:rsidP="000464EF">
            <w:pPr>
              <w:spacing w:after="80"/>
              <w:jc w:val="both"/>
              <w:rPr>
                <w:rFonts w:ascii="Times New Roman" w:hAnsi="Times New Roman" w:cs="Times New Roman"/>
                <w:sz w:val="20"/>
                <w:szCs w:val="20"/>
              </w:rPr>
            </w:pPr>
          </w:p>
        </w:tc>
      </w:tr>
      <w:tr w:rsidR="00A63F6A" w:rsidRPr="00B57CE0" w:rsidTr="00FC2AEF">
        <w:trPr>
          <w:trHeight w:val="457"/>
          <w:jc w:val="center"/>
        </w:trPr>
        <w:tc>
          <w:tcPr>
            <w:tcW w:w="460" w:type="dxa"/>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5</w:t>
            </w:r>
          </w:p>
        </w:tc>
        <w:tc>
          <w:tcPr>
            <w:tcW w:w="2943" w:type="dxa"/>
            <w:gridSpan w:val="3"/>
            <w:tcBorders>
              <w:bottom w:val="single" w:sz="4" w:space="0" w:color="auto"/>
            </w:tcBorders>
          </w:tcPr>
          <w:p w:rsidR="00A63F6A" w:rsidRPr="00B57CE0" w:rsidRDefault="00A63F6A" w:rsidP="007A0A9F">
            <w:pPr>
              <w:shd w:val="clear" w:color="auto" w:fill="FFFFFF" w:themeFill="background1"/>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w:t>
            </w:r>
            <w:proofErr w:type="spellStart"/>
            <w:r w:rsidRPr="00B57CE0">
              <w:rPr>
                <w:rFonts w:ascii="Times New Roman" w:hAnsi="Times New Roman" w:cs="Times New Roman"/>
                <w:bCs/>
                <w:color w:val="000000"/>
                <w:kern w:val="24"/>
                <w:sz w:val="20"/>
                <w:szCs w:val="20"/>
              </w:rPr>
              <w:t>АБВГДейка</w:t>
            </w:r>
            <w:proofErr w:type="spellEnd"/>
            <w:r w:rsidRPr="00B57CE0">
              <w:rPr>
                <w:rFonts w:ascii="Times New Roman" w:hAnsi="Times New Roman" w:cs="Times New Roman"/>
                <w:bCs/>
                <w:color w:val="000000"/>
                <w:kern w:val="24"/>
                <w:sz w:val="20"/>
                <w:szCs w:val="20"/>
              </w:rPr>
              <w:t xml:space="preserve">» - формирование предпосылок к учебной </w:t>
            </w:r>
            <w:r w:rsidRPr="00B57CE0">
              <w:rPr>
                <w:rFonts w:ascii="Times New Roman" w:hAnsi="Times New Roman" w:cs="Times New Roman"/>
                <w:bCs/>
                <w:color w:val="000000"/>
                <w:kern w:val="24"/>
                <w:sz w:val="20"/>
                <w:szCs w:val="20"/>
              </w:rPr>
              <w:lastRenderedPageBreak/>
              <w:t>деятельности</w:t>
            </w:r>
          </w:p>
        </w:tc>
        <w:tc>
          <w:tcPr>
            <w:tcW w:w="2869" w:type="dxa"/>
            <w:gridSpan w:val="8"/>
            <w:tcBorders>
              <w:bottom w:val="single" w:sz="4" w:space="0" w:color="auto"/>
            </w:tcBorders>
          </w:tcPr>
          <w:p w:rsidR="002A4AB2" w:rsidRPr="00B57CE0" w:rsidRDefault="00A63F6A" w:rsidP="00130D0E">
            <w:pPr>
              <w:shd w:val="clear" w:color="auto" w:fill="FFFFFF" w:themeFill="background1"/>
              <w:spacing w:line="276" w:lineRule="auto"/>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lastRenderedPageBreak/>
              <w:t xml:space="preserve">ПДО </w:t>
            </w:r>
          </w:p>
          <w:p w:rsidR="00A63F6A" w:rsidRPr="00B57CE0" w:rsidRDefault="00A63F6A" w:rsidP="00130D0E">
            <w:pPr>
              <w:shd w:val="clear" w:color="auto" w:fill="FFFFFF" w:themeFill="background1"/>
              <w:spacing w:line="276" w:lineRule="auto"/>
              <w:jc w:val="both"/>
              <w:rPr>
                <w:rFonts w:ascii="Times New Roman" w:hAnsi="Times New Roman" w:cs="Times New Roman"/>
                <w:sz w:val="20"/>
                <w:szCs w:val="20"/>
              </w:rPr>
            </w:pPr>
            <w:proofErr w:type="spellStart"/>
            <w:r w:rsidRPr="00B57CE0">
              <w:rPr>
                <w:rFonts w:ascii="Times New Roman" w:hAnsi="Times New Roman" w:cs="Times New Roman"/>
                <w:color w:val="000000"/>
                <w:kern w:val="24"/>
                <w:sz w:val="20"/>
                <w:szCs w:val="20"/>
              </w:rPr>
              <w:t>Смалева</w:t>
            </w:r>
            <w:proofErr w:type="spellEnd"/>
            <w:r w:rsidRPr="00B57CE0">
              <w:rPr>
                <w:rFonts w:ascii="Times New Roman" w:hAnsi="Times New Roman" w:cs="Times New Roman"/>
                <w:color w:val="000000"/>
                <w:kern w:val="24"/>
                <w:sz w:val="20"/>
                <w:szCs w:val="20"/>
              </w:rPr>
              <w:t xml:space="preserve"> В.И.</w:t>
            </w:r>
          </w:p>
        </w:tc>
        <w:tc>
          <w:tcPr>
            <w:tcW w:w="1701" w:type="dxa"/>
            <w:gridSpan w:val="6"/>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 год</w:t>
            </w:r>
          </w:p>
          <w:p w:rsidR="00B54D93" w:rsidRPr="00B57CE0" w:rsidRDefault="00B54D93" w:rsidP="00130D0E">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1808" w:type="dxa"/>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 xml:space="preserve">Парциальная  </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kern w:val="24"/>
                <w:sz w:val="20"/>
                <w:szCs w:val="20"/>
              </w:rPr>
              <w:t>Блочно</w:t>
            </w:r>
            <w:proofErr w:type="spellEnd"/>
            <w:r w:rsidRPr="00B57CE0">
              <w:rPr>
                <w:rFonts w:ascii="Times New Roman" w:hAnsi="Times New Roman" w:cs="Times New Roman"/>
                <w:bCs/>
                <w:color w:val="000000"/>
                <w:kern w:val="24"/>
                <w:sz w:val="20"/>
                <w:szCs w:val="20"/>
              </w:rPr>
              <w:t>-</w:t>
            </w:r>
            <w:r w:rsidRPr="00B57CE0">
              <w:rPr>
                <w:rFonts w:ascii="Times New Roman" w:hAnsi="Times New Roman" w:cs="Times New Roman"/>
                <w:bCs/>
                <w:color w:val="000000"/>
                <w:kern w:val="24"/>
                <w:sz w:val="20"/>
                <w:szCs w:val="20"/>
              </w:rPr>
              <w:lastRenderedPageBreak/>
              <w:t>модульная</w:t>
            </w:r>
          </w:p>
        </w:tc>
      </w:tr>
      <w:tr w:rsidR="00A63F6A" w:rsidRPr="00B57CE0" w:rsidTr="00FC2AEF">
        <w:trPr>
          <w:trHeight w:val="399"/>
          <w:jc w:val="center"/>
        </w:trPr>
        <w:tc>
          <w:tcPr>
            <w:tcW w:w="9781" w:type="dxa"/>
            <w:gridSpan w:val="19"/>
            <w:tcBorders>
              <w:top w:val="single" w:sz="4" w:space="0" w:color="auto"/>
              <w:bottom w:val="single" w:sz="4" w:space="0" w:color="auto"/>
            </w:tcBorders>
          </w:tcPr>
          <w:p w:rsidR="00A63F6A" w:rsidRPr="00B57CE0" w:rsidRDefault="00A63F6A" w:rsidP="007A0A9F">
            <w:pPr>
              <w:spacing w:line="270" w:lineRule="atLeast"/>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lastRenderedPageBreak/>
              <w:t>Методическое обеспечение</w:t>
            </w:r>
          </w:p>
          <w:p w:rsidR="00063DA9" w:rsidRPr="00B57CE0" w:rsidRDefault="00063DA9" w:rsidP="00BE2545">
            <w:pPr>
              <w:pStyle w:val="ac"/>
              <w:widowControl w:val="0"/>
              <w:numPr>
                <w:ilvl w:val="0"/>
                <w:numId w:val="21"/>
              </w:numPr>
              <w:tabs>
                <w:tab w:val="left" w:pos="376"/>
              </w:tabs>
              <w:jc w:val="both"/>
              <w:rPr>
                <w:rFonts w:ascii="Times New Roman" w:hAnsi="Times New Roman" w:cs="Times New Roman"/>
                <w:sz w:val="20"/>
                <w:szCs w:val="20"/>
              </w:rPr>
            </w:pPr>
            <w:proofErr w:type="spellStart"/>
            <w:r w:rsidRPr="00B57CE0">
              <w:rPr>
                <w:rFonts w:ascii="Times New Roman" w:hAnsi="Times New Roman" w:cs="Times New Roman"/>
                <w:sz w:val="20"/>
                <w:szCs w:val="20"/>
              </w:rPr>
              <w:t>Петерсон</w:t>
            </w:r>
            <w:proofErr w:type="spellEnd"/>
            <w:r w:rsidRPr="00B57CE0">
              <w:rPr>
                <w:rFonts w:ascii="Times New Roman" w:hAnsi="Times New Roman" w:cs="Times New Roman"/>
                <w:sz w:val="20"/>
                <w:szCs w:val="20"/>
              </w:rPr>
              <w:t xml:space="preserve"> Л.Г., Холина Н.Б. «Раз ступенька, два ступенька», изд. «</w:t>
            </w:r>
            <w:proofErr w:type="spellStart"/>
            <w:r w:rsidR="00F43C0F" w:rsidRPr="00B57CE0">
              <w:rPr>
                <w:rFonts w:ascii="Times New Roman" w:hAnsi="Times New Roman" w:cs="Times New Roman"/>
                <w:sz w:val="20"/>
                <w:szCs w:val="20"/>
              </w:rPr>
              <w:t>Ювента</w:t>
            </w:r>
            <w:proofErr w:type="spellEnd"/>
            <w:r w:rsidR="00F43C0F" w:rsidRPr="00B57CE0">
              <w:rPr>
                <w:rFonts w:ascii="Times New Roman" w:hAnsi="Times New Roman" w:cs="Times New Roman"/>
                <w:sz w:val="20"/>
                <w:szCs w:val="20"/>
              </w:rPr>
              <w:t>», 2006 г.</w:t>
            </w:r>
          </w:p>
          <w:p w:rsidR="00F43C0F" w:rsidRPr="00B57CE0" w:rsidRDefault="00F43C0F" w:rsidP="00BE2545">
            <w:pPr>
              <w:pStyle w:val="ac"/>
              <w:widowControl w:val="0"/>
              <w:numPr>
                <w:ilvl w:val="0"/>
                <w:numId w:val="21"/>
              </w:numPr>
              <w:tabs>
                <w:tab w:val="left" w:pos="376"/>
              </w:tabs>
              <w:jc w:val="both"/>
              <w:rPr>
                <w:rFonts w:ascii="Times New Roman" w:hAnsi="Times New Roman" w:cs="Times New Roman"/>
                <w:sz w:val="20"/>
                <w:szCs w:val="20"/>
              </w:rPr>
            </w:pPr>
            <w:proofErr w:type="spellStart"/>
            <w:r w:rsidRPr="00B57CE0">
              <w:rPr>
                <w:rFonts w:ascii="Times New Roman" w:hAnsi="Times New Roman" w:cs="Times New Roman"/>
                <w:sz w:val="20"/>
                <w:szCs w:val="20"/>
              </w:rPr>
              <w:t>Петерсон</w:t>
            </w:r>
            <w:proofErr w:type="spellEnd"/>
            <w:r w:rsidR="00B54D93">
              <w:rPr>
                <w:rFonts w:ascii="Times New Roman" w:hAnsi="Times New Roman" w:cs="Times New Roman"/>
                <w:sz w:val="20"/>
                <w:szCs w:val="20"/>
              </w:rPr>
              <w:t xml:space="preserve"> Л</w:t>
            </w:r>
            <w:r w:rsidRPr="00B57CE0">
              <w:rPr>
                <w:rFonts w:ascii="Times New Roman" w:hAnsi="Times New Roman" w:cs="Times New Roman"/>
                <w:sz w:val="20"/>
                <w:szCs w:val="20"/>
              </w:rPr>
              <w:t>.Г., Холина Н.Б. Методические рекомендации «Практический курс математики для дошколь</w:t>
            </w:r>
            <w:r w:rsidR="00BB784F">
              <w:rPr>
                <w:rFonts w:ascii="Times New Roman" w:hAnsi="Times New Roman" w:cs="Times New Roman"/>
                <w:sz w:val="20"/>
                <w:szCs w:val="20"/>
              </w:rPr>
              <w:t>ников», изд. «</w:t>
            </w:r>
            <w:proofErr w:type="spellStart"/>
            <w:r w:rsidR="00BB784F">
              <w:rPr>
                <w:rFonts w:ascii="Times New Roman" w:hAnsi="Times New Roman" w:cs="Times New Roman"/>
                <w:sz w:val="20"/>
                <w:szCs w:val="20"/>
              </w:rPr>
              <w:t>Ювента</w:t>
            </w:r>
            <w:proofErr w:type="spellEnd"/>
            <w:r w:rsidR="00BB784F">
              <w:rPr>
                <w:rFonts w:ascii="Times New Roman" w:hAnsi="Times New Roman" w:cs="Times New Roman"/>
                <w:sz w:val="20"/>
                <w:szCs w:val="20"/>
              </w:rPr>
              <w:t>», 2011 г.</w:t>
            </w:r>
          </w:p>
          <w:p w:rsidR="00F43C0F" w:rsidRPr="00B57CE0" w:rsidRDefault="00F43C0F" w:rsidP="00BE2545">
            <w:pPr>
              <w:pStyle w:val="ac"/>
              <w:widowControl w:val="0"/>
              <w:numPr>
                <w:ilvl w:val="0"/>
                <w:numId w:val="21"/>
              </w:numPr>
              <w:tabs>
                <w:tab w:val="left" w:pos="376"/>
              </w:tabs>
              <w:jc w:val="both"/>
              <w:rPr>
                <w:rFonts w:ascii="Times New Roman" w:hAnsi="Times New Roman" w:cs="Times New Roman"/>
                <w:sz w:val="20"/>
                <w:szCs w:val="20"/>
              </w:rPr>
            </w:pPr>
            <w:r w:rsidRPr="00B57CE0">
              <w:rPr>
                <w:rFonts w:ascii="Times New Roman" w:hAnsi="Times New Roman" w:cs="Times New Roman"/>
                <w:sz w:val="20"/>
                <w:szCs w:val="20"/>
              </w:rPr>
              <w:t xml:space="preserve">Волина В. Учимся играя.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Новая школа, 1994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448 с.</w:t>
            </w:r>
          </w:p>
          <w:p w:rsidR="00A63F6A" w:rsidRPr="00B57CE0" w:rsidRDefault="00A63F6A" w:rsidP="00BE2545">
            <w:pPr>
              <w:pStyle w:val="ac"/>
              <w:widowControl w:val="0"/>
              <w:numPr>
                <w:ilvl w:val="0"/>
                <w:numId w:val="21"/>
              </w:numPr>
              <w:tabs>
                <w:tab w:val="left" w:pos="395"/>
              </w:tabs>
              <w:jc w:val="both"/>
              <w:rPr>
                <w:rFonts w:ascii="Times New Roman" w:hAnsi="Times New Roman" w:cs="Times New Roman"/>
                <w:sz w:val="20"/>
                <w:szCs w:val="20"/>
              </w:rPr>
            </w:pPr>
            <w:proofErr w:type="spellStart"/>
            <w:r w:rsidRPr="00B57CE0">
              <w:rPr>
                <w:rFonts w:ascii="Times New Roman" w:hAnsi="Times New Roman" w:cs="Times New Roman"/>
                <w:sz w:val="20"/>
                <w:szCs w:val="20"/>
              </w:rPr>
              <w:t>Гаврина</w:t>
            </w:r>
            <w:proofErr w:type="spellEnd"/>
            <w:r w:rsidRPr="00B57CE0">
              <w:rPr>
                <w:rFonts w:ascii="Times New Roman" w:hAnsi="Times New Roman" w:cs="Times New Roman"/>
                <w:sz w:val="20"/>
                <w:szCs w:val="20"/>
              </w:rPr>
              <w:t xml:space="preserve"> С. Большая книга тестов для детей 5</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6 лет.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2004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215 с.</w:t>
            </w:r>
          </w:p>
          <w:p w:rsidR="00A63F6A" w:rsidRPr="00B57CE0" w:rsidRDefault="00A63F6A" w:rsidP="00BE2545">
            <w:pPr>
              <w:pStyle w:val="ac"/>
              <w:widowControl w:val="0"/>
              <w:numPr>
                <w:ilvl w:val="0"/>
                <w:numId w:val="21"/>
              </w:numPr>
              <w:tabs>
                <w:tab w:val="left" w:pos="395"/>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Гин</w:t>
            </w:r>
            <w:proofErr w:type="spellEnd"/>
            <w:r w:rsidRPr="00B57CE0">
              <w:rPr>
                <w:rFonts w:ascii="Times New Roman" w:hAnsi="Times New Roman" w:cs="Times New Roman"/>
                <w:sz w:val="20"/>
                <w:szCs w:val="20"/>
              </w:rPr>
              <w:t xml:space="preserve"> С. Прокопенко И. Первые дни в школе: Пособие для учителей. — М.: Вита-Пресс, 2000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80 с.</w:t>
            </w:r>
          </w:p>
          <w:p w:rsidR="00A63F6A" w:rsidRPr="00B57CE0" w:rsidRDefault="00A63F6A" w:rsidP="00BE2545">
            <w:pPr>
              <w:pStyle w:val="ac"/>
              <w:widowControl w:val="0"/>
              <w:numPr>
                <w:ilvl w:val="0"/>
                <w:numId w:val="21"/>
              </w:numPr>
              <w:tabs>
                <w:tab w:val="left" w:pos="390"/>
              </w:tabs>
              <w:jc w:val="both"/>
              <w:rPr>
                <w:rFonts w:ascii="Times New Roman" w:hAnsi="Times New Roman" w:cs="Times New Roman"/>
                <w:sz w:val="20"/>
                <w:szCs w:val="20"/>
              </w:rPr>
            </w:pPr>
            <w:r w:rsidRPr="00B57CE0">
              <w:rPr>
                <w:rFonts w:ascii="Times New Roman" w:hAnsi="Times New Roman" w:cs="Times New Roman"/>
                <w:sz w:val="20"/>
                <w:szCs w:val="20"/>
              </w:rPr>
              <w:t xml:space="preserve">Занимательная грамматика.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Омега, 1995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256 с.</w:t>
            </w:r>
          </w:p>
          <w:p w:rsidR="00A63F6A" w:rsidRPr="00026FA3" w:rsidRDefault="00A63F6A" w:rsidP="00BE2545">
            <w:pPr>
              <w:pStyle w:val="ac"/>
              <w:widowControl w:val="0"/>
              <w:numPr>
                <w:ilvl w:val="0"/>
                <w:numId w:val="21"/>
              </w:numPr>
              <w:tabs>
                <w:tab w:val="left" w:pos="38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Логические игры и задачи на уроках математики./ А. </w:t>
            </w:r>
            <w:proofErr w:type="gramStart"/>
            <w:r w:rsidRPr="00B57CE0">
              <w:rPr>
                <w:rFonts w:ascii="Times New Roman" w:hAnsi="Times New Roman" w:cs="Times New Roman"/>
                <w:sz w:val="20"/>
                <w:szCs w:val="20"/>
              </w:rPr>
              <w:t>Тонких</w:t>
            </w:r>
            <w:proofErr w:type="gramEnd"/>
            <w:r w:rsidRPr="00B57CE0">
              <w:rPr>
                <w:rFonts w:ascii="Times New Roman" w:hAnsi="Times New Roman" w:cs="Times New Roman"/>
                <w:sz w:val="20"/>
                <w:szCs w:val="20"/>
              </w:rPr>
              <w:t xml:space="preserve">, </w:t>
            </w:r>
            <w:r w:rsidRPr="00026FA3">
              <w:rPr>
                <w:rFonts w:ascii="Times New Roman" w:hAnsi="Times New Roman" w:cs="Times New Roman"/>
                <w:sz w:val="20"/>
                <w:szCs w:val="20"/>
              </w:rPr>
              <w:t>Т</w:t>
            </w:r>
            <w:r w:rsidR="00F43C0F" w:rsidRPr="00026FA3">
              <w:rPr>
                <w:rFonts w:ascii="Times New Roman" w:hAnsi="Times New Roman" w:cs="Times New Roman"/>
                <w:sz w:val="20"/>
                <w:szCs w:val="20"/>
              </w:rPr>
              <w:t>.</w:t>
            </w:r>
            <w:r w:rsidRPr="00026FA3">
              <w:rPr>
                <w:rFonts w:ascii="Times New Roman" w:hAnsi="Times New Roman" w:cs="Times New Roman"/>
                <w:sz w:val="20"/>
                <w:szCs w:val="20"/>
              </w:rPr>
              <w:t xml:space="preserve"> Кравцова.</w:t>
            </w:r>
            <w:r w:rsidR="000464EF">
              <w:rPr>
                <w:rFonts w:ascii="Times New Roman" w:hAnsi="Times New Roman" w:cs="Times New Roman"/>
                <w:sz w:val="20"/>
                <w:szCs w:val="20"/>
              </w:rPr>
              <w:t>–</w:t>
            </w:r>
            <w:r w:rsidRPr="00026FA3">
              <w:rPr>
                <w:rFonts w:ascii="Times New Roman" w:hAnsi="Times New Roman" w:cs="Times New Roman"/>
                <w:sz w:val="20"/>
                <w:szCs w:val="20"/>
              </w:rPr>
              <w:t xml:space="preserve"> Ярославль: «Академия развития», 1997 </w:t>
            </w:r>
            <w:r w:rsidR="000464EF">
              <w:rPr>
                <w:rFonts w:ascii="Times New Roman" w:hAnsi="Times New Roman" w:cs="Times New Roman"/>
                <w:sz w:val="20"/>
                <w:szCs w:val="20"/>
              </w:rPr>
              <w:t>–</w:t>
            </w:r>
            <w:r w:rsidRPr="00026FA3">
              <w:rPr>
                <w:rFonts w:ascii="Times New Roman" w:hAnsi="Times New Roman" w:cs="Times New Roman"/>
                <w:sz w:val="20"/>
                <w:szCs w:val="20"/>
              </w:rPr>
              <w:t xml:space="preserve"> 240 с.</w:t>
            </w:r>
          </w:p>
          <w:p w:rsidR="00A63F6A" w:rsidRPr="00B57CE0" w:rsidRDefault="00A63F6A" w:rsidP="00BE2545">
            <w:pPr>
              <w:pStyle w:val="ac"/>
              <w:widowControl w:val="0"/>
              <w:numPr>
                <w:ilvl w:val="0"/>
                <w:numId w:val="21"/>
              </w:numPr>
              <w:tabs>
                <w:tab w:val="left" w:pos="390"/>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Новотворцева</w:t>
            </w:r>
            <w:proofErr w:type="spellEnd"/>
            <w:r w:rsidRPr="00B57CE0">
              <w:rPr>
                <w:rFonts w:ascii="Times New Roman" w:hAnsi="Times New Roman" w:cs="Times New Roman"/>
                <w:sz w:val="20"/>
                <w:szCs w:val="20"/>
              </w:rPr>
              <w:t xml:space="preserve"> Н. Развитие речи детей: Пособие для родителей и педагогов,</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Ярославль: «Академия развития», 1997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240 с.</w:t>
            </w:r>
          </w:p>
          <w:p w:rsidR="00A63F6A" w:rsidRPr="00B57CE0" w:rsidRDefault="00A63F6A" w:rsidP="00BE2545">
            <w:pPr>
              <w:pStyle w:val="ac"/>
              <w:widowControl w:val="0"/>
              <w:numPr>
                <w:ilvl w:val="0"/>
                <w:numId w:val="21"/>
              </w:numPr>
              <w:tabs>
                <w:tab w:val="left" w:pos="429"/>
              </w:tabs>
              <w:ind w:right="20"/>
              <w:jc w:val="both"/>
              <w:rPr>
                <w:rFonts w:ascii="Times New Roman" w:hAnsi="Times New Roman" w:cs="Times New Roman"/>
                <w:sz w:val="20"/>
                <w:szCs w:val="20"/>
              </w:rPr>
            </w:pPr>
            <w:r w:rsidRPr="00B57CE0">
              <w:rPr>
                <w:rFonts w:ascii="Times New Roman" w:hAnsi="Times New Roman" w:cs="Times New Roman"/>
                <w:sz w:val="20"/>
                <w:szCs w:val="20"/>
              </w:rPr>
              <w:t>Программа обучения и развития детей 5 лет «</w:t>
            </w:r>
            <w:proofErr w:type="spellStart"/>
            <w:r w:rsidRPr="00B57CE0">
              <w:rPr>
                <w:rFonts w:ascii="Times New Roman" w:hAnsi="Times New Roman" w:cs="Times New Roman"/>
                <w:sz w:val="20"/>
                <w:szCs w:val="20"/>
              </w:rPr>
              <w:t>Предшкольная</w:t>
            </w:r>
            <w:proofErr w:type="spellEnd"/>
            <w:r w:rsidRPr="00B57CE0">
              <w:rPr>
                <w:rFonts w:ascii="Times New Roman" w:hAnsi="Times New Roman" w:cs="Times New Roman"/>
                <w:sz w:val="20"/>
                <w:szCs w:val="20"/>
              </w:rPr>
              <w:t xml:space="preserve"> пора» /</w:t>
            </w:r>
            <w:proofErr w:type="spellStart"/>
            <w:r w:rsidRPr="00B57CE0">
              <w:rPr>
                <w:rFonts w:ascii="Times New Roman" w:hAnsi="Times New Roman" w:cs="Times New Roman"/>
                <w:sz w:val="20"/>
                <w:szCs w:val="20"/>
              </w:rPr>
              <w:t>Под</w:t>
            </w:r>
            <w:proofErr w:type="gramStart"/>
            <w:r w:rsidRPr="00B57CE0">
              <w:rPr>
                <w:rFonts w:ascii="Times New Roman" w:hAnsi="Times New Roman" w:cs="Times New Roman"/>
                <w:sz w:val="20"/>
                <w:szCs w:val="20"/>
              </w:rPr>
              <w:t>.р</w:t>
            </w:r>
            <w:proofErr w:type="gramEnd"/>
            <w:r w:rsidRPr="00B57CE0">
              <w:rPr>
                <w:rFonts w:ascii="Times New Roman" w:hAnsi="Times New Roman" w:cs="Times New Roman"/>
                <w:sz w:val="20"/>
                <w:szCs w:val="20"/>
              </w:rPr>
              <w:t>ед</w:t>
            </w:r>
            <w:proofErr w:type="spellEnd"/>
            <w:r w:rsidRPr="00B57CE0">
              <w:rPr>
                <w:rFonts w:ascii="Times New Roman" w:hAnsi="Times New Roman" w:cs="Times New Roman"/>
                <w:sz w:val="20"/>
                <w:szCs w:val="20"/>
              </w:rPr>
              <w:t xml:space="preserve">. Н. Ф. Виноградовой. М.: </w:t>
            </w:r>
            <w:proofErr w:type="spellStart"/>
            <w:r w:rsidRPr="00B57CE0">
              <w:rPr>
                <w:rFonts w:ascii="Times New Roman" w:hAnsi="Times New Roman" w:cs="Times New Roman"/>
                <w:sz w:val="20"/>
                <w:szCs w:val="20"/>
              </w:rPr>
              <w:t>Вентан</w:t>
            </w:r>
            <w:proofErr w:type="gramStart"/>
            <w:r w:rsidRPr="00B57CE0">
              <w:rPr>
                <w:rFonts w:ascii="Times New Roman" w:hAnsi="Times New Roman" w:cs="Times New Roman"/>
                <w:sz w:val="20"/>
                <w:szCs w:val="20"/>
              </w:rPr>
              <w:t>а</w:t>
            </w:r>
            <w:proofErr w:type="spellEnd"/>
            <w:r w:rsidRPr="00B57CE0">
              <w:rPr>
                <w:rFonts w:ascii="Times New Roman" w:hAnsi="Times New Roman" w:cs="Times New Roman"/>
                <w:sz w:val="20"/>
                <w:szCs w:val="20"/>
              </w:rPr>
              <w:t>-</w:t>
            </w:r>
            <w:proofErr w:type="gramEnd"/>
            <w:r w:rsidRPr="00B57CE0">
              <w:rPr>
                <w:rFonts w:ascii="Times New Roman" w:hAnsi="Times New Roman" w:cs="Times New Roman"/>
                <w:sz w:val="20"/>
                <w:szCs w:val="20"/>
              </w:rPr>
              <w:t xml:space="preserve"> Граф, 2005</w:t>
            </w:r>
            <w:r w:rsidR="00BB784F">
              <w:rPr>
                <w:rFonts w:ascii="Times New Roman" w:hAnsi="Times New Roman" w:cs="Times New Roman"/>
                <w:sz w:val="20"/>
                <w:szCs w:val="20"/>
              </w:rPr>
              <w:t xml:space="preserve"> г</w:t>
            </w:r>
            <w:r w:rsidRPr="00B57CE0">
              <w:rPr>
                <w:rFonts w:ascii="Times New Roman" w:hAnsi="Times New Roman" w:cs="Times New Roman"/>
                <w:sz w:val="20"/>
                <w:szCs w:val="20"/>
              </w:rPr>
              <w:t>.</w:t>
            </w:r>
          </w:p>
          <w:p w:rsidR="00A63F6A" w:rsidRPr="00B57CE0" w:rsidRDefault="00A63F6A" w:rsidP="00BE2545">
            <w:pPr>
              <w:pStyle w:val="ac"/>
              <w:widowControl w:val="0"/>
              <w:numPr>
                <w:ilvl w:val="0"/>
                <w:numId w:val="21"/>
              </w:numPr>
              <w:tabs>
                <w:tab w:val="left" w:pos="438"/>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Сухин</w:t>
            </w:r>
            <w:proofErr w:type="spellEnd"/>
            <w:r w:rsidRPr="00B57CE0">
              <w:rPr>
                <w:rFonts w:ascii="Times New Roman" w:hAnsi="Times New Roman" w:cs="Times New Roman"/>
                <w:sz w:val="20"/>
                <w:szCs w:val="20"/>
              </w:rPr>
              <w:t xml:space="preserve"> И. </w:t>
            </w:r>
            <w:proofErr w:type="spellStart"/>
            <w:r w:rsidRPr="00B57CE0">
              <w:rPr>
                <w:rFonts w:ascii="Times New Roman" w:hAnsi="Times New Roman" w:cs="Times New Roman"/>
                <w:sz w:val="20"/>
                <w:szCs w:val="20"/>
              </w:rPr>
              <w:t>Мойдодыр</w:t>
            </w:r>
            <w:proofErr w:type="spellEnd"/>
            <w:r w:rsidRPr="00B57CE0">
              <w:rPr>
                <w:rFonts w:ascii="Times New Roman" w:hAnsi="Times New Roman" w:cs="Times New Roman"/>
                <w:sz w:val="20"/>
                <w:szCs w:val="20"/>
              </w:rPr>
              <w:t>, Черномор, Снеговик и другие: Литературные викторины для дошкольников и младших школьников.</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Новая школа, 1996.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176 с.</w:t>
            </w:r>
          </w:p>
          <w:p w:rsidR="00A63F6A" w:rsidRPr="00B57CE0" w:rsidRDefault="00A63F6A" w:rsidP="00BE2545">
            <w:pPr>
              <w:pStyle w:val="ac"/>
              <w:widowControl w:val="0"/>
              <w:numPr>
                <w:ilvl w:val="0"/>
                <w:numId w:val="21"/>
              </w:numPr>
              <w:tabs>
                <w:tab w:val="left" w:pos="371"/>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Рузина</w:t>
            </w:r>
            <w:proofErr w:type="spellEnd"/>
            <w:r w:rsidRPr="00B57CE0">
              <w:rPr>
                <w:rFonts w:ascii="Times New Roman" w:hAnsi="Times New Roman" w:cs="Times New Roman"/>
                <w:sz w:val="20"/>
                <w:szCs w:val="20"/>
              </w:rPr>
              <w:t xml:space="preserve"> М. Страна пальчиковых игр: Развивающие игры для детей и взрослых. </w:t>
            </w:r>
            <w:r w:rsidR="000464EF">
              <w:rPr>
                <w:rFonts w:ascii="Times New Roman" w:hAnsi="Times New Roman" w:cs="Times New Roman"/>
                <w:sz w:val="20"/>
                <w:szCs w:val="20"/>
              </w:rPr>
              <w:t xml:space="preserve">– </w:t>
            </w:r>
            <w:r w:rsidRPr="00B57CE0">
              <w:rPr>
                <w:rFonts w:ascii="Times New Roman" w:hAnsi="Times New Roman" w:cs="Times New Roman"/>
                <w:sz w:val="20"/>
                <w:szCs w:val="20"/>
              </w:rPr>
              <w:t>СПб</w:t>
            </w:r>
            <w:proofErr w:type="gramStart"/>
            <w:r w:rsidRPr="00B57CE0">
              <w:rPr>
                <w:rFonts w:ascii="Times New Roman" w:hAnsi="Times New Roman" w:cs="Times New Roman"/>
                <w:sz w:val="20"/>
                <w:szCs w:val="20"/>
              </w:rPr>
              <w:t xml:space="preserve">.: </w:t>
            </w:r>
            <w:proofErr w:type="gramEnd"/>
            <w:r w:rsidRPr="00B57CE0">
              <w:rPr>
                <w:rFonts w:ascii="Times New Roman" w:hAnsi="Times New Roman" w:cs="Times New Roman"/>
                <w:sz w:val="20"/>
                <w:szCs w:val="20"/>
              </w:rPr>
              <w:t xml:space="preserve">ООО  Издательский дом «Кристалл», 1999.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176 с.</w:t>
            </w:r>
          </w:p>
          <w:p w:rsidR="00A63F6A" w:rsidRPr="00B57CE0" w:rsidRDefault="00A63F6A" w:rsidP="00BE2545">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Узорова</w:t>
            </w:r>
            <w:proofErr w:type="spellEnd"/>
            <w:r w:rsidRPr="00B57CE0">
              <w:rPr>
                <w:rFonts w:ascii="Times New Roman" w:hAnsi="Times New Roman" w:cs="Times New Roman"/>
                <w:sz w:val="20"/>
                <w:szCs w:val="20"/>
              </w:rPr>
              <w:t xml:space="preserve"> О., Нефедова Е. 350 упражнений для подготовки детей к школе: Игры, задачи, основы письма и рисования. </w:t>
            </w:r>
            <w:r w:rsidR="000464EF">
              <w:rPr>
                <w:rFonts w:ascii="Times New Roman" w:hAnsi="Times New Roman" w:cs="Times New Roman"/>
                <w:sz w:val="20"/>
                <w:szCs w:val="20"/>
              </w:rPr>
              <w:t>–</w:t>
            </w:r>
            <w:r w:rsidR="00F43C0F" w:rsidRPr="00B57CE0">
              <w:rPr>
                <w:rFonts w:ascii="Times New Roman" w:hAnsi="Times New Roman" w:cs="Times New Roman"/>
                <w:sz w:val="20"/>
                <w:szCs w:val="20"/>
              </w:rPr>
              <w:t xml:space="preserve"> М.: Новая школа, 2001</w:t>
            </w:r>
            <w:r w:rsidR="00BB784F">
              <w:rPr>
                <w:rFonts w:ascii="Times New Roman" w:hAnsi="Times New Roman" w:cs="Times New Roman"/>
                <w:sz w:val="20"/>
                <w:szCs w:val="20"/>
              </w:rPr>
              <w:t xml:space="preserve"> г.</w:t>
            </w:r>
          </w:p>
          <w:p w:rsidR="00A63F6A" w:rsidRPr="00B57CE0" w:rsidRDefault="00A63F6A" w:rsidP="00F43C0F">
            <w:pPr>
              <w:widowControl w:val="0"/>
              <w:tabs>
                <w:tab w:val="left" w:pos="376"/>
              </w:tabs>
              <w:jc w:val="both"/>
              <w:rPr>
                <w:rFonts w:ascii="Times New Roman" w:hAnsi="Times New Roman" w:cs="Times New Roman"/>
                <w:sz w:val="20"/>
                <w:szCs w:val="20"/>
              </w:rPr>
            </w:pPr>
          </w:p>
        </w:tc>
      </w:tr>
      <w:tr w:rsidR="00A63F6A" w:rsidRPr="00B57CE0" w:rsidTr="00FC2AEF">
        <w:trPr>
          <w:trHeight w:val="491"/>
          <w:jc w:val="center"/>
        </w:trPr>
        <w:tc>
          <w:tcPr>
            <w:tcW w:w="460" w:type="dxa"/>
            <w:tcBorders>
              <w:top w:val="single" w:sz="4" w:space="0" w:color="auto"/>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6</w:t>
            </w:r>
          </w:p>
        </w:tc>
        <w:tc>
          <w:tcPr>
            <w:tcW w:w="2943" w:type="dxa"/>
            <w:gridSpan w:val="3"/>
            <w:tcBorders>
              <w:top w:val="single" w:sz="4" w:space="0" w:color="auto"/>
              <w:bottom w:val="single" w:sz="4" w:space="0" w:color="auto"/>
            </w:tcBorders>
          </w:tcPr>
          <w:p w:rsidR="00A63F6A" w:rsidRPr="00B57CE0" w:rsidRDefault="00A63F6A" w:rsidP="00B57CE0">
            <w:pPr>
              <w:spacing w:line="270" w:lineRule="atLeast"/>
              <w:rPr>
                <w:rFonts w:ascii="Times New Roman" w:hAnsi="Times New Roman" w:cs="Times New Roman"/>
                <w:bCs/>
                <w:color w:val="000000" w:themeColor="text1"/>
                <w:sz w:val="20"/>
                <w:szCs w:val="20"/>
              </w:rPr>
            </w:pPr>
            <w:r w:rsidRPr="00B57CE0">
              <w:rPr>
                <w:rFonts w:ascii="Times New Roman" w:hAnsi="Times New Roman" w:cs="Times New Roman"/>
                <w:bCs/>
                <w:color w:val="000000"/>
                <w:kern w:val="24"/>
                <w:sz w:val="20"/>
                <w:szCs w:val="20"/>
              </w:rPr>
              <w:t xml:space="preserve">«Помоги мне сделать это самому» </w:t>
            </w:r>
            <w:r w:rsidR="000464EF">
              <w:rPr>
                <w:rFonts w:ascii="Times New Roman" w:hAnsi="Times New Roman" w:cs="Times New Roman"/>
                <w:bCs/>
                <w:color w:val="000000"/>
                <w:kern w:val="24"/>
                <w:sz w:val="20"/>
                <w:szCs w:val="20"/>
              </w:rPr>
              <w:t>–</w:t>
            </w:r>
            <w:r w:rsidRPr="00B57CE0">
              <w:rPr>
                <w:rFonts w:ascii="Times New Roman" w:hAnsi="Times New Roman" w:cs="Times New Roman"/>
                <w:bCs/>
                <w:color w:val="000000"/>
                <w:kern w:val="24"/>
                <w:sz w:val="20"/>
                <w:szCs w:val="20"/>
              </w:rPr>
              <w:t xml:space="preserve"> основы самообслуживания</w:t>
            </w:r>
          </w:p>
        </w:tc>
        <w:tc>
          <w:tcPr>
            <w:tcW w:w="2869" w:type="dxa"/>
            <w:gridSpan w:val="8"/>
            <w:tcBorders>
              <w:top w:val="single" w:sz="4" w:space="0" w:color="auto"/>
              <w:bottom w:val="single" w:sz="4" w:space="0" w:color="auto"/>
            </w:tcBorders>
          </w:tcPr>
          <w:p w:rsidR="002A4AB2" w:rsidRPr="00B57CE0" w:rsidRDefault="00A63F6A" w:rsidP="00130D0E">
            <w:pPr>
              <w:spacing w:line="270" w:lineRule="atLeast"/>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t xml:space="preserve">ПДО </w:t>
            </w:r>
          </w:p>
          <w:p w:rsidR="00A63F6A" w:rsidRPr="00B57CE0" w:rsidRDefault="00A63F6A" w:rsidP="00130D0E">
            <w:pPr>
              <w:spacing w:line="270" w:lineRule="atLeast"/>
              <w:jc w:val="both"/>
              <w:rPr>
                <w:rFonts w:ascii="Times New Roman" w:hAnsi="Times New Roman" w:cs="Times New Roman"/>
                <w:b/>
                <w:bCs/>
                <w:color w:val="000000" w:themeColor="text1"/>
                <w:sz w:val="20"/>
                <w:szCs w:val="20"/>
              </w:rPr>
            </w:pPr>
            <w:proofErr w:type="spellStart"/>
            <w:r w:rsidRPr="00B57CE0">
              <w:rPr>
                <w:rFonts w:ascii="Times New Roman" w:hAnsi="Times New Roman" w:cs="Times New Roman"/>
                <w:color w:val="000000"/>
                <w:kern w:val="24"/>
                <w:sz w:val="20"/>
                <w:szCs w:val="20"/>
              </w:rPr>
              <w:t>Аскерова</w:t>
            </w:r>
            <w:proofErr w:type="spellEnd"/>
            <w:r w:rsidRPr="00B57CE0">
              <w:rPr>
                <w:rFonts w:ascii="Times New Roman" w:hAnsi="Times New Roman" w:cs="Times New Roman"/>
                <w:color w:val="000000"/>
                <w:kern w:val="24"/>
                <w:sz w:val="20"/>
                <w:szCs w:val="20"/>
              </w:rPr>
              <w:t xml:space="preserve"> М.М.</w:t>
            </w:r>
          </w:p>
        </w:tc>
        <w:tc>
          <w:tcPr>
            <w:tcW w:w="1701" w:type="dxa"/>
            <w:gridSpan w:val="6"/>
            <w:tcBorders>
              <w:top w:val="single" w:sz="4" w:space="0" w:color="auto"/>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2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tc>
        <w:tc>
          <w:tcPr>
            <w:tcW w:w="1808" w:type="dxa"/>
            <w:tcBorders>
              <w:top w:val="single" w:sz="4" w:space="0" w:color="auto"/>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Парциальная</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kern w:val="24"/>
                <w:sz w:val="20"/>
                <w:szCs w:val="20"/>
              </w:rPr>
              <w:t>Блочно</w:t>
            </w:r>
            <w:proofErr w:type="spellEnd"/>
            <w:r w:rsidRPr="00B57CE0">
              <w:rPr>
                <w:rFonts w:ascii="Times New Roman" w:hAnsi="Times New Roman" w:cs="Times New Roman"/>
                <w:bCs/>
                <w:color w:val="000000"/>
                <w:kern w:val="24"/>
                <w:sz w:val="20"/>
                <w:szCs w:val="20"/>
              </w:rPr>
              <w:t>-модульная</w:t>
            </w:r>
          </w:p>
        </w:tc>
      </w:tr>
      <w:tr w:rsidR="00A63F6A" w:rsidRPr="00B57CE0" w:rsidTr="00FC2AEF">
        <w:trPr>
          <w:trHeight w:val="354"/>
          <w:jc w:val="center"/>
        </w:trPr>
        <w:tc>
          <w:tcPr>
            <w:tcW w:w="9781" w:type="dxa"/>
            <w:gridSpan w:val="19"/>
            <w:tcBorders>
              <w:top w:val="single" w:sz="4" w:space="0" w:color="auto"/>
            </w:tcBorders>
          </w:tcPr>
          <w:p w:rsidR="00A63F6A" w:rsidRPr="00B57CE0" w:rsidRDefault="00A63F6A" w:rsidP="000464EF">
            <w:pPr>
              <w:spacing w:before="80" w:after="8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821486" w:rsidRPr="00026FA3"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«Большая книга </w:t>
            </w:r>
            <w:proofErr w:type="spellStart"/>
            <w:r w:rsidRPr="00B57CE0">
              <w:rPr>
                <w:rFonts w:ascii="Times New Roman" w:hAnsi="Times New Roman" w:cs="Times New Roman"/>
                <w:sz w:val="20"/>
                <w:szCs w:val="20"/>
              </w:rPr>
              <w:t>Монтессори</w:t>
            </w:r>
            <w:proofErr w:type="spellEnd"/>
            <w:r w:rsidRPr="00B57CE0">
              <w:rPr>
                <w:rFonts w:ascii="Times New Roman" w:hAnsi="Times New Roman" w:cs="Times New Roman"/>
                <w:sz w:val="20"/>
                <w:szCs w:val="20"/>
              </w:rPr>
              <w:t>», Санкт</w:t>
            </w:r>
            <w:r w:rsidR="000464EF">
              <w:rPr>
                <w:rFonts w:ascii="Times New Roman" w:hAnsi="Times New Roman" w:cs="Times New Roman"/>
                <w:sz w:val="20"/>
                <w:szCs w:val="20"/>
              </w:rPr>
              <w:t>-</w:t>
            </w:r>
            <w:r w:rsidRPr="00B57CE0">
              <w:rPr>
                <w:rFonts w:ascii="Times New Roman" w:hAnsi="Times New Roman" w:cs="Times New Roman"/>
                <w:sz w:val="20"/>
                <w:szCs w:val="20"/>
              </w:rPr>
              <w:t>Петербург, «</w:t>
            </w:r>
            <w:proofErr w:type="spellStart"/>
            <w:r w:rsidRPr="00B57CE0">
              <w:rPr>
                <w:rFonts w:ascii="Times New Roman" w:hAnsi="Times New Roman" w:cs="Times New Roman"/>
                <w:sz w:val="20"/>
                <w:szCs w:val="20"/>
              </w:rPr>
              <w:t>Прайм-Еврознак</w:t>
            </w:r>
            <w:proofErr w:type="spellEnd"/>
            <w:r w:rsidRPr="00B57CE0">
              <w:rPr>
                <w:rFonts w:ascii="Times New Roman" w:hAnsi="Times New Roman" w:cs="Times New Roman"/>
                <w:sz w:val="20"/>
                <w:szCs w:val="20"/>
              </w:rPr>
              <w:t xml:space="preserve">», </w:t>
            </w:r>
            <w:r w:rsidRPr="00026FA3">
              <w:rPr>
                <w:rFonts w:ascii="Times New Roman" w:hAnsi="Times New Roman" w:cs="Times New Roman"/>
                <w:sz w:val="20"/>
                <w:szCs w:val="20"/>
              </w:rPr>
              <w:t>2008 г.</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«Система раннего развития, которая потрясла мам»,  Санкт</w:t>
            </w:r>
            <w:r w:rsidR="000464EF">
              <w:rPr>
                <w:rFonts w:ascii="Times New Roman" w:hAnsi="Times New Roman" w:cs="Times New Roman"/>
                <w:sz w:val="20"/>
                <w:szCs w:val="20"/>
              </w:rPr>
              <w:t>-</w:t>
            </w:r>
            <w:r w:rsidRPr="00B57CE0">
              <w:rPr>
                <w:rFonts w:ascii="Times New Roman" w:hAnsi="Times New Roman" w:cs="Times New Roman"/>
                <w:sz w:val="20"/>
                <w:szCs w:val="20"/>
              </w:rPr>
              <w:t>Петербург, «</w:t>
            </w:r>
            <w:proofErr w:type="spellStart"/>
            <w:r w:rsidRPr="00B57CE0">
              <w:rPr>
                <w:rFonts w:ascii="Times New Roman" w:hAnsi="Times New Roman" w:cs="Times New Roman"/>
                <w:sz w:val="20"/>
                <w:szCs w:val="20"/>
              </w:rPr>
              <w:t>Прайм-Еврознак</w:t>
            </w:r>
            <w:proofErr w:type="spellEnd"/>
            <w:r w:rsidRPr="00B57CE0">
              <w:rPr>
                <w:rFonts w:ascii="Times New Roman" w:hAnsi="Times New Roman" w:cs="Times New Roman"/>
                <w:sz w:val="20"/>
                <w:szCs w:val="20"/>
              </w:rPr>
              <w:t>», 2006 г.</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«Играем в игры – минутки», Асеева И., Новосибирск, Сибирское универсальное издательство, 2010 г.</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«Иры на развитие мелкой моторики», Трушина Л.П., Санкт</w:t>
            </w:r>
            <w:r w:rsidR="000464EF">
              <w:rPr>
                <w:rFonts w:ascii="Times New Roman" w:hAnsi="Times New Roman" w:cs="Times New Roman"/>
                <w:sz w:val="20"/>
                <w:szCs w:val="20"/>
              </w:rPr>
              <w:t>-</w:t>
            </w:r>
            <w:r w:rsidRPr="00B57CE0">
              <w:rPr>
                <w:rFonts w:ascii="Times New Roman" w:hAnsi="Times New Roman" w:cs="Times New Roman"/>
                <w:sz w:val="20"/>
                <w:szCs w:val="20"/>
              </w:rPr>
              <w:t>Петербург, издательство «Речь».</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«Игры для малышей», </w:t>
            </w:r>
            <w:proofErr w:type="spellStart"/>
            <w:r w:rsidRPr="00B57CE0">
              <w:rPr>
                <w:rFonts w:ascii="Times New Roman" w:hAnsi="Times New Roman" w:cs="Times New Roman"/>
                <w:sz w:val="20"/>
                <w:szCs w:val="20"/>
              </w:rPr>
              <w:t>Ларечина</w:t>
            </w:r>
            <w:proofErr w:type="spellEnd"/>
            <w:r w:rsidRPr="00B57CE0">
              <w:rPr>
                <w:rFonts w:ascii="Times New Roman" w:hAnsi="Times New Roman" w:cs="Times New Roman"/>
                <w:sz w:val="20"/>
                <w:szCs w:val="20"/>
              </w:rPr>
              <w:t xml:space="preserve"> Е., Санкт</w:t>
            </w:r>
            <w:r w:rsidR="000464EF">
              <w:rPr>
                <w:rFonts w:ascii="Times New Roman" w:hAnsi="Times New Roman" w:cs="Times New Roman"/>
                <w:sz w:val="20"/>
                <w:szCs w:val="20"/>
              </w:rPr>
              <w:t>-</w:t>
            </w:r>
            <w:r w:rsidR="006A7455" w:rsidRPr="00B57CE0">
              <w:rPr>
                <w:rFonts w:ascii="Times New Roman" w:hAnsi="Times New Roman" w:cs="Times New Roman"/>
                <w:sz w:val="20"/>
                <w:szCs w:val="20"/>
              </w:rPr>
              <w:t>Петербург, издательство «Речь», 2010 г.</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«Умные ширмочки», г. Москва, Издательство «ТЦ Сфера», 2008 г.</w:t>
            </w:r>
          </w:p>
          <w:p w:rsidR="006A7455"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«Раннее развитие: лучшие методики и игры», Мальцева И.В., </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Санкт</w:t>
            </w:r>
            <w:r w:rsidR="000464EF">
              <w:rPr>
                <w:rFonts w:ascii="Times New Roman" w:hAnsi="Times New Roman" w:cs="Times New Roman"/>
                <w:sz w:val="20"/>
                <w:szCs w:val="20"/>
              </w:rPr>
              <w:t>-</w:t>
            </w:r>
            <w:r w:rsidRPr="00B57CE0">
              <w:rPr>
                <w:rFonts w:ascii="Times New Roman" w:hAnsi="Times New Roman" w:cs="Times New Roman"/>
                <w:sz w:val="20"/>
                <w:szCs w:val="20"/>
              </w:rPr>
              <w:t>Петербург, издательский дом «Азбука – классика», 2009 г.</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Журнал «</w:t>
            </w:r>
            <w:proofErr w:type="spellStart"/>
            <w:r w:rsidRPr="00B57CE0">
              <w:rPr>
                <w:rFonts w:ascii="Times New Roman" w:hAnsi="Times New Roman" w:cs="Times New Roman"/>
                <w:sz w:val="20"/>
                <w:szCs w:val="20"/>
              </w:rPr>
              <w:t>Мастерилка</w:t>
            </w:r>
            <w:proofErr w:type="spellEnd"/>
            <w:r w:rsidRPr="00B57CE0">
              <w:rPr>
                <w:rFonts w:ascii="Times New Roman" w:hAnsi="Times New Roman" w:cs="Times New Roman"/>
                <w:sz w:val="20"/>
                <w:szCs w:val="20"/>
              </w:rPr>
              <w:t>», 2009 – 2015 г.</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«Мой метод», М. </w:t>
            </w:r>
            <w:proofErr w:type="spellStart"/>
            <w:r w:rsidRPr="00B57CE0">
              <w:rPr>
                <w:rFonts w:ascii="Times New Roman" w:hAnsi="Times New Roman" w:cs="Times New Roman"/>
                <w:sz w:val="20"/>
                <w:szCs w:val="20"/>
              </w:rPr>
              <w:t>Монтессори</w:t>
            </w:r>
            <w:proofErr w:type="spellEnd"/>
            <w:r w:rsidRPr="00B57CE0">
              <w:rPr>
                <w:rFonts w:ascii="Times New Roman" w:hAnsi="Times New Roman" w:cs="Times New Roman"/>
                <w:sz w:val="20"/>
                <w:szCs w:val="20"/>
              </w:rPr>
              <w:t>, Москва, «</w:t>
            </w:r>
            <w:proofErr w:type="spellStart"/>
            <w:r w:rsidRPr="00B57CE0">
              <w:rPr>
                <w:rFonts w:ascii="Times New Roman" w:hAnsi="Times New Roman" w:cs="Times New Roman"/>
                <w:sz w:val="20"/>
                <w:szCs w:val="20"/>
              </w:rPr>
              <w:t>Астрель</w:t>
            </w:r>
            <w:proofErr w:type="spellEnd"/>
            <w:r w:rsidRPr="00B57CE0">
              <w:rPr>
                <w:rFonts w:ascii="Times New Roman" w:hAnsi="Times New Roman" w:cs="Times New Roman"/>
                <w:sz w:val="20"/>
                <w:szCs w:val="20"/>
              </w:rPr>
              <w:t>», 2005 г.</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Журнал «Цветной мир», 2009 – 2014 г.</w:t>
            </w:r>
          </w:p>
          <w:p w:rsidR="00A63F6A"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Методические рекомендации и практические советы «Игры для развития и коррекции», г. Москва, 2011 г.</w:t>
            </w:r>
          </w:p>
        </w:tc>
      </w:tr>
      <w:tr w:rsidR="00A63F6A" w:rsidRPr="00B57CE0" w:rsidTr="00FC2AEF">
        <w:trPr>
          <w:trHeight w:val="779"/>
          <w:jc w:val="center"/>
        </w:trPr>
        <w:tc>
          <w:tcPr>
            <w:tcW w:w="460" w:type="dxa"/>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7</w:t>
            </w:r>
          </w:p>
        </w:tc>
        <w:tc>
          <w:tcPr>
            <w:tcW w:w="3261" w:type="dxa"/>
            <w:gridSpan w:val="4"/>
            <w:tcBorders>
              <w:bottom w:val="single" w:sz="4" w:space="0" w:color="auto"/>
            </w:tcBorders>
          </w:tcPr>
          <w:p w:rsidR="00A63F6A" w:rsidRPr="00026FA3" w:rsidRDefault="00A63F6A" w:rsidP="00026FA3">
            <w:pPr>
              <w:spacing w:line="270" w:lineRule="atLeast"/>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 xml:space="preserve">«Азбука этики и этикета» </w:t>
            </w:r>
            <w:r w:rsidR="000464EF">
              <w:rPr>
                <w:rFonts w:ascii="Times New Roman" w:hAnsi="Times New Roman" w:cs="Times New Roman"/>
                <w:bCs/>
                <w:color w:val="000000"/>
                <w:kern w:val="24"/>
                <w:sz w:val="20"/>
                <w:szCs w:val="20"/>
              </w:rPr>
              <w:t>–</w:t>
            </w:r>
            <w:r w:rsidRPr="00B57CE0">
              <w:rPr>
                <w:rFonts w:ascii="Times New Roman" w:hAnsi="Times New Roman" w:cs="Times New Roman"/>
                <w:bCs/>
                <w:color w:val="000000"/>
                <w:kern w:val="24"/>
                <w:sz w:val="20"/>
                <w:szCs w:val="20"/>
              </w:rPr>
              <w:t xml:space="preserve"> традиции</w:t>
            </w:r>
            <w:r w:rsidR="00A3655B">
              <w:rPr>
                <w:rFonts w:ascii="Times New Roman" w:hAnsi="Times New Roman" w:cs="Times New Roman"/>
                <w:bCs/>
                <w:color w:val="000000"/>
                <w:kern w:val="24"/>
                <w:sz w:val="20"/>
                <w:szCs w:val="20"/>
              </w:rPr>
              <w:t xml:space="preserve"> </w:t>
            </w:r>
            <w:r w:rsidRPr="00B57CE0">
              <w:rPr>
                <w:rFonts w:ascii="Times New Roman" w:hAnsi="Times New Roman" w:cs="Times New Roman"/>
                <w:bCs/>
                <w:color w:val="000000"/>
                <w:kern w:val="24"/>
                <w:sz w:val="20"/>
                <w:szCs w:val="20"/>
              </w:rPr>
              <w:t>и обычаи народов Северного Кавказа и РФ</w:t>
            </w:r>
          </w:p>
        </w:tc>
        <w:tc>
          <w:tcPr>
            <w:tcW w:w="2375" w:type="dxa"/>
            <w:gridSpan w:val="4"/>
            <w:tcBorders>
              <w:bottom w:val="single" w:sz="4" w:space="0" w:color="auto"/>
            </w:tcBorders>
          </w:tcPr>
          <w:p w:rsidR="00A63F6A" w:rsidRPr="00B57CE0" w:rsidRDefault="00A63F6A" w:rsidP="00130D0E">
            <w:pPr>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ПДО</w:t>
            </w:r>
          </w:p>
          <w:p w:rsidR="00A63F6A" w:rsidRPr="00B57CE0" w:rsidRDefault="00A63F6A" w:rsidP="00130D0E">
            <w:pPr>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themeColor="text1"/>
                <w:sz w:val="20"/>
                <w:szCs w:val="20"/>
              </w:rPr>
              <w:t>Кучмезова</w:t>
            </w:r>
            <w:proofErr w:type="spellEnd"/>
            <w:r w:rsidRPr="00B57CE0">
              <w:rPr>
                <w:rFonts w:ascii="Times New Roman" w:hAnsi="Times New Roman" w:cs="Times New Roman"/>
                <w:bCs/>
                <w:color w:val="000000" w:themeColor="text1"/>
                <w:sz w:val="20"/>
                <w:szCs w:val="20"/>
              </w:rPr>
              <w:t xml:space="preserve"> Ф.Н.</w:t>
            </w:r>
          </w:p>
        </w:tc>
        <w:tc>
          <w:tcPr>
            <w:tcW w:w="992" w:type="dxa"/>
            <w:gridSpan w:val="4"/>
            <w:tcBorders>
              <w:bottom w:val="single" w:sz="4" w:space="0" w:color="auto"/>
            </w:tcBorders>
          </w:tcPr>
          <w:p w:rsidR="00A63F6A" w:rsidRDefault="00A63F6A" w:rsidP="00130D0E">
            <w:pPr>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2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Pr="00B57CE0" w:rsidRDefault="00B54D93" w:rsidP="00B54D93">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tc>
        <w:tc>
          <w:tcPr>
            <w:tcW w:w="2693" w:type="dxa"/>
            <w:gridSpan w:val="6"/>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sz w:val="20"/>
                <w:szCs w:val="20"/>
              </w:rPr>
            </w:pPr>
            <w:r w:rsidRPr="00B57CE0">
              <w:rPr>
                <w:rFonts w:ascii="Times New Roman" w:hAnsi="Times New Roman" w:cs="Times New Roman"/>
                <w:bCs/>
                <w:color w:val="000000"/>
                <w:kern w:val="24"/>
                <w:sz w:val="20"/>
                <w:szCs w:val="20"/>
              </w:rPr>
              <w:t>Модифицированная</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
        </w:tc>
      </w:tr>
      <w:tr w:rsidR="00A63F6A" w:rsidRPr="00B57CE0" w:rsidTr="00FC2AEF">
        <w:trPr>
          <w:trHeight w:val="339"/>
          <w:jc w:val="center"/>
        </w:trPr>
        <w:tc>
          <w:tcPr>
            <w:tcW w:w="9781" w:type="dxa"/>
            <w:gridSpan w:val="19"/>
            <w:tcBorders>
              <w:top w:val="single" w:sz="4" w:space="0" w:color="auto"/>
            </w:tcBorders>
          </w:tcPr>
          <w:p w:rsidR="00A63F6A" w:rsidRPr="00B57CE0" w:rsidRDefault="00A63F6A" w:rsidP="000464EF">
            <w:pPr>
              <w:spacing w:before="120" w:after="8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Александрова О.В. «Уроки вежливости для малышей», М.: </w:t>
            </w:r>
            <w:proofErr w:type="spellStart"/>
            <w:r w:rsidRPr="00B57CE0">
              <w:rPr>
                <w:rFonts w:ascii="Times New Roman" w:hAnsi="Times New Roman" w:cs="Times New Roman"/>
                <w:sz w:val="20"/>
                <w:szCs w:val="20"/>
              </w:rPr>
              <w:t>Эксмо</w:t>
            </w:r>
            <w:proofErr w:type="spellEnd"/>
            <w:r w:rsidRPr="00B57CE0">
              <w:rPr>
                <w:rFonts w:ascii="Times New Roman" w:hAnsi="Times New Roman" w:cs="Times New Roman"/>
                <w:sz w:val="20"/>
                <w:szCs w:val="20"/>
              </w:rPr>
              <w:t>, 010.</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64с.: ил.- (Ломоносовские энциклопедии-мини). </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Аксенова В.И. «Живая этика». – М.; Ставрополь, 1995 г. </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Богданова О.С., Калинина О.Д. « Содержание и методика этических бесед с младшими школьниками». – М., 1982 г. </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Баженова И.Н. «Педагогический поиск». – М., 1997 г. </w:t>
            </w:r>
          </w:p>
          <w:p w:rsidR="0082148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Егупова</w:t>
            </w:r>
            <w:proofErr w:type="spellEnd"/>
            <w:r w:rsidRPr="00B57CE0">
              <w:rPr>
                <w:rFonts w:ascii="Times New Roman" w:hAnsi="Times New Roman" w:cs="Times New Roman"/>
                <w:sz w:val="20"/>
                <w:szCs w:val="20"/>
              </w:rPr>
              <w:t xml:space="preserve"> В. А. «Познаю мир: для детей 4</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5 лет» в 2 ч. Ч.1/В. А. </w:t>
            </w:r>
            <w:proofErr w:type="spellStart"/>
            <w:r w:rsidRPr="00B57CE0">
              <w:rPr>
                <w:rFonts w:ascii="Times New Roman" w:hAnsi="Times New Roman" w:cs="Times New Roman"/>
                <w:sz w:val="20"/>
                <w:szCs w:val="20"/>
              </w:rPr>
              <w:t>Егупова</w:t>
            </w:r>
            <w:proofErr w:type="spellEnd"/>
            <w:r w:rsidRPr="00B57CE0">
              <w:rPr>
                <w:rFonts w:ascii="Times New Roman" w:hAnsi="Times New Roman" w:cs="Times New Roman"/>
                <w:sz w:val="20"/>
                <w:szCs w:val="20"/>
              </w:rPr>
              <w:t xml:space="preserve">; под </w:t>
            </w:r>
            <w:proofErr w:type="spellStart"/>
            <w:r w:rsidRPr="00B57CE0">
              <w:rPr>
                <w:rFonts w:ascii="Times New Roman" w:hAnsi="Times New Roman" w:cs="Times New Roman"/>
                <w:sz w:val="20"/>
                <w:szCs w:val="20"/>
              </w:rPr>
              <w:t>ред.М.А</w:t>
            </w:r>
            <w:proofErr w:type="spellEnd"/>
            <w:r w:rsidRPr="00B57CE0">
              <w:rPr>
                <w:rFonts w:ascii="Times New Roman" w:hAnsi="Times New Roman" w:cs="Times New Roman"/>
                <w:sz w:val="20"/>
                <w:szCs w:val="20"/>
              </w:rPr>
              <w:t xml:space="preserve">. </w:t>
            </w:r>
            <w:proofErr w:type="spellStart"/>
            <w:r w:rsidRPr="00B57CE0">
              <w:rPr>
                <w:rFonts w:ascii="Times New Roman" w:hAnsi="Times New Roman" w:cs="Times New Roman"/>
                <w:sz w:val="20"/>
                <w:szCs w:val="20"/>
              </w:rPr>
              <w:t>Зиганова</w:t>
            </w:r>
            <w:proofErr w:type="spellEnd"/>
            <w:r w:rsidRPr="00B57CE0">
              <w:rPr>
                <w:rFonts w:ascii="Times New Roman" w:hAnsi="Times New Roman" w:cs="Times New Roman"/>
                <w:sz w:val="20"/>
                <w:szCs w:val="20"/>
              </w:rPr>
              <w:t>.</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w:t>
            </w:r>
            <w:proofErr w:type="spellStart"/>
            <w:r w:rsidRPr="00B57CE0">
              <w:rPr>
                <w:rFonts w:ascii="Times New Roman" w:hAnsi="Times New Roman" w:cs="Times New Roman"/>
                <w:sz w:val="20"/>
                <w:szCs w:val="20"/>
              </w:rPr>
              <w:t>Эксмо</w:t>
            </w:r>
            <w:proofErr w:type="spellEnd"/>
            <w:r w:rsidRPr="00B57CE0">
              <w:rPr>
                <w:rFonts w:ascii="Times New Roman" w:hAnsi="Times New Roman" w:cs="Times New Roman"/>
                <w:sz w:val="20"/>
                <w:szCs w:val="20"/>
              </w:rPr>
              <w:t>, 2011.</w:t>
            </w:r>
            <w:r w:rsidR="000464EF">
              <w:rPr>
                <w:rFonts w:ascii="Times New Roman" w:hAnsi="Times New Roman" w:cs="Times New Roman"/>
                <w:sz w:val="20"/>
                <w:szCs w:val="20"/>
              </w:rPr>
              <w:t>–</w:t>
            </w:r>
            <w:r w:rsidRPr="00B57CE0">
              <w:rPr>
                <w:rFonts w:ascii="Times New Roman" w:hAnsi="Times New Roman" w:cs="Times New Roman"/>
                <w:sz w:val="20"/>
                <w:szCs w:val="20"/>
              </w:rPr>
              <w:t>56с., ил. – (Ломоносовская школа).</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Липская</w:t>
            </w:r>
            <w:proofErr w:type="spellEnd"/>
            <w:r w:rsidRPr="00B57CE0">
              <w:rPr>
                <w:rFonts w:ascii="Times New Roman" w:hAnsi="Times New Roman" w:cs="Times New Roman"/>
                <w:sz w:val="20"/>
                <w:szCs w:val="20"/>
              </w:rPr>
              <w:t xml:space="preserve"> Н. М. Расту культурным: для детей 5</w:t>
            </w:r>
            <w:r w:rsidR="000464EF">
              <w:rPr>
                <w:rFonts w:ascii="Times New Roman" w:hAnsi="Times New Roman" w:cs="Times New Roman"/>
                <w:sz w:val="20"/>
                <w:szCs w:val="20"/>
              </w:rPr>
              <w:t>–</w:t>
            </w:r>
            <w:r w:rsidRPr="00B57CE0">
              <w:rPr>
                <w:rFonts w:ascii="Times New Roman" w:hAnsi="Times New Roman" w:cs="Times New Roman"/>
                <w:sz w:val="20"/>
                <w:szCs w:val="20"/>
              </w:rPr>
              <w:t>6 лет: в 2 ч.Ч.1/</w:t>
            </w:r>
            <w:proofErr w:type="spellStart"/>
            <w:r w:rsidRPr="00B57CE0">
              <w:rPr>
                <w:rFonts w:ascii="Times New Roman" w:hAnsi="Times New Roman" w:cs="Times New Roman"/>
                <w:sz w:val="20"/>
                <w:szCs w:val="20"/>
              </w:rPr>
              <w:t>Н.М.Липская</w:t>
            </w:r>
            <w:proofErr w:type="spellEnd"/>
            <w:r w:rsidRPr="00B57CE0">
              <w:rPr>
                <w:rFonts w:ascii="Times New Roman" w:hAnsi="Times New Roman" w:cs="Times New Roman"/>
                <w:sz w:val="20"/>
                <w:szCs w:val="20"/>
              </w:rPr>
              <w:t>.</w:t>
            </w:r>
            <w:r w:rsidR="000464EF">
              <w:rPr>
                <w:rFonts w:ascii="Times New Roman" w:hAnsi="Times New Roman" w:cs="Times New Roman"/>
                <w:sz w:val="20"/>
                <w:szCs w:val="20"/>
              </w:rPr>
              <w:t>–</w:t>
            </w:r>
            <w:r w:rsidRPr="00B57CE0">
              <w:rPr>
                <w:rFonts w:ascii="Times New Roman" w:hAnsi="Times New Roman" w:cs="Times New Roman"/>
                <w:sz w:val="20"/>
                <w:szCs w:val="20"/>
              </w:rPr>
              <w:t>М.: Эксмо,2010 г.</w:t>
            </w:r>
            <w:r w:rsidR="000464EF">
              <w:rPr>
                <w:rFonts w:ascii="Times New Roman" w:hAnsi="Times New Roman" w:cs="Times New Roman"/>
                <w:sz w:val="20"/>
                <w:szCs w:val="20"/>
              </w:rPr>
              <w:t>–</w:t>
            </w:r>
            <w:r w:rsidRPr="00B57CE0">
              <w:rPr>
                <w:rFonts w:ascii="Times New Roman" w:hAnsi="Times New Roman" w:cs="Times New Roman"/>
                <w:sz w:val="20"/>
                <w:szCs w:val="20"/>
              </w:rPr>
              <w:t>56с., ил.- (Ломоносовская школа).</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Логиновой В.И., </w:t>
            </w:r>
            <w:proofErr w:type="spellStart"/>
            <w:r w:rsidRPr="00B57CE0">
              <w:rPr>
                <w:rFonts w:ascii="Times New Roman" w:hAnsi="Times New Roman" w:cs="Times New Roman"/>
                <w:sz w:val="20"/>
                <w:szCs w:val="20"/>
              </w:rPr>
              <w:t>Саморуковой</w:t>
            </w:r>
            <w:proofErr w:type="spellEnd"/>
            <w:r w:rsidRPr="00B57CE0">
              <w:rPr>
                <w:rFonts w:ascii="Times New Roman" w:hAnsi="Times New Roman" w:cs="Times New Roman"/>
                <w:sz w:val="20"/>
                <w:szCs w:val="20"/>
              </w:rPr>
              <w:t xml:space="preserve">  П.Г. «Дошкольная педагогика: Методика и организация воспитания в </w:t>
            </w:r>
            <w:proofErr w:type="spellStart"/>
            <w:r w:rsidRPr="00B57CE0">
              <w:rPr>
                <w:rFonts w:ascii="Times New Roman" w:hAnsi="Times New Roman" w:cs="Times New Roman"/>
                <w:sz w:val="20"/>
                <w:szCs w:val="20"/>
              </w:rPr>
              <w:t>дет</w:t>
            </w:r>
            <w:proofErr w:type="gramStart"/>
            <w:r w:rsidRPr="00B57CE0">
              <w:rPr>
                <w:rFonts w:ascii="Times New Roman" w:hAnsi="Times New Roman" w:cs="Times New Roman"/>
                <w:sz w:val="20"/>
                <w:szCs w:val="20"/>
              </w:rPr>
              <w:t>.с</w:t>
            </w:r>
            <w:proofErr w:type="gramEnd"/>
            <w:r w:rsidRPr="00B57CE0">
              <w:rPr>
                <w:rFonts w:ascii="Times New Roman" w:hAnsi="Times New Roman" w:cs="Times New Roman"/>
                <w:sz w:val="20"/>
                <w:szCs w:val="20"/>
              </w:rPr>
              <w:t>аду</w:t>
            </w:r>
            <w:proofErr w:type="spellEnd"/>
            <w:r w:rsidRPr="00B57CE0">
              <w:rPr>
                <w:rFonts w:ascii="Times New Roman" w:hAnsi="Times New Roman" w:cs="Times New Roman"/>
                <w:sz w:val="20"/>
                <w:szCs w:val="20"/>
              </w:rPr>
              <w:t>». Учеб</w:t>
            </w:r>
            <w:proofErr w:type="gramStart"/>
            <w:r w:rsidRPr="00B57CE0">
              <w:rPr>
                <w:rFonts w:ascii="Times New Roman" w:hAnsi="Times New Roman" w:cs="Times New Roman"/>
                <w:sz w:val="20"/>
                <w:szCs w:val="20"/>
              </w:rPr>
              <w:t>.</w:t>
            </w:r>
            <w:proofErr w:type="gramEnd"/>
            <w:r w:rsidR="00A3655B">
              <w:rPr>
                <w:rFonts w:ascii="Times New Roman" w:hAnsi="Times New Roman" w:cs="Times New Roman"/>
                <w:sz w:val="20"/>
                <w:szCs w:val="20"/>
              </w:rPr>
              <w:t xml:space="preserve"> </w:t>
            </w:r>
            <w:proofErr w:type="gramStart"/>
            <w:r w:rsidRPr="00B57CE0">
              <w:rPr>
                <w:rFonts w:ascii="Times New Roman" w:hAnsi="Times New Roman" w:cs="Times New Roman"/>
                <w:sz w:val="20"/>
                <w:szCs w:val="20"/>
              </w:rPr>
              <w:t>п</w:t>
            </w:r>
            <w:proofErr w:type="gramEnd"/>
            <w:r w:rsidRPr="00B57CE0">
              <w:rPr>
                <w:rFonts w:ascii="Times New Roman" w:hAnsi="Times New Roman" w:cs="Times New Roman"/>
                <w:sz w:val="20"/>
                <w:szCs w:val="20"/>
              </w:rPr>
              <w:t xml:space="preserve">особие для студентов </w:t>
            </w:r>
            <w:proofErr w:type="spellStart"/>
            <w:r w:rsidRPr="00B57CE0">
              <w:rPr>
                <w:rFonts w:ascii="Times New Roman" w:hAnsi="Times New Roman" w:cs="Times New Roman"/>
                <w:sz w:val="20"/>
                <w:szCs w:val="20"/>
              </w:rPr>
              <w:t>пед</w:t>
            </w:r>
            <w:proofErr w:type="spellEnd"/>
            <w:r w:rsidRPr="00B57CE0">
              <w:rPr>
                <w:rFonts w:ascii="Times New Roman" w:hAnsi="Times New Roman" w:cs="Times New Roman"/>
                <w:sz w:val="20"/>
                <w:szCs w:val="20"/>
              </w:rPr>
              <w:t>. ин-</w:t>
            </w:r>
            <w:proofErr w:type="spellStart"/>
            <w:r w:rsidRPr="00B57CE0">
              <w:rPr>
                <w:rFonts w:ascii="Times New Roman" w:hAnsi="Times New Roman" w:cs="Times New Roman"/>
                <w:sz w:val="20"/>
                <w:szCs w:val="20"/>
              </w:rPr>
              <w:t>тов</w:t>
            </w:r>
            <w:proofErr w:type="spellEnd"/>
            <w:r w:rsidRPr="00B57CE0">
              <w:rPr>
                <w:rFonts w:ascii="Times New Roman" w:hAnsi="Times New Roman" w:cs="Times New Roman"/>
                <w:sz w:val="20"/>
                <w:szCs w:val="20"/>
              </w:rPr>
              <w:t>, по спец. 2110</w:t>
            </w:r>
            <w:r w:rsidR="00BB784F">
              <w:rPr>
                <w:rFonts w:ascii="Times New Roman" w:hAnsi="Times New Roman" w:cs="Times New Roman"/>
                <w:sz w:val="20"/>
                <w:szCs w:val="20"/>
              </w:rPr>
              <w:t xml:space="preserve"> г.</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«Педагогика и психология</w:t>
            </w:r>
            <w:r w:rsidR="004821BE" w:rsidRPr="00B57CE0">
              <w:rPr>
                <w:rFonts w:ascii="Times New Roman" w:hAnsi="Times New Roman" w:cs="Times New Roman"/>
                <w:sz w:val="20"/>
                <w:szCs w:val="20"/>
              </w:rPr>
              <w:t xml:space="preserve"> (</w:t>
            </w:r>
            <w:r w:rsidRPr="00B57CE0">
              <w:rPr>
                <w:rFonts w:ascii="Times New Roman" w:hAnsi="Times New Roman" w:cs="Times New Roman"/>
                <w:sz w:val="20"/>
                <w:szCs w:val="20"/>
              </w:rPr>
              <w:t>дошкольная)» /.</w:t>
            </w:r>
            <w:r w:rsidR="000464EF">
              <w:rPr>
                <w:rFonts w:ascii="Times New Roman" w:hAnsi="Times New Roman" w:cs="Times New Roman"/>
                <w:sz w:val="20"/>
                <w:szCs w:val="20"/>
              </w:rPr>
              <w:t>–</w:t>
            </w:r>
            <w:r w:rsidRPr="00B57CE0">
              <w:rPr>
                <w:rFonts w:ascii="Times New Roman" w:hAnsi="Times New Roman" w:cs="Times New Roman"/>
                <w:sz w:val="20"/>
                <w:szCs w:val="20"/>
              </w:rPr>
              <w:t>М.: Просвещение, 1983 г.</w:t>
            </w:r>
            <w:r w:rsidR="000464EF">
              <w:rPr>
                <w:rFonts w:ascii="Times New Roman" w:hAnsi="Times New Roman" w:cs="Times New Roman"/>
                <w:sz w:val="20"/>
                <w:szCs w:val="20"/>
              </w:rPr>
              <w:t>–</w:t>
            </w:r>
            <w:r w:rsidRPr="00B57CE0">
              <w:rPr>
                <w:rFonts w:ascii="Times New Roman" w:hAnsi="Times New Roman" w:cs="Times New Roman"/>
                <w:sz w:val="20"/>
                <w:szCs w:val="20"/>
              </w:rPr>
              <w:t>288с.</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Мулько</w:t>
            </w:r>
            <w:proofErr w:type="spellEnd"/>
            <w:r w:rsidRPr="00B57CE0">
              <w:rPr>
                <w:rFonts w:ascii="Times New Roman" w:hAnsi="Times New Roman" w:cs="Times New Roman"/>
                <w:sz w:val="20"/>
                <w:szCs w:val="20"/>
              </w:rPr>
              <w:t xml:space="preserve"> И.Ф. « Этика для детей 5</w:t>
            </w:r>
            <w:r w:rsidR="000464EF">
              <w:rPr>
                <w:rFonts w:ascii="Times New Roman" w:hAnsi="Times New Roman" w:cs="Times New Roman"/>
                <w:sz w:val="20"/>
                <w:szCs w:val="20"/>
              </w:rPr>
              <w:t>–</w:t>
            </w:r>
            <w:r w:rsidRPr="00B57CE0">
              <w:rPr>
                <w:rFonts w:ascii="Times New Roman" w:hAnsi="Times New Roman" w:cs="Times New Roman"/>
                <w:sz w:val="20"/>
                <w:szCs w:val="20"/>
              </w:rPr>
              <w:t>7 лет: Методическое пособие», М.,ТЦ Сфера, 2009 г.</w:t>
            </w:r>
            <w:r w:rsidR="000464EF">
              <w:rPr>
                <w:rFonts w:ascii="Times New Roman" w:hAnsi="Times New Roman" w:cs="Times New Roman"/>
                <w:sz w:val="20"/>
                <w:szCs w:val="20"/>
              </w:rPr>
              <w:t>–</w:t>
            </w:r>
            <w:r w:rsidRPr="00B57CE0">
              <w:rPr>
                <w:rFonts w:ascii="Times New Roman" w:hAnsi="Times New Roman" w:cs="Times New Roman"/>
                <w:sz w:val="20"/>
                <w:szCs w:val="20"/>
              </w:rPr>
              <w:t>96с.</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 </w:t>
            </w:r>
            <w:r w:rsidRPr="00B57CE0">
              <w:rPr>
                <w:rFonts w:ascii="Times New Roman" w:hAnsi="Times New Roman" w:cs="Times New Roman"/>
                <w:sz w:val="20"/>
                <w:szCs w:val="20"/>
              </w:rPr>
              <w:lastRenderedPageBreak/>
              <w:t>Детский сад с любовью).</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Пятак С.В. «Расту </w:t>
            </w:r>
            <w:proofErr w:type="gramStart"/>
            <w:r w:rsidRPr="00B57CE0">
              <w:rPr>
                <w:rFonts w:ascii="Times New Roman" w:hAnsi="Times New Roman" w:cs="Times New Roman"/>
                <w:sz w:val="20"/>
                <w:szCs w:val="20"/>
              </w:rPr>
              <w:t>культурным</w:t>
            </w:r>
            <w:proofErr w:type="gramEnd"/>
            <w:r w:rsidRPr="00B57CE0">
              <w:rPr>
                <w:rFonts w:ascii="Times New Roman" w:hAnsi="Times New Roman" w:cs="Times New Roman"/>
                <w:sz w:val="20"/>
                <w:szCs w:val="20"/>
              </w:rPr>
              <w:t>: для детей 4</w:t>
            </w:r>
            <w:r w:rsidR="000464EF">
              <w:rPr>
                <w:rFonts w:ascii="Times New Roman" w:hAnsi="Times New Roman" w:cs="Times New Roman"/>
                <w:sz w:val="20"/>
                <w:szCs w:val="20"/>
              </w:rPr>
              <w:t>–</w:t>
            </w:r>
            <w:r w:rsidRPr="00B57CE0">
              <w:rPr>
                <w:rFonts w:ascii="Times New Roman" w:hAnsi="Times New Roman" w:cs="Times New Roman"/>
                <w:sz w:val="20"/>
                <w:szCs w:val="20"/>
              </w:rPr>
              <w:t>5 лет»: в 2ч. Ч 1/</w:t>
            </w:r>
            <w:proofErr w:type="spellStart"/>
            <w:r w:rsidRPr="00B57CE0">
              <w:rPr>
                <w:rFonts w:ascii="Times New Roman" w:hAnsi="Times New Roman" w:cs="Times New Roman"/>
                <w:sz w:val="20"/>
                <w:szCs w:val="20"/>
              </w:rPr>
              <w:t>С.В.Пятак</w:t>
            </w:r>
            <w:proofErr w:type="spellEnd"/>
            <w:r w:rsidRPr="00B57CE0">
              <w:rPr>
                <w:rFonts w:ascii="Times New Roman" w:hAnsi="Times New Roman" w:cs="Times New Roman"/>
                <w:sz w:val="20"/>
                <w:szCs w:val="20"/>
              </w:rPr>
              <w:t xml:space="preserve">, Н.А. </w:t>
            </w:r>
            <w:proofErr w:type="spellStart"/>
            <w:r w:rsidRPr="00B57CE0">
              <w:rPr>
                <w:rFonts w:ascii="Times New Roman" w:hAnsi="Times New Roman" w:cs="Times New Roman"/>
                <w:sz w:val="20"/>
                <w:szCs w:val="20"/>
              </w:rPr>
              <w:t>Царикова</w:t>
            </w:r>
            <w:proofErr w:type="spellEnd"/>
            <w:r w:rsidRPr="00B57CE0">
              <w:rPr>
                <w:rFonts w:ascii="Times New Roman" w:hAnsi="Times New Roman" w:cs="Times New Roman"/>
                <w:sz w:val="20"/>
                <w:szCs w:val="20"/>
              </w:rPr>
              <w:t>.</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w:t>
            </w:r>
            <w:proofErr w:type="spellStart"/>
            <w:r w:rsidRPr="00B57CE0">
              <w:rPr>
                <w:rFonts w:ascii="Times New Roman" w:hAnsi="Times New Roman" w:cs="Times New Roman"/>
                <w:sz w:val="20"/>
                <w:szCs w:val="20"/>
              </w:rPr>
              <w:t>Эксмо</w:t>
            </w:r>
            <w:proofErr w:type="spellEnd"/>
            <w:r w:rsidRPr="00B57CE0">
              <w:rPr>
                <w:rFonts w:ascii="Times New Roman" w:hAnsi="Times New Roman" w:cs="Times New Roman"/>
                <w:sz w:val="20"/>
                <w:szCs w:val="20"/>
              </w:rPr>
              <w:t xml:space="preserve"> 2012 г.</w:t>
            </w:r>
            <w:r w:rsidR="000464EF">
              <w:rPr>
                <w:rFonts w:ascii="Times New Roman" w:hAnsi="Times New Roman" w:cs="Times New Roman"/>
                <w:sz w:val="20"/>
                <w:szCs w:val="20"/>
              </w:rPr>
              <w:t>–</w:t>
            </w:r>
            <w:r w:rsidRPr="00B57CE0">
              <w:rPr>
                <w:rFonts w:ascii="Times New Roman" w:hAnsi="Times New Roman" w:cs="Times New Roman"/>
                <w:sz w:val="20"/>
                <w:szCs w:val="20"/>
              </w:rPr>
              <w:t>56с.: ил.- (Ломоносовская школа).</w:t>
            </w:r>
          </w:p>
          <w:p w:rsidR="00A63F6A"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Ж</w:t>
            </w:r>
            <w:r w:rsidR="00026FA3">
              <w:rPr>
                <w:rFonts w:ascii="Times New Roman" w:hAnsi="Times New Roman" w:cs="Times New Roman"/>
                <w:sz w:val="20"/>
                <w:szCs w:val="20"/>
              </w:rPr>
              <w:t>.Ж. Руссо. «История педагогики», 2001 г.</w:t>
            </w:r>
          </w:p>
          <w:p w:rsidR="000464EF" w:rsidRPr="000464EF" w:rsidRDefault="000464EF" w:rsidP="000464EF">
            <w:pPr>
              <w:widowControl w:val="0"/>
              <w:tabs>
                <w:tab w:val="left" w:pos="366"/>
              </w:tabs>
              <w:ind w:right="20"/>
              <w:jc w:val="both"/>
              <w:rPr>
                <w:rFonts w:ascii="Times New Roman" w:hAnsi="Times New Roman" w:cs="Times New Roman"/>
                <w:sz w:val="20"/>
                <w:szCs w:val="20"/>
              </w:rPr>
            </w:pPr>
          </w:p>
        </w:tc>
      </w:tr>
      <w:tr w:rsidR="00A63F6A" w:rsidRPr="00B57CE0" w:rsidTr="00FC2AEF">
        <w:trPr>
          <w:trHeight w:val="423"/>
          <w:jc w:val="center"/>
        </w:trPr>
        <w:tc>
          <w:tcPr>
            <w:tcW w:w="460" w:type="dxa"/>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lastRenderedPageBreak/>
              <w:t>8</w:t>
            </w:r>
          </w:p>
        </w:tc>
        <w:tc>
          <w:tcPr>
            <w:tcW w:w="2943" w:type="dxa"/>
            <w:gridSpan w:val="3"/>
            <w:tcBorders>
              <w:bottom w:val="single" w:sz="4" w:space="0" w:color="auto"/>
            </w:tcBorders>
          </w:tcPr>
          <w:p w:rsidR="00A63F6A" w:rsidRPr="00B57CE0" w:rsidRDefault="00A63F6A" w:rsidP="00026FA3">
            <w:pPr>
              <w:shd w:val="clear" w:color="auto" w:fill="FFFFFF" w:themeFill="background1"/>
              <w:spacing w:line="196" w:lineRule="atLeast"/>
              <w:rPr>
                <w:rFonts w:ascii="Times New Roman" w:hAnsi="Times New Roman" w:cs="Times New Roman"/>
                <w:sz w:val="20"/>
                <w:szCs w:val="20"/>
              </w:rPr>
            </w:pPr>
            <w:r w:rsidRPr="00B57CE0">
              <w:rPr>
                <w:rFonts w:ascii="Times New Roman" w:hAnsi="Times New Roman" w:cs="Times New Roman"/>
                <w:bCs/>
                <w:color w:val="000000"/>
                <w:kern w:val="24"/>
                <w:sz w:val="20"/>
                <w:szCs w:val="20"/>
              </w:rPr>
              <w:t>«Мир в ладошках» декоративно-прикладное творчество</w:t>
            </w:r>
          </w:p>
        </w:tc>
        <w:tc>
          <w:tcPr>
            <w:tcW w:w="2693" w:type="dxa"/>
            <w:gridSpan w:val="5"/>
            <w:tcBorders>
              <w:bottom w:val="single" w:sz="4" w:space="0" w:color="auto"/>
            </w:tcBorders>
          </w:tcPr>
          <w:p w:rsidR="00A63F6A" w:rsidRPr="00B57CE0" w:rsidRDefault="00A63F6A" w:rsidP="00130D0E">
            <w:pPr>
              <w:spacing w:line="270" w:lineRule="atLeast"/>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t xml:space="preserve">ПДО </w:t>
            </w:r>
          </w:p>
          <w:p w:rsidR="00A63F6A" w:rsidRPr="00B57CE0" w:rsidRDefault="00A63F6A" w:rsidP="00130D0E">
            <w:pPr>
              <w:spacing w:line="270" w:lineRule="atLeast"/>
              <w:jc w:val="both"/>
              <w:rPr>
                <w:rFonts w:ascii="Times New Roman" w:hAnsi="Times New Roman" w:cs="Times New Roman"/>
                <w:b/>
                <w:bCs/>
                <w:color w:val="000000" w:themeColor="text1"/>
                <w:sz w:val="20"/>
                <w:szCs w:val="20"/>
              </w:rPr>
            </w:pPr>
            <w:proofErr w:type="spellStart"/>
            <w:r w:rsidRPr="00B57CE0">
              <w:rPr>
                <w:rFonts w:ascii="Times New Roman" w:hAnsi="Times New Roman" w:cs="Times New Roman"/>
                <w:color w:val="000000"/>
                <w:kern w:val="24"/>
                <w:sz w:val="20"/>
                <w:szCs w:val="20"/>
              </w:rPr>
              <w:t>Агамирова</w:t>
            </w:r>
            <w:proofErr w:type="spellEnd"/>
            <w:r w:rsidRPr="00B57CE0">
              <w:rPr>
                <w:rFonts w:ascii="Times New Roman" w:hAnsi="Times New Roman" w:cs="Times New Roman"/>
                <w:color w:val="000000"/>
                <w:kern w:val="24"/>
                <w:sz w:val="20"/>
                <w:szCs w:val="20"/>
              </w:rPr>
              <w:t xml:space="preserve"> М.Н.</w:t>
            </w:r>
          </w:p>
        </w:tc>
        <w:tc>
          <w:tcPr>
            <w:tcW w:w="992" w:type="dxa"/>
            <w:gridSpan w:val="4"/>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2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tc>
        <w:tc>
          <w:tcPr>
            <w:tcW w:w="2693" w:type="dxa"/>
            <w:gridSpan w:val="6"/>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Модифицированная</w:t>
            </w:r>
          </w:p>
        </w:tc>
      </w:tr>
      <w:tr w:rsidR="00A63F6A" w:rsidRPr="00B57CE0" w:rsidTr="00FC2AEF">
        <w:trPr>
          <w:trHeight w:val="322"/>
          <w:jc w:val="center"/>
        </w:trPr>
        <w:tc>
          <w:tcPr>
            <w:tcW w:w="9781" w:type="dxa"/>
            <w:gridSpan w:val="19"/>
            <w:tcBorders>
              <w:top w:val="single" w:sz="4" w:space="0" w:color="auto"/>
            </w:tcBorders>
          </w:tcPr>
          <w:p w:rsidR="00193416"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Дюмина</w:t>
            </w:r>
            <w:proofErr w:type="spellEnd"/>
            <w:r w:rsidRPr="000464EF">
              <w:rPr>
                <w:rFonts w:ascii="Times New Roman" w:hAnsi="Times New Roman" w:cs="Times New Roman"/>
                <w:sz w:val="20"/>
                <w:szCs w:val="20"/>
              </w:rPr>
              <w:t xml:space="preserve"> Г. «Уроки детского творчества»,</w:t>
            </w:r>
            <w:r w:rsidR="00BB784F">
              <w:rPr>
                <w:rFonts w:ascii="Times New Roman" w:hAnsi="Times New Roman" w:cs="Times New Roman"/>
                <w:sz w:val="20"/>
                <w:szCs w:val="20"/>
              </w:rPr>
              <w:t xml:space="preserve"> </w:t>
            </w:r>
            <w:r w:rsidR="00193416" w:rsidRPr="000464EF">
              <w:rPr>
                <w:rFonts w:ascii="Times New Roman" w:hAnsi="Times New Roman" w:cs="Times New Roman"/>
                <w:sz w:val="20"/>
                <w:szCs w:val="20"/>
              </w:rPr>
              <w:t>М.: издательство «Внешсигма»,</w:t>
            </w:r>
            <w:r w:rsidRPr="000464EF">
              <w:rPr>
                <w:rFonts w:ascii="Times New Roman" w:hAnsi="Times New Roman" w:cs="Times New Roman"/>
                <w:sz w:val="20"/>
                <w:szCs w:val="20"/>
              </w:rPr>
              <w:t>1998 г.</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Зимина </w:t>
            </w:r>
            <w:r w:rsidR="00193416" w:rsidRPr="000464EF">
              <w:rPr>
                <w:rFonts w:ascii="Times New Roman" w:hAnsi="Times New Roman" w:cs="Times New Roman"/>
                <w:sz w:val="20"/>
                <w:szCs w:val="20"/>
              </w:rPr>
              <w:t xml:space="preserve">М. «Учимся лепить и рисовать», </w:t>
            </w:r>
            <w:r w:rsidRPr="000464EF">
              <w:rPr>
                <w:rFonts w:ascii="Times New Roman" w:hAnsi="Times New Roman" w:cs="Times New Roman"/>
                <w:sz w:val="20"/>
                <w:szCs w:val="20"/>
              </w:rPr>
              <w:t>С - П.: Кристалл; Валерии СПД, 1998 г.</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Конышева Н.М. «Лепка в начальных классах», М.: Просвещение, 1985 г.</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Куцакова</w:t>
            </w:r>
            <w:proofErr w:type="spellEnd"/>
            <w:r w:rsidRPr="000464EF">
              <w:rPr>
                <w:rFonts w:ascii="Times New Roman" w:hAnsi="Times New Roman" w:cs="Times New Roman"/>
                <w:sz w:val="20"/>
                <w:szCs w:val="20"/>
              </w:rPr>
              <w:t xml:space="preserve"> Л.В. «Конструирование и ру</w:t>
            </w:r>
            <w:r w:rsidR="00193416" w:rsidRPr="000464EF">
              <w:rPr>
                <w:rFonts w:ascii="Times New Roman" w:hAnsi="Times New Roman" w:cs="Times New Roman"/>
                <w:sz w:val="20"/>
                <w:szCs w:val="20"/>
              </w:rPr>
              <w:t>чной труд в детском саду»,</w:t>
            </w:r>
            <w:r w:rsidR="00A3655B">
              <w:rPr>
                <w:rFonts w:ascii="Times New Roman" w:hAnsi="Times New Roman" w:cs="Times New Roman"/>
                <w:sz w:val="20"/>
                <w:szCs w:val="20"/>
              </w:rPr>
              <w:t xml:space="preserve"> </w:t>
            </w:r>
            <w:r w:rsidR="00193416" w:rsidRPr="000464EF">
              <w:rPr>
                <w:rFonts w:ascii="Times New Roman" w:hAnsi="Times New Roman" w:cs="Times New Roman"/>
                <w:sz w:val="20"/>
                <w:szCs w:val="20"/>
              </w:rPr>
              <w:t xml:space="preserve">М.: </w:t>
            </w:r>
            <w:r w:rsidRPr="000464EF">
              <w:rPr>
                <w:rFonts w:ascii="Times New Roman" w:hAnsi="Times New Roman" w:cs="Times New Roman"/>
                <w:sz w:val="20"/>
                <w:szCs w:val="20"/>
              </w:rPr>
              <w:t>Просвещение, 1990 г.</w:t>
            </w:r>
          </w:p>
          <w:p w:rsidR="00B57CE0"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Саккулина Н.П., Комарова Т.С. «Изобразительная деятельность в детском саду», </w:t>
            </w:r>
            <w:proofErr w:type="gramStart"/>
            <w:r w:rsidRPr="000464EF">
              <w:rPr>
                <w:rFonts w:ascii="Times New Roman" w:hAnsi="Times New Roman" w:cs="Times New Roman"/>
                <w:sz w:val="20"/>
                <w:szCs w:val="20"/>
              </w:rPr>
              <w:t>С-Пб</w:t>
            </w:r>
            <w:proofErr w:type="gramEnd"/>
            <w:r w:rsidRPr="000464EF">
              <w:rPr>
                <w:rFonts w:ascii="Times New Roman" w:hAnsi="Times New Roman" w:cs="Times New Roman"/>
                <w:sz w:val="20"/>
                <w:szCs w:val="20"/>
              </w:rPr>
              <w:t>.: Просвещение,</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 1982 г.</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Соколова С. « Школа оригами: Аппликация и мозаика»,  М.: Издательство ЭКСМО; СПб</w:t>
            </w:r>
            <w:proofErr w:type="gramStart"/>
            <w:r w:rsidRPr="000464EF">
              <w:rPr>
                <w:rFonts w:ascii="Times New Roman" w:hAnsi="Times New Roman" w:cs="Times New Roman"/>
                <w:sz w:val="20"/>
                <w:szCs w:val="20"/>
              </w:rPr>
              <w:t xml:space="preserve">., </w:t>
            </w:r>
            <w:proofErr w:type="gramEnd"/>
            <w:r w:rsidRPr="000464EF">
              <w:rPr>
                <w:rFonts w:ascii="Times New Roman" w:hAnsi="Times New Roman" w:cs="Times New Roman"/>
                <w:sz w:val="20"/>
                <w:szCs w:val="20"/>
              </w:rPr>
              <w:t>Валерии СПД, 2004 г.</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Федосова Н.А., Плешаков А.А. </w:t>
            </w:r>
            <w:proofErr w:type="spellStart"/>
            <w:r w:rsidRPr="000464EF">
              <w:rPr>
                <w:rFonts w:ascii="Times New Roman" w:hAnsi="Times New Roman" w:cs="Times New Roman"/>
                <w:sz w:val="20"/>
                <w:szCs w:val="20"/>
              </w:rPr>
              <w:t>Шпикалова</w:t>
            </w:r>
            <w:proofErr w:type="spellEnd"/>
            <w:r w:rsidRPr="000464EF">
              <w:rPr>
                <w:rFonts w:ascii="Times New Roman" w:hAnsi="Times New Roman" w:cs="Times New Roman"/>
                <w:sz w:val="20"/>
                <w:szCs w:val="20"/>
              </w:rPr>
              <w:t xml:space="preserve"> Т.Л. и т.д. «Дошкольное обучение. Подготовка к школе», М.: Просвещение, 2004 г.</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М. </w:t>
            </w:r>
            <w:proofErr w:type="spellStart"/>
            <w:r w:rsidRPr="000464EF">
              <w:rPr>
                <w:rFonts w:ascii="Times New Roman" w:hAnsi="Times New Roman" w:cs="Times New Roman"/>
                <w:sz w:val="20"/>
                <w:szCs w:val="20"/>
              </w:rPr>
              <w:t>Монтессори</w:t>
            </w:r>
            <w:proofErr w:type="spellEnd"/>
            <w:r w:rsidRPr="000464EF">
              <w:rPr>
                <w:rFonts w:ascii="Times New Roman" w:hAnsi="Times New Roman" w:cs="Times New Roman"/>
                <w:sz w:val="20"/>
                <w:szCs w:val="20"/>
              </w:rPr>
              <w:t xml:space="preserve"> «Мой метод. Руководство по воспитанию детей от 3 до 6 лет»,  Издательство </w:t>
            </w:r>
            <w:proofErr w:type="spellStart"/>
            <w:r w:rsidRPr="000464EF">
              <w:rPr>
                <w:rFonts w:ascii="Times New Roman" w:hAnsi="Times New Roman" w:cs="Times New Roman"/>
                <w:sz w:val="20"/>
                <w:szCs w:val="20"/>
              </w:rPr>
              <w:t>Центрполиграф</w:t>
            </w:r>
            <w:proofErr w:type="spellEnd"/>
            <w:r w:rsidRPr="000464EF">
              <w:rPr>
                <w:rFonts w:ascii="Times New Roman" w:hAnsi="Times New Roman" w:cs="Times New Roman"/>
                <w:sz w:val="20"/>
                <w:szCs w:val="20"/>
              </w:rPr>
              <w:t>, 2010</w:t>
            </w:r>
            <w:r w:rsidR="00BB784F">
              <w:rPr>
                <w:rFonts w:ascii="Times New Roman" w:hAnsi="Times New Roman" w:cs="Times New Roman"/>
                <w:sz w:val="20"/>
                <w:szCs w:val="20"/>
              </w:rPr>
              <w:t xml:space="preserve"> </w:t>
            </w:r>
            <w:r w:rsidRPr="000464EF">
              <w:rPr>
                <w:rFonts w:ascii="Times New Roman" w:hAnsi="Times New Roman" w:cs="Times New Roman"/>
                <w:sz w:val="20"/>
                <w:szCs w:val="20"/>
              </w:rPr>
              <w:t>г.</w:t>
            </w:r>
          </w:p>
          <w:p w:rsidR="00A63F6A" w:rsidRPr="000464EF" w:rsidRDefault="00A63F6A" w:rsidP="000464EF">
            <w:pPr>
              <w:pStyle w:val="ac"/>
              <w:widowControl w:val="0"/>
              <w:numPr>
                <w:ilvl w:val="0"/>
                <w:numId w:val="21"/>
              </w:numPr>
              <w:tabs>
                <w:tab w:val="left" w:pos="366"/>
              </w:tabs>
              <w:ind w:right="20"/>
              <w:jc w:val="both"/>
              <w:rPr>
                <w:rFonts w:ascii="Times New Roman" w:hAnsi="Times New Roman" w:cs="Times New Roman"/>
                <w:b/>
                <w:bCs/>
                <w:color w:val="000000" w:themeColor="text1"/>
                <w:sz w:val="20"/>
                <w:szCs w:val="20"/>
              </w:rPr>
            </w:pPr>
            <w:r w:rsidRPr="000464EF">
              <w:rPr>
                <w:rFonts w:ascii="Times New Roman" w:hAnsi="Times New Roman" w:cs="Times New Roman"/>
                <w:sz w:val="20"/>
                <w:szCs w:val="20"/>
              </w:rPr>
              <w:t xml:space="preserve">М. </w:t>
            </w:r>
            <w:proofErr w:type="spellStart"/>
            <w:r w:rsidRPr="000464EF">
              <w:rPr>
                <w:rFonts w:ascii="Times New Roman" w:hAnsi="Times New Roman" w:cs="Times New Roman"/>
                <w:sz w:val="20"/>
                <w:szCs w:val="20"/>
              </w:rPr>
              <w:t>Монтессори</w:t>
            </w:r>
            <w:proofErr w:type="spellEnd"/>
            <w:r w:rsidRPr="000464EF">
              <w:rPr>
                <w:rFonts w:ascii="Times New Roman" w:hAnsi="Times New Roman" w:cs="Times New Roman"/>
                <w:sz w:val="20"/>
                <w:szCs w:val="20"/>
              </w:rPr>
              <w:t xml:space="preserve"> «Помоги мне сделать это самому», Издательство Карапуз, 2004</w:t>
            </w:r>
            <w:r w:rsidR="00BB784F">
              <w:rPr>
                <w:rFonts w:ascii="Times New Roman" w:hAnsi="Times New Roman" w:cs="Times New Roman"/>
                <w:sz w:val="20"/>
                <w:szCs w:val="20"/>
              </w:rPr>
              <w:t xml:space="preserve"> </w:t>
            </w:r>
            <w:r w:rsidRPr="000464EF">
              <w:rPr>
                <w:rFonts w:ascii="Times New Roman" w:hAnsi="Times New Roman" w:cs="Times New Roman"/>
                <w:sz w:val="20"/>
                <w:szCs w:val="20"/>
              </w:rPr>
              <w:t>г.</w:t>
            </w:r>
          </w:p>
          <w:p w:rsidR="000464EF" w:rsidRPr="000464EF" w:rsidRDefault="000464EF" w:rsidP="000464EF">
            <w:pPr>
              <w:widowControl w:val="0"/>
              <w:tabs>
                <w:tab w:val="left" w:pos="366"/>
              </w:tabs>
              <w:ind w:right="20"/>
              <w:jc w:val="both"/>
              <w:rPr>
                <w:rFonts w:ascii="Times New Roman" w:hAnsi="Times New Roman" w:cs="Times New Roman"/>
                <w:b/>
                <w:bCs/>
                <w:color w:val="000000" w:themeColor="text1"/>
                <w:sz w:val="20"/>
                <w:szCs w:val="20"/>
              </w:rPr>
            </w:pPr>
          </w:p>
        </w:tc>
      </w:tr>
      <w:tr w:rsidR="00A63F6A" w:rsidRPr="00B57CE0" w:rsidTr="00FC2AEF">
        <w:trPr>
          <w:trHeight w:val="542"/>
          <w:jc w:val="center"/>
        </w:trPr>
        <w:tc>
          <w:tcPr>
            <w:tcW w:w="602"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9</w:t>
            </w:r>
          </w:p>
        </w:tc>
        <w:tc>
          <w:tcPr>
            <w:tcW w:w="2801" w:type="dxa"/>
            <w:tcBorders>
              <w:bottom w:val="single" w:sz="4" w:space="0" w:color="auto"/>
            </w:tcBorders>
          </w:tcPr>
          <w:p w:rsidR="00A63F6A" w:rsidRPr="00B57CE0" w:rsidRDefault="00A63F6A" w:rsidP="000464EF">
            <w:pPr>
              <w:shd w:val="clear" w:color="auto" w:fill="FFFFFF" w:themeFill="background1"/>
              <w:rPr>
                <w:rFonts w:ascii="Times New Roman" w:hAnsi="Times New Roman" w:cs="Times New Roman"/>
                <w:sz w:val="20"/>
                <w:szCs w:val="20"/>
              </w:rPr>
            </w:pPr>
            <w:r w:rsidRPr="00B57CE0">
              <w:rPr>
                <w:rFonts w:ascii="Times New Roman" w:hAnsi="Times New Roman" w:cs="Times New Roman"/>
                <w:bCs/>
                <w:color w:val="000000"/>
                <w:kern w:val="24"/>
                <w:sz w:val="20"/>
                <w:szCs w:val="20"/>
              </w:rPr>
              <w:t>«Весёлые переменки» – игровая деятельность</w:t>
            </w:r>
          </w:p>
        </w:tc>
        <w:tc>
          <w:tcPr>
            <w:tcW w:w="2693" w:type="dxa"/>
            <w:gridSpan w:val="5"/>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 xml:space="preserve">ПДО </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themeColor="text1"/>
                <w:sz w:val="20"/>
                <w:szCs w:val="20"/>
              </w:rPr>
              <w:t>Кучмезова</w:t>
            </w:r>
            <w:proofErr w:type="spellEnd"/>
            <w:r w:rsidRPr="00B57CE0">
              <w:rPr>
                <w:rFonts w:ascii="Times New Roman" w:hAnsi="Times New Roman" w:cs="Times New Roman"/>
                <w:bCs/>
                <w:color w:val="000000" w:themeColor="text1"/>
                <w:sz w:val="20"/>
                <w:szCs w:val="20"/>
              </w:rPr>
              <w:t xml:space="preserve"> Ф.Н.</w:t>
            </w:r>
          </w:p>
        </w:tc>
        <w:tc>
          <w:tcPr>
            <w:tcW w:w="1276" w:type="dxa"/>
            <w:gridSpan w:val="5"/>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409" w:type="dxa"/>
            <w:gridSpan w:val="5"/>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sz w:val="20"/>
                <w:szCs w:val="20"/>
              </w:rPr>
            </w:pPr>
            <w:r w:rsidRPr="00B57CE0">
              <w:rPr>
                <w:rFonts w:ascii="Times New Roman" w:hAnsi="Times New Roman" w:cs="Times New Roman"/>
                <w:bCs/>
                <w:color w:val="000000"/>
                <w:kern w:val="24"/>
                <w:sz w:val="20"/>
                <w:szCs w:val="20"/>
              </w:rPr>
              <w:t>Адаптированная</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
        </w:tc>
      </w:tr>
      <w:tr w:rsidR="00A63F6A" w:rsidRPr="00B57CE0" w:rsidTr="00FC2AEF">
        <w:trPr>
          <w:trHeight w:val="487"/>
          <w:jc w:val="center"/>
        </w:trPr>
        <w:tc>
          <w:tcPr>
            <w:tcW w:w="9781" w:type="dxa"/>
            <w:gridSpan w:val="19"/>
            <w:tcBorders>
              <w:top w:val="single" w:sz="4" w:space="0" w:color="auto"/>
            </w:tcBorders>
          </w:tcPr>
          <w:p w:rsidR="00A63F6A"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Е.М. </w:t>
            </w:r>
            <w:proofErr w:type="spellStart"/>
            <w:r w:rsidRPr="00B57CE0">
              <w:rPr>
                <w:rFonts w:ascii="Times New Roman" w:hAnsi="Times New Roman" w:cs="Times New Roman"/>
                <w:sz w:val="20"/>
                <w:szCs w:val="20"/>
              </w:rPr>
              <w:t>Минскин</w:t>
            </w:r>
            <w:proofErr w:type="spellEnd"/>
            <w:r w:rsidRPr="00B57CE0">
              <w:rPr>
                <w:rFonts w:ascii="Times New Roman" w:hAnsi="Times New Roman" w:cs="Times New Roman"/>
                <w:sz w:val="20"/>
                <w:szCs w:val="20"/>
              </w:rPr>
              <w:t xml:space="preserve">. Игры и развлечения </w:t>
            </w:r>
            <w:proofErr w:type="gramStart"/>
            <w:r w:rsidRPr="00B57CE0">
              <w:rPr>
                <w:rFonts w:ascii="Times New Roman" w:hAnsi="Times New Roman" w:cs="Times New Roman"/>
                <w:sz w:val="20"/>
                <w:szCs w:val="20"/>
              </w:rPr>
              <w:t>в</w:t>
            </w:r>
            <w:proofErr w:type="gramEnd"/>
            <w:r w:rsidRPr="00B57CE0">
              <w:rPr>
                <w:rFonts w:ascii="Times New Roman" w:hAnsi="Times New Roman" w:cs="Times New Roman"/>
                <w:sz w:val="20"/>
                <w:szCs w:val="20"/>
              </w:rPr>
              <w:t xml:space="preserve"> продленного дня: Пособие для учителя. – 3-е изд. – М.: Просвещение, 1985. – 192с.,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(Б-ка учителя нач. классов).</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С.А. Исаева. Организация переменок и динамических пауз в начальной школе: Практическое пособие. 2-е изд. – М.: Айрис-пресс, 2004</w:t>
            </w:r>
            <w:r w:rsidR="00BB784F">
              <w:rPr>
                <w:rFonts w:ascii="Times New Roman" w:hAnsi="Times New Roman" w:cs="Times New Roman"/>
                <w:sz w:val="20"/>
                <w:szCs w:val="20"/>
              </w:rPr>
              <w:t xml:space="preserve"> г</w:t>
            </w:r>
            <w:r w:rsidRPr="00B57CE0">
              <w:rPr>
                <w:rFonts w:ascii="Times New Roman" w:hAnsi="Times New Roman" w:cs="Times New Roman"/>
                <w:sz w:val="20"/>
                <w:szCs w:val="20"/>
              </w:rPr>
              <w:t>. – 48с. – (Методика)</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М.Ф. Литвинова Русские подвижные игры: Пособие для воспитателя дет</w:t>
            </w:r>
            <w:proofErr w:type="gramStart"/>
            <w:r w:rsidRPr="00B57CE0">
              <w:rPr>
                <w:rFonts w:ascii="Times New Roman" w:hAnsi="Times New Roman" w:cs="Times New Roman"/>
                <w:sz w:val="20"/>
                <w:szCs w:val="20"/>
              </w:rPr>
              <w:t>.</w:t>
            </w:r>
            <w:proofErr w:type="gramEnd"/>
            <w:r w:rsidR="00BB784F">
              <w:rPr>
                <w:rFonts w:ascii="Times New Roman" w:hAnsi="Times New Roman" w:cs="Times New Roman"/>
                <w:sz w:val="20"/>
                <w:szCs w:val="20"/>
              </w:rPr>
              <w:t xml:space="preserve"> </w:t>
            </w:r>
            <w:proofErr w:type="gramStart"/>
            <w:r w:rsidRPr="00B57CE0">
              <w:rPr>
                <w:rFonts w:ascii="Times New Roman" w:hAnsi="Times New Roman" w:cs="Times New Roman"/>
                <w:sz w:val="20"/>
                <w:szCs w:val="20"/>
              </w:rPr>
              <w:t>с</w:t>
            </w:r>
            <w:proofErr w:type="gramEnd"/>
            <w:r w:rsidRPr="00B57CE0">
              <w:rPr>
                <w:rFonts w:ascii="Times New Roman" w:hAnsi="Times New Roman" w:cs="Times New Roman"/>
                <w:sz w:val="20"/>
                <w:szCs w:val="20"/>
              </w:rPr>
              <w:t xml:space="preserve">ада. Под ред. Л.В. </w:t>
            </w:r>
            <w:proofErr w:type="spellStart"/>
            <w:r w:rsidRPr="00B57CE0">
              <w:rPr>
                <w:rFonts w:ascii="Times New Roman" w:hAnsi="Times New Roman" w:cs="Times New Roman"/>
                <w:sz w:val="20"/>
                <w:szCs w:val="20"/>
              </w:rPr>
              <w:t>Руссковой</w:t>
            </w:r>
            <w:proofErr w:type="spellEnd"/>
            <w:r w:rsidRPr="00B57CE0">
              <w:rPr>
                <w:rFonts w:ascii="Times New Roman" w:hAnsi="Times New Roman" w:cs="Times New Roman"/>
                <w:sz w:val="20"/>
                <w:szCs w:val="20"/>
              </w:rPr>
              <w:t>. – М.: Просвещение, 1986. – 79с., ил.</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Л.А. Обухова, Н.А. </w:t>
            </w:r>
            <w:proofErr w:type="spellStart"/>
            <w:r w:rsidRPr="00B57CE0">
              <w:rPr>
                <w:rFonts w:ascii="Times New Roman" w:hAnsi="Times New Roman" w:cs="Times New Roman"/>
                <w:sz w:val="20"/>
                <w:szCs w:val="20"/>
              </w:rPr>
              <w:t>Лемяскина</w:t>
            </w:r>
            <w:proofErr w:type="spellEnd"/>
            <w:r w:rsidRPr="00B57CE0">
              <w:rPr>
                <w:rFonts w:ascii="Times New Roman" w:hAnsi="Times New Roman" w:cs="Times New Roman"/>
                <w:sz w:val="20"/>
                <w:szCs w:val="20"/>
              </w:rPr>
              <w:t>.  Школа докторов Природы или 135 уроков здоровья (1</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4 классы). Изд. 2-е, </w:t>
            </w:r>
            <w:proofErr w:type="spellStart"/>
            <w:r w:rsidRPr="00B57CE0">
              <w:rPr>
                <w:rFonts w:ascii="Times New Roman" w:hAnsi="Times New Roman" w:cs="Times New Roman"/>
                <w:sz w:val="20"/>
                <w:szCs w:val="20"/>
              </w:rPr>
              <w:t>испр</w:t>
            </w:r>
            <w:proofErr w:type="spellEnd"/>
            <w:r w:rsidRPr="00B57CE0">
              <w:rPr>
                <w:rFonts w:ascii="Times New Roman" w:hAnsi="Times New Roman" w:cs="Times New Roman"/>
                <w:sz w:val="20"/>
                <w:szCs w:val="20"/>
              </w:rPr>
              <w:t>. И доп. – М.: ВАКО, 2005</w:t>
            </w:r>
            <w:r w:rsidR="00BB784F">
              <w:rPr>
                <w:rFonts w:ascii="Times New Roman" w:hAnsi="Times New Roman" w:cs="Times New Roman"/>
                <w:sz w:val="20"/>
                <w:szCs w:val="20"/>
              </w:rPr>
              <w:t xml:space="preserve"> г</w:t>
            </w:r>
            <w:r w:rsidRPr="00B57CE0">
              <w:rPr>
                <w:rFonts w:ascii="Times New Roman" w:hAnsi="Times New Roman" w:cs="Times New Roman"/>
                <w:sz w:val="20"/>
                <w:szCs w:val="20"/>
              </w:rPr>
              <w:t>, 208с. – (Мастерская учителя)</w:t>
            </w:r>
            <w:r w:rsidR="00BB784F">
              <w:rPr>
                <w:rFonts w:ascii="Times New Roman" w:hAnsi="Times New Roman" w:cs="Times New Roman"/>
                <w:sz w:val="20"/>
                <w:szCs w:val="20"/>
              </w:rPr>
              <w:t>.</w:t>
            </w:r>
          </w:p>
          <w:p w:rsidR="00A63F6A"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В.А. Алексеев, С.В. Шишкина. Игры на школьных переменах. Методическое пособие для учителя. – Оса: Росстани, 1992. – 35с.</w:t>
            </w:r>
          </w:p>
          <w:p w:rsidR="000464EF" w:rsidRPr="000464EF" w:rsidRDefault="000464EF" w:rsidP="000464EF">
            <w:pPr>
              <w:widowControl w:val="0"/>
              <w:tabs>
                <w:tab w:val="left" w:pos="366"/>
              </w:tabs>
              <w:ind w:right="20"/>
              <w:jc w:val="both"/>
              <w:rPr>
                <w:rFonts w:ascii="Times New Roman" w:hAnsi="Times New Roman" w:cs="Times New Roman"/>
                <w:sz w:val="20"/>
                <w:szCs w:val="20"/>
              </w:rPr>
            </w:pPr>
          </w:p>
        </w:tc>
      </w:tr>
      <w:tr w:rsidR="00A63F6A" w:rsidRPr="00B57CE0" w:rsidTr="00FC2AEF">
        <w:trPr>
          <w:trHeight w:val="390"/>
          <w:jc w:val="center"/>
        </w:trPr>
        <w:tc>
          <w:tcPr>
            <w:tcW w:w="602"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10</w:t>
            </w:r>
          </w:p>
        </w:tc>
        <w:tc>
          <w:tcPr>
            <w:tcW w:w="2801" w:type="dxa"/>
            <w:tcBorders>
              <w:bottom w:val="single" w:sz="4" w:space="0" w:color="auto"/>
            </w:tcBorders>
          </w:tcPr>
          <w:p w:rsidR="00A63F6A" w:rsidRPr="00B57CE0" w:rsidRDefault="00A63F6A" w:rsidP="00130D0E">
            <w:pPr>
              <w:shd w:val="clear" w:color="auto" w:fill="FFFFFF" w:themeFill="background1"/>
              <w:spacing w:line="276" w:lineRule="auto"/>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«Занимательный немецкий»</w:t>
            </w:r>
          </w:p>
        </w:tc>
        <w:tc>
          <w:tcPr>
            <w:tcW w:w="2551" w:type="dxa"/>
            <w:gridSpan w:val="4"/>
            <w:tcBorders>
              <w:bottom w:val="single" w:sz="4" w:space="0" w:color="auto"/>
            </w:tcBorders>
          </w:tcPr>
          <w:p w:rsidR="002A4AB2" w:rsidRPr="00B57CE0" w:rsidRDefault="00A63F6A" w:rsidP="00130D0E">
            <w:pPr>
              <w:shd w:val="clear" w:color="auto" w:fill="FFFFFF" w:themeFill="background1"/>
              <w:spacing w:line="276" w:lineRule="auto"/>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t>ПДО</w:t>
            </w:r>
          </w:p>
          <w:p w:rsidR="00A63F6A" w:rsidRPr="00B57CE0" w:rsidRDefault="00A63F6A" w:rsidP="00130D0E">
            <w:pPr>
              <w:shd w:val="clear" w:color="auto" w:fill="FFFFFF" w:themeFill="background1"/>
              <w:spacing w:line="276" w:lineRule="auto"/>
              <w:jc w:val="both"/>
              <w:rPr>
                <w:rFonts w:ascii="Times New Roman" w:hAnsi="Times New Roman" w:cs="Times New Roman"/>
                <w:sz w:val="20"/>
                <w:szCs w:val="20"/>
              </w:rPr>
            </w:pPr>
            <w:proofErr w:type="spellStart"/>
            <w:r w:rsidRPr="00B57CE0">
              <w:rPr>
                <w:rFonts w:ascii="Times New Roman" w:hAnsi="Times New Roman" w:cs="Times New Roman"/>
                <w:color w:val="000000"/>
                <w:kern w:val="24"/>
                <w:sz w:val="20"/>
                <w:szCs w:val="20"/>
              </w:rPr>
              <w:t>Киянова</w:t>
            </w:r>
            <w:proofErr w:type="spellEnd"/>
            <w:r w:rsidRPr="00B57CE0">
              <w:rPr>
                <w:rFonts w:ascii="Times New Roman" w:hAnsi="Times New Roman" w:cs="Times New Roman"/>
                <w:color w:val="000000"/>
                <w:kern w:val="24"/>
                <w:sz w:val="20"/>
                <w:szCs w:val="20"/>
              </w:rPr>
              <w:t xml:space="preserve"> Н.Ш.</w:t>
            </w:r>
          </w:p>
        </w:tc>
        <w:tc>
          <w:tcPr>
            <w:tcW w:w="1134" w:type="dxa"/>
            <w:gridSpan w:val="5"/>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693" w:type="dxa"/>
            <w:gridSpan w:val="6"/>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Модифицированная</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kern w:val="24"/>
                <w:sz w:val="20"/>
                <w:szCs w:val="20"/>
              </w:rPr>
              <w:t>Блочно</w:t>
            </w:r>
            <w:proofErr w:type="spellEnd"/>
            <w:r w:rsidRPr="00B57CE0">
              <w:rPr>
                <w:rFonts w:ascii="Times New Roman" w:hAnsi="Times New Roman" w:cs="Times New Roman"/>
                <w:bCs/>
                <w:color w:val="000000"/>
                <w:kern w:val="24"/>
                <w:sz w:val="20"/>
                <w:szCs w:val="20"/>
              </w:rPr>
              <w:t>-модульная</w:t>
            </w:r>
          </w:p>
        </w:tc>
      </w:tr>
      <w:tr w:rsidR="00A63F6A" w:rsidRPr="00B57CE0" w:rsidTr="00FC2AEF">
        <w:trPr>
          <w:trHeight w:val="403"/>
          <w:jc w:val="center"/>
        </w:trPr>
        <w:tc>
          <w:tcPr>
            <w:tcW w:w="9781" w:type="dxa"/>
            <w:gridSpan w:val="19"/>
            <w:tcBorders>
              <w:top w:val="single" w:sz="4" w:space="0" w:color="auto"/>
            </w:tcBorders>
          </w:tcPr>
          <w:p w:rsidR="00A63F6A"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026FA3" w:rsidRPr="00026FA3"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Тимофеева Т.И., Пичугина О.В., </w:t>
            </w:r>
            <w:proofErr w:type="spellStart"/>
            <w:r w:rsidRPr="000464EF">
              <w:rPr>
                <w:rFonts w:ascii="Times New Roman" w:hAnsi="Times New Roman" w:cs="Times New Roman"/>
                <w:sz w:val="20"/>
                <w:szCs w:val="20"/>
              </w:rPr>
              <w:t>Шпетер</w:t>
            </w:r>
            <w:proofErr w:type="spellEnd"/>
            <w:r w:rsidRPr="000464EF">
              <w:rPr>
                <w:rFonts w:ascii="Times New Roman" w:hAnsi="Times New Roman" w:cs="Times New Roman"/>
                <w:sz w:val="20"/>
                <w:szCs w:val="20"/>
              </w:rPr>
              <w:t xml:space="preserve"> Л.К. </w:t>
            </w:r>
            <w:proofErr w:type="spellStart"/>
            <w:r w:rsidRPr="000464EF">
              <w:rPr>
                <w:rFonts w:ascii="Times New Roman" w:hAnsi="Times New Roman" w:cs="Times New Roman"/>
                <w:sz w:val="20"/>
                <w:szCs w:val="20"/>
              </w:rPr>
              <w:t>Бикультурное</w:t>
            </w:r>
            <w:proofErr w:type="spellEnd"/>
            <w:r w:rsidRPr="000464EF">
              <w:rPr>
                <w:rFonts w:ascii="Times New Roman" w:hAnsi="Times New Roman" w:cs="Times New Roman"/>
                <w:sz w:val="20"/>
                <w:szCs w:val="20"/>
              </w:rPr>
              <w:t xml:space="preserve"> непрерывное образование. Часть  I, II, III. </w:t>
            </w:r>
          </w:p>
          <w:p w:rsidR="00193416" w:rsidRPr="00B57CE0" w:rsidRDefault="00BB784F" w:rsidP="000464EF">
            <w:pPr>
              <w:pStyle w:val="ac"/>
              <w:widowControl w:val="0"/>
              <w:numPr>
                <w:ilvl w:val="0"/>
                <w:numId w:val="21"/>
              </w:numPr>
              <w:tabs>
                <w:tab w:val="left" w:pos="366"/>
              </w:tabs>
              <w:ind w:right="20"/>
              <w:jc w:val="both"/>
              <w:rPr>
                <w:rFonts w:ascii="Times New Roman" w:hAnsi="Times New Roman" w:cs="Times New Roman"/>
                <w:sz w:val="20"/>
                <w:szCs w:val="20"/>
              </w:rPr>
            </w:pPr>
            <w:r>
              <w:rPr>
                <w:rFonts w:ascii="Times New Roman" w:hAnsi="Times New Roman" w:cs="Times New Roman"/>
                <w:sz w:val="20"/>
                <w:szCs w:val="20"/>
              </w:rPr>
              <w:t>2003 г</w:t>
            </w:r>
            <w:r w:rsidR="00A63F6A" w:rsidRPr="000464EF">
              <w:rPr>
                <w:rFonts w:ascii="Times New Roman" w:hAnsi="Times New Roman" w:cs="Times New Roman"/>
                <w:sz w:val="20"/>
                <w:szCs w:val="20"/>
              </w:rPr>
              <w:t xml:space="preserve">. </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Беккер Л.Б. Немецкий язык для дошкольников. Пособие для учителей и в</w:t>
            </w:r>
            <w:r w:rsidR="007A0A9F" w:rsidRPr="000464EF">
              <w:rPr>
                <w:rFonts w:ascii="Times New Roman" w:hAnsi="Times New Roman" w:cs="Times New Roman"/>
                <w:sz w:val="20"/>
                <w:szCs w:val="20"/>
              </w:rPr>
              <w:t>оспитателей детских садов. – М</w:t>
            </w:r>
            <w:r w:rsidR="00BB784F">
              <w:rPr>
                <w:rFonts w:ascii="Times New Roman" w:hAnsi="Times New Roman" w:cs="Times New Roman"/>
                <w:sz w:val="20"/>
                <w:szCs w:val="20"/>
              </w:rPr>
              <w:t>: Просвещение, 1996 г</w:t>
            </w:r>
            <w:r w:rsidRPr="000464EF">
              <w:rPr>
                <w:rFonts w:ascii="Times New Roman" w:hAnsi="Times New Roman" w:cs="Times New Roman"/>
                <w:sz w:val="20"/>
                <w:szCs w:val="20"/>
              </w:rPr>
              <w:t>.</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Гегечкори Л.Ш. Основы методики интенсивного обучения устной речи на иностранном языке. – М.: Просвеще</w:t>
            </w:r>
            <w:r w:rsidR="00BB784F">
              <w:rPr>
                <w:rFonts w:ascii="Times New Roman" w:hAnsi="Times New Roman" w:cs="Times New Roman"/>
                <w:sz w:val="20"/>
                <w:szCs w:val="20"/>
              </w:rPr>
              <w:t>ние, 1996 г</w:t>
            </w:r>
            <w:r w:rsidRPr="000464EF">
              <w:rPr>
                <w:rFonts w:ascii="Times New Roman" w:hAnsi="Times New Roman" w:cs="Times New Roman"/>
                <w:sz w:val="20"/>
                <w:szCs w:val="20"/>
              </w:rPr>
              <w:t>.</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Григоров А.А. Игра в слова // Коммуни</w:t>
            </w:r>
            <w:r w:rsidR="00BB784F">
              <w:rPr>
                <w:rFonts w:ascii="Times New Roman" w:hAnsi="Times New Roman" w:cs="Times New Roman"/>
                <w:sz w:val="20"/>
                <w:szCs w:val="20"/>
              </w:rPr>
              <w:t>кативная методика. № 5, 2002 г</w:t>
            </w:r>
            <w:r w:rsidRPr="000464EF">
              <w:rPr>
                <w:rFonts w:ascii="Times New Roman" w:hAnsi="Times New Roman" w:cs="Times New Roman"/>
                <w:sz w:val="20"/>
                <w:szCs w:val="20"/>
              </w:rPr>
              <w:t>.</w:t>
            </w:r>
          </w:p>
          <w:p w:rsidR="00193416" w:rsidRPr="00B57CE0" w:rsidRDefault="006A7455"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Добровольский Д.О.</w:t>
            </w:r>
            <w:r w:rsidR="00A63F6A" w:rsidRPr="000464EF">
              <w:rPr>
                <w:rFonts w:ascii="Times New Roman" w:hAnsi="Times New Roman" w:cs="Times New Roman"/>
                <w:sz w:val="20"/>
                <w:szCs w:val="20"/>
              </w:rPr>
              <w:t xml:space="preserve"> Нем</w:t>
            </w:r>
            <w:r w:rsidR="00BB784F">
              <w:rPr>
                <w:rFonts w:ascii="Times New Roman" w:hAnsi="Times New Roman" w:cs="Times New Roman"/>
                <w:sz w:val="20"/>
                <w:szCs w:val="20"/>
              </w:rPr>
              <w:t>ецкий язык – детям. М., 1991 г</w:t>
            </w:r>
            <w:r w:rsidR="00A63F6A" w:rsidRPr="000464EF">
              <w:rPr>
                <w:rFonts w:ascii="Times New Roman" w:hAnsi="Times New Roman" w:cs="Times New Roman"/>
                <w:sz w:val="20"/>
                <w:szCs w:val="20"/>
              </w:rPr>
              <w:t>.</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Немецкий язык для малыше</w:t>
            </w:r>
            <w:r w:rsidR="00BB784F">
              <w:rPr>
                <w:rFonts w:ascii="Times New Roman" w:hAnsi="Times New Roman" w:cs="Times New Roman"/>
                <w:sz w:val="20"/>
                <w:szCs w:val="20"/>
              </w:rPr>
              <w:t xml:space="preserve">й. – М.: </w:t>
            </w:r>
            <w:proofErr w:type="spellStart"/>
            <w:r w:rsidR="00BB784F">
              <w:rPr>
                <w:rFonts w:ascii="Times New Roman" w:hAnsi="Times New Roman" w:cs="Times New Roman"/>
                <w:sz w:val="20"/>
                <w:szCs w:val="20"/>
              </w:rPr>
              <w:t>DeutschesHaus</w:t>
            </w:r>
            <w:proofErr w:type="spellEnd"/>
            <w:r w:rsidR="00BB784F">
              <w:rPr>
                <w:rFonts w:ascii="Times New Roman" w:hAnsi="Times New Roman" w:cs="Times New Roman"/>
                <w:sz w:val="20"/>
                <w:szCs w:val="20"/>
              </w:rPr>
              <w:t>, 1993 г</w:t>
            </w:r>
            <w:r w:rsidRPr="000464EF">
              <w:rPr>
                <w:rFonts w:ascii="Times New Roman" w:hAnsi="Times New Roman" w:cs="Times New Roman"/>
                <w:sz w:val="20"/>
                <w:szCs w:val="20"/>
              </w:rPr>
              <w:t>.</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Чистякова Т.А., Чернушенко Е.М., </w:t>
            </w:r>
            <w:proofErr w:type="spellStart"/>
            <w:r w:rsidRPr="000464EF">
              <w:rPr>
                <w:rFonts w:ascii="Times New Roman" w:hAnsi="Times New Roman" w:cs="Times New Roman"/>
                <w:sz w:val="20"/>
                <w:szCs w:val="20"/>
              </w:rPr>
              <w:t>Солина</w:t>
            </w:r>
            <w:proofErr w:type="spellEnd"/>
            <w:r w:rsidRPr="000464EF">
              <w:rPr>
                <w:rFonts w:ascii="Times New Roman" w:hAnsi="Times New Roman" w:cs="Times New Roman"/>
                <w:sz w:val="20"/>
                <w:szCs w:val="20"/>
              </w:rPr>
              <w:t xml:space="preserve"> Г.И. Обучение иностранным языкам в детских садах. М</w:t>
            </w:r>
            <w:r w:rsidR="00BB784F">
              <w:rPr>
                <w:rFonts w:ascii="Times New Roman" w:hAnsi="Times New Roman" w:cs="Times New Roman"/>
                <w:sz w:val="20"/>
                <w:szCs w:val="20"/>
              </w:rPr>
              <w:t>., Просвещение. 296 с., 2010 г</w:t>
            </w:r>
            <w:r w:rsidRPr="000464EF">
              <w:rPr>
                <w:rFonts w:ascii="Times New Roman" w:hAnsi="Times New Roman" w:cs="Times New Roman"/>
                <w:sz w:val="20"/>
                <w:szCs w:val="20"/>
              </w:rPr>
              <w:t>.</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Царапкина Е.С. Немецкий язык в детском саду. М., Просвещение. 100 с.</w:t>
            </w:r>
          </w:p>
          <w:p w:rsidR="00193416"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lastRenderedPageBreak/>
              <w:t>Гальскова Н.Д., Гез Н.</w:t>
            </w:r>
            <w:r w:rsidR="00BB784F">
              <w:rPr>
                <w:rFonts w:ascii="Times New Roman" w:hAnsi="Times New Roman" w:cs="Times New Roman"/>
                <w:sz w:val="20"/>
                <w:szCs w:val="20"/>
              </w:rPr>
              <w:t>И. «Немецкий для детей»,1996 г</w:t>
            </w:r>
            <w:r w:rsidRPr="000464EF">
              <w:rPr>
                <w:rFonts w:ascii="Times New Roman" w:hAnsi="Times New Roman" w:cs="Times New Roman"/>
                <w:sz w:val="20"/>
                <w:szCs w:val="20"/>
              </w:rPr>
              <w:t>.</w:t>
            </w:r>
          </w:p>
          <w:p w:rsidR="00193416" w:rsidRPr="007E7B7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lang w:val="en-US"/>
              </w:rPr>
            </w:pPr>
            <w:proofErr w:type="spellStart"/>
            <w:r w:rsidRPr="00CF4325">
              <w:rPr>
                <w:rFonts w:ascii="Times New Roman" w:hAnsi="Times New Roman" w:cs="Times New Roman"/>
                <w:sz w:val="20"/>
                <w:szCs w:val="20"/>
                <w:lang w:val="en-US"/>
              </w:rPr>
              <w:t>Jakoby</w:t>
            </w:r>
            <w:proofErr w:type="spellEnd"/>
            <w:r w:rsidRPr="00CF4325">
              <w:rPr>
                <w:rFonts w:ascii="Times New Roman" w:hAnsi="Times New Roman" w:cs="Times New Roman"/>
                <w:sz w:val="20"/>
                <w:szCs w:val="20"/>
                <w:lang w:val="en-US"/>
              </w:rPr>
              <w:t xml:space="preserve"> E., Susanne Berber R. </w:t>
            </w:r>
            <w:proofErr w:type="spellStart"/>
            <w:r w:rsidRPr="00CF4325">
              <w:rPr>
                <w:rFonts w:ascii="Times New Roman" w:hAnsi="Times New Roman" w:cs="Times New Roman"/>
                <w:sz w:val="20"/>
                <w:szCs w:val="20"/>
                <w:lang w:val="en-US"/>
              </w:rPr>
              <w:t>Himmel</w:t>
            </w:r>
            <w:proofErr w:type="spellEnd"/>
            <w:r w:rsidRPr="00CF4325">
              <w:rPr>
                <w:rFonts w:ascii="Times New Roman" w:hAnsi="Times New Roman" w:cs="Times New Roman"/>
                <w:sz w:val="20"/>
                <w:szCs w:val="20"/>
                <w:lang w:val="en-US"/>
              </w:rPr>
              <w:t xml:space="preserve">, </w:t>
            </w:r>
            <w:proofErr w:type="spellStart"/>
            <w:r w:rsidRPr="00CF4325">
              <w:rPr>
                <w:rFonts w:ascii="Times New Roman" w:hAnsi="Times New Roman" w:cs="Times New Roman"/>
                <w:sz w:val="20"/>
                <w:szCs w:val="20"/>
                <w:lang w:val="en-US"/>
              </w:rPr>
              <w:t>Höhle</w:t>
            </w:r>
            <w:proofErr w:type="spellEnd"/>
            <w:r w:rsidRPr="00CF4325">
              <w:rPr>
                <w:rFonts w:ascii="Times New Roman" w:hAnsi="Times New Roman" w:cs="Times New Roman"/>
                <w:sz w:val="20"/>
                <w:szCs w:val="20"/>
                <w:lang w:val="en-US"/>
              </w:rPr>
              <w:t xml:space="preserve">, </w:t>
            </w:r>
            <w:proofErr w:type="spellStart"/>
            <w:r w:rsidRPr="00CF4325">
              <w:rPr>
                <w:rFonts w:ascii="Times New Roman" w:hAnsi="Times New Roman" w:cs="Times New Roman"/>
                <w:sz w:val="20"/>
                <w:szCs w:val="20"/>
                <w:lang w:val="en-US"/>
              </w:rPr>
              <w:t>Blindekuh</w:t>
            </w:r>
            <w:proofErr w:type="spellEnd"/>
            <w:r w:rsidRPr="00CF4325">
              <w:rPr>
                <w:rFonts w:ascii="Times New Roman" w:hAnsi="Times New Roman" w:cs="Times New Roman"/>
                <w:sz w:val="20"/>
                <w:szCs w:val="20"/>
                <w:lang w:val="en-US"/>
              </w:rPr>
              <w:t>. (</w:t>
            </w:r>
            <w:proofErr w:type="spellStart"/>
            <w:r w:rsidRPr="00CF4325">
              <w:rPr>
                <w:rFonts w:ascii="Times New Roman" w:hAnsi="Times New Roman" w:cs="Times New Roman"/>
                <w:sz w:val="20"/>
                <w:szCs w:val="20"/>
                <w:lang w:val="en-US"/>
              </w:rPr>
              <w:t>Kinderspielefürdrinnen</w:t>
            </w:r>
            <w:proofErr w:type="spellEnd"/>
            <w:r w:rsidRPr="00CF4325">
              <w:rPr>
                <w:rFonts w:ascii="Times New Roman" w:hAnsi="Times New Roman" w:cs="Times New Roman"/>
                <w:sz w:val="20"/>
                <w:szCs w:val="20"/>
                <w:lang w:val="en-US"/>
              </w:rPr>
              <w:t xml:space="preserve"> und </w:t>
            </w:r>
            <w:proofErr w:type="spellStart"/>
            <w:r w:rsidRPr="00CF4325">
              <w:rPr>
                <w:rFonts w:ascii="Times New Roman" w:hAnsi="Times New Roman" w:cs="Times New Roman"/>
                <w:sz w:val="20"/>
                <w:szCs w:val="20"/>
                <w:lang w:val="en-US"/>
              </w:rPr>
              <w:t>drau</w:t>
            </w:r>
            <w:proofErr w:type="spellEnd"/>
            <w:r w:rsidRPr="000464EF">
              <w:rPr>
                <w:rFonts w:ascii="Times New Roman" w:hAnsi="Times New Roman" w:cs="Times New Roman"/>
                <w:sz w:val="20"/>
                <w:szCs w:val="20"/>
              </w:rPr>
              <w:t>β</w:t>
            </w:r>
            <w:r w:rsidRPr="00CF4325">
              <w:rPr>
                <w:rFonts w:ascii="Times New Roman" w:hAnsi="Times New Roman" w:cs="Times New Roman"/>
                <w:sz w:val="20"/>
                <w:szCs w:val="20"/>
                <w:lang w:val="en-US"/>
              </w:rPr>
              <w:t xml:space="preserve">en). </w:t>
            </w:r>
            <w:r w:rsidRPr="007E7B70">
              <w:rPr>
                <w:rFonts w:ascii="Times New Roman" w:hAnsi="Times New Roman" w:cs="Times New Roman"/>
                <w:sz w:val="20"/>
                <w:szCs w:val="20"/>
                <w:lang w:val="en-US"/>
              </w:rPr>
              <w:t xml:space="preserve">Carl Hansen </w:t>
            </w:r>
            <w:proofErr w:type="spellStart"/>
            <w:r w:rsidRPr="007E7B70">
              <w:rPr>
                <w:rFonts w:ascii="Times New Roman" w:hAnsi="Times New Roman" w:cs="Times New Roman"/>
                <w:sz w:val="20"/>
                <w:szCs w:val="20"/>
                <w:lang w:val="en-US"/>
              </w:rPr>
              <w:t>Verlag</w:t>
            </w:r>
            <w:proofErr w:type="spellEnd"/>
            <w:r w:rsidRPr="007E7B70">
              <w:rPr>
                <w:rFonts w:ascii="Times New Roman" w:hAnsi="Times New Roman" w:cs="Times New Roman"/>
                <w:sz w:val="20"/>
                <w:szCs w:val="20"/>
                <w:lang w:val="en-US"/>
              </w:rPr>
              <w:t>, 1993</w:t>
            </w:r>
            <w:r w:rsidR="00BB784F">
              <w:rPr>
                <w:rFonts w:ascii="Times New Roman" w:hAnsi="Times New Roman" w:cs="Times New Roman"/>
                <w:sz w:val="20"/>
                <w:szCs w:val="20"/>
              </w:rPr>
              <w:t>г</w:t>
            </w:r>
            <w:r w:rsidRPr="007E7B70">
              <w:rPr>
                <w:rFonts w:ascii="Times New Roman" w:hAnsi="Times New Roman" w:cs="Times New Roman"/>
                <w:sz w:val="20"/>
                <w:szCs w:val="20"/>
                <w:lang w:val="en-US"/>
              </w:rPr>
              <w:t>.</w:t>
            </w:r>
          </w:p>
          <w:p w:rsidR="00A63F6A"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lang w:val="en-US"/>
              </w:rPr>
            </w:pPr>
            <w:proofErr w:type="spellStart"/>
            <w:r w:rsidRPr="00CF4325">
              <w:rPr>
                <w:rFonts w:ascii="Times New Roman" w:hAnsi="Times New Roman" w:cs="Times New Roman"/>
                <w:sz w:val="20"/>
                <w:szCs w:val="20"/>
                <w:lang w:val="en-US"/>
              </w:rPr>
              <w:t>Klusen</w:t>
            </w:r>
            <w:proofErr w:type="spellEnd"/>
            <w:r w:rsidRPr="00CF4325">
              <w:rPr>
                <w:rFonts w:ascii="Times New Roman" w:hAnsi="Times New Roman" w:cs="Times New Roman"/>
                <w:sz w:val="20"/>
                <w:szCs w:val="20"/>
                <w:lang w:val="en-US"/>
              </w:rPr>
              <w:t xml:space="preserve"> E. Die </w:t>
            </w:r>
            <w:proofErr w:type="spellStart"/>
            <w:r w:rsidRPr="00CF4325">
              <w:rPr>
                <w:rFonts w:ascii="Times New Roman" w:hAnsi="Times New Roman" w:cs="Times New Roman"/>
                <w:sz w:val="20"/>
                <w:szCs w:val="20"/>
                <w:lang w:val="en-US"/>
              </w:rPr>
              <w:t>schönstenKinderlieder</w:t>
            </w:r>
            <w:proofErr w:type="spellEnd"/>
            <w:r w:rsidRPr="00CF4325">
              <w:rPr>
                <w:rFonts w:ascii="Times New Roman" w:hAnsi="Times New Roman" w:cs="Times New Roman"/>
                <w:sz w:val="20"/>
                <w:szCs w:val="20"/>
                <w:lang w:val="en-US"/>
              </w:rPr>
              <w:t xml:space="preserve"> und </w:t>
            </w:r>
            <w:proofErr w:type="spellStart"/>
            <w:r w:rsidRPr="00CF4325">
              <w:rPr>
                <w:rFonts w:ascii="Times New Roman" w:hAnsi="Times New Roman" w:cs="Times New Roman"/>
                <w:sz w:val="20"/>
                <w:szCs w:val="20"/>
                <w:lang w:val="en-US"/>
              </w:rPr>
              <w:t>Kinderreime</w:t>
            </w:r>
            <w:proofErr w:type="spellEnd"/>
            <w:r w:rsidRPr="00CF4325">
              <w:rPr>
                <w:rFonts w:ascii="Times New Roman" w:hAnsi="Times New Roman" w:cs="Times New Roman"/>
                <w:sz w:val="20"/>
                <w:szCs w:val="20"/>
                <w:lang w:val="en-US"/>
              </w:rPr>
              <w:t xml:space="preserve">. </w:t>
            </w:r>
            <w:proofErr w:type="spellStart"/>
            <w:r w:rsidRPr="000464EF">
              <w:rPr>
                <w:rFonts w:ascii="Times New Roman" w:hAnsi="Times New Roman" w:cs="Times New Roman"/>
                <w:sz w:val="20"/>
                <w:szCs w:val="20"/>
              </w:rPr>
              <w:t>NaumanundGöbel</w:t>
            </w:r>
            <w:proofErr w:type="spellEnd"/>
            <w:r w:rsidRPr="000464EF">
              <w:rPr>
                <w:rFonts w:ascii="Times New Roman" w:hAnsi="Times New Roman" w:cs="Times New Roman"/>
                <w:sz w:val="20"/>
                <w:szCs w:val="20"/>
              </w:rPr>
              <w:t xml:space="preserve">, </w:t>
            </w:r>
            <w:proofErr w:type="spellStart"/>
            <w:r w:rsidRPr="000464EF">
              <w:rPr>
                <w:rFonts w:ascii="Times New Roman" w:hAnsi="Times New Roman" w:cs="Times New Roman"/>
                <w:sz w:val="20"/>
                <w:szCs w:val="20"/>
              </w:rPr>
              <w:t>Köln</w:t>
            </w:r>
            <w:proofErr w:type="spellEnd"/>
            <w:r w:rsidRPr="000464EF">
              <w:rPr>
                <w:rFonts w:ascii="Times New Roman" w:hAnsi="Times New Roman" w:cs="Times New Roman"/>
                <w:sz w:val="20"/>
                <w:szCs w:val="20"/>
              </w:rPr>
              <w:t>.</w:t>
            </w:r>
          </w:p>
          <w:p w:rsidR="000464EF" w:rsidRPr="000464EF" w:rsidRDefault="000464EF" w:rsidP="000464EF">
            <w:pPr>
              <w:widowControl w:val="0"/>
              <w:tabs>
                <w:tab w:val="left" w:pos="366"/>
              </w:tabs>
              <w:ind w:right="20"/>
              <w:jc w:val="both"/>
              <w:rPr>
                <w:rFonts w:ascii="Times New Roman" w:hAnsi="Times New Roman" w:cs="Times New Roman"/>
                <w:sz w:val="20"/>
                <w:szCs w:val="20"/>
              </w:rPr>
            </w:pPr>
          </w:p>
        </w:tc>
      </w:tr>
      <w:tr w:rsidR="00A63F6A" w:rsidRPr="00B57CE0" w:rsidTr="00FC2AEF">
        <w:trPr>
          <w:trHeight w:val="474"/>
          <w:jc w:val="center"/>
        </w:trPr>
        <w:tc>
          <w:tcPr>
            <w:tcW w:w="602"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lastRenderedPageBreak/>
              <w:t>11</w:t>
            </w:r>
          </w:p>
        </w:tc>
        <w:tc>
          <w:tcPr>
            <w:tcW w:w="2801" w:type="dxa"/>
            <w:tcBorders>
              <w:bottom w:val="single" w:sz="4" w:space="0" w:color="auto"/>
            </w:tcBorders>
          </w:tcPr>
          <w:p w:rsidR="00A63F6A" w:rsidRPr="00B57CE0" w:rsidRDefault="00A63F6A" w:rsidP="007A0A9F">
            <w:pPr>
              <w:shd w:val="clear" w:color="auto" w:fill="FFFFFF" w:themeFill="background1"/>
              <w:spacing w:line="276" w:lineRule="auto"/>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 xml:space="preserve">«Древо жизни» кабардинский язык </w:t>
            </w:r>
            <w:r w:rsidR="000464EF">
              <w:rPr>
                <w:rFonts w:ascii="Times New Roman" w:hAnsi="Times New Roman" w:cs="Times New Roman"/>
                <w:bCs/>
                <w:color w:val="000000"/>
                <w:kern w:val="24"/>
                <w:sz w:val="20"/>
                <w:szCs w:val="20"/>
              </w:rPr>
              <w:t>–</w:t>
            </w:r>
            <w:r w:rsidRPr="00B57CE0">
              <w:rPr>
                <w:rFonts w:ascii="Times New Roman" w:hAnsi="Times New Roman" w:cs="Times New Roman"/>
                <w:bCs/>
                <w:color w:val="000000"/>
                <w:kern w:val="24"/>
                <w:sz w:val="20"/>
                <w:szCs w:val="20"/>
              </w:rPr>
              <w:t xml:space="preserve"> региональный компонент</w:t>
            </w:r>
          </w:p>
        </w:tc>
        <w:tc>
          <w:tcPr>
            <w:tcW w:w="2727" w:type="dxa"/>
            <w:gridSpan w:val="6"/>
            <w:tcBorders>
              <w:bottom w:val="single" w:sz="4" w:space="0" w:color="auto"/>
            </w:tcBorders>
          </w:tcPr>
          <w:p w:rsidR="002A4AB2" w:rsidRPr="00B57CE0" w:rsidRDefault="00A63F6A" w:rsidP="00130D0E">
            <w:pPr>
              <w:shd w:val="clear" w:color="auto" w:fill="FFFFFF" w:themeFill="background1"/>
              <w:jc w:val="both"/>
              <w:rPr>
                <w:rFonts w:ascii="Times New Roman" w:hAnsi="Times New Roman" w:cs="Times New Roman"/>
                <w:color w:val="000000"/>
                <w:kern w:val="24"/>
                <w:sz w:val="20"/>
                <w:szCs w:val="20"/>
              </w:rPr>
            </w:pPr>
            <w:r w:rsidRPr="00B57CE0">
              <w:rPr>
                <w:rFonts w:ascii="Times New Roman" w:hAnsi="Times New Roman" w:cs="Times New Roman"/>
                <w:color w:val="000000"/>
                <w:kern w:val="24"/>
                <w:sz w:val="20"/>
                <w:szCs w:val="20"/>
              </w:rPr>
              <w:t xml:space="preserve">ПДО </w:t>
            </w:r>
          </w:p>
          <w:p w:rsidR="00A63F6A" w:rsidRPr="00B57CE0" w:rsidRDefault="00A63F6A" w:rsidP="00130D0E">
            <w:pPr>
              <w:shd w:val="clear" w:color="auto" w:fill="FFFFFF" w:themeFill="background1"/>
              <w:jc w:val="both"/>
              <w:rPr>
                <w:rFonts w:ascii="Times New Roman" w:hAnsi="Times New Roman" w:cs="Times New Roman"/>
                <w:sz w:val="20"/>
                <w:szCs w:val="20"/>
              </w:rPr>
            </w:pPr>
            <w:proofErr w:type="spellStart"/>
            <w:r w:rsidRPr="00B57CE0">
              <w:rPr>
                <w:rFonts w:ascii="Times New Roman" w:hAnsi="Times New Roman" w:cs="Times New Roman"/>
                <w:color w:val="000000"/>
                <w:kern w:val="24"/>
                <w:sz w:val="20"/>
                <w:szCs w:val="20"/>
              </w:rPr>
              <w:t>Мукова</w:t>
            </w:r>
            <w:proofErr w:type="spellEnd"/>
            <w:r w:rsidRPr="00B57CE0">
              <w:rPr>
                <w:rFonts w:ascii="Times New Roman" w:hAnsi="Times New Roman" w:cs="Times New Roman"/>
                <w:color w:val="000000"/>
                <w:kern w:val="24"/>
                <w:sz w:val="20"/>
                <w:szCs w:val="20"/>
              </w:rPr>
              <w:t xml:space="preserve"> Ф.М.</w:t>
            </w:r>
          </w:p>
        </w:tc>
        <w:tc>
          <w:tcPr>
            <w:tcW w:w="1560" w:type="dxa"/>
            <w:gridSpan w:val="7"/>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091" w:type="dxa"/>
            <w:gridSpan w:val="2"/>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Парциальная</w:t>
            </w:r>
          </w:p>
          <w:p w:rsidR="00A63F6A" w:rsidRPr="00B57CE0" w:rsidRDefault="00A63F6A" w:rsidP="00130D0E">
            <w:pPr>
              <w:shd w:val="clear" w:color="auto" w:fill="FFFFFF" w:themeFill="background1"/>
              <w:jc w:val="both"/>
              <w:rPr>
                <w:rFonts w:ascii="Times New Roman" w:hAnsi="Times New Roman" w:cs="Times New Roman"/>
                <w:bCs/>
                <w:color w:val="000000" w:themeColor="text1"/>
                <w:sz w:val="20"/>
                <w:szCs w:val="20"/>
              </w:rPr>
            </w:pPr>
          </w:p>
        </w:tc>
      </w:tr>
      <w:tr w:rsidR="00A63F6A" w:rsidRPr="00B57CE0" w:rsidTr="00FC2AEF">
        <w:trPr>
          <w:trHeight w:val="273"/>
          <w:jc w:val="center"/>
        </w:trPr>
        <w:tc>
          <w:tcPr>
            <w:tcW w:w="9781" w:type="dxa"/>
            <w:gridSpan w:val="19"/>
            <w:tcBorders>
              <w:top w:val="single" w:sz="4" w:space="0" w:color="auto"/>
            </w:tcBorders>
          </w:tcPr>
          <w:p w:rsidR="00A63F6A"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Абитов</w:t>
            </w:r>
            <w:proofErr w:type="spellEnd"/>
            <w:r w:rsidRPr="000464EF">
              <w:rPr>
                <w:rFonts w:ascii="Times New Roman" w:hAnsi="Times New Roman" w:cs="Times New Roman"/>
                <w:sz w:val="20"/>
                <w:szCs w:val="20"/>
              </w:rPr>
              <w:t xml:space="preserve"> М.Л., </w:t>
            </w:r>
            <w:proofErr w:type="spellStart"/>
            <w:r w:rsidRPr="000464EF">
              <w:rPr>
                <w:rFonts w:ascii="Times New Roman" w:hAnsi="Times New Roman" w:cs="Times New Roman"/>
                <w:sz w:val="20"/>
                <w:szCs w:val="20"/>
              </w:rPr>
              <w:t>Апажев</w:t>
            </w:r>
            <w:proofErr w:type="spellEnd"/>
            <w:r w:rsidRPr="000464EF">
              <w:rPr>
                <w:rFonts w:ascii="Times New Roman" w:hAnsi="Times New Roman" w:cs="Times New Roman"/>
                <w:sz w:val="20"/>
                <w:szCs w:val="20"/>
              </w:rPr>
              <w:t xml:space="preserve"> М.Л., Багов Н.А. и др. «Словарь кабардино-черкесского языка», М.: Дигора, 1999г.</w:t>
            </w:r>
          </w:p>
          <w:p w:rsidR="00193416"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Куготов</w:t>
            </w:r>
            <w:proofErr w:type="spellEnd"/>
            <w:r w:rsidRPr="000464EF">
              <w:rPr>
                <w:rFonts w:ascii="Times New Roman" w:hAnsi="Times New Roman" w:cs="Times New Roman"/>
                <w:sz w:val="20"/>
                <w:szCs w:val="20"/>
              </w:rPr>
              <w:t xml:space="preserve"> Л.Т., </w:t>
            </w:r>
            <w:proofErr w:type="spellStart"/>
            <w:r w:rsidRPr="000464EF">
              <w:rPr>
                <w:rFonts w:ascii="Times New Roman" w:hAnsi="Times New Roman" w:cs="Times New Roman"/>
                <w:sz w:val="20"/>
                <w:szCs w:val="20"/>
              </w:rPr>
              <w:t>Куготова</w:t>
            </w:r>
            <w:proofErr w:type="spellEnd"/>
            <w:r w:rsidRPr="000464EF">
              <w:rPr>
                <w:rFonts w:ascii="Times New Roman" w:hAnsi="Times New Roman" w:cs="Times New Roman"/>
                <w:sz w:val="20"/>
                <w:szCs w:val="20"/>
              </w:rPr>
              <w:t xml:space="preserve"> Е.Ж., «Кабардинский язык», г. Нальчик, «Эльбрус», 2006г.</w:t>
            </w:r>
          </w:p>
          <w:p w:rsidR="004B12FF"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Багов Н.А. «Методика преподавания кабардинского</w:t>
            </w:r>
            <w:r w:rsidR="007A0A9F" w:rsidRPr="000464EF">
              <w:rPr>
                <w:rFonts w:ascii="Times New Roman" w:hAnsi="Times New Roman" w:cs="Times New Roman"/>
                <w:sz w:val="20"/>
                <w:szCs w:val="20"/>
              </w:rPr>
              <w:t xml:space="preserve"> языка в начальных классах», </w:t>
            </w:r>
            <w:r w:rsidRPr="000464EF">
              <w:rPr>
                <w:rFonts w:ascii="Times New Roman" w:hAnsi="Times New Roman" w:cs="Times New Roman"/>
                <w:sz w:val="20"/>
                <w:szCs w:val="20"/>
              </w:rPr>
              <w:t>Нальчик, “Нарт”, 1991г.</w:t>
            </w:r>
          </w:p>
          <w:p w:rsidR="004B12FF"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Шхашамишев</w:t>
            </w:r>
            <w:proofErr w:type="spellEnd"/>
            <w:r w:rsidRPr="000464EF">
              <w:rPr>
                <w:rFonts w:ascii="Times New Roman" w:hAnsi="Times New Roman" w:cs="Times New Roman"/>
                <w:sz w:val="20"/>
                <w:szCs w:val="20"/>
              </w:rPr>
              <w:t xml:space="preserve"> Х.Х. «Животные и их распространение», г. Нальчик, «</w:t>
            </w:r>
            <w:proofErr w:type="gramStart"/>
            <w:r w:rsidRPr="000464EF">
              <w:rPr>
                <w:rFonts w:ascii="Times New Roman" w:hAnsi="Times New Roman" w:cs="Times New Roman"/>
                <w:sz w:val="20"/>
                <w:szCs w:val="20"/>
              </w:rPr>
              <w:t>Эль-фа</w:t>
            </w:r>
            <w:proofErr w:type="gramEnd"/>
            <w:r w:rsidRPr="000464EF">
              <w:rPr>
                <w:rFonts w:ascii="Times New Roman" w:hAnsi="Times New Roman" w:cs="Times New Roman"/>
                <w:sz w:val="20"/>
                <w:szCs w:val="20"/>
              </w:rPr>
              <w:t>», 1998г.</w:t>
            </w:r>
          </w:p>
          <w:p w:rsidR="00A63F6A" w:rsidRPr="000464EF" w:rsidRDefault="00A63F6A" w:rsidP="000464EF">
            <w:pPr>
              <w:pStyle w:val="ac"/>
              <w:widowControl w:val="0"/>
              <w:numPr>
                <w:ilvl w:val="0"/>
                <w:numId w:val="21"/>
              </w:numPr>
              <w:tabs>
                <w:tab w:val="left" w:pos="366"/>
              </w:tabs>
              <w:ind w:right="20"/>
              <w:jc w:val="both"/>
              <w:rPr>
                <w:rFonts w:ascii="Times New Roman" w:hAnsi="Times New Roman" w:cs="Times New Roman"/>
                <w:b/>
                <w:bCs/>
                <w:color w:val="000000" w:themeColor="text1"/>
                <w:sz w:val="20"/>
                <w:szCs w:val="20"/>
              </w:rPr>
            </w:pPr>
            <w:proofErr w:type="spellStart"/>
            <w:r w:rsidRPr="000464EF">
              <w:rPr>
                <w:rFonts w:ascii="Times New Roman" w:hAnsi="Times New Roman" w:cs="Times New Roman"/>
                <w:sz w:val="20"/>
                <w:szCs w:val="20"/>
              </w:rPr>
              <w:t>Журтов</w:t>
            </w:r>
            <w:proofErr w:type="spellEnd"/>
            <w:r w:rsidRPr="000464EF">
              <w:rPr>
                <w:rFonts w:ascii="Times New Roman" w:hAnsi="Times New Roman" w:cs="Times New Roman"/>
                <w:sz w:val="20"/>
                <w:szCs w:val="20"/>
              </w:rPr>
              <w:t xml:space="preserve"> Б.К. «Звездочет: Стихи, рассказы, инсценировки», г. Нальчик, «Эльбрус» , 1994г.</w:t>
            </w:r>
          </w:p>
          <w:p w:rsidR="000464EF" w:rsidRPr="000464EF" w:rsidRDefault="000464EF" w:rsidP="000464EF">
            <w:pPr>
              <w:widowControl w:val="0"/>
              <w:tabs>
                <w:tab w:val="left" w:pos="366"/>
              </w:tabs>
              <w:ind w:right="20"/>
              <w:jc w:val="both"/>
              <w:rPr>
                <w:rFonts w:ascii="Times New Roman" w:hAnsi="Times New Roman" w:cs="Times New Roman"/>
                <w:b/>
                <w:bCs/>
                <w:color w:val="000000" w:themeColor="text1"/>
                <w:sz w:val="20"/>
                <w:szCs w:val="20"/>
              </w:rPr>
            </w:pPr>
          </w:p>
        </w:tc>
      </w:tr>
      <w:tr w:rsidR="00A63F6A" w:rsidRPr="00B57CE0" w:rsidTr="00FC2AEF">
        <w:trPr>
          <w:trHeight w:val="491"/>
          <w:jc w:val="center"/>
        </w:trPr>
        <w:tc>
          <w:tcPr>
            <w:tcW w:w="602"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12</w:t>
            </w:r>
          </w:p>
        </w:tc>
        <w:tc>
          <w:tcPr>
            <w:tcW w:w="2801" w:type="dxa"/>
            <w:tcBorders>
              <w:bottom w:val="single" w:sz="4" w:space="0" w:color="auto"/>
            </w:tcBorders>
          </w:tcPr>
          <w:p w:rsidR="00A63F6A" w:rsidRPr="00B57CE0" w:rsidRDefault="00A63F6A" w:rsidP="00026FA3">
            <w:pPr>
              <w:shd w:val="clear" w:color="auto" w:fill="FFFFFF" w:themeFill="background1"/>
              <w:spacing w:line="276" w:lineRule="auto"/>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w:t>
            </w:r>
            <w:proofErr w:type="spellStart"/>
            <w:r w:rsidRPr="00B57CE0">
              <w:rPr>
                <w:rFonts w:ascii="Times New Roman" w:hAnsi="Times New Roman" w:cs="Times New Roman"/>
                <w:bCs/>
                <w:color w:val="000000"/>
                <w:kern w:val="24"/>
                <w:sz w:val="20"/>
                <w:szCs w:val="20"/>
              </w:rPr>
              <w:t>Сабий</w:t>
            </w:r>
            <w:proofErr w:type="spellEnd"/>
            <w:r w:rsidRPr="00B57CE0">
              <w:rPr>
                <w:rFonts w:ascii="Times New Roman" w:hAnsi="Times New Roman" w:cs="Times New Roman"/>
                <w:bCs/>
                <w:color w:val="000000"/>
                <w:kern w:val="24"/>
                <w:sz w:val="20"/>
                <w:szCs w:val="20"/>
              </w:rPr>
              <w:t>» национальные танцы</w:t>
            </w:r>
          </w:p>
        </w:tc>
        <w:tc>
          <w:tcPr>
            <w:tcW w:w="2693" w:type="dxa"/>
            <w:gridSpan w:val="5"/>
            <w:tcBorders>
              <w:bottom w:val="single" w:sz="4" w:space="0" w:color="auto"/>
            </w:tcBorders>
          </w:tcPr>
          <w:p w:rsidR="002A4AB2"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 xml:space="preserve">ПДО </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themeColor="text1"/>
                <w:sz w:val="20"/>
                <w:szCs w:val="20"/>
              </w:rPr>
              <w:t>Керефов</w:t>
            </w:r>
            <w:proofErr w:type="spellEnd"/>
            <w:r w:rsidRPr="00B57CE0">
              <w:rPr>
                <w:rFonts w:ascii="Times New Roman" w:hAnsi="Times New Roman" w:cs="Times New Roman"/>
                <w:bCs/>
                <w:color w:val="000000" w:themeColor="text1"/>
                <w:sz w:val="20"/>
                <w:szCs w:val="20"/>
              </w:rPr>
              <w:t xml:space="preserve"> К.С.</w:t>
            </w:r>
          </w:p>
        </w:tc>
        <w:tc>
          <w:tcPr>
            <w:tcW w:w="992" w:type="dxa"/>
            <w:gridSpan w:val="4"/>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693" w:type="dxa"/>
            <w:gridSpan w:val="6"/>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Модифицированная</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kern w:val="24"/>
                <w:sz w:val="20"/>
                <w:szCs w:val="20"/>
              </w:rPr>
              <w:t>Блочно</w:t>
            </w:r>
            <w:proofErr w:type="spellEnd"/>
            <w:r w:rsidRPr="00B57CE0">
              <w:rPr>
                <w:rFonts w:ascii="Times New Roman" w:hAnsi="Times New Roman" w:cs="Times New Roman"/>
                <w:bCs/>
                <w:color w:val="000000"/>
                <w:kern w:val="24"/>
                <w:sz w:val="20"/>
                <w:szCs w:val="20"/>
              </w:rPr>
              <w:t>-модульная</w:t>
            </w:r>
          </w:p>
        </w:tc>
      </w:tr>
      <w:tr w:rsidR="00A63F6A" w:rsidRPr="00B57CE0" w:rsidTr="00FC2AEF">
        <w:trPr>
          <w:trHeight w:val="305"/>
          <w:jc w:val="center"/>
        </w:trPr>
        <w:tc>
          <w:tcPr>
            <w:tcW w:w="9781" w:type="dxa"/>
            <w:gridSpan w:val="19"/>
            <w:tcBorders>
              <w:top w:val="single" w:sz="4" w:space="0" w:color="auto"/>
            </w:tcBorders>
          </w:tcPr>
          <w:p w:rsidR="00A63F6A"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4B12FF"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Г</w:t>
            </w:r>
            <w:r w:rsidRPr="000464EF">
              <w:rPr>
                <w:rFonts w:ascii="Times New Roman" w:hAnsi="Times New Roman" w:cs="Times New Roman"/>
                <w:sz w:val="20"/>
                <w:szCs w:val="20"/>
              </w:rPr>
              <w:t xml:space="preserve">.Х. </w:t>
            </w:r>
            <w:proofErr w:type="spellStart"/>
            <w:r w:rsidRPr="000464EF">
              <w:rPr>
                <w:rFonts w:ascii="Times New Roman" w:hAnsi="Times New Roman" w:cs="Times New Roman"/>
                <w:sz w:val="20"/>
                <w:szCs w:val="20"/>
              </w:rPr>
              <w:t>Мамбетов</w:t>
            </w:r>
            <w:proofErr w:type="spellEnd"/>
            <w:r w:rsidRPr="000464EF">
              <w:rPr>
                <w:rFonts w:ascii="Times New Roman" w:hAnsi="Times New Roman" w:cs="Times New Roman"/>
                <w:sz w:val="20"/>
                <w:szCs w:val="20"/>
              </w:rPr>
              <w:t xml:space="preserve"> «Традиционная культура кабардинцев и   балкарцев», </w:t>
            </w:r>
          </w:p>
          <w:p w:rsidR="00A63F6A"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 г. Нальчик, изд., «Эльбрус», 1994 г.</w:t>
            </w:r>
          </w:p>
          <w:p w:rsidR="00A63F6A"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Р.В. Захаров «Слово о танце», </w:t>
            </w:r>
            <w:r w:rsidR="003A07A9" w:rsidRPr="000464EF">
              <w:rPr>
                <w:rFonts w:ascii="Times New Roman" w:hAnsi="Times New Roman" w:cs="Times New Roman"/>
                <w:sz w:val="20"/>
                <w:szCs w:val="20"/>
              </w:rPr>
              <w:t xml:space="preserve">г. </w:t>
            </w:r>
            <w:r w:rsidRPr="000464EF">
              <w:rPr>
                <w:rFonts w:ascii="Times New Roman" w:hAnsi="Times New Roman" w:cs="Times New Roman"/>
                <w:sz w:val="20"/>
                <w:szCs w:val="20"/>
              </w:rPr>
              <w:t>Москва,1979 г.</w:t>
            </w:r>
          </w:p>
          <w:p w:rsidR="00A63F6A"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Ш. Шу. «Народные танцы </w:t>
            </w:r>
            <w:proofErr w:type="spellStart"/>
            <w:r w:rsidRPr="000464EF">
              <w:rPr>
                <w:rFonts w:ascii="Times New Roman" w:hAnsi="Times New Roman" w:cs="Times New Roman"/>
                <w:sz w:val="20"/>
                <w:szCs w:val="20"/>
              </w:rPr>
              <w:t>адыгов</w:t>
            </w:r>
            <w:proofErr w:type="spellEnd"/>
            <w:r w:rsidRPr="000464EF">
              <w:rPr>
                <w:rFonts w:ascii="Times New Roman" w:hAnsi="Times New Roman" w:cs="Times New Roman"/>
                <w:sz w:val="20"/>
                <w:szCs w:val="20"/>
              </w:rPr>
              <w:t>», г.  Нальчик, изд., «Эльбрус»,1992 г.</w:t>
            </w:r>
          </w:p>
          <w:p w:rsidR="00A63F6A"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М. </w:t>
            </w:r>
            <w:proofErr w:type="spellStart"/>
            <w:r w:rsidRPr="000464EF">
              <w:rPr>
                <w:rFonts w:ascii="Times New Roman" w:hAnsi="Times New Roman" w:cs="Times New Roman"/>
                <w:sz w:val="20"/>
                <w:szCs w:val="20"/>
              </w:rPr>
              <w:t>Бешкок</w:t>
            </w:r>
            <w:proofErr w:type="spellEnd"/>
            <w:r w:rsidRPr="000464EF">
              <w:rPr>
                <w:rFonts w:ascii="Times New Roman" w:hAnsi="Times New Roman" w:cs="Times New Roman"/>
                <w:sz w:val="20"/>
                <w:szCs w:val="20"/>
              </w:rPr>
              <w:t xml:space="preserve"> «Адыгейский фольклорный танец», г. Майкоп, АКИ,1990 г.</w:t>
            </w:r>
          </w:p>
          <w:p w:rsidR="00A63F6A" w:rsidRPr="000464EF"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Л. </w:t>
            </w:r>
            <w:proofErr w:type="spellStart"/>
            <w:r w:rsidRPr="000464EF">
              <w:rPr>
                <w:rFonts w:ascii="Times New Roman" w:hAnsi="Times New Roman" w:cs="Times New Roman"/>
                <w:sz w:val="20"/>
                <w:szCs w:val="20"/>
              </w:rPr>
              <w:t>Ногайцева</w:t>
            </w:r>
            <w:proofErr w:type="spellEnd"/>
            <w:r w:rsidRPr="000464EF">
              <w:rPr>
                <w:rFonts w:ascii="Times New Roman" w:hAnsi="Times New Roman" w:cs="Times New Roman"/>
                <w:sz w:val="20"/>
                <w:szCs w:val="20"/>
              </w:rPr>
              <w:t xml:space="preserve"> «Адыгские народные танцы», г. Нальчик, изд., «Эльбрус»,1986 г.</w:t>
            </w:r>
          </w:p>
          <w:p w:rsidR="00A63F6A"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С.Х. </w:t>
            </w:r>
            <w:proofErr w:type="spellStart"/>
            <w:r w:rsidRPr="000464EF">
              <w:rPr>
                <w:rFonts w:ascii="Times New Roman" w:hAnsi="Times New Roman" w:cs="Times New Roman"/>
                <w:sz w:val="20"/>
                <w:szCs w:val="20"/>
              </w:rPr>
              <w:t>Мафедзев</w:t>
            </w:r>
            <w:proofErr w:type="spellEnd"/>
            <w:r w:rsidRPr="000464EF">
              <w:rPr>
                <w:rFonts w:ascii="Times New Roman" w:hAnsi="Times New Roman" w:cs="Times New Roman"/>
                <w:sz w:val="20"/>
                <w:szCs w:val="20"/>
              </w:rPr>
              <w:t xml:space="preserve"> «О народных играх </w:t>
            </w:r>
            <w:proofErr w:type="spellStart"/>
            <w:r w:rsidRPr="000464EF">
              <w:rPr>
                <w:rFonts w:ascii="Times New Roman" w:hAnsi="Times New Roman" w:cs="Times New Roman"/>
                <w:sz w:val="20"/>
                <w:szCs w:val="20"/>
              </w:rPr>
              <w:t>адыгов</w:t>
            </w:r>
            <w:proofErr w:type="spellEnd"/>
            <w:r w:rsidRPr="000464EF">
              <w:rPr>
                <w:rFonts w:ascii="Times New Roman" w:hAnsi="Times New Roman" w:cs="Times New Roman"/>
                <w:sz w:val="20"/>
                <w:szCs w:val="20"/>
              </w:rPr>
              <w:t>», г. Нальчик, изд., «Эльбрус», 1986 г.</w:t>
            </w:r>
          </w:p>
          <w:p w:rsidR="000464EF" w:rsidRPr="000464EF" w:rsidRDefault="000464EF" w:rsidP="000464EF">
            <w:pPr>
              <w:widowControl w:val="0"/>
              <w:tabs>
                <w:tab w:val="left" w:pos="366"/>
              </w:tabs>
              <w:ind w:right="20"/>
              <w:jc w:val="both"/>
              <w:rPr>
                <w:rFonts w:ascii="Times New Roman" w:hAnsi="Times New Roman" w:cs="Times New Roman"/>
                <w:sz w:val="20"/>
                <w:szCs w:val="20"/>
              </w:rPr>
            </w:pPr>
          </w:p>
        </w:tc>
      </w:tr>
      <w:tr w:rsidR="00A63F6A" w:rsidRPr="00B57CE0" w:rsidTr="00FC2AEF">
        <w:trPr>
          <w:trHeight w:val="271"/>
          <w:jc w:val="center"/>
        </w:trPr>
        <w:tc>
          <w:tcPr>
            <w:tcW w:w="602"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13</w:t>
            </w:r>
          </w:p>
        </w:tc>
        <w:tc>
          <w:tcPr>
            <w:tcW w:w="2801" w:type="dxa"/>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 xml:space="preserve">«Мир вокруг нас» основы экологии </w:t>
            </w:r>
          </w:p>
        </w:tc>
        <w:tc>
          <w:tcPr>
            <w:tcW w:w="2551" w:type="dxa"/>
            <w:gridSpan w:val="4"/>
            <w:tcBorders>
              <w:bottom w:val="single" w:sz="4" w:space="0" w:color="auto"/>
            </w:tcBorders>
          </w:tcPr>
          <w:p w:rsidR="002A4AB2"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ПДО</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themeColor="text1"/>
                <w:sz w:val="20"/>
                <w:szCs w:val="20"/>
              </w:rPr>
              <w:t>Нахушева</w:t>
            </w:r>
            <w:proofErr w:type="spellEnd"/>
            <w:r w:rsidRPr="00B57CE0">
              <w:rPr>
                <w:rFonts w:ascii="Times New Roman" w:hAnsi="Times New Roman" w:cs="Times New Roman"/>
                <w:bCs/>
                <w:color w:val="000000" w:themeColor="text1"/>
                <w:sz w:val="20"/>
                <w:szCs w:val="20"/>
              </w:rPr>
              <w:t xml:space="preserve"> Л.Х.</w:t>
            </w:r>
          </w:p>
        </w:tc>
        <w:tc>
          <w:tcPr>
            <w:tcW w:w="1134" w:type="dxa"/>
            <w:gridSpan w:val="5"/>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2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tc>
        <w:tc>
          <w:tcPr>
            <w:tcW w:w="2693" w:type="dxa"/>
            <w:gridSpan w:val="6"/>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Модифицированная</w:t>
            </w:r>
          </w:p>
        </w:tc>
      </w:tr>
      <w:tr w:rsidR="00A63F6A" w:rsidRPr="00B57CE0" w:rsidTr="00FC2AEF">
        <w:trPr>
          <w:trHeight w:val="271"/>
          <w:jc w:val="center"/>
        </w:trPr>
        <w:tc>
          <w:tcPr>
            <w:tcW w:w="9781" w:type="dxa"/>
            <w:gridSpan w:val="19"/>
            <w:tcBorders>
              <w:top w:val="single" w:sz="4" w:space="0" w:color="auto"/>
            </w:tcBorders>
          </w:tcPr>
          <w:p w:rsidR="00A63F6A"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A63F6A" w:rsidRPr="00B57CE0" w:rsidRDefault="004B12FF"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Е.Е</w:t>
            </w:r>
            <w:r w:rsidR="00A3655B">
              <w:rPr>
                <w:rFonts w:ascii="Times New Roman" w:hAnsi="Times New Roman" w:cs="Times New Roman"/>
                <w:sz w:val="20"/>
                <w:szCs w:val="20"/>
              </w:rPr>
              <w:t>.</w:t>
            </w:r>
            <w:r w:rsidRPr="00B57CE0">
              <w:rPr>
                <w:rFonts w:ascii="Times New Roman" w:hAnsi="Times New Roman" w:cs="Times New Roman"/>
                <w:sz w:val="20"/>
                <w:szCs w:val="20"/>
              </w:rPr>
              <w:t xml:space="preserve"> </w:t>
            </w:r>
            <w:proofErr w:type="spellStart"/>
            <w:r w:rsidR="00A63F6A" w:rsidRPr="00B57CE0">
              <w:rPr>
                <w:rFonts w:ascii="Times New Roman" w:hAnsi="Times New Roman" w:cs="Times New Roman"/>
                <w:sz w:val="20"/>
                <w:szCs w:val="20"/>
              </w:rPr>
              <w:t>Кочемасова</w:t>
            </w:r>
            <w:proofErr w:type="spellEnd"/>
            <w:r w:rsidR="00A63F6A" w:rsidRPr="00B57CE0">
              <w:rPr>
                <w:rFonts w:ascii="Times New Roman" w:hAnsi="Times New Roman" w:cs="Times New Roman"/>
                <w:sz w:val="20"/>
                <w:szCs w:val="20"/>
              </w:rPr>
              <w:t>, И.К.</w:t>
            </w:r>
            <w:r w:rsidR="00A3655B">
              <w:rPr>
                <w:rFonts w:ascii="Times New Roman" w:hAnsi="Times New Roman" w:cs="Times New Roman"/>
                <w:sz w:val="20"/>
                <w:szCs w:val="20"/>
              </w:rPr>
              <w:t xml:space="preserve"> </w:t>
            </w:r>
            <w:r w:rsidR="00A63F6A" w:rsidRPr="00B57CE0">
              <w:rPr>
                <w:rFonts w:ascii="Times New Roman" w:hAnsi="Times New Roman" w:cs="Times New Roman"/>
                <w:sz w:val="20"/>
                <w:szCs w:val="20"/>
              </w:rPr>
              <w:t>Белова, А.А Вахрушев «Здравствуй, ми</w:t>
            </w:r>
            <w:r w:rsidR="00BB784F">
              <w:rPr>
                <w:rFonts w:ascii="Times New Roman" w:hAnsi="Times New Roman" w:cs="Times New Roman"/>
                <w:sz w:val="20"/>
                <w:szCs w:val="20"/>
              </w:rPr>
              <w:t>р» методическое пособие, 2012г</w:t>
            </w:r>
            <w:r w:rsidR="00A63F6A" w:rsidRPr="00B57CE0">
              <w:rPr>
                <w:rFonts w:ascii="Times New Roman" w:hAnsi="Times New Roman" w:cs="Times New Roman"/>
                <w:sz w:val="20"/>
                <w:szCs w:val="20"/>
              </w:rPr>
              <w:t xml:space="preserve">. </w:t>
            </w:r>
          </w:p>
          <w:p w:rsidR="00A63F6A"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С.Н. Н</w:t>
            </w:r>
            <w:r w:rsidR="00BB784F">
              <w:rPr>
                <w:rFonts w:ascii="Times New Roman" w:hAnsi="Times New Roman" w:cs="Times New Roman"/>
                <w:sz w:val="20"/>
                <w:szCs w:val="20"/>
              </w:rPr>
              <w:t>иколаев «Юный эколог», 2012 г</w:t>
            </w:r>
            <w:r w:rsidRPr="00B57CE0">
              <w:rPr>
                <w:rFonts w:ascii="Times New Roman" w:hAnsi="Times New Roman" w:cs="Times New Roman"/>
                <w:sz w:val="20"/>
                <w:szCs w:val="20"/>
              </w:rPr>
              <w:t>.</w:t>
            </w:r>
          </w:p>
          <w:p w:rsidR="00A63F6A"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О.Н. </w:t>
            </w:r>
            <w:proofErr w:type="spellStart"/>
            <w:r w:rsidRPr="00B57CE0">
              <w:rPr>
                <w:rFonts w:ascii="Times New Roman" w:hAnsi="Times New Roman" w:cs="Times New Roman"/>
                <w:sz w:val="20"/>
                <w:szCs w:val="20"/>
              </w:rPr>
              <w:t>Воронкевич</w:t>
            </w:r>
            <w:proofErr w:type="spellEnd"/>
            <w:r w:rsidRPr="00B57CE0">
              <w:rPr>
                <w:rFonts w:ascii="Times New Roman" w:hAnsi="Times New Roman" w:cs="Times New Roman"/>
                <w:sz w:val="20"/>
                <w:szCs w:val="20"/>
              </w:rPr>
              <w:t xml:space="preserve"> «Добро </w:t>
            </w:r>
            <w:r w:rsidR="00BB784F">
              <w:rPr>
                <w:rFonts w:ascii="Times New Roman" w:hAnsi="Times New Roman" w:cs="Times New Roman"/>
                <w:sz w:val="20"/>
                <w:szCs w:val="20"/>
              </w:rPr>
              <w:t>пожаловать в экологию», 2010 г</w:t>
            </w:r>
            <w:r w:rsidRPr="00B57CE0">
              <w:rPr>
                <w:rFonts w:ascii="Times New Roman" w:hAnsi="Times New Roman" w:cs="Times New Roman"/>
                <w:sz w:val="20"/>
                <w:szCs w:val="20"/>
              </w:rPr>
              <w:t>.</w:t>
            </w:r>
          </w:p>
          <w:p w:rsidR="000464EF" w:rsidRPr="000464EF" w:rsidRDefault="000464EF" w:rsidP="000464EF">
            <w:pPr>
              <w:widowControl w:val="0"/>
              <w:tabs>
                <w:tab w:val="left" w:pos="366"/>
              </w:tabs>
              <w:ind w:right="20"/>
              <w:jc w:val="both"/>
              <w:rPr>
                <w:rFonts w:ascii="Times New Roman" w:hAnsi="Times New Roman" w:cs="Times New Roman"/>
                <w:sz w:val="20"/>
                <w:szCs w:val="20"/>
              </w:rPr>
            </w:pPr>
          </w:p>
        </w:tc>
      </w:tr>
      <w:tr w:rsidR="00A63F6A" w:rsidRPr="00B57CE0" w:rsidTr="00FC2AEF">
        <w:trPr>
          <w:trHeight w:val="525"/>
          <w:jc w:val="center"/>
        </w:trPr>
        <w:tc>
          <w:tcPr>
            <w:tcW w:w="602"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14</w:t>
            </w:r>
          </w:p>
        </w:tc>
        <w:tc>
          <w:tcPr>
            <w:tcW w:w="2801" w:type="dxa"/>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«Карапуз» изобразительная деятельность</w:t>
            </w:r>
          </w:p>
        </w:tc>
        <w:tc>
          <w:tcPr>
            <w:tcW w:w="2551" w:type="dxa"/>
            <w:gridSpan w:val="4"/>
            <w:tcBorders>
              <w:bottom w:val="single" w:sz="4" w:space="0" w:color="auto"/>
            </w:tcBorders>
          </w:tcPr>
          <w:p w:rsidR="002A4AB2"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ПДО</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themeColor="text1"/>
                <w:sz w:val="20"/>
                <w:szCs w:val="20"/>
              </w:rPr>
              <w:t>Нахушева</w:t>
            </w:r>
            <w:proofErr w:type="spellEnd"/>
            <w:r w:rsidRPr="00B57CE0">
              <w:rPr>
                <w:rFonts w:ascii="Times New Roman" w:hAnsi="Times New Roman" w:cs="Times New Roman"/>
                <w:bCs/>
                <w:color w:val="000000" w:themeColor="text1"/>
                <w:sz w:val="20"/>
                <w:szCs w:val="20"/>
              </w:rPr>
              <w:t xml:space="preserve"> Л.Х</w:t>
            </w:r>
            <w:r w:rsidR="00A3655B">
              <w:rPr>
                <w:rFonts w:ascii="Times New Roman" w:hAnsi="Times New Roman" w:cs="Times New Roman"/>
                <w:bCs/>
                <w:color w:val="000000" w:themeColor="text1"/>
                <w:sz w:val="20"/>
                <w:szCs w:val="20"/>
              </w:rPr>
              <w:t>.</w:t>
            </w:r>
          </w:p>
        </w:tc>
        <w:tc>
          <w:tcPr>
            <w:tcW w:w="1134" w:type="dxa"/>
            <w:gridSpan w:val="5"/>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2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tc>
        <w:tc>
          <w:tcPr>
            <w:tcW w:w="2693" w:type="dxa"/>
            <w:gridSpan w:val="6"/>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Модифицированная</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kern w:val="24"/>
                <w:sz w:val="20"/>
                <w:szCs w:val="20"/>
              </w:rPr>
              <w:t>Блочно</w:t>
            </w:r>
            <w:proofErr w:type="spellEnd"/>
            <w:r w:rsidRPr="00B57CE0">
              <w:rPr>
                <w:rFonts w:ascii="Times New Roman" w:hAnsi="Times New Roman" w:cs="Times New Roman"/>
                <w:bCs/>
                <w:color w:val="000000"/>
                <w:kern w:val="24"/>
                <w:sz w:val="20"/>
                <w:szCs w:val="20"/>
              </w:rPr>
              <w:t>-модульная</w:t>
            </w:r>
          </w:p>
        </w:tc>
      </w:tr>
      <w:tr w:rsidR="00A63F6A" w:rsidRPr="00B57CE0" w:rsidTr="00FC2AEF">
        <w:trPr>
          <w:trHeight w:val="331"/>
          <w:jc w:val="center"/>
        </w:trPr>
        <w:tc>
          <w:tcPr>
            <w:tcW w:w="9781" w:type="dxa"/>
            <w:gridSpan w:val="19"/>
            <w:tcBorders>
              <w:top w:val="single" w:sz="4" w:space="0" w:color="auto"/>
            </w:tcBorders>
          </w:tcPr>
          <w:p w:rsidR="00A63F6A"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A63F6A"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И.А. Лыкова «Цветные ладошки» </w:t>
            </w:r>
            <w:r w:rsidR="000464EF">
              <w:rPr>
                <w:rFonts w:ascii="Times New Roman" w:hAnsi="Times New Roman" w:cs="Times New Roman"/>
                <w:sz w:val="20"/>
                <w:szCs w:val="20"/>
              </w:rPr>
              <w:t>–</w:t>
            </w:r>
            <w:r w:rsidR="00BB784F">
              <w:rPr>
                <w:rFonts w:ascii="Times New Roman" w:hAnsi="Times New Roman" w:cs="Times New Roman"/>
                <w:sz w:val="20"/>
                <w:szCs w:val="20"/>
              </w:rPr>
              <w:t xml:space="preserve"> дидактика 2007 г</w:t>
            </w:r>
            <w:r w:rsidRPr="00B57CE0">
              <w:rPr>
                <w:rFonts w:ascii="Times New Roman" w:hAnsi="Times New Roman" w:cs="Times New Roman"/>
                <w:sz w:val="20"/>
                <w:szCs w:val="20"/>
              </w:rPr>
              <w:t>.</w:t>
            </w:r>
          </w:p>
          <w:p w:rsidR="00A63F6A"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К.К. Утробина Г.Ф, Утробин «Увлекательное рисование методом </w:t>
            </w:r>
            <w:proofErr w:type="gramStart"/>
            <w:r w:rsidRPr="00B57CE0">
              <w:rPr>
                <w:rFonts w:ascii="Times New Roman" w:hAnsi="Times New Roman" w:cs="Times New Roman"/>
                <w:sz w:val="20"/>
                <w:szCs w:val="20"/>
              </w:rPr>
              <w:t>тычка</w:t>
            </w:r>
            <w:proofErr w:type="gramEnd"/>
            <w:r w:rsidRPr="00B57CE0">
              <w:rPr>
                <w:rFonts w:ascii="Times New Roman" w:hAnsi="Times New Roman" w:cs="Times New Roman"/>
                <w:sz w:val="20"/>
                <w:szCs w:val="20"/>
              </w:rPr>
              <w:t xml:space="preserve"> с детьми 3</w:t>
            </w:r>
            <w:r w:rsidR="000464EF">
              <w:rPr>
                <w:rFonts w:ascii="Times New Roman" w:hAnsi="Times New Roman" w:cs="Times New Roman"/>
                <w:sz w:val="20"/>
                <w:szCs w:val="20"/>
              </w:rPr>
              <w:t>–</w:t>
            </w:r>
            <w:r w:rsidRPr="00B57CE0">
              <w:rPr>
                <w:rFonts w:ascii="Times New Roman" w:hAnsi="Times New Roman" w:cs="Times New Roman"/>
                <w:sz w:val="20"/>
                <w:szCs w:val="20"/>
              </w:rPr>
              <w:t>7 лет: Рисуем и познаём окружающий мир»</w:t>
            </w:r>
            <w:r w:rsidR="000464EF">
              <w:rPr>
                <w:rFonts w:ascii="Times New Roman" w:hAnsi="Times New Roman" w:cs="Times New Roman"/>
                <w:sz w:val="20"/>
                <w:szCs w:val="20"/>
              </w:rPr>
              <w:t>–</w:t>
            </w:r>
            <w:r w:rsidRPr="00B57CE0">
              <w:rPr>
                <w:rFonts w:ascii="Times New Roman" w:hAnsi="Times New Roman" w:cs="Times New Roman"/>
                <w:sz w:val="20"/>
                <w:szCs w:val="20"/>
              </w:rPr>
              <w:t>М: издательство «Гном и</w:t>
            </w:r>
            <w:proofErr w:type="gramStart"/>
            <w:r w:rsidRPr="00B57CE0">
              <w:rPr>
                <w:rFonts w:ascii="Times New Roman" w:hAnsi="Times New Roman" w:cs="Times New Roman"/>
                <w:sz w:val="20"/>
                <w:szCs w:val="20"/>
              </w:rPr>
              <w:t xml:space="preserve"> Д</w:t>
            </w:r>
            <w:proofErr w:type="gramEnd"/>
            <w:r w:rsidRPr="00B57CE0">
              <w:rPr>
                <w:rFonts w:ascii="Times New Roman" w:hAnsi="Times New Roman" w:cs="Times New Roman"/>
                <w:sz w:val="20"/>
                <w:szCs w:val="20"/>
              </w:rPr>
              <w:t>»</w:t>
            </w:r>
            <w:r w:rsidR="000464EF">
              <w:rPr>
                <w:rFonts w:ascii="Times New Roman" w:hAnsi="Times New Roman" w:cs="Times New Roman"/>
                <w:sz w:val="20"/>
                <w:szCs w:val="20"/>
              </w:rPr>
              <w:t>–</w:t>
            </w:r>
            <w:r w:rsidR="00BB784F">
              <w:rPr>
                <w:rFonts w:ascii="Times New Roman" w:hAnsi="Times New Roman" w:cs="Times New Roman"/>
                <w:sz w:val="20"/>
                <w:szCs w:val="20"/>
              </w:rPr>
              <w:t>2006 г</w:t>
            </w:r>
            <w:r w:rsidRPr="00B57CE0">
              <w:rPr>
                <w:rFonts w:ascii="Times New Roman" w:hAnsi="Times New Roman" w:cs="Times New Roman"/>
                <w:sz w:val="20"/>
                <w:szCs w:val="20"/>
              </w:rPr>
              <w:t>.</w:t>
            </w:r>
          </w:p>
          <w:p w:rsidR="00A63F6A"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В.Н. Белкина, Н.Н Васильева, Н.В </w:t>
            </w:r>
            <w:proofErr w:type="spellStart"/>
            <w:r w:rsidRPr="00B57CE0">
              <w:rPr>
                <w:rFonts w:ascii="Times New Roman" w:hAnsi="Times New Roman" w:cs="Times New Roman"/>
                <w:sz w:val="20"/>
                <w:szCs w:val="20"/>
              </w:rPr>
              <w:t>Ёлкина</w:t>
            </w:r>
            <w:proofErr w:type="spellEnd"/>
            <w:r w:rsidRPr="00B57CE0">
              <w:rPr>
                <w:rFonts w:ascii="Times New Roman" w:hAnsi="Times New Roman" w:cs="Times New Roman"/>
                <w:sz w:val="20"/>
                <w:szCs w:val="20"/>
              </w:rPr>
              <w:t xml:space="preserve"> «Дошкольник: обучение и развитие». «Академия развития» из</w:t>
            </w:r>
            <w:r w:rsidR="00BB784F">
              <w:rPr>
                <w:rFonts w:ascii="Times New Roman" w:hAnsi="Times New Roman" w:cs="Times New Roman"/>
                <w:sz w:val="20"/>
                <w:szCs w:val="20"/>
              </w:rPr>
              <w:t>дательство «Академия</w:t>
            </w:r>
            <w:proofErr w:type="gramStart"/>
            <w:r w:rsidR="00BB784F">
              <w:rPr>
                <w:rFonts w:ascii="Times New Roman" w:hAnsi="Times New Roman" w:cs="Times New Roman"/>
                <w:sz w:val="20"/>
                <w:szCs w:val="20"/>
              </w:rPr>
              <w:t xml:space="preserve"> К</w:t>
            </w:r>
            <w:proofErr w:type="gramEnd"/>
            <w:r w:rsidR="00BB784F">
              <w:rPr>
                <w:rFonts w:ascii="Times New Roman" w:hAnsi="Times New Roman" w:cs="Times New Roman"/>
                <w:sz w:val="20"/>
                <w:szCs w:val="20"/>
              </w:rPr>
              <w:t>»,1998 г</w:t>
            </w:r>
            <w:r w:rsidRPr="00B57CE0">
              <w:rPr>
                <w:rFonts w:ascii="Times New Roman" w:hAnsi="Times New Roman" w:cs="Times New Roman"/>
                <w:sz w:val="20"/>
                <w:szCs w:val="20"/>
              </w:rPr>
              <w:t>.</w:t>
            </w:r>
          </w:p>
          <w:p w:rsidR="00A63F6A" w:rsidRPr="00B57CE0"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«Цветной мир», «Карапуз» 2008</w:t>
            </w:r>
            <w:r w:rsidR="000464EF">
              <w:rPr>
                <w:rFonts w:ascii="Times New Roman" w:hAnsi="Times New Roman" w:cs="Times New Roman"/>
                <w:sz w:val="20"/>
                <w:szCs w:val="20"/>
              </w:rPr>
              <w:t>–</w:t>
            </w:r>
            <w:r w:rsidR="00BB784F">
              <w:rPr>
                <w:rFonts w:ascii="Times New Roman" w:hAnsi="Times New Roman" w:cs="Times New Roman"/>
                <w:sz w:val="20"/>
                <w:szCs w:val="20"/>
              </w:rPr>
              <w:t>2013 г</w:t>
            </w:r>
            <w:r w:rsidRPr="00B57CE0">
              <w:rPr>
                <w:rFonts w:ascii="Times New Roman" w:hAnsi="Times New Roman" w:cs="Times New Roman"/>
                <w:sz w:val="20"/>
                <w:szCs w:val="20"/>
              </w:rPr>
              <w:t>.</w:t>
            </w:r>
          </w:p>
          <w:p w:rsidR="00A63F6A" w:rsidRDefault="00A63F6A"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Журнал «Солнышко» 2006</w:t>
            </w:r>
            <w:r w:rsidR="000464EF">
              <w:rPr>
                <w:rFonts w:ascii="Times New Roman" w:hAnsi="Times New Roman" w:cs="Times New Roman"/>
                <w:sz w:val="20"/>
                <w:szCs w:val="20"/>
              </w:rPr>
              <w:t>–</w:t>
            </w:r>
            <w:r w:rsidR="00BB784F">
              <w:rPr>
                <w:rFonts w:ascii="Times New Roman" w:hAnsi="Times New Roman" w:cs="Times New Roman"/>
                <w:sz w:val="20"/>
                <w:szCs w:val="20"/>
              </w:rPr>
              <w:t>20016 г</w:t>
            </w:r>
            <w:r w:rsidRPr="00B57CE0">
              <w:rPr>
                <w:rFonts w:ascii="Times New Roman" w:hAnsi="Times New Roman" w:cs="Times New Roman"/>
                <w:sz w:val="20"/>
                <w:szCs w:val="20"/>
              </w:rPr>
              <w:t>.</w:t>
            </w:r>
          </w:p>
          <w:p w:rsidR="000464EF" w:rsidRPr="000464EF" w:rsidRDefault="000464EF" w:rsidP="000464EF">
            <w:pPr>
              <w:widowControl w:val="0"/>
              <w:tabs>
                <w:tab w:val="left" w:pos="366"/>
              </w:tabs>
              <w:ind w:right="20"/>
              <w:jc w:val="both"/>
              <w:rPr>
                <w:rFonts w:ascii="Times New Roman" w:hAnsi="Times New Roman" w:cs="Times New Roman"/>
                <w:sz w:val="20"/>
                <w:szCs w:val="20"/>
              </w:rPr>
            </w:pPr>
          </w:p>
        </w:tc>
      </w:tr>
      <w:tr w:rsidR="00A63F6A" w:rsidRPr="00B57CE0" w:rsidTr="00FC2AEF">
        <w:trPr>
          <w:trHeight w:val="243"/>
          <w:jc w:val="center"/>
        </w:trPr>
        <w:tc>
          <w:tcPr>
            <w:tcW w:w="602" w:type="dxa"/>
            <w:gridSpan w:val="3"/>
            <w:tcBorders>
              <w:bottom w:val="single" w:sz="4" w:space="0" w:color="auto"/>
            </w:tcBorders>
          </w:tcPr>
          <w:p w:rsidR="00A63F6A"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15</w:t>
            </w:r>
          </w:p>
        </w:tc>
        <w:tc>
          <w:tcPr>
            <w:tcW w:w="2801" w:type="dxa"/>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bCs/>
                <w:color w:val="000000"/>
                <w:kern w:val="24"/>
                <w:sz w:val="20"/>
                <w:szCs w:val="20"/>
              </w:rPr>
            </w:pPr>
            <w:r w:rsidRPr="00B57CE0">
              <w:rPr>
                <w:rFonts w:ascii="Times New Roman" w:hAnsi="Times New Roman" w:cs="Times New Roman"/>
                <w:bCs/>
                <w:color w:val="000000"/>
                <w:kern w:val="24"/>
                <w:sz w:val="20"/>
                <w:szCs w:val="20"/>
              </w:rPr>
              <w:t>«Учим английский»</w:t>
            </w:r>
          </w:p>
        </w:tc>
        <w:tc>
          <w:tcPr>
            <w:tcW w:w="2693" w:type="dxa"/>
            <w:gridSpan w:val="5"/>
            <w:tcBorders>
              <w:bottom w:val="single" w:sz="4" w:space="0" w:color="auto"/>
            </w:tcBorders>
          </w:tcPr>
          <w:p w:rsidR="00F169C6" w:rsidRPr="00B57CE0"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 xml:space="preserve">ПДО </w:t>
            </w:r>
          </w:p>
          <w:p w:rsidR="00A63F6A" w:rsidRPr="00B57CE0" w:rsidRDefault="00A63F6A" w:rsidP="00130D0E">
            <w:pPr>
              <w:spacing w:line="270" w:lineRule="atLeast"/>
              <w:jc w:val="both"/>
              <w:rPr>
                <w:rFonts w:ascii="Times New Roman" w:hAnsi="Times New Roman" w:cs="Times New Roman"/>
                <w:bCs/>
                <w:color w:val="000000" w:themeColor="text1"/>
                <w:sz w:val="20"/>
                <w:szCs w:val="20"/>
              </w:rPr>
            </w:pPr>
            <w:proofErr w:type="spellStart"/>
            <w:r w:rsidRPr="00B57CE0">
              <w:rPr>
                <w:rFonts w:ascii="Times New Roman" w:hAnsi="Times New Roman" w:cs="Times New Roman"/>
                <w:bCs/>
                <w:color w:val="000000" w:themeColor="text1"/>
                <w:sz w:val="20"/>
                <w:szCs w:val="20"/>
              </w:rPr>
              <w:t>Карданова</w:t>
            </w:r>
            <w:proofErr w:type="spellEnd"/>
            <w:r w:rsidRPr="00B57CE0">
              <w:rPr>
                <w:rFonts w:ascii="Times New Roman" w:hAnsi="Times New Roman" w:cs="Times New Roman"/>
                <w:bCs/>
                <w:color w:val="000000" w:themeColor="text1"/>
                <w:sz w:val="20"/>
                <w:szCs w:val="20"/>
              </w:rPr>
              <w:t xml:space="preserve"> З.С.</w:t>
            </w:r>
          </w:p>
        </w:tc>
        <w:tc>
          <w:tcPr>
            <w:tcW w:w="1417" w:type="dxa"/>
            <w:gridSpan w:val="7"/>
            <w:tcBorders>
              <w:bottom w:val="single" w:sz="4" w:space="0" w:color="auto"/>
            </w:tcBorders>
          </w:tcPr>
          <w:p w:rsidR="00A63F6A" w:rsidRDefault="00A63F6A"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lastRenderedPageBreak/>
              <w:t>6-7 лет</w:t>
            </w:r>
          </w:p>
        </w:tc>
        <w:tc>
          <w:tcPr>
            <w:tcW w:w="2268" w:type="dxa"/>
            <w:gridSpan w:val="3"/>
            <w:tcBorders>
              <w:bottom w:val="single" w:sz="4" w:space="0" w:color="auto"/>
            </w:tcBorders>
          </w:tcPr>
          <w:p w:rsidR="00A63F6A" w:rsidRPr="00B57CE0" w:rsidRDefault="00A63F6A" w:rsidP="00130D0E">
            <w:pPr>
              <w:shd w:val="clear" w:color="auto" w:fill="FFFFFF" w:themeFill="background1"/>
              <w:jc w:val="both"/>
              <w:rPr>
                <w:rFonts w:ascii="Times New Roman" w:hAnsi="Times New Roman" w:cs="Times New Roman"/>
                <w:sz w:val="20"/>
                <w:szCs w:val="20"/>
              </w:rPr>
            </w:pPr>
            <w:r w:rsidRPr="00B57CE0">
              <w:rPr>
                <w:rFonts w:ascii="Times New Roman" w:hAnsi="Times New Roman" w:cs="Times New Roman"/>
                <w:bCs/>
                <w:color w:val="000000"/>
                <w:kern w:val="24"/>
                <w:sz w:val="20"/>
                <w:szCs w:val="20"/>
              </w:rPr>
              <w:lastRenderedPageBreak/>
              <w:t>Адаптированная</w:t>
            </w:r>
          </w:p>
        </w:tc>
      </w:tr>
      <w:tr w:rsidR="00A63F6A" w:rsidRPr="00B57CE0" w:rsidTr="00FC2AEF">
        <w:trPr>
          <w:trHeight w:val="614"/>
          <w:jc w:val="center"/>
        </w:trPr>
        <w:tc>
          <w:tcPr>
            <w:tcW w:w="9781" w:type="dxa"/>
            <w:gridSpan w:val="19"/>
            <w:tcBorders>
              <w:top w:val="single" w:sz="4" w:space="0" w:color="auto"/>
              <w:bottom w:val="single" w:sz="4" w:space="0" w:color="auto"/>
            </w:tcBorders>
          </w:tcPr>
          <w:p w:rsidR="00A63F6A" w:rsidRPr="00B57CE0" w:rsidRDefault="00A63F6A"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lastRenderedPageBreak/>
              <w:t>Методическое обеспечение</w:t>
            </w:r>
          </w:p>
          <w:p w:rsidR="004B12FF"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Концепция </w:t>
            </w:r>
            <w:r w:rsidR="00B0705D" w:rsidRPr="000464EF">
              <w:rPr>
                <w:rFonts w:ascii="Times New Roman" w:hAnsi="Times New Roman" w:cs="Times New Roman"/>
                <w:sz w:val="20"/>
                <w:szCs w:val="20"/>
              </w:rPr>
              <w:t xml:space="preserve">модернизации ДОД </w:t>
            </w:r>
            <w:r w:rsidR="004B12FF" w:rsidRPr="000464EF">
              <w:rPr>
                <w:rFonts w:ascii="Times New Roman" w:hAnsi="Times New Roman" w:cs="Times New Roman"/>
                <w:sz w:val="20"/>
                <w:szCs w:val="20"/>
              </w:rPr>
              <w:t xml:space="preserve">РФ до 2010 </w:t>
            </w:r>
            <w:r w:rsidR="00B0705D" w:rsidRPr="000464EF">
              <w:rPr>
                <w:rFonts w:ascii="Times New Roman" w:hAnsi="Times New Roman" w:cs="Times New Roman"/>
                <w:sz w:val="20"/>
                <w:szCs w:val="20"/>
              </w:rPr>
              <w:t>г</w:t>
            </w:r>
            <w:r w:rsidR="004B12FF" w:rsidRPr="000464EF">
              <w:rPr>
                <w:rFonts w:ascii="Times New Roman" w:hAnsi="Times New Roman" w:cs="Times New Roman"/>
                <w:sz w:val="20"/>
                <w:szCs w:val="20"/>
              </w:rPr>
              <w:t xml:space="preserve">. </w:t>
            </w:r>
          </w:p>
          <w:p w:rsidR="004B12FF"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Внешкольник. – 2004</w:t>
            </w:r>
            <w:r w:rsidR="004B12FF" w:rsidRPr="000464EF">
              <w:rPr>
                <w:rFonts w:ascii="Times New Roman" w:hAnsi="Times New Roman" w:cs="Times New Roman"/>
                <w:sz w:val="20"/>
                <w:szCs w:val="20"/>
              </w:rPr>
              <w:t>г</w:t>
            </w:r>
            <w:r w:rsidRPr="000464EF">
              <w:rPr>
                <w:rFonts w:ascii="Times New Roman" w:hAnsi="Times New Roman" w:cs="Times New Roman"/>
                <w:sz w:val="20"/>
                <w:szCs w:val="20"/>
              </w:rPr>
              <w:t xml:space="preserve">. </w:t>
            </w:r>
            <w:r w:rsidR="000464EF" w:rsidRPr="000464EF">
              <w:rPr>
                <w:rFonts w:ascii="Times New Roman" w:hAnsi="Times New Roman" w:cs="Times New Roman"/>
                <w:sz w:val="20"/>
                <w:szCs w:val="20"/>
              </w:rPr>
              <w:t>–</w:t>
            </w:r>
            <w:r w:rsidRPr="000464EF">
              <w:rPr>
                <w:rFonts w:ascii="Times New Roman" w:hAnsi="Times New Roman" w:cs="Times New Roman"/>
                <w:sz w:val="20"/>
                <w:szCs w:val="20"/>
              </w:rPr>
              <w:t xml:space="preserve"> №12.</w:t>
            </w:r>
          </w:p>
          <w:p w:rsidR="004B12FF"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Амамджян</w:t>
            </w:r>
            <w:proofErr w:type="spellEnd"/>
            <w:r w:rsidRPr="000464EF">
              <w:rPr>
                <w:rFonts w:ascii="Times New Roman" w:hAnsi="Times New Roman" w:cs="Times New Roman"/>
                <w:sz w:val="20"/>
                <w:szCs w:val="20"/>
              </w:rPr>
              <w:t xml:space="preserve"> Ш.Г. Играя, учись! </w:t>
            </w:r>
            <w:r w:rsidR="000464EF" w:rsidRPr="000464EF">
              <w:rPr>
                <w:rFonts w:ascii="Times New Roman" w:hAnsi="Times New Roman" w:cs="Times New Roman"/>
                <w:sz w:val="20"/>
                <w:szCs w:val="20"/>
              </w:rPr>
              <w:t>–</w:t>
            </w:r>
            <w:r w:rsidRPr="000464EF">
              <w:rPr>
                <w:rFonts w:ascii="Times New Roman" w:hAnsi="Times New Roman" w:cs="Times New Roman"/>
                <w:sz w:val="20"/>
                <w:szCs w:val="20"/>
              </w:rPr>
              <w:t xml:space="preserve"> М.: Просвещение, 1978</w:t>
            </w:r>
            <w:r w:rsidR="00BB784F">
              <w:rPr>
                <w:rFonts w:ascii="Times New Roman" w:hAnsi="Times New Roman" w:cs="Times New Roman"/>
                <w:sz w:val="20"/>
                <w:szCs w:val="20"/>
              </w:rPr>
              <w:t xml:space="preserve"> </w:t>
            </w:r>
            <w:r w:rsidR="004B12FF"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4B12FF"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Биболетова</w:t>
            </w:r>
            <w:proofErr w:type="spellEnd"/>
            <w:r w:rsidRPr="000464EF">
              <w:rPr>
                <w:rFonts w:ascii="Times New Roman" w:hAnsi="Times New Roman" w:cs="Times New Roman"/>
                <w:sz w:val="20"/>
                <w:szCs w:val="20"/>
              </w:rPr>
              <w:t xml:space="preserve"> М.З., Денисенко О.А. К</w:t>
            </w:r>
            <w:r w:rsidR="00026FA3" w:rsidRPr="000464EF">
              <w:rPr>
                <w:rFonts w:ascii="Times New Roman" w:hAnsi="Times New Roman" w:cs="Times New Roman"/>
                <w:sz w:val="20"/>
                <w:szCs w:val="20"/>
              </w:rPr>
              <w:t xml:space="preserve">нига для учителя к учебнику    </w:t>
            </w:r>
            <w:r w:rsidRPr="000464EF">
              <w:rPr>
                <w:rFonts w:ascii="Times New Roman" w:hAnsi="Times New Roman" w:cs="Times New Roman"/>
                <w:sz w:val="20"/>
                <w:szCs w:val="20"/>
              </w:rPr>
              <w:t xml:space="preserve">английского языка для нач. </w:t>
            </w:r>
            <w:proofErr w:type="spellStart"/>
            <w:r w:rsidRPr="000464EF">
              <w:rPr>
                <w:rFonts w:ascii="Times New Roman" w:hAnsi="Times New Roman" w:cs="Times New Roman"/>
                <w:sz w:val="20"/>
                <w:szCs w:val="20"/>
              </w:rPr>
              <w:t>шк</w:t>
            </w:r>
            <w:proofErr w:type="spellEnd"/>
            <w:r w:rsidRPr="000464EF">
              <w:rPr>
                <w:rFonts w:ascii="Times New Roman" w:hAnsi="Times New Roman" w:cs="Times New Roman"/>
                <w:sz w:val="20"/>
                <w:szCs w:val="20"/>
              </w:rPr>
              <w:t xml:space="preserve">. </w:t>
            </w:r>
            <w:r w:rsidR="000464EF" w:rsidRPr="000464EF">
              <w:rPr>
                <w:rFonts w:ascii="Times New Roman" w:hAnsi="Times New Roman" w:cs="Times New Roman"/>
                <w:sz w:val="20"/>
                <w:szCs w:val="20"/>
              </w:rPr>
              <w:t>–</w:t>
            </w:r>
            <w:r w:rsidRPr="000464EF">
              <w:rPr>
                <w:rFonts w:ascii="Times New Roman" w:hAnsi="Times New Roman" w:cs="Times New Roman"/>
                <w:sz w:val="20"/>
                <w:szCs w:val="20"/>
              </w:rPr>
              <w:t xml:space="preserve"> Обнинск: Титул, 1998</w:t>
            </w:r>
            <w:r w:rsidR="00BB784F">
              <w:rPr>
                <w:rFonts w:ascii="Times New Roman" w:hAnsi="Times New Roman" w:cs="Times New Roman"/>
                <w:sz w:val="20"/>
                <w:szCs w:val="20"/>
              </w:rPr>
              <w:t xml:space="preserve"> </w:t>
            </w:r>
            <w:r w:rsidR="004B12FF"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4B12FF"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Голышкова</w:t>
            </w:r>
            <w:proofErr w:type="spellEnd"/>
            <w:r w:rsidRPr="000464EF">
              <w:rPr>
                <w:rFonts w:ascii="Times New Roman" w:hAnsi="Times New Roman" w:cs="Times New Roman"/>
                <w:sz w:val="20"/>
                <w:szCs w:val="20"/>
              </w:rPr>
              <w:t xml:space="preserve"> Ю.А., </w:t>
            </w:r>
            <w:proofErr w:type="spellStart"/>
            <w:r w:rsidRPr="000464EF">
              <w:rPr>
                <w:rFonts w:ascii="Times New Roman" w:hAnsi="Times New Roman" w:cs="Times New Roman"/>
                <w:sz w:val="20"/>
                <w:szCs w:val="20"/>
              </w:rPr>
              <w:t>Секова</w:t>
            </w:r>
            <w:proofErr w:type="spellEnd"/>
            <w:r w:rsidRPr="000464EF">
              <w:rPr>
                <w:rFonts w:ascii="Times New Roman" w:hAnsi="Times New Roman" w:cs="Times New Roman"/>
                <w:sz w:val="20"/>
                <w:szCs w:val="20"/>
              </w:rPr>
              <w:t xml:space="preserve"> Е.Н. Учим английский, играя в театр. №</w:t>
            </w:r>
            <w:r w:rsidR="004B12FF" w:rsidRPr="000464EF">
              <w:rPr>
                <w:rFonts w:ascii="Times New Roman" w:hAnsi="Times New Roman" w:cs="Times New Roman"/>
                <w:sz w:val="20"/>
                <w:szCs w:val="20"/>
              </w:rPr>
              <w:t>5</w:t>
            </w:r>
            <w:r w:rsidRPr="000464EF">
              <w:rPr>
                <w:rFonts w:ascii="Times New Roman" w:hAnsi="Times New Roman" w:cs="Times New Roman"/>
                <w:sz w:val="20"/>
                <w:szCs w:val="20"/>
              </w:rPr>
              <w:t xml:space="preserve">, 2013 г. </w:t>
            </w:r>
          </w:p>
          <w:p w:rsidR="00EA33C6"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Доля Г. Веселый английский. Часть 1.</w:t>
            </w:r>
            <w:r w:rsidR="000464EF" w:rsidRPr="000464EF">
              <w:rPr>
                <w:rFonts w:ascii="Times New Roman" w:hAnsi="Times New Roman" w:cs="Times New Roman"/>
                <w:sz w:val="20"/>
                <w:szCs w:val="20"/>
              </w:rPr>
              <w:t>–</w:t>
            </w:r>
            <w:r w:rsidRPr="000464EF">
              <w:rPr>
                <w:rFonts w:ascii="Times New Roman" w:hAnsi="Times New Roman" w:cs="Times New Roman"/>
                <w:sz w:val="20"/>
                <w:szCs w:val="20"/>
              </w:rPr>
              <w:t xml:space="preserve"> Д</w:t>
            </w:r>
            <w:r w:rsidR="00EA33C6" w:rsidRPr="000464EF">
              <w:rPr>
                <w:rFonts w:ascii="Times New Roman" w:hAnsi="Times New Roman" w:cs="Times New Roman"/>
                <w:sz w:val="20"/>
                <w:szCs w:val="20"/>
              </w:rPr>
              <w:t>убна: Издательство «Миг», 1991</w:t>
            </w:r>
            <w:r w:rsidR="00BB784F">
              <w:rPr>
                <w:rFonts w:ascii="Times New Roman" w:hAnsi="Times New Roman" w:cs="Times New Roman"/>
                <w:sz w:val="20"/>
                <w:szCs w:val="20"/>
              </w:rPr>
              <w:t xml:space="preserve"> </w:t>
            </w:r>
            <w:r w:rsidR="00EA33C6" w:rsidRPr="000464EF">
              <w:rPr>
                <w:rFonts w:ascii="Times New Roman" w:hAnsi="Times New Roman" w:cs="Times New Roman"/>
                <w:sz w:val="20"/>
                <w:szCs w:val="20"/>
              </w:rPr>
              <w:t>г.</w:t>
            </w:r>
          </w:p>
          <w:p w:rsidR="00EA33C6"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Коновалова  Т. В. Веселые стихи для запоминания английских слов.</w:t>
            </w:r>
            <w:r w:rsidR="000464EF" w:rsidRPr="000464EF">
              <w:rPr>
                <w:rFonts w:ascii="Times New Roman" w:hAnsi="Times New Roman" w:cs="Times New Roman"/>
                <w:sz w:val="20"/>
                <w:szCs w:val="20"/>
              </w:rPr>
              <w:t>–</w:t>
            </w:r>
            <w:r w:rsidRPr="000464EF">
              <w:rPr>
                <w:rFonts w:ascii="Times New Roman" w:hAnsi="Times New Roman" w:cs="Times New Roman"/>
                <w:sz w:val="20"/>
                <w:szCs w:val="20"/>
              </w:rPr>
              <w:t xml:space="preserve"> Санкт-Петербург: Издательский дом «Литера», 2006</w:t>
            </w:r>
            <w:r w:rsidR="00BB784F">
              <w:rPr>
                <w:rFonts w:ascii="Times New Roman" w:hAnsi="Times New Roman" w:cs="Times New Roman"/>
                <w:sz w:val="20"/>
                <w:szCs w:val="20"/>
              </w:rPr>
              <w:t xml:space="preserve"> </w:t>
            </w:r>
            <w:r w:rsidR="004B12FF"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EA33C6"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 xml:space="preserve">Крижановская Т.В., </w:t>
            </w:r>
            <w:proofErr w:type="spellStart"/>
            <w:r w:rsidRPr="000464EF">
              <w:rPr>
                <w:rFonts w:ascii="Times New Roman" w:hAnsi="Times New Roman" w:cs="Times New Roman"/>
                <w:sz w:val="20"/>
                <w:szCs w:val="20"/>
              </w:rPr>
              <w:t>Бедич</w:t>
            </w:r>
            <w:proofErr w:type="spellEnd"/>
            <w:r w:rsidRPr="000464EF">
              <w:rPr>
                <w:rFonts w:ascii="Times New Roman" w:hAnsi="Times New Roman" w:cs="Times New Roman"/>
                <w:sz w:val="20"/>
                <w:szCs w:val="20"/>
              </w:rPr>
              <w:t xml:space="preserve"> Е.В. Английский язык для детей 4</w:t>
            </w:r>
            <w:r w:rsidR="000464EF" w:rsidRPr="000464EF">
              <w:rPr>
                <w:rFonts w:ascii="Times New Roman" w:hAnsi="Times New Roman" w:cs="Times New Roman"/>
                <w:sz w:val="20"/>
                <w:szCs w:val="20"/>
              </w:rPr>
              <w:t>–</w:t>
            </w:r>
            <w:r w:rsidRPr="000464EF">
              <w:rPr>
                <w:rFonts w:ascii="Times New Roman" w:hAnsi="Times New Roman" w:cs="Times New Roman"/>
                <w:sz w:val="20"/>
                <w:szCs w:val="20"/>
              </w:rPr>
              <w:t xml:space="preserve">6 лет в 4-х частях. – М.: </w:t>
            </w:r>
            <w:proofErr w:type="spellStart"/>
            <w:r w:rsidRPr="000464EF">
              <w:rPr>
                <w:rFonts w:ascii="Times New Roman" w:hAnsi="Times New Roman" w:cs="Times New Roman"/>
                <w:sz w:val="20"/>
                <w:szCs w:val="20"/>
              </w:rPr>
              <w:t>Эскмо</w:t>
            </w:r>
            <w:proofErr w:type="spellEnd"/>
            <w:r w:rsidRPr="000464EF">
              <w:rPr>
                <w:rFonts w:ascii="Times New Roman" w:hAnsi="Times New Roman" w:cs="Times New Roman"/>
                <w:sz w:val="20"/>
                <w:szCs w:val="20"/>
              </w:rPr>
              <w:t>, 2012</w:t>
            </w:r>
            <w:r w:rsidR="00BB784F">
              <w:rPr>
                <w:rFonts w:ascii="Times New Roman" w:hAnsi="Times New Roman" w:cs="Times New Roman"/>
                <w:sz w:val="20"/>
                <w:szCs w:val="20"/>
              </w:rPr>
              <w:t xml:space="preserve"> </w:t>
            </w:r>
            <w:r w:rsidR="00EA33C6" w:rsidRPr="000464EF">
              <w:rPr>
                <w:rFonts w:ascii="Times New Roman" w:hAnsi="Times New Roman" w:cs="Times New Roman"/>
                <w:sz w:val="20"/>
                <w:szCs w:val="20"/>
              </w:rPr>
              <w:t>г.</w:t>
            </w:r>
          </w:p>
          <w:p w:rsidR="00EA33C6"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0464EF">
              <w:rPr>
                <w:rFonts w:ascii="Times New Roman" w:hAnsi="Times New Roman" w:cs="Times New Roman"/>
                <w:sz w:val="20"/>
                <w:szCs w:val="20"/>
              </w:rPr>
              <w:t>Лосева С.В. Английский в рифмах. – М.: Просвещение, 1993</w:t>
            </w:r>
            <w:r w:rsidR="00BB784F">
              <w:rPr>
                <w:rFonts w:ascii="Times New Roman" w:hAnsi="Times New Roman" w:cs="Times New Roman"/>
                <w:sz w:val="20"/>
                <w:szCs w:val="20"/>
              </w:rPr>
              <w:t xml:space="preserve"> </w:t>
            </w:r>
            <w:r w:rsidR="00EA33C6"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EA33C6"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Негневицкая</w:t>
            </w:r>
            <w:proofErr w:type="spellEnd"/>
            <w:r w:rsidRPr="000464EF">
              <w:rPr>
                <w:rFonts w:ascii="Times New Roman" w:hAnsi="Times New Roman" w:cs="Times New Roman"/>
                <w:sz w:val="20"/>
                <w:szCs w:val="20"/>
              </w:rPr>
              <w:t xml:space="preserve"> Е.И. Обучение английскому языку детей 6 лет. </w:t>
            </w:r>
            <w:r w:rsidR="000464EF" w:rsidRPr="000464EF">
              <w:rPr>
                <w:rFonts w:ascii="Times New Roman" w:hAnsi="Times New Roman" w:cs="Times New Roman"/>
                <w:sz w:val="20"/>
                <w:szCs w:val="20"/>
              </w:rPr>
              <w:t>–</w:t>
            </w:r>
            <w:r w:rsidRPr="000464EF">
              <w:rPr>
                <w:rFonts w:ascii="Times New Roman" w:hAnsi="Times New Roman" w:cs="Times New Roman"/>
                <w:sz w:val="20"/>
                <w:szCs w:val="20"/>
              </w:rPr>
              <w:t xml:space="preserve"> М.: Творческая педагогика, 1991</w:t>
            </w:r>
            <w:r w:rsidR="00BB784F">
              <w:rPr>
                <w:rFonts w:ascii="Times New Roman" w:hAnsi="Times New Roman" w:cs="Times New Roman"/>
                <w:sz w:val="20"/>
                <w:szCs w:val="20"/>
              </w:rPr>
              <w:t xml:space="preserve"> </w:t>
            </w:r>
            <w:r w:rsidR="00EA33C6"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EA33C6"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Скультэ</w:t>
            </w:r>
            <w:proofErr w:type="spellEnd"/>
            <w:r w:rsidRPr="000464EF">
              <w:rPr>
                <w:rFonts w:ascii="Times New Roman" w:hAnsi="Times New Roman" w:cs="Times New Roman"/>
                <w:sz w:val="20"/>
                <w:szCs w:val="20"/>
              </w:rPr>
              <w:t xml:space="preserve"> В.И. Английский для детей. – М.: Айрис-пресс, 2009</w:t>
            </w:r>
            <w:r w:rsidR="00BB784F">
              <w:rPr>
                <w:rFonts w:ascii="Times New Roman" w:hAnsi="Times New Roman" w:cs="Times New Roman"/>
                <w:sz w:val="20"/>
                <w:szCs w:val="20"/>
              </w:rPr>
              <w:t xml:space="preserve"> </w:t>
            </w:r>
            <w:r w:rsidR="00EA33C6"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EA33C6" w:rsidRPr="000464EF" w:rsidRDefault="00536EE8"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0464EF">
              <w:rPr>
                <w:rFonts w:ascii="Times New Roman" w:hAnsi="Times New Roman" w:cs="Times New Roman"/>
                <w:sz w:val="20"/>
                <w:szCs w:val="20"/>
              </w:rPr>
              <w:t>Стронин</w:t>
            </w:r>
            <w:proofErr w:type="spellEnd"/>
            <w:r w:rsidRPr="000464EF">
              <w:rPr>
                <w:rFonts w:ascii="Times New Roman" w:hAnsi="Times New Roman" w:cs="Times New Roman"/>
                <w:sz w:val="20"/>
                <w:szCs w:val="20"/>
              </w:rPr>
              <w:t xml:space="preserve"> М.Ф. Обучающие игры на уроке английского языка. – М.: Просвещение, 1981</w:t>
            </w:r>
            <w:r w:rsidR="00BB784F">
              <w:rPr>
                <w:rFonts w:ascii="Times New Roman" w:hAnsi="Times New Roman" w:cs="Times New Roman"/>
                <w:sz w:val="20"/>
                <w:szCs w:val="20"/>
              </w:rPr>
              <w:t xml:space="preserve"> </w:t>
            </w:r>
            <w:r w:rsidR="00EA33C6"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A63F6A" w:rsidRPr="000464EF" w:rsidRDefault="00536EE8" w:rsidP="000464EF">
            <w:pPr>
              <w:pStyle w:val="ac"/>
              <w:widowControl w:val="0"/>
              <w:numPr>
                <w:ilvl w:val="0"/>
                <w:numId w:val="21"/>
              </w:numPr>
              <w:tabs>
                <w:tab w:val="left" w:pos="366"/>
              </w:tabs>
              <w:ind w:right="20"/>
              <w:jc w:val="both"/>
              <w:rPr>
                <w:rFonts w:ascii="Times New Roman" w:eastAsia="Times New Roman" w:hAnsi="Times New Roman" w:cs="Times New Roman"/>
                <w:b/>
                <w:sz w:val="20"/>
                <w:szCs w:val="20"/>
              </w:rPr>
            </w:pPr>
            <w:r w:rsidRPr="000464EF">
              <w:rPr>
                <w:rFonts w:ascii="Times New Roman" w:hAnsi="Times New Roman" w:cs="Times New Roman"/>
                <w:sz w:val="20"/>
                <w:szCs w:val="20"/>
              </w:rPr>
              <w:t xml:space="preserve">Шишкова И. А., </w:t>
            </w:r>
            <w:proofErr w:type="spellStart"/>
            <w:r w:rsidRPr="000464EF">
              <w:rPr>
                <w:rFonts w:ascii="Times New Roman" w:hAnsi="Times New Roman" w:cs="Times New Roman"/>
                <w:sz w:val="20"/>
                <w:szCs w:val="20"/>
              </w:rPr>
              <w:t>Вербовская</w:t>
            </w:r>
            <w:proofErr w:type="spellEnd"/>
            <w:r w:rsidRPr="000464EF">
              <w:rPr>
                <w:rFonts w:ascii="Times New Roman" w:hAnsi="Times New Roman" w:cs="Times New Roman"/>
                <w:sz w:val="20"/>
                <w:szCs w:val="20"/>
              </w:rPr>
              <w:t xml:space="preserve"> М. Е. УМК «Английский для самых маленьких». М., 2007</w:t>
            </w:r>
            <w:r w:rsidR="00BB784F">
              <w:rPr>
                <w:rFonts w:ascii="Times New Roman" w:hAnsi="Times New Roman" w:cs="Times New Roman"/>
                <w:sz w:val="20"/>
                <w:szCs w:val="20"/>
              </w:rPr>
              <w:t xml:space="preserve"> </w:t>
            </w:r>
            <w:r w:rsidR="00EA33C6" w:rsidRPr="000464EF">
              <w:rPr>
                <w:rFonts w:ascii="Times New Roman" w:hAnsi="Times New Roman" w:cs="Times New Roman"/>
                <w:sz w:val="20"/>
                <w:szCs w:val="20"/>
              </w:rPr>
              <w:t>г</w:t>
            </w:r>
            <w:r w:rsidRPr="000464EF">
              <w:rPr>
                <w:rFonts w:ascii="Times New Roman" w:hAnsi="Times New Roman" w:cs="Times New Roman"/>
                <w:sz w:val="20"/>
                <w:szCs w:val="20"/>
              </w:rPr>
              <w:t>.</w:t>
            </w:r>
          </w:p>
          <w:p w:rsidR="000464EF" w:rsidRPr="000464EF" w:rsidRDefault="000464EF" w:rsidP="000464EF">
            <w:pPr>
              <w:widowControl w:val="0"/>
              <w:tabs>
                <w:tab w:val="left" w:pos="366"/>
              </w:tabs>
              <w:ind w:right="20"/>
              <w:jc w:val="both"/>
              <w:rPr>
                <w:rFonts w:ascii="Times New Roman" w:eastAsia="Times New Roman" w:hAnsi="Times New Roman" w:cs="Times New Roman"/>
                <w:b/>
                <w:sz w:val="20"/>
                <w:szCs w:val="20"/>
              </w:rPr>
            </w:pPr>
          </w:p>
        </w:tc>
      </w:tr>
      <w:tr w:rsidR="003A07A9" w:rsidRPr="00B57CE0" w:rsidTr="00FC2AEF">
        <w:trPr>
          <w:trHeight w:val="614"/>
          <w:jc w:val="center"/>
        </w:trPr>
        <w:tc>
          <w:tcPr>
            <w:tcW w:w="568" w:type="dxa"/>
            <w:gridSpan w:val="2"/>
            <w:tcBorders>
              <w:top w:val="single" w:sz="4" w:space="0" w:color="auto"/>
              <w:bottom w:val="single" w:sz="4" w:space="0" w:color="auto"/>
              <w:right w:val="single" w:sz="4" w:space="0" w:color="auto"/>
            </w:tcBorders>
          </w:tcPr>
          <w:p w:rsidR="003A07A9" w:rsidRPr="00B57CE0" w:rsidRDefault="003A07A9"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16</w:t>
            </w:r>
          </w:p>
        </w:tc>
        <w:tc>
          <w:tcPr>
            <w:tcW w:w="3294" w:type="dxa"/>
            <w:gridSpan w:val="4"/>
            <w:tcBorders>
              <w:top w:val="single" w:sz="4" w:space="0" w:color="auto"/>
              <w:left w:val="single" w:sz="4" w:space="0" w:color="auto"/>
              <w:bottom w:val="single" w:sz="4" w:space="0" w:color="auto"/>
              <w:right w:val="single" w:sz="4" w:space="0" w:color="auto"/>
            </w:tcBorders>
          </w:tcPr>
          <w:p w:rsidR="003A07A9" w:rsidRPr="00B57CE0" w:rsidRDefault="003A07A9"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«Будь здоров, малыш!»</w:t>
            </w:r>
          </w:p>
        </w:tc>
        <w:tc>
          <w:tcPr>
            <w:tcW w:w="2389" w:type="dxa"/>
            <w:gridSpan w:val="5"/>
            <w:tcBorders>
              <w:top w:val="single" w:sz="4" w:space="0" w:color="auto"/>
              <w:left w:val="single" w:sz="4" w:space="0" w:color="auto"/>
              <w:bottom w:val="single" w:sz="4" w:space="0" w:color="auto"/>
              <w:right w:val="single" w:sz="4" w:space="0" w:color="auto"/>
            </w:tcBorders>
          </w:tcPr>
          <w:p w:rsidR="003A07A9" w:rsidRPr="00B57CE0" w:rsidRDefault="00920E1E" w:rsidP="00130D0E">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Педагог-психолог</w:t>
            </w:r>
          </w:p>
        </w:tc>
        <w:tc>
          <w:tcPr>
            <w:tcW w:w="1155" w:type="dxa"/>
            <w:gridSpan w:val="4"/>
            <w:tcBorders>
              <w:top w:val="single" w:sz="4" w:space="0" w:color="auto"/>
              <w:left w:val="single" w:sz="4" w:space="0" w:color="auto"/>
              <w:bottom w:val="single" w:sz="4" w:space="0" w:color="auto"/>
              <w:right w:val="single" w:sz="4" w:space="0" w:color="auto"/>
            </w:tcBorders>
          </w:tcPr>
          <w:p w:rsidR="003A07A9" w:rsidRDefault="003A07A9"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3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3-4 года</w:t>
            </w:r>
          </w:p>
          <w:p w:rsidR="00B54D93"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5-6 лет</w:t>
            </w:r>
          </w:p>
          <w:p w:rsidR="00B54D93" w:rsidRPr="00B57CE0" w:rsidRDefault="00B54D93" w:rsidP="00B54D93">
            <w:pPr>
              <w:spacing w:line="270" w:lineRule="atLeast"/>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6-7 лет</w:t>
            </w:r>
          </w:p>
        </w:tc>
        <w:tc>
          <w:tcPr>
            <w:tcW w:w="2375" w:type="dxa"/>
            <w:gridSpan w:val="4"/>
            <w:tcBorders>
              <w:top w:val="single" w:sz="4" w:space="0" w:color="auto"/>
              <w:left w:val="single" w:sz="4" w:space="0" w:color="auto"/>
              <w:bottom w:val="single" w:sz="4" w:space="0" w:color="auto"/>
            </w:tcBorders>
          </w:tcPr>
          <w:p w:rsidR="003A07A9" w:rsidRPr="00B57CE0" w:rsidRDefault="003A07A9" w:rsidP="00130D0E">
            <w:pPr>
              <w:spacing w:line="270" w:lineRule="atLeast"/>
              <w:jc w:val="both"/>
              <w:rPr>
                <w:rFonts w:ascii="Times New Roman" w:hAnsi="Times New Roman" w:cs="Times New Roman"/>
                <w:bCs/>
                <w:color w:val="000000" w:themeColor="text1"/>
                <w:sz w:val="20"/>
                <w:szCs w:val="20"/>
              </w:rPr>
            </w:pPr>
            <w:r w:rsidRPr="00B57CE0">
              <w:rPr>
                <w:rFonts w:ascii="Times New Roman" w:hAnsi="Times New Roman" w:cs="Times New Roman"/>
                <w:bCs/>
                <w:color w:val="000000" w:themeColor="text1"/>
                <w:sz w:val="20"/>
                <w:szCs w:val="20"/>
              </w:rPr>
              <w:t>Адаптированная</w:t>
            </w:r>
          </w:p>
        </w:tc>
      </w:tr>
      <w:tr w:rsidR="005C2C54" w:rsidRPr="00B57CE0" w:rsidTr="00FC2AEF">
        <w:trPr>
          <w:trHeight w:val="3925"/>
          <w:jc w:val="center"/>
        </w:trPr>
        <w:tc>
          <w:tcPr>
            <w:tcW w:w="9781" w:type="dxa"/>
            <w:gridSpan w:val="19"/>
            <w:tcBorders>
              <w:top w:val="single" w:sz="4" w:space="0" w:color="auto"/>
              <w:bottom w:val="single" w:sz="4" w:space="0" w:color="auto"/>
            </w:tcBorders>
          </w:tcPr>
          <w:p w:rsidR="00B0705D" w:rsidRPr="00B57CE0" w:rsidRDefault="00B0705D" w:rsidP="000464EF">
            <w:pPr>
              <w:pStyle w:val="ac"/>
              <w:spacing w:before="120" w:after="80"/>
              <w:ind w:left="0"/>
              <w:contextualSpacing w:val="0"/>
              <w:jc w:val="center"/>
              <w:rPr>
                <w:rFonts w:ascii="Times New Roman" w:hAnsi="Times New Roman" w:cs="Times New Roman"/>
                <w:b/>
                <w:bCs/>
                <w:color w:val="000000" w:themeColor="text1"/>
                <w:sz w:val="20"/>
                <w:szCs w:val="20"/>
              </w:rPr>
            </w:pPr>
            <w:r w:rsidRPr="00B57CE0">
              <w:rPr>
                <w:rFonts w:ascii="Times New Roman" w:hAnsi="Times New Roman" w:cs="Times New Roman"/>
                <w:b/>
                <w:bCs/>
                <w:color w:val="000000" w:themeColor="text1"/>
                <w:sz w:val="20"/>
                <w:szCs w:val="20"/>
              </w:rPr>
              <w:t>Методическое обеспечение</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Айзман</w:t>
            </w:r>
            <w:proofErr w:type="spellEnd"/>
            <w:r w:rsidRPr="00B57CE0">
              <w:rPr>
                <w:rFonts w:ascii="Times New Roman" w:hAnsi="Times New Roman" w:cs="Times New Roman"/>
                <w:sz w:val="20"/>
                <w:szCs w:val="20"/>
              </w:rPr>
              <w:t xml:space="preserve"> Р., Жарова Г. и др. Готов ли ребенок к школе? Диагностика в    экспериментах, заданиях, рисунках и таблицах. </w:t>
            </w:r>
            <w:r w:rsidR="000464EF">
              <w:rPr>
                <w:rFonts w:ascii="Times New Roman" w:hAnsi="Times New Roman" w:cs="Times New Roman"/>
                <w:sz w:val="20"/>
                <w:szCs w:val="20"/>
              </w:rPr>
              <w:t>–</w:t>
            </w:r>
            <w:r w:rsidR="00A3655B">
              <w:rPr>
                <w:rFonts w:ascii="Times New Roman" w:hAnsi="Times New Roman" w:cs="Times New Roman"/>
                <w:sz w:val="20"/>
                <w:szCs w:val="20"/>
              </w:rPr>
              <w:t xml:space="preserve"> </w:t>
            </w:r>
            <w:r w:rsidRPr="00B57CE0">
              <w:rPr>
                <w:rFonts w:ascii="Times New Roman" w:hAnsi="Times New Roman" w:cs="Times New Roman"/>
                <w:sz w:val="20"/>
                <w:szCs w:val="20"/>
              </w:rPr>
              <w:t>М., 2006</w:t>
            </w:r>
            <w:r w:rsidR="00402BC3" w:rsidRPr="00B57CE0">
              <w:rPr>
                <w:rFonts w:ascii="Times New Roman" w:hAnsi="Times New Roman" w:cs="Times New Roman"/>
                <w:sz w:val="20"/>
                <w:szCs w:val="20"/>
              </w:rPr>
              <w:t xml:space="preserve"> г</w:t>
            </w:r>
            <w:r w:rsidRPr="00B57CE0">
              <w:rPr>
                <w:rFonts w:ascii="Times New Roman" w:hAnsi="Times New Roman" w:cs="Times New Roman"/>
                <w:sz w:val="20"/>
                <w:szCs w:val="20"/>
              </w:rPr>
              <w:t>.</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Большакова С.Е. Формирование мелкой моторики.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2005</w:t>
            </w:r>
            <w:r w:rsidR="00BB784F">
              <w:rPr>
                <w:rFonts w:ascii="Times New Roman" w:hAnsi="Times New Roman" w:cs="Times New Roman"/>
                <w:sz w:val="20"/>
                <w:szCs w:val="20"/>
              </w:rPr>
              <w:t xml:space="preserve"> </w:t>
            </w:r>
            <w:r w:rsidR="00402BC3" w:rsidRPr="00B57CE0">
              <w:rPr>
                <w:rFonts w:ascii="Times New Roman" w:hAnsi="Times New Roman" w:cs="Times New Roman"/>
                <w:sz w:val="20"/>
                <w:szCs w:val="20"/>
              </w:rPr>
              <w:t>г</w:t>
            </w:r>
            <w:r w:rsidRPr="00B57CE0">
              <w:rPr>
                <w:rFonts w:ascii="Times New Roman" w:hAnsi="Times New Roman" w:cs="Times New Roman"/>
                <w:sz w:val="20"/>
                <w:szCs w:val="20"/>
              </w:rPr>
              <w:t xml:space="preserve">. </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Гуткина</w:t>
            </w:r>
            <w:proofErr w:type="spellEnd"/>
            <w:r w:rsidRPr="00B57CE0">
              <w:rPr>
                <w:rFonts w:ascii="Times New Roman" w:hAnsi="Times New Roman" w:cs="Times New Roman"/>
                <w:sz w:val="20"/>
                <w:szCs w:val="20"/>
              </w:rPr>
              <w:t xml:space="preserve"> Н.И. Психологическая готовность к школе.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2006</w:t>
            </w:r>
            <w:r w:rsidR="00402BC3" w:rsidRPr="00B57CE0">
              <w:rPr>
                <w:rFonts w:ascii="Times New Roman" w:hAnsi="Times New Roman" w:cs="Times New Roman"/>
                <w:sz w:val="20"/>
                <w:szCs w:val="20"/>
              </w:rPr>
              <w:t xml:space="preserve"> г</w:t>
            </w:r>
            <w:r w:rsidRPr="00B57CE0">
              <w:rPr>
                <w:rFonts w:ascii="Times New Roman" w:hAnsi="Times New Roman" w:cs="Times New Roman"/>
                <w:sz w:val="20"/>
                <w:szCs w:val="20"/>
              </w:rPr>
              <w:t xml:space="preserve">. </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Ильина М.Н. Подготовка к школе. Развивающие упражнения и тесты.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СПб</w:t>
            </w:r>
            <w:proofErr w:type="gramStart"/>
            <w:r w:rsidRPr="00B57CE0">
              <w:rPr>
                <w:rFonts w:ascii="Times New Roman" w:hAnsi="Times New Roman" w:cs="Times New Roman"/>
                <w:sz w:val="20"/>
                <w:szCs w:val="20"/>
              </w:rPr>
              <w:t xml:space="preserve">., </w:t>
            </w:r>
            <w:proofErr w:type="gramEnd"/>
            <w:r w:rsidRPr="00B57CE0">
              <w:rPr>
                <w:rFonts w:ascii="Times New Roman" w:hAnsi="Times New Roman" w:cs="Times New Roman"/>
                <w:sz w:val="20"/>
                <w:szCs w:val="20"/>
              </w:rPr>
              <w:t>2006</w:t>
            </w:r>
            <w:r w:rsidR="00402BC3" w:rsidRPr="00B57CE0">
              <w:rPr>
                <w:rFonts w:ascii="Times New Roman" w:hAnsi="Times New Roman" w:cs="Times New Roman"/>
                <w:sz w:val="20"/>
                <w:szCs w:val="20"/>
              </w:rPr>
              <w:t xml:space="preserve"> г</w:t>
            </w:r>
            <w:r w:rsidRPr="00B57CE0">
              <w:rPr>
                <w:rFonts w:ascii="Times New Roman" w:hAnsi="Times New Roman" w:cs="Times New Roman"/>
                <w:sz w:val="20"/>
                <w:szCs w:val="20"/>
              </w:rPr>
              <w:t>.</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Михайлова З.А. Игровые задачи для дошкольников.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СПб</w:t>
            </w:r>
            <w:proofErr w:type="gramStart"/>
            <w:r w:rsidRPr="00B57CE0">
              <w:rPr>
                <w:rFonts w:ascii="Times New Roman" w:hAnsi="Times New Roman" w:cs="Times New Roman"/>
                <w:sz w:val="20"/>
                <w:szCs w:val="20"/>
              </w:rPr>
              <w:t xml:space="preserve">., </w:t>
            </w:r>
            <w:proofErr w:type="gramEnd"/>
            <w:r w:rsidRPr="00B57CE0">
              <w:rPr>
                <w:rFonts w:ascii="Times New Roman" w:hAnsi="Times New Roman" w:cs="Times New Roman"/>
                <w:sz w:val="20"/>
                <w:szCs w:val="20"/>
              </w:rPr>
              <w:t>1996</w:t>
            </w:r>
            <w:r w:rsidR="00402BC3" w:rsidRPr="00B57CE0">
              <w:rPr>
                <w:rFonts w:ascii="Times New Roman" w:hAnsi="Times New Roman" w:cs="Times New Roman"/>
                <w:sz w:val="20"/>
                <w:szCs w:val="20"/>
              </w:rPr>
              <w:t xml:space="preserve"> г</w:t>
            </w:r>
            <w:r w:rsidRPr="00B57CE0">
              <w:rPr>
                <w:rFonts w:ascii="Times New Roman" w:hAnsi="Times New Roman" w:cs="Times New Roman"/>
                <w:sz w:val="20"/>
                <w:szCs w:val="20"/>
              </w:rPr>
              <w:t>.</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Никитин Б.П. Развивающие игры.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2004</w:t>
            </w:r>
            <w:r w:rsidR="00402BC3" w:rsidRPr="00B57CE0">
              <w:rPr>
                <w:rFonts w:ascii="Times New Roman" w:hAnsi="Times New Roman" w:cs="Times New Roman"/>
                <w:sz w:val="20"/>
                <w:szCs w:val="20"/>
              </w:rPr>
              <w:t xml:space="preserve"> г</w:t>
            </w:r>
            <w:r w:rsidRPr="00B57CE0">
              <w:rPr>
                <w:rFonts w:ascii="Times New Roman" w:hAnsi="Times New Roman" w:cs="Times New Roman"/>
                <w:sz w:val="20"/>
                <w:szCs w:val="20"/>
              </w:rPr>
              <w:t xml:space="preserve">. </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Павлова Т.И. Диагностика готовности ребенка к школе.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М.,2006</w:t>
            </w:r>
            <w:r w:rsidR="00402BC3" w:rsidRPr="00B57CE0">
              <w:rPr>
                <w:rFonts w:ascii="Times New Roman" w:hAnsi="Times New Roman" w:cs="Times New Roman"/>
                <w:sz w:val="20"/>
                <w:szCs w:val="20"/>
              </w:rPr>
              <w:t xml:space="preserve"> г</w:t>
            </w:r>
            <w:r w:rsidRPr="00B57CE0">
              <w:rPr>
                <w:rFonts w:ascii="Times New Roman" w:hAnsi="Times New Roman" w:cs="Times New Roman"/>
                <w:sz w:val="20"/>
                <w:szCs w:val="20"/>
              </w:rPr>
              <w:t xml:space="preserve">. </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Петровский</w:t>
            </w:r>
            <w:proofErr w:type="gramStart"/>
            <w:r w:rsidRPr="00B57CE0">
              <w:rPr>
                <w:rFonts w:ascii="Times New Roman" w:hAnsi="Times New Roman" w:cs="Times New Roman"/>
                <w:sz w:val="20"/>
                <w:szCs w:val="20"/>
              </w:rPr>
              <w:t xml:space="preserve"> В</w:t>
            </w:r>
            <w:proofErr w:type="gramEnd"/>
            <w:r w:rsidRPr="00B57CE0">
              <w:rPr>
                <w:rFonts w:ascii="Times New Roman" w:hAnsi="Times New Roman" w:cs="Times New Roman"/>
                <w:sz w:val="20"/>
                <w:szCs w:val="20"/>
              </w:rPr>
              <w:t xml:space="preserve"> А., Виноградова А.М. и др. Учимся общаться с ребенком.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1993</w:t>
            </w:r>
            <w:r w:rsidR="00402BC3" w:rsidRPr="00B57CE0">
              <w:rPr>
                <w:rFonts w:ascii="Times New Roman" w:hAnsi="Times New Roman" w:cs="Times New Roman"/>
                <w:sz w:val="20"/>
                <w:szCs w:val="20"/>
              </w:rPr>
              <w:t xml:space="preserve"> г</w:t>
            </w:r>
            <w:r w:rsidRPr="00B57CE0">
              <w:rPr>
                <w:rFonts w:ascii="Times New Roman" w:hAnsi="Times New Roman" w:cs="Times New Roman"/>
                <w:sz w:val="20"/>
                <w:szCs w:val="20"/>
              </w:rPr>
              <w:t>.</w:t>
            </w:r>
          </w:p>
          <w:p w:rsidR="00402BC3"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proofErr w:type="spellStart"/>
            <w:r w:rsidRPr="00B57CE0">
              <w:rPr>
                <w:rFonts w:ascii="Times New Roman" w:hAnsi="Times New Roman" w:cs="Times New Roman"/>
                <w:sz w:val="20"/>
                <w:szCs w:val="20"/>
              </w:rPr>
              <w:t>Узорова</w:t>
            </w:r>
            <w:proofErr w:type="spellEnd"/>
            <w:r w:rsidRPr="00B57CE0">
              <w:rPr>
                <w:rFonts w:ascii="Times New Roman" w:hAnsi="Times New Roman" w:cs="Times New Roman"/>
                <w:sz w:val="20"/>
                <w:szCs w:val="20"/>
              </w:rPr>
              <w:t xml:space="preserve"> О.В., Нефедова Е.А. Физкультурные минутки. </w:t>
            </w:r>
            <w:r w:rsidR="000464EF">
              <w:rPr>
                <w:rFonts w:ascii="Times New Roman" w:hAnsi="Times New Roman" w:cs="Times New Roman"/>
                <w:sz w:val="20"/>
                <w:szCs w:val="20"/>
              </w:rPr>
              <w:t>–</w:t>
            </w:r>
            <w:r w:rsidRPr="00B57CE0">
              <w:rPr>
                <w:rFonts w:ascii="Times New Roman" w:hAnsi="Times New Roman" w:cs="Times New Roman"/>
                <w:sz w:val="20"/>
                <w:szCs w:val="20"/>
              </w:rPr>
              <w:t xml:space="preserve"> М., Литература:</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Г.А</w:t>
            </w:r>
            <w:r w:rsidR="00402BC3" w:rsidRPr="00B57CE0">
              <w:rPr>
                <w:rFonts w:ascii="Times New Roman" w:hAnsi="Times New Roman" w:cs="Times New Roman"/>
                <w:sz w:val="20"/>
                <w:szCs w:val="20"/>
              </w:rPr>
              <w:t>.</w:t>
            </w:r>
            <w:r w:rsidRPr="00B57CE0">
              <w:rPr>
                <w:rFonts w:ascii="Times New Roman" w:hAnsi="Times New Roman" w:cs="Times New Roman"/>
                <w:sz w:val="20"/>
                <w:szCs w:val="20"/>
              </w:rPr>
              <w:t xml:space="preserve"> Широкова, Е.Г. </w:t>
            </w:r>
            <w:proofErr w:type="spellStart"/>
            <w:r w:rsidRPr="00B57CE0">
              <w:rPr>
                <w:rFonts w:ascii="Times New Roman" w:hAnsi="Times New Roman" w:cs="Times New Roman"/>
                <w:sz w:val="20"/>
                <w:szCs w:val="20"/>
              </w:rPr>
              <w:t>Жадько</w:t>
            </w:r>
            <w:proofErr w:type="spellEnd"/>
            <w:r w:rsidRPr="00B57CE0">
              <w:rPr>
                <w:rFonts w:ascii="Times New Roman" w:hAnsi="Times New Roman" w:cs="Times New Roman"/>
                <w:sz w:val="20"/>
                <w:szCs w:val="20"/>
              </w:rPr>
              <w:t>. Практикум для детского психолога. – Ростов-на-Дону, 2004</w:t>
            </w:r>
            <w:r w:rsidR="0082644D">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Е.О. Севостьянова. Хочу все знать! Разви</w:t>
            </w:r>
            <w:r w:rsidR="00402BC3" w:rsidRPr="00B57CE0">
              <w:rPr>
                <w:rFonts w:ascii="Times New Roman" w:hAnsi="Times New Roman" w:cs="Times New Roman"/>
                <w:sz w:val="20"/>
                <w:szCs w:val="20"/>
              </w:rPr>
              <w:t xml:space="preserve">тие интеллекта детей 5 – 7 лет. </w:t>
            </w:r>
            <w:r w:rsidRPr="00B57CE0">
              <w:rPr>
                <w:rFonts w:ascii="Times New Roman" w:hAnsi="Times New Roman" w:cs="Times New Roman"/>
                <w:sz w:val="20"/>
                <w:szCs w:val="20"/>
              </w:rPr>
              <w:t>Индивидуальные занятия, игры, упражнения. – М., 2005</w:t>
            </w:r>
            <w:r w:rsidR="0082644D">
              <w:rPr>
                <w:rFonts w:ascii="Times New Roman" w:hAnsi="Times New Roman" w:cs="Times New Roman"/>
                <w:sz w:val="20"/>
                <w:szCs w:val="20"/>
              </w:rPr>
              <w:t xml:space="preserve"> </w:t>
            </w:r>
            <w:r w:rsidRPr="00B57CE0">
              <w:rPr>
                <w:rFonts w:ascii="Times New Roman" w:hAnsi="Times New Roman" w:cs="Times New Roman"/>
                <w:sz w:val="20"/>
                <w:szCs w:val="20"/>
              </w:rPr>
              <w:t xml:space="preserve">г. </w:t>
            </w:r>
          </w:p>
          <w:p w:rsidR="00B0705D" w:rsidRPr="00B57CE0" w:rsidRDefault="00B0705D" w:rsidP="000464EF">
            <w:pPr>
              <w:pStyle w:val="ac"/>
              <w:widowControl w:val="0"/>
              <w:numPr>
                <w:ilvl w:val="0"/>
                <w:numId w:val="21"/>
              </w:numPr>
              <w:tabs>
                <w:tab w:val="left" w:pos="366"/>
              </w:tabs>
              <w:ind w:right="20"/>
              <w:jc w:val="both"/>
              <w:rPr>
                <w:rFonts w:ascii="Times New Roman" w:hAnsi="Times New Roman" w:cs="Times New Roman"/>
                <w:sz w:val="20"/>
                <w:szCs w:val="20"/>
              </w:rPr>
            </w:pPr>
            <w:r w:rsidRPr="00B57CE0">
              <w:rPr>
                <w:rFonts w:ascii="Times New Roman" w:hAnsi="Times New Roman" w:cs="Times New Roman"/>
                <w:sz w:val="20"/>
                <w:szCs w:val="20"/>
              </w:rPr>
              <w:t xml:space="preserve">Л.В. </w:t>
            </w:r>
            <w:proofErr w:type="spellStart"/>
            <w:r w:rsidRPr="00B57CE0">
              <w:rPr>
                <w:rFonts w:ascii="Times New Roman" w:hAnsi="Times New Roman" w:cs="Times New Roman"/>
                <w:sz w:val="20"/>
                <w:szCs w:val="20"/>
              </w:rPr>
              <w:t>Чернецкая</w:t>
            </w:r>
            <w:proofErr w:type="spellEnd"/>
            <w:r w:rsidRPr="00B57CE0">
              <w:rPr>
                <w:rFonts w:ascii="Times New Roman" w:hAnsi="Times New Roman" w:cs="Times New Roman"/>
                <w:sz w:val="20"/>
                <w:szCs w:val="20"/>
              </w:rPr>
              <w:t>. Психологические игры и тренинги в детском саду. – Ростов-на-Дону, 2005</w:t>
            </w:r>
            <w:r w:rsidR="0082644D">
              <w:rPr>
                <w:rFonts w:ascii="Times New Roman" w:hAnsi="Times New Roman" w:cs="Times New Roman"/>
                <w:sz w:val="20"/>
                <w:szCs w:val="20"/>
              </w:rPr>
              <w:t xml:space="preserve"> </w:t>
            </w:r>
            <w:r w:rsidRPr="00B57CE0">
              <w:rPr>
                <w:rFonts w:ascii="Times New Roman" w:hAnsi="Times New Roman" w:cs="Times New Roman"/>
                <w:sz w:val="20"/>
                <w:szCs w:val="20"/>
              </w:rPr>
              <w:t>г.</w:t>
            </w:r>
          </w:p>
          <w:p w:rsidR="00B0705D" w:rsidRPr="00B57CE0" w:rsidRDefault="00B0705D" w:rsidP="00130D0E">
            <w:pPr>
              <w:spacing w:line="270" w:lineRule="atLeast"/>
              <w:jc w:val="both"/>
              <w:rPr>
                <w:rFonts w:ascii="Times New Roman" w:hAnsi="Times New Roman" w:cs="Times New Roman"/>
                <w:b/>
                <w:bCs/>
                <w:color w:val="000000" w:themeColor="text1"/>
                <w:sz w:val="20"/>
                <w:szCs w:val="20"/>
              </w:rPr>
            </w:pPr>
          </w:p>
        </w:tc>
      </w:tr>
    </w:tbl>
    <w:p w:rsidR="00EA33C6" w:rsidRPr="00026FA3" w:rsidRDefault="003A07A9" w:rsidP="000464EF">
      <w:pPr>
        <w:pStyle w:val="2"/>
        <w:pageBreakBefore/>
        <w:ind w:left="1077"/>
      </w:pPr>
      <w:bookmarkStart w:id="82" w:name="_Toc446072353"/>
      <w:bookmarkStart w:id="83" w:name="_Toc446442871"/>
      <w:r w:rsidRPr="009424B5">
        <w:lastRenderedPageBreak/>
        <w:t>Региональный</w:t>
      </w:r>
      <w:r w:rsidRPr="00026FA3">
        <w:t xml:space="preserve"> компонент</w:t>
      </w:r>
      <w:bookmarkEnd w:id="82"/>
      <w:bookmarkEnd w:id="83"/>
    </w:p>
    <w:p w:rsidR="00026FA3" w:rsidRDefault="008E4A94" w:rsidP="000464EF">
      <w:pPr>
        <w:spacing w:after="120"/>
        <w:ind w:firstLine="567"/>
        <w:jc w:val="both"/>
        <w:rPr>
          <w:rFonts w:ascii="Times New Roman" w:hAnsi="Times New Roman" w:cs="Times New Roman"/>
          <w:sz w:val="24"/>
          <w:szCs w:val="24"/>
        </w:rPr>
      </w:pPr>
      <w:r w:rsidRPr="00026FA3">
        <w:rPr>
          <w:rFonts w:cs="Times New Roman"/>
          <w:b/>
          <w:sz w:val="24"/>
          <w:szCs w:val="24"/>
        </w:rPr>
        <w:t>Основной целью</w:t>
      </w:r>
      <w:r w:rsidR="00A3655B">
        <w:rPr>
          <w:rFonts w:cs="Times New Roman"/>
          <w:b/>
          <w:sz w:val="24"/>
          <w:szCs w:val="24"/>
        </w:rPr>
        <w:t xml:space="preserve"> </w:t>
      </w:r>
      <w:r w:rsidRPr="00026FA3">
        <w:rPr>
          <w:rFonts w:ascii="Times New Roman" w:hAnsi="Times New Roman" w:cs="Times New Roman"/>
          <w:sz w:val="24"/>
          <w:szCs w:val="24"/>
        </w:rPr>
        <w:t xml:space="preserve">работы </w:t>
      </w:r>
      <w:r w:rsidR="00570F48" w:rsidRPr="00026FA3">
        <w:rPr>
          <w:rFonts w:ascii="Times New Roman" w:hAnsi="Times New Roman" w:cs="Times New Roman"/>
          <w:sz w:val="24"/>
          <w:szCs w:val="24"/>
        </w:rPr>
        <w:t>в ГКПД</w:t>
      </w:r>
      <w:r w:rsidRPr="00026FA3">
        <w:rPr>
          <w:rFonts w:ascii="Times New Roman" w:hAnsi="Times New Roman" w:cs="Times New Roman"/>
          <w:sz w:val="24"/>
          <w:szCs w:val="24"/>
        </w:rPr>
        <w:t xml:space="preserve"> является развитие духовно-нравственной культуры ребенка, формирование ценностных ориентаций средствами традиционной</w:t>
      </w:r>
      <w:r w:rsidR="00EA33C6" w:rsidRPr="00026FA3">
        <w:rPr>
          <w:rFonts w:ascii="Times New Roman" w:hAnsi="Times New Roman" w:cs="Times New Roman"/>
          <w:sz w:val="24"/>
          <w:szCs w:val="24"/>
        </w:rPr>
        <w:t xml:space="preserve"> народной культуры родного края, в соответствии с ФГОС по направлениям образовательных областей</w:t>
      </w:r>
      <w:r w:rsidR="00E56D97" w:rsidRPr="00026FA3">
        <w:rPr>
          <w:rFonts w:ascii="Times New Roman" w:hAnsi="Times New Roman" w:cs="Times New Roman"/>
          <w:sz w:val="24"/>
          <w:szCs w:val="24"/>
        </w:rPr>
        <w:t>.</w:t>
      </w:r>
    </w:p>
    <w:tbl>
      <w:tblPr>
        <w:tblStyle w:val="af7"/>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119"/>
        <w:gridCol w:w="6520"/>
      </w:tblGrid>
      <w:tr w:rsidR="000464EF" w:rsidRPr="003B596A" w:rsidTr="0082644D">
        <w:trPr>
          <w:trHeight w:val="501"/>
        </w:trPr>
        <w:tc>
          <w:tcPr>
            <w:tcW w:w="3119" w:type="dxa"/>
            <w:shd w:val="clear" w:color="auto" w:fill="EBF6F9"/>
            <w:tcMar>
              <w:top w:w="28" w:type="dxa"/>
              <w:bottom w:w="28" w:type="dxa"/>
            </w:tcMar>
            <w:vAlign w:val="center"/>
          </w:tcPr>
          <w:p w:rsidR="000464EF" w:rsidRPr="003B596A" w:rsidRDefault="000464EF" w:rsidP="00DD1013">
            <w:pPr>
              <w:jc w:val="center"/>
              <w:rPr>
                <w:rFonts w:ascii="Times New Roman" w:hAnsi="Times New Roman" w:cs="Times New Roman"/>
              </w:rPr>
            </w:pPr>
            <w:r w:rsidRPr="003B596A">
              <w:rPr>
                <w:rFonts w:ascii="Times New Roman" w:hAnsi="Times New Roman" w:cs="Times New Roman"/>
              </w:rPr>
              <w:t>Образовательные области</w:t>
            </w:r>
          </w:p>
        </w:tc>
        <w:tc>
          <w:tcPr>
            <w:tcW w:w="6520" w:type="dxa"/>
            <w:shd w:val="clear" w:color="auto" w:fill="EBF6F9"/>
            <w:tcMar>
              <w:top w:w="28" w:type="dxa"/>
              <w:bottom w:w="28" w:type="dxa"/>
            </w:tcMar>
            <w:vAlign w:val="center"/>
          </w:tcPr>
          <w:p w:rsidR="000464EF" w:rsidRPr="003B596A" w:rsidRDefault="000464EF" w:rsidP="00DD1013">
            <w:pPr>
              <w:jc w:val="center"/>
              <w:rPr>
                <w:rFonts w:ascii="Times New Roman" w:hAnsi="Times New Roman" w:cs="Times New Roman"/>
              </w:rPr>
            </w:pPr>
            <w:r w:rsidRPr="003B596A">
              <w:rPr>
                <w:rFonts w:ascii="Times New Roman" w:hAnsi="Times New Roman" w:cs="Times New Roman"/>
              </w:rPr>
              <w:t>Задачи</w:t>
            </w:r>
          </w:p>
        </w:tc>
      </w:tr>
      <w:tr w:rsidR="000464EF" w:rsidRPr="003B596A" w:rsidTr="0082644D">
        <w:tc>
          <w:tcPr>
            <w:tcW w:w="3119" w:type="dxa"/>
            <w:tcMar>
              <w:top w:w="28" w:type="dxa"/>
              <w:bottom w:w="28" w:type="dxa"/>
            </w:tcMar>
          </w:tcPr>
          <w:p w:rsidR="000464EF" w:rsidRPr="003B596A" w:rsidRDefault="000464EF" w:rsidP="00DD1013">
            <w:pPr>
              <w:jc w:val="both"/>
              <w:rPr>
                <w:rFonts w:ascii="Times New Roman" w:hAnsi="Times New Roman" w:cs="Times New Roman"/>
                <w:b/>
              </w:rPr>
            </w:pPr>
            <w:r w:rsidRPr="003B596A">
              <w:rPr>
                <w:rFonts w:ascii="Times New Roman" w:hAnsi="Times New Roman" w:cs="Times New Roman"/>
                <w:b/>
              </w:rPr>
              <w:t>Социально-коммуникативное развитие</w:t>
            </w:r>
          </w:p>
        </w:tc>
        <w:tc>
          <w:tcPr>
            <w:tcW w:w="6520" w:type="dxa"/>
            <w:tcMar>
              <w:top w:w="28" w:type="dxa"/>
              <w:bottom w:w="28" w:type="dxa"/>
            </w:tcMar>
          </w:tcPr>
          <w:p w:rsidR="000464EF" w:rsidRPr="003B596A" w:rsidRDefault="000464EF" w:rsidP="00DD1013">
            <w:pPr>
              <w:rPr>
                <w:rFonts w:ascii="Times New Roman" w:hAnsi="Times New Roman" w:cs="Times New Roman"/>
              </w:rPr>
            </w:pPr>
            <w:r w:rsidRPr="003B596A">
              <w:rPr>
                <w:rFonts w:ascii="Times New Roman" w:hAnsi="Times New Roman" w:cs="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464EF" w:rsidRPr="003B596A" w:rsidRDefault="000464EF" w:rsidP="000464EF">
            <w:pPr>
              <w:rPr>
                <w:rFonts w:ascii="Times New Roman" w:hAnsi="Times New Roman" w:cs="Times New Roman"/>
              </w:rPr>
            </w:pPr>
            <w:r w:rsidRPr="003B596A">
              <w:rPr>
                <w:rFonts w:ascii="Times New Roman" w:hAnsi="Times New Roman" w:cs="Times New Roman"/>
              </w:rPr>
              <w:t>Использовать  знания о родном крае в игровой  деятельности. Вызывать интерес и уважительное отношение к культуре и традициям КБР, стремление сохранять национальные ценности.</w:t>
            </w:r>
          </w:p>
        </w:tc>
      </w:tr>
      <w:tr w:rsidR="000464EF" w:rsidRPr="003B596A" w:rsidTr="0082644D">
        <w:tc>
          <w:tcPr>
            <w:tcW w:w="3119" w:type="dxa"/>
            <w:tcMar>
              <w:top w:w="28" w:type="dxa"/>
              <w:bottom w:w="28" w:type="dxa"/>
            </w:tcMar>
          </w:tcPr>
          <w:p w:rsidR="000464EF" w:rsidRPr="003B596A" w:rsidRDefault="000464EF" w:rsidP="00DD1013">
            <w:pPr>
              <w:jc w:val="both"/>
              <w:rPr>
                <w:rFonts w:ascii="Times New Roman" w:hAnsi="Times New Roman" w:cs="Times New Roman"/>
                <w:b/>
              </w:rPr>
            </w:pPr>
            <w:r w:rsidRPr="003B596A">
              <w:rPr>
                <w:rFonts w:ascii="Times New Roman" w:hAnsi="Times New Roman" w:cs="Times New Roman"/>
                <w:b/>
              </w:rPr>
              <w:t>Познавательное развитие</w:t>
            </w:r>
          </w:p>
        </w:tc>
        <w:tc>
          <w:tcPr>
            <w:tcW w:w="6520" w:type="dxa"/>
            <w:tcMar>
              <w:top w:w="28" w:type="dxa"/>
              <w:bottom w:w="28" w:type="dxa"/>
            </w:tcMar>
          </w:tcPr>
          <w:p w:rsidR="000464EF" w:rsidRPr="003B596A" w:rsidRDefault="000464EF" w:rsidP="00DD1013">
            <w:pPr>
              <w:rPr>
                <w:rFonts w:ascii="Times New Roman" w:hAnsi="Times New Roman" w:cs="Times New Roman"/>
              </w:rPr>
            </w:pPr>
            <w:r w:rsidRPr="003B596A">
              <w:rPr>
                <w:rFonts w:ascii="Times New Roman" w:hAnsi="Times New Roman" w:cs="Times New Roman"/>
              </w:rPr>
              <w:t>Приобщать детей к истории КБР. Формировать представления о традиционной культуре родного края через ознакомление с природой</w:t>
            </w:r>
          </w:p>
        </w:tc>
      </w:tr>
      <w:tr w:rsidR="000464EF" w:rsidRPr="003B596A" w:rsidTr="0082644D">
        <w:tc>
          <w:tcPr>
            <w:tcW w:w="3119" w:type="dxa"/>
            <w:tcMar>
              <w:top w:w="28" w:type="dxa"/>
              <w:bottom w:w="28" w:type="dxa"/>
            </w:tcMar>
          </w:tcPr>
          <w:p w:rsidR="000464EF" w:rsidRPr="003B596A" w:rsidRDefault="000464EF" w:rsidP="00DD1013">
            <w:pPr>
              <w:jc w:val="both"/>
              <w:rPr>
                <w:rFonts w:ascii="Times New Roman" w:hAnsi="Times New Roman" w:cs="Times New Roman"/>
                <w:b/>
              </w:rPr>
            </w:pPr>
            <w:r w:rsidRPr="003B596A">
              <w:rPr>
                <w:rFonts w:ascii="Times New Roman" w:hAnsi="Times New Roman" w:cs="Times New Roman"/>
                <w:b/>
              </w:rPr>
              <w:t>Речевое развитие</w:t>
            </w:r>
          </w:p>
        </w:tc>
        <w:tc>
          <w:tcPr>
            <w:tcW w:w="6520" w:type="dxa"/>
            <w:tcMar>
              <w:top w:w="28" w:type="dxa"/>
              <w:bottom w:w="28" w:type="dxa"/>
            </w:tcMar>
          </w:tcPr>
          <w:p w:rsidR="000464EF" w:rsidRPr="003B596A" w:rsidRDefault="000464EF" w:rsidP="00DD1013">
            <w:pPr>
              <w:rPr>
                <w:rFonts w:ascii="Times New Roman" w:hAnsi="Times New Roman" w:cs="Times New Roman"/>
              </w:rPr>
            </w:pPr>
            <w:r w:rsidRPr="003B596A">
              <w:rPr>
                <w:rFonts w:ascii="Times New Roman" w:hAnsi="Times New Roman" w:cs="Times New Roman"/>
              </w:rPr>
              <w:t>Развивать  речь, мышление, первичное восприятие диалектной речи через знакомство с культурой народов, проживающих на территории КБР</w:t>
            </w:r>
          </w:p>
        </w:tc>
      </w:tr>
      <w:tr w:rsidR="000464EF" w:rsidRPr="003B596A" w:rsidTr="0082644D">
        <w:tc>
          <w:tcPr>
            <w:tcW w:w="3119" w:type="dxa"/>
            <w:tcMar>
              <w:top w:w="28" w:type="dxa"/>
              <w:bottom w:w="28" w:type="dxa"/>
            </w:tcMar>
          </w:tcPr>
          <w:p w:rsidR="000464EF" w:rsidRPr="003B596A" w:rsidRDefault="000464EF" w:rsidP="00DD1013">
            <w:pPr>
              <w:jc w:val="both"/>
              <w:rPr>
                <w:rFonts w:ascii="Times New Roman" w:hAnsi="Times New Roman" w:cs="Times New Roman"/>
                <w:b/>
              </w:rPr>
            </w:pPr>
            <w:r w:rsidRPr="003B596A">
              <w:rPr>
                <w:rFonts w:ascii="Times New Roman" w:hAnsi="Times New Roman" w:cs="Times New Roman"/>
                <w:b/>
              </w:rPr>
              <w:t>Художественно-эстетическое</w:t>
            </w:r>
          </w:p>
          <w:p w:rsidR="000464EF" w:rsidRPr="003B596A" w:rsidRDefault="000464EF" w:rsidP="00DD1013">
            <w:pPr>
              <w:jc w:val="both"/>
              <w:rPr>
                <w:rFonts w:ascii="Times New Roman" w:hAnsi="Times New Roman" w:cs="Times New Roman"/>
                <w:b/>
              </w:rPr>
            </w:pPr>
            <w:r w:rsidRPr="003B596A">
              <w:rPr>
                <w:rFonts w:ascii="Times New Roman" w:hAnsi="Times New Roman" w:cs="Times New Roman"/>
                <w:b/>
              </w:rPr>
              <w:t>Развитие</w:t>
            </w:r>
          </w:p>
        </w:tc>
        <w:tc>
          <w:tcPr>
            <w:tcW w:w="6520" w:type="dxa"/>
            <w:tcMar>
              <w:top w:w="28" w:type="dxa"/>
              <w:bottom w:w="28" w:type="dxa"/>
            </w:tcMar>
          </w:tcPr>
          <w:p w:rsidR="000464EF" w:rsidRPr="003B596A" w:rsidRDefault="000464EF" w:rsidP="00DD1013">
            <w:pPr>
              <w:rPr>
                <w:rFonts w:ascii="Times New Roman" w:hAnsi="Times New Roman" w:cs="Times New Roman"/>
              </w:rPr>
            </w:pPr>
            <w:r w:rsidRPr="003B596A">
              <w:rPr>
                <w:rFonts w:ascii="Times New Roman" w:hAnsi="Times New Roman" w:cs="Times New Roman"/>
              </w:rPr>
              <w:t>Приобщать детей младшего дошкольного возраста к музыкальному творчеству родного края;</w:t>
            </w:r>
          </w:p>
          <w:p w:rsidR="000464EF" w:rsidRPr="003B596A" w:rsidRDefault="000464EF" w:rsidP="00DD1013">
            <w:pPr>
              <w:rPr>
                <w:rFonts w:ascii="Times New Roman" w:hAnsi="Times New Roman" w:cs="Times New Roman"/>
              </w:rPr>
            </w:pPr>
            <w:r w:rsidRPr="003B596A">
              <w:rPr>
                <w:rFonts w:ascii="Times New Roman" w:hAnsi="Times New Roman" w:cs="Times New Roman"/>
              </w:rPr>
              <w:t xml:space="preserve"> воспитывать любовь в родной земле через слушание музыки, разучивание национальных песен, танцев, традиций и обычай родного края</w:t>
            </w:r>
          </w:p>
          <w:p w:rsidR="000464EF" w:rsidRPr="003B596A" w:rsidRDefault="000464EF" w:rsidP="00DD1013">
            <w:pPr>
              <w:rPr>
                <w:rFonts w:ascii="Times New Roman" w:hAnsi="Times New Roman" w:cs="Times New Roman"/>
              </w:rPr>
            </w:pPr>
            <w:r w:rsidRPr="003B596A">
              <w:rPr>
                <w:rFonts w:ascii="Times New Roman" w:hAnsi="Times New Roman" w:cs="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464EF" w:rsidRPr="003B596A" w:rsidTr="0082644D">
        <w:tc>
          <w:tcPr>
            <w:tcW w:w="3119" w:type="dxa"/>
            <w:tcMar>
              <w:top w:w="28" w:type="dxa"/>
              <w:bottom w:w="28" w:type="dxa"/>
            </w:tcMar>
          </w:tcPr>
          <w:p w:rsidR="000464EF" w:rsidRPr="003B596A" w:rsidRDefault="000464EF" w:rsidP="00DD1013">
            <w:pPr>
              <w:jc w:val="both"/>
              <w:rPr>
                <w:rFonts w:ascii="Times New Roman" w:hAnsi="Times New Roman" w:cs="Times New Roman"/>
                <w:b/>
              </w:rPr>
            </w:pPr>
            <w:r w:rsidRPr="003B596A">
              <w:rPr>
                <w:rFonts w:ascii="Times New Roman" w:hAnsi="Times New Roman" w:cs="Times New Roman"/>
                <w:b/>
              </w:rPr>
              <w:t>Физическое развитие</w:t>
            </w:r>
          </w:p>
        </w:tc>
        <w:tc>
          <w:tcPr>
            <w:tcW w:w="6520" w:type="dxa"/>
            <w:tcMar>
              <w:top w:w="28" w:type="dxa"/>
              <w:bottom w:w="28" w:type="dxa"/>
            </w:tcMar>
          </w:tcPr>
          <w:p w:rsidR="000464EF" w:rsidRPr="003B596A" w:rsidRDefault="000464EF" w:rsidP="00DD1013">
            <w:pPr>
              <w:rPr>
                <w:rFonts w:ascii="Times New Roman" w:hAnsi="Times New Roman" w:cs="Times New Roman"/>
                <w:b/>
              </w:rPr>
            </w:pPr>
            <w:r w:rsidRPr="003B596A">
              <w:rPr>
                <w:rFonts w:ascii="Times New Roman" w:hAnsi="Times New Roman" w:cs="Times New Roman"/>
              </w:rPr>
              <w:t>Развивать эмоциональную свободу, физическую выносливость, смекалку, ловкость через традиционные игры и забавы народов Северного Кавказа.</w:t>
            </w:r>
          </w:p>
        </w:tc>
      </w:tr>
    </w:tbl>
    <w:p w:rsidR="000464EF" w:rsidRPr="003B596A" w:rsidRDefault="000464EF" w:rsidP="00026FA3">
      <w:pPr>
        <w:spacing w:after="0"/>
        <w:ind w:firstLine="567"/>
        <w:jc w:val="both"/>
        <w:rPr>
          <w:rFonts w:ascii="Times New Roman" w:hAnsi="Times New Roman" w:cs="Times New Roman"/>
          <w:sz w:val="16"/>
          <w:szCs w:val="16"/>
        </w:rPr>
      </w:pPr>
    </w:p>
    <w:p w:rsidR="00026FA3" w:rsidRPr="00026FA3" w:rsidRDefault="0070246A" w:rsidP="00130D0E">
      <w:pPr>
        <w:spacing w:after="0" w:line="360" w:lineRule="auto"/>
        <w:jc w:val="both"/>
        <w:rPr>
          <w:rFonts w:cs="Times New Roman"/>
          <w:b/>
          <w:sz w:val="28"/>
          <w:szCs w:val="28"/>
        </w:rPr>
      </w:pPr>
      <w:r w:rsidRPr="00026FA3">
        <w:rPr>
          <w:rFonts w:cs="Times New Roman"/>
          <w:b/>
          <w:sz w:val="28"/>
          <w:szCs w:val="28"/>
        </w:rPr>
        <w:t>Принципы работы:</w:t>
      </w:r>
    </w:p>
    <w:p w:rsidR="00026FA3" w:rsidRPr="004036DD" w:rsidRDefault="0070246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70246A" w:rsidRPr="004036DD" w:rsidRDefault="0070246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 Свобода индивидуального личностного развития.</w:t>
      </w:r>
    </w:p>
    <w:p w:rsidR="006A7455" w:rsidRPr="004036DD" w:rsidRDefault="00E56D97"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Признание приоритета  ценностей внутреннего мира ребенка, опоры </w:t>
      </w:r>
      <w:proofErr w:type="gramStart"/>
      <w:r w:rsidRPr="004036DD">
        <w:rPr>
          <w:rFonts w:ascii="Times New Roman" w:eastAsia="Times New Roman" w:hAnsi="Times New Roman" w:cs="Times New Roman"/>
          <w:sz w:val="24"/>
          <w:szCs w:val="24"/>
          <w:lang w:eastAsia="ru-RU"/>
        </w:rPr>
        <w:t>на</w:t>
      </w:r>
      <w:proofErr w:type="gramEnd"/>
    </w:p>
    <w:p w:rsidR="006A7455" w:rsidRPr="004036DD" w:rsidRDefault="00026FA3"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w:t>
      </w:r>
      <w:r w:rsidR="00E56D97" w:rsidRPr="004036DD">
        <w:rPr>
          <w:rFonts w:ascii="Times New Roman" w:eastAsia="Times New Roman" w:hAnsi="Times New Roman" w:cs="Times New Roman"/>
          <w:sz w:val="24"/>
          <w:szCs w:val="24"/>
          <w:lang w:eastAsia="ru-RU"/>
        </w:rPr>
        <w:t>истемность и непрерывность</w:t>
      </w:r>
      <w:r w:rsidR="00F43C0F" w:rsidRPr="004036DD">
        <w:rPr>
          <w:rFonts w:ascii="Times New Roman" w:eastAsia="Times New Roman" w:hAnsi="Times New Roman" w:cs="Times New Roman"/>
          <w:sz w:val="24"/>
          <w:szCs w:val="24"/>
          <w:lang w:eastAsia="ru-RU"/>
        </w:rPr>
        <w:t xml:space="preserve">, </w:t>
      </w:r>
      <w:r w:rsidR="006A7455" w:rsidRPr="004036DD">
        <w:rPr>
          <w:rFonts w:ascii="Times New Roman" w:eastAsia="Times New Roman" w:hAnsi="Times New Roman" w:cs="Times New Roman"/>
          <w:sz w:val="24"/>
          <w:szCs w:val="24"/>
          <w:lang w:eastAsia="ru-RU"/>
        </w:rPr>
        <w:t>позитивный внутренний потенциал развития ребенка.</w:t>
      </w:r>
    </w:p>
    <w:p w:rsidR="006A7455" w:rsidRDefault="006A7455"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Принцип регионализации (учет специфики региона).</w:t>
      </w:r>
    </w:p>
    <w:p w:rsidR="00E56D97" w:rsidRPr="00D05C2B" w:rsidRDefault="00EA33C6" w:rsidP="000464EF">
      <w:pPr>
        <w:pStyle w:val="a6"/>
      </w:pPr>
      <w:r w:rsidRPr="00D05C2B">
        <w:t xml:space="preserve">В дошкольном возрасте формируются предпосылки гражданских качеств, представления о человеке, обществе культуре. </w:t>
      </w:r>
    </w:p>
    <w:p w:rsidR="00E56D97" w:rsidRPr="00D05C2B" w:rsidRDefault="00EA33C6" w:rsidP="000464EF">
      <w:pPr>
        <w:pStyle w:val="a6"/>
      </w:pPr>
      <w:r w:rsidRPr="00D05C2B">
        <w:t>Очень важно привить в этом возрасте</w:t>
      </w:r>
      <w:r w:rsidR="00A952EA" w:rsidRPr="00D05C2B">
        <w:t xml:space="preserve"> чувство любви и привязанности к </w:t>
      </w:r>
      <w:r w:rsidRPr="00D05C2B">
        <w:t>природным и культурным ценностям родного края, так как именно на этой основе воспитывается</w:t>
      </w:r>
      <w:r w:rsidR="00A3655B">
        <w:t xml:space="preserve"> </w:t>
      </w:r>
      <w:r w:rsidR="008E4A94" w:rsidRPr="00D05C2B">
        <w:t>па</w:t>
      </w:r>
      <w:r w:rsidR="00570F48" w:rsidRPr="00D05C2B">
        <w:t xml:space="preserve">триотизм. </w:t>
      </w:r>
    </w:p>
    <w:p w:rsidR="008E4A94" w:rsidRPr="00D05C2B" w:rsidRDefault="00570F48" w:rsidP="003B596A">
      <w:pPr>
        <w:widowControl w:val="0"/>
        <w:spacing w:after="0"/>
        <w:ind w:firstLine="567"/>
        <w:jc w:val="both"/>
        <w:rPr>
          <w:rFonts w:ascii="Times New Roman" w:hAnsi="Times New Roman" w:cs="Times New Roman"/>
          <w:sz w:val="24"/>
          <w:szCs w:val="24"/>
        </w:rPr>
      </w:pPr>
      <w:r w:rsidRPr="00D05C2B">
        <w:rPr>
          <w:rFonts w:ascii="Times New Roman" w:hAnsi="Times New Roman" w:cs="Times New Roman"/>
          <w:sz w:val="24"/>
          <w:szCs w:val="24"/>
        </w:rPr>
        <w:t>Поэтому в ГКПД</w:t>
      </w:r>
      <w:r w:rsidR="008E4A94" w:rsidRPr="00D05C2B">
        <w:rPr>
          <w:rFonts w:ascii="Times New Roman" w:hAnsi="Times New Roman" w:cs="Times New Roman"/>
          <w:sz w:val="24"/>
          <w:szCs w:val="24"/>
        </w:rPr>
        <w:t xml:space="preserve"> в образовательном процессе используются разнообразн</w:t>
      </w:r>
      <w:r w:rsidR="00D355DB">
        <w:rPr>
          <w:rFonts w:ascii="Times New Roman" w:hAnsi="Times New Roman" w:cs="Times New Roman"/>
          <w:sz w:val="24"/>
          <w:szCs w:val="24"/>
        </w:rPr>
        <w:t xml:space="preserve">ые методы и формы </w:t>
      </w:r>
      <w:r w:rsidR="008E4A94" w:rsidRPr="00D05C2B">
        <w:rPr>
          <w:rFonts w:ascii="Times New Roman" w:hAnsi="Times New Roman" w:cs="Times New Roman"/>
          <w:sz w:val="24"/>
          <w:szCs w:val="24"/>
        </w:rPr>
        <w:t xml:space="preserve">организации детской деятельности: народные подвижные игры и забавы, дидактические игры, слушание музыки,  наблюдения в природе, чтение детской литературы, </w:t>
      </w:r>
      <w:r w:rsidR="008E4A94" w:rsidRPr="00D05C2B">
        <w:rPr>
          <w:rFonts w:ascii="Times New Roman" w:hAnsi="Times New Roman" w:cs="Times New Roman"/>
          <w:sz w:val="24"/>
          <w:szCs w:val="24"/>
        </w:rPr>
        <w:lastRenderedPageBreak/>
        <w:t>знакомство с народно-прикладным искусством</w:t>
      </w:r>
      <w:r w:rsidRPr="00D05C2B">
        <w:rPr>
          <w:rFonts w:ascii="Times New Roman" w:hAnsi="Times New Roman" w:cs="Times New Roman"/>
          <w:sz w:val="24"/>
          <w:szCs w:val="24"/>
        </w:rPr>
        <w:t>, музейная педагогика</w:t>
      </w:r>
      <w:r w:rsidR="008E4A94" w:rsidRPr="00D05C2B">
        <w:rPr>
          <w:rFonts w:ascii="Times New Roman" w:hAnsi="Times New Roman" w:cs="Times New Roman"/>
          <w:sz w:val="24"/>
          <w:szCs w:val="24"/>
        </w:rPr>
        <w:t xml:space="preserve"> и др.</w:t>
      </w:r>
    </w:p>
    <w:p w:rsidR="00E56D97" w:rsidRPr="00D05C2B" w:rsidRDefault="001B6187" w:rsidP="00D05C2B">
      <w:pPr>
        <w:shd w:val="clear" w:color="auto" w:fill="FFFFFF"/>
        <w:spacing w:after="0"/>
        <w:ind w:firstLine="567"/>
        <w:jc w:val="both"/>
        <w:rPr>
          <w:rFonts w:ascii="Times New Roman" w:hAnsi="Times New Roman" w:cs="Times New Roman"/>
          <w:sz w:val="24"/>
          <w:szCs w:val="24"/>
        </w:rPr>
      </w:pPr>
      <w:r w:rsidRPr="00D05C2B">
        <w:rPr>
          <w:rFonts w:ascii="Times New Roman" w:hAnsi="Times New Roman" w:cs="Times New Roman"/>
          <w:sz w:val="24"/>
          <w:szCs w:val="24"/>
        </w:rPr>
        <w:t>В современном мире</w:t>
      </w:r>
      <w:r w:rsidR="00A63F6A" w:rsidRPr="00D05C2B">
        <w:rPr>
          <w:rFonts w:ascii="Times New Roman" w:hAnsi="Times New Roman" w:cs="Times New Roman"/>
          <w:sz w:val="24"/>
          <w:szCs w:val="24"/>
        </w:rPr>
        <w:t xml:space="preserve"> идея духовно-нравственного воспитания приобретает все большее значение, становится задачей государственной важности.</w:t>
      </w:r>
    </w:p>
    <w:p w:rsidR="00E56D97" w:rsidRPr="00D05C2B" w:rsidRDefault="00A63F6A" w:rsidP="00D05C2B">
      <w:pPr>
        <w:shd w:val="clear" w:color="auto" w:fill="FFFFFF"/>
        <w:spacing w:after="0"/>
        <w:ind w:firstLine="567"/>
        <w:jc w:val="both"/>
        <w:rPr>
          <w:rFonts w:ascii="Times New Roman" w:hAnsi="Times New Roman" w:cs="Times New Roman"/>
          <w:sz w:val="24"/>
          <w:szCs w:val="24"/>
        </w:rPr>
      </w:pPr>
      <w:r w:rsidRPr="00D05C2B">
        <w:rPr>
          <w:rFonts w:ascii="Times New Roman" w:hAnsi="Times New Roman" w:cs="Times New Roman"/>
          <w:sz w:val="24"/>
          <w:szCs w:val="24"/>
        </w:rPr>
        <w:t>При этом акцент делается на воспитание любви к родному дому и природе, малой Родине. Знакомство детей с родным краем, формирует у них такие черты характера, которые помогут им стать патриотом и гражданином своей Родины.</w:t>
      </w:r>
    </w:p>
    <w:p w:rsidR="001B6187" w:rsidRPr="00D05C2B" w:rsidRDefault="00A63F6A" w:rsidP="00D05C2B">
      <w:pPr>
        <w:shd w:val="clear" w:color="auto" w:fill="FFFFFF"/>
        <w:spacing w:after="0"/>
        <w:ind w:firstLine="567"/>
        <w:jc w:val="both"/>
        <w:rPr>
          <w:rFonts w:ascii="Times New Roman" w:hAnsi="Times New Roman" w:cs="Times New Roman"/>
          <w:sz w:val="24"/>
          <w:szCs w:val="24"/>
        </w:rPr>
      </w:pPr>
      <w:r w:rsidRPr="00D05C2B">
        <w:rPr>
          <w:rFonts w:ascii="Times New Roman" w:hAnsi="Times New Roman" w:cs="Times New Roman"/>
          <w:sz w:val="24"/>
          <w:szCs w:val="24"/>
        </w:rPr>
        <w:t xml:space="preserve">Ведь, яркие впечатления о родной природе, об истории родного края, полученные в детстве, нередко остаются в памяти человека на всю жизнь. Любовь к Родине начинается </w:t>
      </w:r>
      <w:r w:rsidR="001B6187" w:rsidRPr="00D05C2B">
        <w:rPr>
          <w:rFonts w:ascii="Times New Roman" w:hAnsi="Times New Roman" w:cs="Times New Roman"/>
          <w:sz w:val="24"/>
          <w:szCs w:val="24"/>
        </w:rPr>
        <w:t>с чувства любви к своему городу, к республике</w:t>
      </w:r>
      <w:r w:rsidRPr="00D05C2B">
        <w:rPr>
          <w:rFonts w:ascii="Times New Roman" w:hAnsi="Times New Roman" w:cs="Times New Roman"/>
          <w:sz w:val="24"/>
          <w:szCs w:val="24"/>
        </w:rPr>
        <w:t xml:space="preserve">. </w:t>
      </w:r>
    </w:p>
    <w:p w:rsidR="001B6187" w:rsidRPr="00D05C2B" w:rsidRDefault="001B6187" w:rsidP="00D05C2B">
      <w:pPr>
        <w:shd w:val="clear" w:color="auto" w:fill="FFFFFF"/>
        <w:spacing w:before="45" w:after="0"/>
        <w:ind w:firstLine="567"/>
        <w:jc w:val="both"/>
        <w:rPr>
          <w:rFonts w:ascii="Times New Roman" w:hAnsi="Times New Roman" w:cs="Times New Roman"/>
          <w:sz w:val="24"/>
          <w:szCs w:val="24"/>
        </w:rPr>
      </w:pPr>
      <w:r w:rsidRPr="00D05C2B">
        <w:rPr>
          <w:rFonts w:ascii="Times New Roman" w:hAnsi="Times New Roman" w:cs="Times New Roman"/>
          <w:sz w:val="24"/>
          <w:szCs w:val="24"/>
        </w:rPr>
        <w:t>История города (республики)</w:t>
      </w:r>
      <w:r w:rsidR="00A63F6A" w:rsidRPr="00D05C2B">
        <w:rPr>
          <w:rFonts w:ascii="Times New Roman" w:hAnsi="Times New Roman" w:cs="Times New Roman"/>
          <w:sz w:val="24"/>
          <w:szCs w:val="24"/>
        </w:rPr>
        <w:t xml:space="preserve"> – это живая история, она отражается и в биографии семьи и в судьбе старше</w:t>
      </w:r>
      <w:r w:rsidRPr="00D05C2B">
        <w:rPr>
          <w:rFonts w:ascii="Times New Roman" w:hAnsi="Times New Roman" w:cs="Times New Roman"/>
          <w:sz w:val="24"/>
          <w:szCs w:val="24"/>
        </w:rPr>
        <w:t>го поколения. Мы живем в республике</w:t>
      </w:r>
      <w:r w:rsidR="00A63F6A" w:rsidRPr="00D05C2B">
        <w:rPr>
          <w:rFonts w:ascii="Times New Roman" w:hAnsi="Times New Roman" w:cs="Times New Roman"/>
          <w:sz w:val="24"/>
          <w:szCs w:val="24"/>
        </w:rPr>
        <w:t xml:space="preserve"> с необыкновенной историей. И наша задача – с самых ранних лет заложить в детях не только инте</w:t>
      </w:r>
      <w:r w:rsidRPr="00D05C2B">
        <w:rPr>
          <w:rFonts w:ascii="Times New Roman" w:hAnsi="Times New Roman" w:cs="Times New Roman"/>
          <w:sz w:val="24"/>
          <w:szCs w:val="24"/>
        </w:rPr>
        <w:t>рес к истории нашей республики</w:t>
      </w:r>
      <w:r w:rsidR="00A63F6A" w:rsidRPr="00D05C2B">
        <w:rPr>
          <w:rFonts w:ascii="Times New Roman" w:hAnsi="Times New Roman" w:cs="Times New Roman"/>
          <w:sz w:val="24"/>
          <w:szCs w:val="24"/>
        </w:rPr>
        <w:t>, но и в</w:t>
      </w:r>
      <w:r w:rsidRPr="00D05C2B">
        <w:rPr>
          <w:rFonts w:ascii="Times New Roman" w:hAnsi="Times New Roman" w:cs="Times New Roman"/>
          <w:sz w:val="24"/>
          <w:szCs w:val="24"/>
        </w:rPr>
        <w:t>оспитать чувство уважения к ней</w:t>
      </w:r>
      <w:r w:rsidR="00A63F6A" w:rsidRPr="00D05C2B">
        <w:rPr>
          <w:rFonts w:ascii="Times New Roman" w:hAnsi="Times New Roman" w:cs="Times New Roman"/>
          <w:sz w:val="24"/>
          <w:szCs w:val="24"/>
        </w:rPr>
        <w:t>, гордость за героические пос</w:t>
      </w:r>
      <w:r w:rsidR="00F43C0F" w:rsidRPr="00D05C2B">
        <w:rPr>
          <w:rFonts w:ascii="Times New Roman" w:hAnsi="Times New Roman" w:cs="Times New Roman"/>
          <w:sz w:val="24"/>
          <w:szCs w:val="24"/>
        </w:rPr>
        <w:t>тупки старшего поколения, а так</w:t>
      </w:r>
      <w:r w:rsidR="00A63F6A" w:rsidRPr="00D05C2B">
        <w:rPr>
          <w:rFonts w:ascii="Times New Roman" w:hAnsi="Times New Roman" w:cs="Times New Roman"/>
          <w:sz w:val="24"/>
          <w:szCs w:val="24"/>
        </w:rPr>
        <w:t xml:space="preserve">же за настоящее и будущее нового поколения. </w:t>
      </w:r>
    </w:p>
    <w:p w:rsidR="001B6187" w:rsidRPr="00D05C2B" w:rsidRDefault="00A63F6A" w:rsidP="00D05C2B">
      <w:pPr>
        <w:shd w:val="clear" w:color="auto" w:fill="FFFFFF"/>
        <w:spacing w:before="45" w:after="0"/>
        <w:ind w:firstLine="567"/>
        <w:jc w:val="both"/>
        <w:rPr>
          <w:rFonts w:ascii="Times New Roman" w:hAnsi="Times New Roman" w:cs="Times New Roman"/>
          <w:sz w:val="24"/>
          <w:szCs w:val="24"/>
        </w:rPr>
      </w:pPr>
      <w:r w:rsidRPr="00D05C2B">
        <w:rPr>
          <w:rFonts w:ascii="Times New Roman" w:hAnsi="Times New Roman" w:cs="Times New Roman"/>
          <w:sz w:val="24"/>
          <w:szCs w:val="24"/>
        </w:rPr>
        <w:t>В непосредственно-образовательной деятельности, режимных моментах педагоги дают детям краеведческие сведе</w:t>
      </w:r>
      <w:r w:rsidR="001B6187" w:rsidRPr="00D05C2B">
        <w:rPr>
          <w:rFonts w:ascii="Times New Roman" w:hAnsi="Times New Roman" w:cs="Times New Roman"/>
          <w:sz w:val="24"/>
          <w:szCs w:val="24"/>
        </w:rPr>
        <w:t>ния о родном городе, республике</w:t>
      </w:r>
      <w:r w:rsidRPr="00D05C2B">
        <w:rPr>
          <w:rFonts w:ascii="Times New Roman" w:hAnsi="Times New Roman" w:cs="Times New Roman"/>
          <w:sz w:val="24"/>
          <w:szCs w:val="24"/>
        </w:rPr>
        <w:t xml:space="preserve">, об истории его возникновения, о его достопримечательностях. Они воспитывают гордость за свою малую Родину, желание сделать ее лучше. </w:t>
      </w:r>
    </w:p>
    <w:p w:rsidR="001B6187" w:rsidRPr="00D05C2B" w:rsidRDefault="00A63F6A" w:rsidP="00D05C2B">
      <w:pPr>
        <w:shd w:val="clear" w:color="auto" w:fill="FFFFFF"/>
        <w:spacing w:before="45" w:after="0"/>
        <w:ind w:firstLine="567"/>
        <w:jc w:val="both"/>
        <w:rPr>
          <w:rFonts w:ascii="Times New Roman" w:hAnsi="Times New Roman" w:cs="Times New Roman"/>
          <w:sz w:val="24"/>
          <w:szCs w:val="24"/>
        </w:rPr>
      </w:pPr>
      <w:r w:rsidRPr="00D05C2B">
        <w:rPr>
          <w:rFonts w:ascii="Times New Roman" w:hAnsi="Times New Roman" w:cs="Times New Roman"/>
          <w:sz w:val="24"/>
          <w:szCs w:val="24"/>
        </w:rPr>
        <w:t>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w:t>
      </w:r>
      <w:r w:rsidR="001B6187" w:rsidRPr="00D05C2B">
        <w:rPr>
          <w:rFonts w:ascii="Times New Roman" w:hAnsi="Times New Roman" w:cs="Times New Roman"/>
          <w:sz w:val="24"/>
          <w:szCs w:val="24"/>
        </w:rPr>
        <w:t>одно-прикладным искусством и музейная педагогика</w:t>
      </w:r>
      <w:r w:rsidRPr="00D05C2B">
        <w:rPr>
          <w:rFonts w:ascii="Times New Roman" w:hAnsi="Times New Roman" w:cs="Times New Roman"/>
          <w:sz w:val="24"/>
          <w:szCs w:val="24"/>
        </w:rPr>
        <w:t xml:space="preserve">. </w:t>
      </w:r>
    </w:p>
    <w:p w:rsidR="00A952EA" w:rsidRPr="00D05C2B" w:rsidRDefault="00CA7390" w:rsidP="00D05C2B">
      <w:pPr>
        <w:shd w:val="clear" w:color="auto" w:fill="FFFFFF"/>
        <w:spacing w:before="45" w:after="0"/>
        <w:ind w:firstLine="567"/>
        <w:jc w:val="both"/>
        <w:rPr>
          <w:rFonts w:ascii="Times New Roman" w:eastAsia="Times New Roman" w:hAnsi="Times New Roman" w:cs="Times New Roman"/>
          <w:color w:val="000000"/>
          <w:sz w:val="24"/>
          <w:szCs w:val="24"/>
          <w:lang w:eastAsia="ru-RU"/>
        </w:rPr>
      </w:pPr>
      <w:r w:rsidRPr="00D05C2B">
        <w:rPr>
          <w:rFonts w:ascii="Times New Roman" w:eastAsia="Times New Roman" w:hAnsi="Times New Roman" w:cs="Times New Roman"/>
          <w:color w:val="000000"/>
          <w:sz w:val="24"/>
          <w:szCs w:val="24"/>
          <w:lang w:eastAsia="ru-RU"/>
        </w:rPr>
        <w:t>М</w:t>
      </w:r>
      <w:r w:rsidRPr="00D05C2B">
        <w:rPr>
          <w:rFonts w:ascii="Times New Roman" w:eastAsia="Times New Roman" w:hAnsi="Times New Roman" w:cs="Times New Roman"/>
          <w:bCs/>
          <w:color w:val="000000"/>
          <w:sz w:val="24"/>
          <w:szCs w:val="24"/>
          <w:lang w:eastAsia="ru-RU"/>
        </w:rPr>
        <w:t>узейное занятие</w:t>
      </w:r>
      <w:r w:rsidR="00F43C0F" w:rsidRPr="00D05C2B">
        <w:rPr>
          <w:rFonts w:ascii="Times New Roman" w:eastAsia="Times New Roman" w:hAnsi="Times New Roman" w:cs="Times New Roman"/>
          <w:bCs/>
          <w:color w:val="000000"/>
          <w:sz w:val="24"/>
          <w:szCs w:val="24"/>
          <w:lang w:eastAsia="ru-RU"/>
        </w:rPr>
        <w:t xml:space="preserve"> и </w:t>
      </w:r>
      <w:r w:rsidRPr="00D05C2B">
        <w:rPr>
          <w:rFonts w:ascii="Times New Roman" w:eastAsia="Times New Roman" w:hAnsi="Times New Roman" w:cs="Times New Roman"/>
          <w:color w:val="000000"/>
          <w:sz w:val="24"/>
          <w:szCs w:val="24"/>
          <w:lang w:eastAsia="ru-RU"/>
        </w:rPr>
        <w:t>сохраняет преемственность с проведение занятий в ГКПД и требует</w:t>
      </w:r>
      <w:r w:rsidR="00A3655B">
        <w:rPr>
          <w:rFonts w:ascii="Times New Roman" w:eastAsia="Times New Roman" w:hAnsi="Times New Roman" w:cs="Times New Roman"/>
          <w:color w:val="000000"/>
          <w:sz w:val="24"/>
          <w:szCs w:val="24"/>
          <w:lang w:eastAsia="ru-RU"/>
        </w:rPr>
        <w:t xml:space="preserve"> </w:t>
      </w:r>
      <w:r w:rsidRPr="00D05C2B">
        <w:rPr>
          <w:rFonts w:ascii="Times New Roman" w:eastAsia="Times New Roman" w:hAnsi="Times New Roman" w:cs="Times New Roman"/>
          <w:color w:val="000000"/>
          <w:sz w:val="24"/>
          <w:szCs w:val="24"/>
          <w:lang w:eastAsia="ru-RU"/>
        </w:rPr>
        <w:t>дифференцированного подхода к детям, соблюдения принципа индивидуализации, внимательного отношения к интересам и возможностям каждого ребенка.</w:t>
      </w:r>
    </w:p>
    <w:p w:rsidR="00CA7390" w:rsidRPr="00D05C2B" w:rsidRDefault="00CA7390" w:rsidP="00D05C2B">
      <w:pPr>
        <w:shd w:val="clear" w:color="auto" w:fill="FFFFFF"/>
        <w:spacing w:before="45" w:after="0"/>
        <w:ind w:firstLine="567"/>
        <w:jc w:val="both"/>
        <w:rPr>
          <w:rFonts w:ascii="Times New Roman" w:eastAsia="Times New Roman" w:hAnsi="Times New Roman" w:cs="Times New Roman"/>
          <w:color w:val="000000"/>
          <w:sz w:val="24"/>
          <w:szCs w:val="24"/>
          <w:lang w:eastAsia="ru-RU"/>
        </w:rPr>
      </w:pPr>
      <w:r w:rsidRPr="00D05C2B">
        <w:rPr>
          <w:rFonts w:ascii="Times New Roman" w:eastAsia="Times New Roman" w:hAnsi="Times New Roman" w:cs="Times New Roman"/>
          <w:color w:val="000000"/>
          <w:sz w:val="24"/>
          <w:szCs w:val="24"/>
          <w:lang w:eastAsia="ru-RU"/>
        </w:rPr>
        <w:t xml:space="preserve">Задачами педагога </w:t>
      </w:r>
      <w:r w:rsidR="00A952EA" w:rsidRPr="00D05C2B">
        <w:rPr>
          <w:rFonts w:ascii="Times New Roman" w:eastAsia="Times New Roman" w:hAnsi="Times New Roman" w:cs="Times New Roman"/>
          <w:color w:val="000000"/>
          <w:sz w:val="24"/>
          <w:szCs w:val="24"/>
          <w:lang w:eastAsia="ru-RU"/>
        </w:rPr>
        <w:t>осуществляющего деятельность в</w:t>
      </w:r>
      <w:r w:rsidRPr="00D05C2B">
        <w:rPr>
          <w:rFonts w:ascii="Times New Roman" w:eastAsia="Times New Roman" w:hAnsi="Times New Roman" w:cs="Times New Roman"/>
          <w:color w:val="000000"/>
          <w:sz w:val="24"/>
          <w:szCs w:val="24"/>
          <w:lang w:eastAsia="ru-RU"/>
        </w:rPr>
        <w:t xml:space="preserve"> рамках музейной педагогики являются:</w:t>
      </w:r>
    </w:p>
    <w:p w:rsidR="00CA7390" w:rsidRPr="00D05C2B"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формировать устойчивую потребность и навыки общения, взаимодействия с памятниками культуры, музеем;</w:t>
      </w:r>
    </w:p>
    <w:p w:rsidR="00CA7390" w:rsidRPr="00D05C2B"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развивать способность к эстетическому созерцанию, сопереживанию и наслаждению;</w:t>
      </w:r>
    </w:p>
    <w:p w:rsidR="00CA7390" w:rsidRPr="00D05C2B"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формировать толерантность, уважение к другим культурам, их понимание, принятие.</w:t>
      </w:r>
    </w:p>
    <w:p w:rsidR="00D05C2B" w:rsidRPr="004036DD"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Сверхзадача музейного педагога, или педагога занимающе</w:t>
      </w:r>
      <w:r w:rsidR="00D05C2B" w:rsidRPr="004036DD">
        <w:rPr>
          <w:rFonts w:ascii="Times New Roman" w:eastAsia="Times New Roman" w:hAnsi="Times New Roman" w:cs="Times New Roman"/>
          <w:sz w:val="24"/>
          <w:szCs w:val="24"/>
          <w:lang w:eastAsia="ru-RU"/>
        </w:rPr>
        <w:t>гося музейной педагогикой:</w:t>
      </w:r>
    </w:p>
    <w:p w:rsidR="00D05C2B" w:rsidRPr="004036DD"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создание условий для выработки у воспитанников позиции созидания; </w:t>
      </w:r>
    </w:p>
    <w:p w:rsidR="00D05C2B" w:rsidRPr="004036DD"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позиции не стороннего наблюдателя, а заинтересованного исследователя; </w:t>
      </w:r>
    </w:p>
    <w:p w:rsidR="00D05C2B" w:rsidRPr="004036DD"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позиции личн</w:t>
      </w:r>
      <w:r w:rsidR="00A952EA" w:rsidRPr="004036DD">
        <w:rPr>
          <w:rFonts w:ascii="Times New Roman" w:eastAsia="Times New Roman" w:hAnsi="Times New Roman" w:cs="Times New Roman"/>
          <w:sz w:val="24"/>
          <w:szCs w:val="24"/>
          <w:lang w:eastAsia="ru-RU"/>
        </w:rPr>
        <w:t xml:space="preserve">ой ответственности в отношении </w:t>
      </w:r>
      <w:r w:rsidRPr="004036DD">
        <w:rPr>
          <w:rFonts w:ascii="Times New Roman" w:eastAsia="Times New Roman" w:hAnsi="Times New Roman" w:cs="Times New Roman"/>
          <w:sz w:val="24"/>
          <w:szCs w:val="24"/>
          <w:lang w:eastAsia="ru-RU"/>
        </w:rPr>
        <w:t>к прошлому, настоящему и будущему наследию;</w:t>
      </w:r>
    </w:p>
    <w:p w:rsidR="00A952EA" w:rsidRPr="004036DD"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позиции не столько механического запоминания исторического и прочего материала, а его понимания и эм</w:t>
      </w:r>
      <w:r w:rsidR="00A952EA" w:rsidRPr="004036DD">
        <w:rPr>
          <w:rFonts w:ascii="Times New Roman" w:eastAsia="Times New Roman" w:hAnsi="Times New Roman" w:cs="Times New Roman"/>
          <w:sz w:val="24"/>
          <w:szCs w:val="24"/>
          <w:lang w:eastAsia="ru-RU"/>
        </w:rPr>
        <w:t>оционально-нравственной оценки.</w:t>
      </w:r>
    </w:p>
    <w:p w:rsidR="00A952EA" w:rsidRPr="003B596A" w:rsidRDefault="00CA7390" w:rsidP="003B596A">
      <w:pPr>
        <w:pStyle w:val="a6"/>
      </w:pPr>
      <w:r w:rsidRPr="00D05C2B">
        <w:rPr>
          <w:lang w:eastAsia="ru-RU"/>
        </w:rPr>
        <w:t>Особенно эффективны в музейной педа</w:t>
      </w:r>
      <w:r w:rsidR="00A952EA" w:rsidRPr="00D05C2B">
        <w:rPr>
          <w:lang w:eastAsia="ru-RU"/>
        </w:rPr>
        <w:t xml:space="preserve">гогике </w:t>
      </w:r>
      <w:r w:rsidRPr="00D05C2B">
        <w:rPr>
          <w:lang w:eastAsia="ru-RU"/>
        </w:rPr>
        <w:t>игровые технологии, технология коллективных творчес</w:t>
      </w:r>
      <w:r w:rsidR="00A952EA" w:rsidRPr="00D05C2B">
        <w:rPr>
          <w:lang w:eastAsia="ru-RU"/>
        </w:rPr>
        <w:t xml:space="preserve">ких дел, </w:t>
      </w:r>
      <w:r w:rsidR="00A952EA" w:rsidRPr="003B596A">
        <w:t>технологии проблемного</w:t>
      </w:r>
      <w:r w:rsidRPr="003B596A">
        <w:t xml:space="preserve"> и </w:t>
      </w:r>
      <w:r w:rsidR="00A952EA" w:rsidRPr="003B596A">
        <w:t xml:space="preserve">индивидуального </w:t>
      </w:r>
      <w:r w:rsidRPr="003B596A">
        <w:t>обучения.</w:t>
      </w:r>
    </w:p>
    <w:p w:rsidR="00D05C2B" w:rsidRPr="003B596A" w:rsidRDefault="00CA7390" w:rsidP="003B596A">
      <w:pPr>
        <w:pStyle w:val="a6"/>
      </w:pPr>
      <w:r w:rsidRPr="003B596A">
        <w:t>Как один из вариантов технологии индивидуального обучения может быть использован</w:t>
      </w:r>
      <w:r w:rsidR="00A3655B">
        <w:t xml:space="preserve"> </w:t>
      </w:r>
      <w:r w:rsidRPr="003B596A">
        <w:t>метод проектов</w:t>
      </w:r>
    </w:p>
    <w:p w:rsidR="00EA33C6" w:rsidRDefault="00CA7390" w:rsidP="003B596A">
      <w:pPr>
        <w:pStyle w:val="a6"/>
        <w:rPr>
          <w:lang w:eastAsia="ru-RU"/>
        </w:rPr>
      </w:pPr>
      <w:r w:rsidRPr="003B596A">
        <w:lastRenderedPageBreak/>
        <w:t xml:space="preserve"> Это комплексный обучающий метод, который позволяет индивидуализировать образовательный процесс, даёт возможность ребёнку проявить самостоятельность в планировании, организации и контроле своей</w:t>
      </w:r>
      <w:r w:rsidRPr="00D05C2B">
        <w:rPr>
          <w:lang w:eastAsia="ru-RU"/>
        </w:rPr>
        <w:t xml:space="preserve"> деятельности.</w:t>
      </w:r>
    </w:p>
    <w:p w:rsidR="000464EF" w:rsidRPr="003B596A" w:rsidRDefault="000464EF" w:rsidP="00D05C2B">
      <w:pPr>
        <w:shd w:val="clear" w:color="auto" w:fill="FFFFFF"/>
        <w:spacing w:before="45" w:after="0"/>
        <w:ind w:firstLine="567"/>
        <w:rPr>
          <w:rFonts w:ascii="Times New Roman" w:eastAsia="Times New Roman" w:hAnsi="Times New Roman" w:cs="Times New Roman"/>
          <w:color w:val="000000"/>
          <w:sz w:val="16"/>
          <w:szCs w:val="16"/>
          <w:lang w:eastAsia="ru-RU"/>
        </w:rPr>
      </w:pPr>
    </w:p>
    <w:p w:rsidR="00534C0E" w:rsidRPr="000464EF" w:rsidRDefault="00CA7390" w:rsidP="009424B5">
      <w:pPr>
        <w:pStyle w:val="3"/>
      </w:pPr>
      <w:bookmarkStart w:id="84" w:name="_Toc446072354"/>
      <w:bookmarkStart w:id="85" w:name="_Toc446442872"/>
      <w:r w:rsidRPr="000464EF">
        <w:t>Особенности традиционных со</w:t>
      </w:r>
      <w:r w:rsidR="003A07A9" w:rsidRPr="000464EF">
        <w:t>бытий, праздников, мероприятий</w:t>
      </w:r>
      <w:bookmarkEnd w:id="84"/>
      <w:bookmarkEnd w:id="85"/>
    </w:p>
    <w:p w:rsidR="00534C0E" w:rsidRPr="00D05C2B" w:rsidRDefault="00CA7390" w:rsidP="00D05C2B">
      <w:pPr>
        <w:shd w:val="clear" w:color="auto" w:fill="FFFFFF"/>
        <w:spacing w:before="45" w:after="0"/>
        <w:ind w:firstLine="567"/>
        <w:jc w:val="both"/>
        <w:rPr>
          <w:rFonts w:ascii="Times New Roman" w:hAnsi="Times New Roman" w:cs="Times New Roman"/>
          <w:sz w:val="24"/>
          <w:szCs w:val="24"/>
        </w:rPr>
      </w:pPr>
      <w:r w:rsidRPr="00D05C2B">
        <w:rPr>
          <w:rFonts w:ascii="Times New Roman" w:hAnsi="Times New Roman" w:cs="Times New Roman"/>
          <w:sz w:val="24"/>
          <w:szCs w:val="24"/>
        </w:rPr>
        <w:t xml:space="preserve">В основе лежит комплексно-тематическое планирование </w:t>
      </w:r>
      <w:proofErr w:type="spellStart"/>
      <w:r w:rsidRPr="00D05C2B">
        <w:rPr>
          <w:rFonts w:ascii="Times New Roman" w:hAnsi="Times New Roman" w:cs="Times New Roman"/>
          <w:sz w:val="24"/>
          <w:szCs w:val="24"/>
        </w:rPr>
        <w:t>воспитатель</w:t>
      </w:r>
      <w:r w:rsidR="00534C0E" w:rsidRPr="00D05C2B">
        <w:rPr>
          <w:rFonts w:ascii="Times New Roman" w:hAnsi="Times New Roman" w:cs="Times New Roman"/>
          <w:sz w:val="24"/>
          <w:szCs w:val="24"/>
        </w:rPr>
        <w:t>н</w:t>
      </w:r>
      <w:proofErr w:type="gramStart"/>
      <w:r w:rsidR="00534C0E" w:rsidRPr="00D05C2B">
        <w:rPr>
          <w:rFonts w:ascii="Times New Roman" w:hAnsi="Times New Roman" w:cs="Times New Roman"/>
          <w:sz w:val="24"/>
          <w:szCs w:val="24"/>
        </w:rPr>
        <w:t>о</w:t>
      </w:r>
      <w:proofErr w:type="spellEnd"/>
      <w:r w:rsidR="00534C0E" w:rsidRPr="00D05C2B">
        <w:rPr>
          <w:rFonts w:ascii="Times New Roman" w:hAnsi="Times New Roman" w:cs="Times New Roman"/>
          <w:sz w:val="24"/>
          <w:szCs w:val="24"/>
        </w:rPr>
        <w:t>-</w:t>
      </w:r>
      <w:proofErr w:type="gramEnd"/>
      <w:r w:rsidR="00534C0E" w:rsidRPr="00D05C2B">
        <w:rPr>
          <w:rFonts w:ascii="Times New Roman" w:hAnsi="Times New Roman" w:cs="Times New Roman"/>
          <w:sz w:val="24"/>
          <w:szCs w:val="24"/>
        </w:rPr>
        <w:t xml:space="preserve"> образовательной работы в ГКПД.</w:t>
      </w:r>
    </w:p>
    <w:p w:rsidR="00EA33C6" w:rsidRPr="00D05C2B" w:rsidRDefault="003A07A9" w:rsidP="00D057F8">
      <w:pPr>
        <w:shd w:val="clear" w:color="auto" w:fill="FFFFFF"/>
        <w:spacing w:before="45" w:after="0"/>
        <w:jc w:val="both"/>
        <w:rPr>
          <w:rFonts w:cs="Times New Roman"/>
          <w:b/>
          <w:sz w:val="28"/>
          <w:szCs w:val="28"/>
        </w:rPr>
      </w:pPr>
      <w:r w:rsidRPr="00D05C2B">
        <w:rPr>
          <w:rFonts w:cs="Times New Roman"/>
          <w:b/>
          <w:sz w:val="28"/>
          <w:szCs w:val="28"/>
        </w:rPr>
        <w:t>Цель</w:t>
      </w:r>
      <w:r w:rsidR="004F0771" w:rsidRPr="00D05C2B">
        <w:rPr>
          <w:rFonts w:cs="Times New Roman"/>
          <w:b/>
          <w:sz w:val="28"/>
          <w:szCs w:val="28"/>
        </w:rPr>
        <w:t>:</w:t>
      </w:r>
    </w:p>
    <w:p w:rsidR="00534C0E" w:rsidRPr="00D05C2B" w:rsidRDefault="003A07A9" w:rsidP="003B596A">
      <w:pPr>
        <w:pStyle w:val="a6"/>
      </w:pPr>
      <w:r w:rsidRPr="00D05C2B">
        <w:t xml:space="preserve"> построение </w:t>
      </w:r>
      <w:proofErr w:type="spellStart"/>
      <w:r w:rsidRPr="00D05C2B">
        <w:t>воспитательно</w:t>
      </w:r>
      <w:proofErr w:type="spellEnd"/>
      <w:r w:rsidRPr="00D05C2B">
        <w:t>-</w:t>
      </w:r>
      <w:r w:rsidR="00CA7390" w:rsidRPr="00D05C2B">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34C0E" w:rsidRPr="00D05C2B" w:rsidRDefault="00CA7390" w:rsidP="003B596A">
      <w:pPr>
        <w:pStyle w:val="a6"/>
      </w:pPr>
      <w:r w:rsidRPr="00D05C2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D05C2B">
        <w:t>к</w:t>
      </w:r>
      <w:proofErr w:type="gramEnd"/>
      <w:r w:rsidRPr="00D05C2B">
        <w:t>:</w:t>
      </w:r>
    </w:p>
    <w:p w:rsidR="00534C0E" w:rsidRPr="004036DD"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явлени</w:t>
      </w:r>
      <w:r w:rsidR="00534C0E" w:rsidRPr="004036DD">
        <w:rPr>
          <w:rFonts w:ascii="Times New Roman" w:eastAsia="Times New Roman" w:hAnsi="Times New Roman" w:cs="Times New Roman"/>
          <w:sz w:val="24"/>
          <w:szCs w:val="24"/>
          <w:lang w:eastAsia="ru-RU"/>
        </w:rPr>
        <w:t>ям нравственной жизни ребенка;</w:t>
      </w:r>
    </w:p>
    <w:p w:rsidR="00534C0E" w:rsidRPr="004036DD" w:rsidRDefault="00534C0E"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окружающей природе;</w:t>
      </w:r>
    </w:p>
    <w:p w:rsidR="00A63F6A" w:rsidRPr="004036DD" w:rsidRDefault="00CA7390"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миру искусства и литературы</w:t>
      </w:r>
      <w:r w:rsidR="00534C0E" w:rsidRPr="004036DD">
        <w:rPr>
          <w:rFonts w:ascii="Times New Roman" w:eastAsia="Times New Roman" w:hAnsi="Times New Roman" w:cs="Times New Roman"/>
          <w:sz w:val="24"/>
          <w:szCs w:val="24"/>
          <w:lang w:eastAsia="ru-RU"/>
        </w:rPr>
        <w:t>;</w:t>
      </w:r>
    </w:p>
    <w:p w:rsidR="00534C0E" w:rsidRPr="004036DD" w:rsidRDefault="00534C0E"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традиционным для семьи, общества и государства праздничным событиям;</w:t>
      </w:r>
    </w:p>
    <w:p w:rsidR="00534C0E" w:rsidRPr="004036DD" w:rsidRDefault="00534C0E"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событиям, формирующим чувство гражд</w:t>
      </w:r>
      <w:r w:rsidR="00D05C2B" w:rsidRPr="004036DD">
        <w:rPr>
          <w:rFonts w:ascii="Times New Roman" w:eastAsia="Times New Roman" w:hAnsi="Times New Roman" w:cs="Times New Roman"/>
          <w:sz w:val="24"/>
          <w:szCs w:val="24"/>
          <w:lang w:eastAsia="ru-RU"/>
        </w:rPr>
        <w:t>анской принадлежности ребенка (Р</w:t>
      </w:r>
      <w:r w:rsidRPr="004036DD">
        <w:rPr>
          <w:rFonts w:ascii="Times New Roman" w:eastAsia="Times New Roman" w:hAnsi="Times New Roman" w:cs="Times New Roman"/>
          <w:sz w:val="24"/>
          <w:szCs w:val="24"/>
          <w:lang w:eastAsia="ru-RU"/>
        </w:rPr>
        <w:t>одной город</w:t>
      </w:r>
      <w:r w:rsidR="003A07A9" w:rsidRPr="004036DD">
        <w:rPr>
          <w:rFonts w:ascii="Times New Roman" w:eastAsia="Times New Roman" w:hAnsi="Times New Roman" w:cs="Times New Roman"/>
          <w:sz w:val="24"/>
          <w:szCs w:val="24"/>
          <w:lang w:eastAsia="ru-RU"/>
        </w:rPr>
        <w:t>, День защитника Отечества, 8 Марта</w:t>
      </w:r>
      <w:r w:rsidR="00D05C2B" w:rsidRPr="004036DD">
        <w:rPr>
          <w:rFonts w:ascii="Times New Roman" w:eastAsia="Times New Roman" w:hAnsi="Times New Roman" w:cs="Times New Roman"/>
          <w:sz w:val="24"/>
          <w:szCs w:val="24"/>
          <w:lang w:eastAsia="ru-RU"/>
        </w:rPr>
        <w:t xml:space="preserve">, </w:t>
      </w:r>
      <w:r w:rsidR="00A3655B">
        <w:rPr>
          <w:rFonts w:ascii="Times New Roman" w:eastAsia="Times New Roman" w:hAnsi="Times New Roman" w:cs="Times New Roman"/>
          <w:sz w:val="24"/>
          <w:szCs w:val="24"/>
          <w:lang w:eastAsia="ru-RU"/>
        </w:rPr>
        <w:t xml:space="preserve">День земли, </w:t>
      </w:r>
      <w:r w:rsidR="00D05C2B" w:rsidRPr="004036DD">
        <w:rPr>
          <w:rFonts w:ascii="Times New Roman" w:eastAsia="Times New Roman" w:hAnsi="Times New Roman" w:cs="Times New Roman"/>
          <w:sz w:val="24"/>
          <w:szCs w:val="24"/>
          <w:lang w:eastAsia="ru-RU"/>
        </w:rPr>
        <w:t>День Победы</w:t>
      </w:r>
      <w:r w:rsidR="003A07A9" w:rsidRPr="004036DD">
        <w:rPr>
          <w:rFonts w:ascii="Times New Roman" w:eastAsia="Times New Roman" w:hAnsi="Times New Roman" w:cs="Times New Roman"/>
          <w:sz w:val="24"/>
          <w:szCs w:val="24"/>
          <w:lang w:eastAsia="ru-RU"/>
        </w:rPr>
        <w:t xml:space="preserve"> и т.д.</w:t>
      </w:r>
      <w:r w:rsidRPr="004036DD">
        <w:rPr>
          <w:rFonts w:ascii="Times New Roman" w:eastAsia="Times New Roman" w:hAnsi="Times New Roman" w:cs="Times New Roman"/>
          <w:sz w:val="24"/>
          <w:szCs w:val="24"/>
          <w:lang w:eastAsia="ru-RU"/>
        </w:rPr>
        <w:t>);</w:t>
      </w:r>
    </w:p>
    <w:p w:rsidR="00534C0E" w:rsidRPr="004036DD" w:rsidRDefault="00534C0E"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сезонным явлениям;</w:t>
      </w:r>
    </w:p>
    <w:p w:rsidR="00534C0E" w:rsidRPr="004036DD" w:rsidRDefault="00534C0E"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народной культуре и традициям. </w:t>
      </w:r>
    </w:p>
    <w:p w:rsidR="00534C0E" w:rsidRPr="00D05C2B" w:rsidRDefault="00534C0E" w:rsidP="003B596A">
      <w:pPr>
        <w:pStyle w:val="a6"/>
      </w:pPr>
      <w:r w:rsidRPr="00D05C2B">
        <w:t xml:space="preserve">Тематический принцип построения образовательного процесса позволил ввести региональные и культурные компоненты, учитывать приоритет ГКПД. </w:t>
      </w:r>
    </w:p>
    <w:p w:rsidR="00A952EA" w:rsidRPr="00D05C2B" w:rsidRDefault="00534C0E" w:rsidP="003B596A">
      <w:pPr>
        <w:pStyle w:val="a6"/>
      </w:pPr>
      <w:r w:rsidRPr="00D05C2B">
        <w:t xml:space="preserve">Построение всего образовательного процесса вокруг одного центрального блока дает большие возможности для развития детей. </w:t>
      </w:r>
    </w:p>
    <w:p w:rsidR="00534C0E" w:rsidRPr="00D05C2B" w:rsidRDefault="00534C0E" w:rsidP="003B596A">
      <w:pPr>
        <w:pStyle w:val="a6"/>
      </w:pPr>
      <w:r w:rsidRPr="00D05C2B">
        <w:t>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C3F59" w:rsidRPr="002A489C" w:rsidRDefault="00534C0E" w:rsidP="003B596A">
      <w:pPr>
        <w:pStyle w:val="a6"/>
      </w:pPr>
      <w:r w:rsidRPr="002A489C">
        <w:t xml:space="preserve">В каждой возрастной группе выделен блок, разделенный на несколько тем. Одной теме уделяется не менее одной недели. </w:t>
      </w:r>
    </w:p>
    <w:p w:rsidR="007C3F59" w:rsidRPr="002A489C" w:rsidRDefault="00534C0E" w:rsidP="003B596A">
      <w:pPr>
        <w:pStyle w:val="a6"/>
        <w:rPr>
          <w:rFonts w:eastAsia="Times New Roman"/>
          <w:lang w:eastAsia="ru-RU"/>
        </w:rPr>
      </w:pPr>
      <w:r w:rsidRPr="002A489C">
        <w:t>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1A69A8" w:rsidRPr="002A489C">
        <w:t>.</w:t>
      </w:r>
      <w:r w:rsidRPr="002A489C">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1A69A8" w:rsidRPr="002A489C">
        <w:t>.</w:t>
      </w:r>
    </w:p>
    <w:p w:rsidR="00936CFA" w:rsidRPr="003B596A" w:rsidRDefault="00936CFA" w:rsidP="002A489C">
      <w:pPr>
        <w:rPr>
          <w:rFonts w:ascii="Times New Roman" w:eastAsia="Times New Roman" w:hAnsi="Times New Roman" w:cs="Times New Roman"/>
          <w:sz w:val="16"/>
          <w:szCs w:val="16"/>
          <w:lang w:eastAsia="ru-RU"/>
        </w:rPr>
      </w:pPr>
      <w:r w:rsidRPr="002A489C">
        <w:rPr>
          <w:rFonts w:ascii="Times New Roman" w:eastAsia="Times New Roman" w:hAnsi="Times New Roman" w:cs="Times New Roman"/>
          <w:sz w:val="24"/>
          <w:szCs w:val="24"/>
          <w:lang w:eastAsia="ru-RU"/>
        </w:rPr>
        <w:br w:type="page"/>
      </w:r>
    </w:p>
    <w:p w:rsidR="00936CFA" w:rsidRPr="002A489C" w:rsidRDefault="009424B5" w:rsidP="009424B5">
      <w:pPr>
        <w:pStyle w:val="1"/>
      </w:pPr>
      <w:bookmarkStart w:id="86" w:name="_Toc446442873"/>
      <w:r>
        <w:rPr>
          <w:lang w:val="en-US"/>
        </w:rPr>
        <w:lastRenderedPageBreak/>
        <w:t>IV</w:t>
      </w:r>
      <w:r>
        <w:t xml:space="preserve">. </w:t>
      </w:r>
      <w:bookmarkStart w:id="87" w:name="_Toc446072355"/>
      <w:r w:rsidR="00936CFA" w:rsidRPr="009424B5">
        <w:t>ПРИЛОЖЕНИЯ</w:t>
      </w:r>
      <w:bookmarkEnd w:id="86"/>
      <w:bookmarkEnd w:id="87"/>
    </w:p>
    <w:p w:rsidR="00D84B83" w:rsidRPr="00D057F8" w:rsidRDefault="005F5561" w:rsidP="009424B5">
      <w:pPr>
        <w:pStyle w:val="2"/>
        <w:numPr>
          <w:ilvl w:val="0"/>
          <w:numId w:val="0"/>
        </w:numPr>
        <w:ind w:left="360"/>
      </w:pPr>
      <w:bookmarkStart w:id="88" w:name="_Toc446072356"/>
      <w:bookmarkStart w:id="89" w:name="_Toc446442874"/>
      <w:r w:rsidRPr="009424B5">
        <w:t>Приложение</w:t>
      </w:r>
      <w:r w:rsidRPr="002A489C">
        <w:t xml:space="preserve"> № 1</w:t>
      </w:r>
      <w:bookmarkEnd w:id="88"/>
      <w:bookmarkEnd w:id="89"/>
    </w:p>
    <w:p w:rsidR="00004A54" w:rsidRPr="002A489C" w:rsidRDefault="00004A54" w:rsidP="00740F16">
      <w:pPr>
        <w:spacing w:after="120" w:line="240" w:lineRule="auto"/>
        <w:jc w:val="center"/>
        <w:rPr>
          <w:rFonts w:cs="Times New Roman"/>
          <w:b/>
          <w:sz w:val="28"/>
          <w:szCs w:val="28"/>
        </w:rPr>
      </w:pPr>
      <w:r w:rsidRPr="002A489C">
        <w:rPr>
          <w:rFonts w:cs="Times New Roman"/>
          <w:b/>
          <w:sz w:val="28"/>
          <w:szCs w:val="28"/>
        </w:rPr>
        <w:t>Обзор законодательных актов по функционированию</w:t>
      </w:r>
      <w:r w:rsidR="00740F16">
        <w:rPr>
          <w:rFonts w:cs="Times New Roman"/>
          <w:b/>
          <w:sz w:val="28"/>
          <w:szCs w:val="28"/>
        </w:rPr>
        <w:br/>
      </w:r>
      <w:r w:rsidRPr="002A489C">
        <w:rPr>
          <w:rFonts w:cs="Times New Roman"/>
          <w:b/>
          <w:sz w:val="28"/>
          <w:szCs w:val="28"/>
        </w:rPr>
        <w:t>ГКПД студии раннего развития «Малышок»</w:t>
      </w:r>
    </w:p>
    <w:p w:rsidR="007C3F59" w:rsidRPr="002A489C" w:rsidRDefault="00004A54" w:rsidP="002A489C">
      <w:pPr>
        <w:spacing w:after="0"/>
        <w:ind w:firstLine="567"/>
        <w:jc w:val="both"/>
        <w:rPr>
          <w:rFonts w:ascii="Times New Roman" w:hAnsi="Times New Roman" w:cs="Times New Roman"/>
          <w:sz w:val="24"/>
          <w:szCs w:val="24"/>
        </w:rPr>
      </w:pPr>
      <w:r w:rsidRPr="002A489C">
        <w:rPr>
          <w:rFonts w:ascii="Times New Roman" w:hAnsi="Times New Roman" w:cs="Times New Roman"/>
          <w:sz w:val="24"/>
          <w:szCs w:val="24"/>
        </w:rPr>
        <w:t>Основные гарантии защиты прав и законных интересов, поддержки детства представлены</w:t>
      </w:r>
      <w:r w:rsidR="007C3F59" w:rsidRPr="002A489C">
        <w:rPr>
          <w:rFonts w:ascii="Times New Roman" w:hAnsi="Times New Roman" w:cs="Times New Roman"/>
          <w:sz w:val="24"/>
          <w:szCs w:val="24"/>
        </w:rPr>
        <w:t>:</w:t>
      </w:r>
    </w:p>
    <w:p w:rsidR="00F556A7" w:rsidRPr="004036DD" w:rsidRDefault="00F556A7"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Конвенция о правах ребенка, принята резолюцией 44/25 Генеральной Ассамблеи от 20 ноября 1989 года.</w:t>
      </w:r>
      <w:r w:rsidR="00740F16">
        <w:rPr>
          <w:rFonts w:ascii="Times New Roman" w:eastAsia="Times New Roman" w:hAnsi="Times New Roman" w:cs="Times New Roman"/>
          <w:sz w:val="24"/>
          <w:szCs w:val="24"/>
          <w:lang w:eastAsia="ru-RU"/>
        </w:rPr>
        <w:t xml:space="preserve"> –</w:t>
      </w:r>
      <w:r w:rsidRPr="004036DD">
        <w:rPr>
          <w:rFonts w:ascii="Times New Roman" w:eastAsia="Times New Roman" w:hAnsi="Times New Roman" w:cs="Times New Roman"/>
          <w:sz w:val="24"/>
          <w:szCs w:val="24"/>
          <w:lang w:eastAsia="ru-RU"/>
        </w:rPr>
        <w:t xml:space="preserve"> ООН 1990</w:t>
      </w:r>
      <w:r w:rsidR="002A489C" w:rsidRPr="004036DD">
        <w:rPr>
          <w:rFonts w:ascii="Times New Roman" w:eastAsia="Times New Roman" w:hAnsi="Times New Roman" w:cs="Times New Roman"/>
          <w:sz w:val="24"/>
          <w:szCs w:val="24"/>
          <w:lang w:eastAsia="ru-RU"/>
        </w:rPr>
        <w:t xml:space="preserve"> г</w:t>
      </w:r>
      <w:r w:rsidRPr="004036DD">
        <w:rPr>
          <w:rFonts w:ascii="Times New Roman" w:eastAsia="Times New Roman" w:hAnsi="Times New Roman" w:cs="Times New Roman"/>
          <w:sz w:val="24"/>
          <w:szCs w:val="24"/>
          <w:lang w:eastAsia="ru-RU"/>
        </w:rPr>
        <w:t>.</w:t>
      </w:r>
    </w:p>
    <w:p w:rsidR="007C3F59" w:rsidRPr="0082644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b/>
          <w:sz w:val="24"/>
          <w:szCs w:val="24"/>
          <w:lang w:eastAsia="ru-RU"/>
        </w:rPr>
      </w:pPr>
      <w:r w:rsidRPr="0082644D">
        <w:rPr>
          <w:rFonts w:ascii="Times New Roman" w:eastAsia="Times New Roman" w:hAnsi="Times New Roman" w:cs="Times New Roman"/>
          <w:b/>
          <w:sz w:val="24"/>
          <w:szCs w:val="24"/>
          <w:lang w:eastAsia="ru-RU"/>
        </w:rPr>
        <w:t xml:space="preserve"> «О внесении изменений и дополнений в закон Российской </w:t>
      </w:r>
      <w:r w:rsidR="0082644D" w:rsidRPr="0082644D">
        <w:rPr>
          <w:rFonts w:ascii="Times New Roman" w:eastAsia="Times New Roman" w:hAnsi="Times New Roman" w:cs="Times New Roman"/>
          <w:b/>
          <w:sz w:val="24"/>
          <w:szCs w:val="24"/>
          <w:lang w:eastAsia="ru-RU"/>
        </w:rPr>
        <w:t>Федерации «Об образовании» (2009</w:t>
      </w:r>
      <w:r w:rsidR="007C3F59" w:rsidRPr="0082644D">
        <w:rPr>
          <w:rFonts w:ascii="Times New Roman" w:eastAsia="Times New Roman" w:hAnsi="Times New Roman" w:cs="Times New Roman"/>
          <w:b/>
          <w:sz w:val="24"/>
          <w:szCs w:val="24"/>
          <w:lang w:eastAsia="ru-RU"/>
        </w:rPr>
        <w:t>г.);</w:t>
      </w:r>
    </w:p>
    <w:p w:rsidR="007C3F59" w:rsidRPr="0082644D" w:rsidRDefault="002A489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b/>
          <w:sz w:val="24"/>
          <w:szCs w:val="24"/>
          <w:lang w:eastAsia="ru-RU"/>
        </w:rPr>
      </w:pPr>
      <w:r w:rsidRPr="0082644D">
        <w:rPr>
          <w:rFonts w:ascii="Times New Roman" w:eastAsia="Times New Roman" w:hAnsi="Times New Roman" w:cs="Times New Roman"/>
          <w:b/>
          <w:sz w:val="24"/>
          <w:szCs w:val="24"/>
          <w:lang w:eastAsia="ru-RU"/>
        </w:rPr>
        <w:t>З</w:t>
      </w:r>
      <w:r w:rsidR="00847D04" w:rsidRPr="0082644D">
        <w:rPr>
          <w:rFonts w:ascii="Times New Roman" w:eastAsia="Times New Roman" w:hAnsi="Times New Roman" w:cs="Times New Roman"/>
          <w:b/>
          <w:sz w:val="24"/>
          <w:szCs w:val="24"/>
          <w:lang w:eastAsia="ru-RU"/>
        </w:rPr>
        <w:t xml:space="preserve">акон </w:t>
      </w:r>
      <w:r w:rsidR="0082644D" w:rsidRPr="0082644D">
        <w:rPr>
          <w:rFonts w:ascii="Times New Roman" w:eastAsia="Times New Roman" w:hAnsi="Times New Roman" w:cs="Times New Roman"/>
          <w:b/>
          <w:sz w:val="24"/>
          <w:szCs w:val="24"/>
          <w:lang w:eastAsia="ru-RU"/>
        </w:rPr>
        <w:t>«Об образовании</w:t>
      </w:r>
      <w:r w:rsidR="00920E1E" w:rsidRPr="00920E1E">
        <w:rPr>
          <w:rFonts w:ascii="Times New Roman" w:eastAsia="Times New Roman" w:hAnsi="Times New Roman" w:cs="Times New Roman"/>
          <w:b/>
          <w:sz w:val="24"/>
          <w:szCs w:val="24"/>
          <w:lang w:eastAsia="ru-RU"/>
        </w:rPr>
        <w:t xml:space="preserve"> </w:t>
      </w:r>
      <w:r w:rsidR="00920E1E">
        <w:rPr>
          <w:rFonts w:ascii="Times New Roman" w:eastAsia="Times New Roman" w:hAnsi="Times New Roman" w:cs="Times New Roman"/>
          <w:b/>
          <w:sz w:val="24"/>
          <w:szCs w:val="24"/>
          <w:lang w:eastAsia="ru-RU"/>
        </w:rPr>
        <w:t xml:space="preserve">в </w:t>
      </w:r>
      <w:r w:rsidR="00920E1E" w:rsidRPr="0082644D">
        <w:rPr>
          <w:rFonts w:ascii="Times New Roman" w:eastAsia="Times New Roman" w:hAnsi="Times New Roman" w:cs="Times New Roman"/>
          <w:b/>
          <w:sz w:val="24"/>
          <w:szCs w:val="24"/>
          <w:lang w:eastAsia="ru-RU"/>
        </w:rPr>
        <w:t>Российской Федерации</w:t>
      </w:r>
      <w:r w:rsidR="00920E1E">
        <w:rPr>
          <w:rFonts w:ascii="Times New Roman" w:eastAsia="Times New Roman" w:hAnsi="Times New Roman" w:cs="Times New Roman"/>
          <w:b/>
          <w:sz w:val="24"/>
          <w:szCs w:val="24"/>
          <w:lang w:eastAsia="ru-RU"/>
        </w:rPr>
        <w:t>» (2012</w:t>
      </w:r>
      <w:r w:rsidR="007C3F59" w:rsidRPr="0082644D">
        <w:rPr>
          <w:rFonts w:ascii="Times New Roman" w:eastAsia="Times New Roman" w:hAnsi="Times New Roman" w:cs="Times New Roman"/>
          <w:b/>
          <w:sz w:val="24"/>
          <w:szCs w:val="24"/>
          <w:lang w:eastAsia="ru-RU"/>
        </w:rPr>
        <w:t xml:space="preserve"> г.);</w:t>
      </w:r>
    </w:p>
    <w:p w:rsidR="007C3F59"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«Об основных гарантиях прав ребенк</w:t>
      </w:r>
      <w:r w:rsidR="00235294" w:rsidRPr="004036DD">
        <w:rPr>
          <w:rFonts w:ascii="Times New Roman" w:eastAsia="Times New Roman" w:hAnsi="Times New Roman" w:cs="Times New Roman"/>
          <w:sz w:val="24"/>
          <w:szCs w:val="24"/>
          <w:lang w:eastAsia="ru-RU"/>
        </w:rPr>
        <w:t>а в Российской Федерации» (2011</w:t>
      </w:r>
      <w:r w:rsidR="007C3F59" w:rsidRPr="004036DD">
        <w:rPr>
          <w:rFonts w:ascii="Times New Roman" w:eastAsia="Times New Roman" w:hAnsi="Times New Roman" w:cs="Times New Roman"/>
          <w:sz w:val="24"/>
          <w:szCs w:val="24"/>
          <w:lang w:eastAsia="ru-RU"/>
        </w:rPr>
        <w:t>г.).</w:t>
      </w:r>
    </w:p>
    <w:p w:rsidR="00004A54" w:rsidRPr="002A489C" w:rsidRDefault="00004A54" w:rsidP="002A489C">
      <w:pPr>
        <w:spacing w:after="0"/>
        <w:ind w:firstLine="567"/>
        <w:jc w:val="both"/>
        <w:rPr>
          <w:rFonts w:ascii="Times New Roman" w:hAnsi="Times New Roman" w:cs="Times New Roman"/>
          <w:sz w:val="24"/>
          <w:szCs w:val="24"/>
        </w:rPr>
      </w:pPr>
      <w:r w:rsidRPr="002A489C">
        <w:rPr>
          <w:rFonts w:ascii="Times New Roman" w:hAnsi="Times New Roman" w:cs="Times New Roman"/>
          <w:sz w:val="24"/>
          <w:szCs w:val="24"/>
        </w:rPr>
        <w:t>Документы отражают основные принципы государственной политики России в отношении детей, раскрывают подходы к организации образования подрастающего поколения, утверждают права и обязанности родителей, являющихся первыми педагогами ребенка.</w:t>
      </w:r>
    </w:p>
    <w:p w:rsidR="00004A54" w:rsidRPr="002A489C" w:rsidRDefault="00004A54" w:rsidP="002A489C">
      <w:pPr>
        <w:spacing w:after="0"/>
        <w:ind w:firstLine="567"/>
        <w:jc w:val="both"/>
        <w:rPr>
          <w:rFonts w:ascii="Times New Roman" w:hAnsi="Times New Roman" w:cs="Times New Roman"/>
          <w:sz w:val="24"/>
          <w:szCs w:val="24"/>
        </w:rPr>
      </w:pPr>
      <w:r w:rsidRPr="002A489C">
        <w:rPr>
          <w:rFonts w:ascii="Times New Roman" w:hAnsi="Times New Roman" w:cs="Times New Roman"/>
          <w:sz w:val="24"/>
          <w:szCs w:val="24"/>
        </w:rPr>
        <w:t>С целью расширения образовательных услуг в образовательных учреждениях, повышения конкурентоспособности, регламентирующ</w:t>
      </w:r>
      <w:r w:rsidR="00847D04" w:rsidRPr="002A489C">
        <w:rPr>
          <w:rFonts w:ascii="Times New Roman" w:hAnsi="Times New Roman" w:cs="Times New Roman"/>
          <w:sz w:val="24"/>
          <w:szCs w:val="24"/>
        </w:rPr>
        <w:t xml:space="preserve">их функционирование </w:t>
      </w:r>
      <w:r w:rsidRPr="002A489C">
        <w:rPr>
          <w:rFonts w:ascii="Times New Roman" w:hAnsi="Times New Roman" w:cs="Times New Roman"/>
          <w:sz w:val="24"/>
          <w:szCs w:val="24"/>
        </w:rPr>
        <w:t>учреждения, закреплены права образовательных учреждений по выбору спектра образовательных услуг в различных документах, регламентирующих работу ОУ:</w:t>
      </w:r>
    </w:p>
    <w:p w:rsidR="007C3F59"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Приказ Министерства образования РФ от 18 февраля 2002 года</w:t>
      </w:r>
      <w:r w:rsidR="00F91AAB" w:rsidRPr="004036DD">
        <w:rPr>
          <w:rFonts w:ascii="Times New Roman" w:eastAsia="Times New Roman" w:hAnsi="Times New Roman" w:cs="Times New Roman"/>
          <w:sz w:val="24"/>
          <w:szCs w:val="24"/>
          <w:lang w:eastAsia="ru-RU"/>
        </w:rPr>
        <w:t>,</w:t>
      </w:r>
    </w:p>
    <w:p w:rsidR="00E56D97" w:rsidRPr="004036DD" w:rsidRDefault="002A489C"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 </w:t>
      </w:r>
      <w:r w:rsidR="00F91AAB" w:rsidRPr="004036DD">
        <w:rPr>
          <w:rFonts w:ascii="Times New Roman" w:eastAsia="Times New Roman" w:hAnsi="Times New Roman" w:cs="Times New Roman"/>
          <w:sz w:val="24"/>
          <w:szCs w:val="24"/>
          <w:lang w:eastAsia="ru-RU"/>
        </w:rPr>
        <w:t>490 о</w:t>
      </w:r>
      <w:r w:rsidR="00004A54" w:rsidRPr="004036DD">
        <w:rPr>
          <w:rFonts w:ascii="Times New Roman" w:eastAsia="Times New Roman" w:hAnsi="Times New Roman" w:cs="Times New Roman"/>
          <w:sz w:val="24"/>
          <w:szCs w:val="24"/>
          <w:lang w:eastAsia="ru-RU"/>
        </w:rPr>
        <w:t xml:space="preserve"> дальнейшей разработке и апробации пакета документов по обеспечению функционирования новых форм </w:t>
      </w:r>
      <w:r w:rsidRPr="004036DD">
        <w:rPr>
          <w:rFonts w:ascii="Times New Roman" w:eastAsia="Times New Roman" w:hAnsi="Times New Roman" w:cs="Times New Roman"/>
          <w:sz w:val="24"/>
          <w:szCs w:val="24"/>
          <w:lang w:eastAsia="ru-RU"/>
        </w:rPr>
        <w:t>дошкольного образования и т. д.</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«Программа развития нов</w:t>
      </w:r>
      <w:r w:rsidR="007C3F59" w:rsidRPr="004036DD">
        <w:rPr>
          <w:rFonts w:ascii="Times New Roman" w:eastAsia="Times New Roman" w:hAnsi="Times New Roman" w:cs="Times New Roman"/>
          <w:sz w:val="24"/>
          <w:szCs w:val="24"/>
          <w:lang w:eastAsia="ru-RU"/>
        </w:rPr>
        <w:t>ы</w:t>
      </w:r>
      <w:r w:rsidR="00266D28" w:rsidRPr="004036DD">
        <w:rPr>
          <w:rFonts w:ascii="Times New Roman" w:eastAsia="Times New Roman" w:hAnsi="Times New Roman" w:cs="Times New Roman"/>
          <w:sz w:val="24"/>
          <w:szCs w:val="24"/>
          <w:lang w:eastAsia="ru-RU"/>
        </w:rPr>
        <w:t>х форм российского дошкольного</w:t>
      </w:r>
    </w:p>
    <w:p w:rsidR="00D529E9"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образования в современных социально-экономических условиях» (письмо Минобразования России от 10.04</w:t>
      </w:r>
      <w:r w:rsidR="002A489C" w:rsidRPr="004036DD">
        <w:rPr>
          <w:rFonts w:ascii="Times New Roman" w:eastAsia="Times New Roman" w:hAnsi="Times New Roman" w:cs="Times New Roman"/>
          <w:sz w:val="24"/>
          <w:szCs w:val="24"/>
          <w:lang w:eastAsia="ru-RU"/>
        </w:rPr>
        <w:t>.2000 г. № 106/23 – 16).</w:t>
      </w:r>
    </w:p>
    <w:p w:rsidR="00D529E9"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Рекомендации Минобразования РФ по организации групп кратковременного пребывания разработаны авторским коллективом под руководством</w:t>
      </w:r>
      <w:r w:rsidR="002A489C" w:rsidRPr="004036DD">
        <w:rPr>
          <w:rFonts w:ascii="Times New Roman" w:eastAsia="Times New Roman" w:hAnsi="Times New Roman" w:cs="Times New Roman"/>
          <w:sz w:val="24"/>
          <w:szCs w:val="24"/>
          <w:lang w:eastAsia="ru-RU"/>
        </w:rPr>
        <w:t xml:space="preserve"> канд. </w:t>
      </w:r>
      <w:proofErr w:type="spellStart"/>
      <w:r w:rsidR="002A489C" w:rsidRPr="004036DD">
        <w:rPr>
          <w:rFonts w:ascii="Times New Roman" w:eastAsia="Times New Roman" w:hAnsi="Times New Roman" w:cs="Times New Roman"/>
          <w:sz w:val="24"/>
          <w:szCs w:val="24"/>
          <w:lang w:eastAsia="ru-RU"/>
        </w:rPr>
        <w:t>псих</w:t>
      </w:r>
      <w:proofErr w:type="gramStart"/>
      <w:r w:rsidR="002A489C" w:rsidRPr="004036DD">
        <w:rPr>
          <w:rFonts w:ascii="Times New Roman" w:eastAsia="Times New Roman" w:hAnsi="Times New Roman" w:cs="Times New Roman"/>
          <w:sz w:val="24"/>
          <w:szCs w:val="24"/>
          <w:lang w:eastAsia="ru-RU"/>
        </w:rPr>
        <w:t>.н</w:t>
      </w:r>
      <w:proofErr w:type="gramEnd"/>
      <w:r w:rsidR="002A489C" w:rsidRPr="004036DD">
        <w:rPr>
          <w:rFonts w:ascii="Times New Roman" w:eastAsia="Times New Roman" w:hAnsi="Times New Roman" w:cs="Times New Roman"/>
          <w:sz w:val="24"/>
          <w:szCs w:val="24"/>
          <w:lang w:eastAsia="ru-RU"/>
        </w:rPr>
        <w:t>аук</w:t>
      </w:r>
      <w:proofErr w:type="spellEnd"/>
      <w:r w:rsidR="002A489C" w:rsidRPr="004036DD">
        <w:rPr>
          <w:rFonts w:ascii="Times New Roman" w:eastAsia="Times New Roman" w:hAnsi="Times New Roman" w:cs="Times New Roman"/>
          <w:sz w:val="24"/>
          <w:szCs w:val="24"/>
          <w:lang w:eastAsia="ru-RU"/>
        </w:rPr>
        <w:t xml:space="preserve"> О. Л. Князевой.</w:t>
      </w:r>
    </w:p>
    <w:p w:rsidR="00D529E9"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Типовое положение о дошкольном образовательном учреждении (Утверждено постановлением Прав</w:t>
      </w:r>
      <w:r w:rsidR="002A489C" w:rsidRPr="004036DD">
        <w:rPr>
          <w:rFonts w:ascii="Times New Roman" w:eastAsia="Times New Roman" w:hAnsi="Times New Roman" w:cs="Times New Roman"/>
          <w:sz w:val="24"/>
          <w:szCs w:val="24"/>
          <w:lang w:eastAsia="ru-RU"/>
        </w:rPr>
        <w:t>ительства РФ от 01.07.95 № 677).</w:t>
      </w:r>
    </w:p>
    <w:p w:rsidR="00266D28" w:rsidRPr="004036DD" w:rsidRDefault="00524D76"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4036DD">
        <w:rPr>
          <w:rFonts w:ascii="Times New Roman" w:eastAsia="Times New Roman" w:hAnsi="Times New Roman" w:cs="Times New Roman"/>
          <w:sz w:val="24"/>
          <w:szCs w:val="24"/>
          <w:lang w:eastAsia="ru-RU"/>
        </w:rPr>
        <w:t>Минобрнауки</w:t>
      </w:r>
      <w:proofErr w:type="spellEnd"/>
      <w:r w:rsidRPr="004036DD">
        <w:rPr>
          <w:rFonts w:ascii="Times New Roman" w:eastAsia="Times New Roman" w:hAnsi="Times New Roman" w:cs="Times New Roman"/>
          <w:sz w:val="24"/>
          <w:szCs w:val="24"/>
          <w:lang w:eastAsia="ru-RU"/>
        </w:rPr>
        <w:t xml:space="preserve"> России) от 29 августа 2013 г. N 1008</w:t>
      </w:r>
      <w:r w:rsidR="002A489C" w:rsidRPr="004036DD">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 xml:space="preserve"> г. Москва</w:t>
      </w:r>
      <w:r w:rsidR="002A489C" w:rsidRPr="004036DD">
        <w:rPr>
          <w:rFonts w:ascii="Times New Roman" w:eastAsia="Times New Roman" w:hAnsi="Times New Roman" w:cs="Times New Roman"/>
          <w:sz w:val="24"/>
          <w:szCs w:val="24"/>
          <w:lang w:eastAsia="ru-RU"/>
        </w:rPr>
        <w:t>.</w:t>
      </w:r>
    </w:p>
    <w:p w:rsidR="00E56D97" w:rsidRPr="004036DD" w:rsidRDefault="00A1240A"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w:t>
      </w:r>
      <w:r w:rsidR="00524D76" w:rsidRPr="004036DD">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дополнительным</w:t>
      </w:r>
      <w:r w:rsidRPr="004036DD">
        <w:rPr>
          <w:rFonts w:ascii="Times New Roman" w:eastAsia="Times New Roman" w:hAnsi="Times New Roman" w:cs="Times New Roman"/>
          <w:sz w:val="24"/>
          <w:szCs w:val="24"/>
          <w:lang w:eastAsia="ru-RU"/>
        </w:rPr>
        <w:t xml:space="preserve"> общеобразовательным программам»</w:t>
      </w:r>
      <w:r w:rsidR="007C3F59" w:rsidRPr="004036DD">
        <w:rPr>
          <w:rFonts w:ascii="Times New Roman" w:eastAsia="Times New Roman" w:hAnsi="Times New Roman" w:cs="Times New Roman"/>
          <w:sz w:val="24"/>
          <w:szCs w:val="24"/>
          <w:lang w:eastAsia="ru-RU"/>
        </w:rPr>
        <w:t xml:space="preserve">, </w:t>
      </w:r>
      <w:proofErr w:type="gramStart"/>
      <w:r w:rsidR="007C3F59" w:rsidRPr="004036DD">
        <w:rPr>
          <w:rFonts w:ascii="Times New Roman" w:eastAsia="Times New Roman" w:hAnsi="Times New Roman" w:cs="Times New Roman"/>
          <w:sz w:val="24"/>
          <w:szCs w:val="24"/>
          <w:lang w:eastAsia="ru-RU"/>
        </w:rPr>
        <w:t>з</w:t>
      </w:r>
      <w:r w:rsidR="00524D76" w:rsidRPr="004036DD">
        <w:rPr>
          <w:rFonts w:ascii="Times New Roman" w:eastAsia="Times New Roman" w:hAnsi="Times New Roman" w:cs="Times New Roman"/>
          <w:sz w:val="24"/>
          <w:szCs w:val="24"/>
          <w:lang w:eastAsia="ru-RU"/>
        </w:rPr>
        <w:t>арегистрирован</w:t>
      </w:r>
      <w:proofErr w:type="gramEnd"/>
      <w:r w:rsidRPr="004036DD">
        <w:rPr>
          <w:rFonts w:ascii="Times New Roman" w:eastAsia="Times New Roman" w:hAnsi="Times New Roman" w:cs="Times New Roman"/>
          <w:sz w:val="24"/>
          <w:szCs w:val="24"/>
          <w:lang w:eastAsia="ru-RU"/>
        </w:rPr>
        <w:t xml:space="preserve"> в Минюсте РФ 27 ноября 2013 г., р</w:t>
      </w:r>
      <w:r w:rsidR="00524D76" w:rsidRPr="004036DD">
        <w:rPr>
          <w:rFonts w:ascii="Times New Roman" w:eastAsia="Times New Roman" w:hAnsi="Times New Roman" w:cs="Times New Roman"/>
          <w:sz w:val="24"/>
          <w:szCs w:val="24"/>
          <w:lang w:eastAsia="ru-RU"/>
        </w:rPr>
        <w:t xml:space="preserve">егистрационный </w:t>
      </w:r>
      <w:r w:rsidR="00740F16">
        <w:rPr>
          <w:rFonts w:ascii="Times New Roman" w:eastAsia="Times New Roman" w:hAnsi="Times New Roman" w:cs="Times New Roman"/>
          <w:sz w:val="24"/>
          <w:szCs w:val="24"/>
          <w:lang w:eastAsia="ru-RU"/>
        </w:rPr>
        <w:t>№</w:t>
      </w:r>
      <w:r w:rsidR="00524D76" w:rsidRPr="004036DD">
        <w:rPr>
          <w:rFonts w:ascii="Times New Roman" w:eastAsia="Times New Roman" w:hAnsi="Times New Roman" w:cs="Times New Roman"/>
          <w:sz w:val="24"/>
          <w:szCs w:val="24"/>
          <w:lang w:eastAsia="ru-RU"/>
        </w:rPr>
        <w:t xml:space="preserve"> 30468</w:t>
      </w:r>
      <w:r w:rsidR="002A489C" w:rsidRPr="004036DD">
        <w:rPr>
          <w:rFonts w:ascii="Times New Roman" w:eastAsia="Times New Roman" w:hAnsi="Times New Roman" w:cs="Times New Roman"/>
          <w:sz w:val="24"/>
          <w:szCs w:val="24"/>
          <w:lang w:eastAsia="ru-RU"/>
        </w:rPr>
        <w:t>.</w:t>
      </w:r>
    </w:p>
    <w:p w:rsidR="00D84B83" w:rsidRPr="004036DD" w:rsidRDefault="00E56D97"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w:t>
      </w:r>
      <w:r w:rsidR="00004A54" w:rsidRPr="004036DD">
        <w:rPr>
          <w:rFonts w:ascii="Times New Roman" w:eastAsia="Times New Roman" w:hAnsi="Times New Roman" w:cs="Times New Roman"/>
          <w:sz w:val="24"/>
          <w:szCs w:val="24"/>
          <w:lang w:eastAsia="ru-RU"/>
        </w:rPr>
        <w:t>О направлении Программы развития новых форм российского дошкольного образования в современных социально-экономических условиях</w:t>
      </w:r>
      <w:r w:rsidRPr="004036DD">
        <w:rPr>
          <w:rFonts w:ascii="Times New Roman" w:eastAsia="Times New Roman" w:hAnsi="Times New Roman" w:cs="Times New Roman"/>
          <w:sz w:val="24"/>
          <w:szCs w:val="24"/>
          <w:lang w:eastAsia="ru-RU"/>
        </w:rPr>
        <w:t>»</w:t>
      </w:r>
      <w:r w:rsidR="00004A54" w:rsidRPr="004036DD">
        <w:rPr>
          <w:rFonts w:ascii="Times New Roman" w:eastAsia="Times New Roman" w:hAnsi="Times New Roman" w:cs="Times New Roman"/>
          <w:sz w:val="24"/>
          <w:szCs w:val="24"/>
          <w:lang w:eastAsia="ru-RU"/>
        </w:rPr>
        <w:t xml:space="preserve"> (Письмо М</w:t>
      </w:r>
      <w:r w:rsidR="002A489C" w:rsidRPr="004036DD">
        <w:rPr>
          <w:rFonts w:ascii="Times New Roman" w:eastAsia="Times New Roman" w:hAnsi="Times New Roman" w:cs="Times New Roman"/>
          <w:sz w:val="24"/>
          <w:szCs w:val="24"/>
          <w:lang w:eastAsia="ru-RU"/>
        </w:rPr>
        <w:t>О РФ от 10.04.2000 № 106/23-16).</w:t>
      </w:r>
    </w:p>
    <w:p w:rsidR="00D84B83" w:rsidRPr="004036DD" w:rsidRDefault="00E56D97"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w:t>
      </w:r>
      <w:r w:rsidR="00004A54" w:rsidRPr="004036DD">
        <w:rPr>
          <w:rFonts w:ascii="Times New Roman" w:eastAsia="Times New Roman" w:hAnsi="Times New Roman" w:cs="Times New Roman"/>
          <w:sz w:val="24"/>
          <w:szCs w:val="24"/>
          <w:lang w:eastAsia="ru-RU"/>
        </w:rPr>
        <w:t>О реализации прав детей при приеме в дошкольные и общеобразовательные учреждения</w:t>
      </w:r>
      <w:r w:rsidRPr="004036DD">
        <w:rPr>
          <w:rFonts w:ascii="Times New Roman" w:eastAsia="Times New Roman" w:hAnsi="Times New Roman" w:cs="Times New Roman"/>
          <w:sz w:val="24"/>
          <w:szCs w:val="24"/>
          <w:lang w:eastAsia="ru-RU"/>
        </w:rPr>
        <w:t>»</w:t>
      </w:r>
      <w:r w:rsidR="002A489C" w:rsidRPr="004036DD">
        <w:rPr>
          <w:rFonts w:ascii="Times New Roman" w:eastAsia="Times New Roman" w:hAnsi="Times New Roman" w:cs="Times New Roman"/>
          <w:sz w:val="24"/>
          <w:szCs w:val="24"/>
          <w:lang w:eastAsia="ru-RU"/>
        </w:rPr>
        <w:t xml:space="preserve"> (Письмо МО РФ от 07.06.94 г.).</w:t>
      </w:r>
    </w:p>
    <w:p w:rsidR="00D84B83" w:rsidRPr="004036DD" w:rsidRDefault="00E56D97"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w:t>
      </w:r>
      <w:r w:rsidR="00004A54" w:rsidRPr="004036DD">
        <w:rPr>
          <w:rFonts w:ascii="Times New Roman" w:eastAsia="Times New Roman" w:hAnsi="Times New Roman" w:cs="Times New Roman"/>
          <w:sz w:val="24"/>
          <w:szCs w:val="24"/>
          <w:lang w:eastAsia="ru-RU"/>
        </w:rPr>
        <w:t>О подготовке детей к школе</w:t>
      </w:r>
      <w:r w:rsidRPr="004036DD">
        <w:rPr>
          <w:rFonts w:ascii="Times New Roman" w:eastAsia="Times New Roman" w:hAnsi="Times New Roman" w:cs="Times New Roman"/>
          <w:sz w:val="24"/>
          <w:szCs w:val="24"/>
          <w:lang w:eastAsia="ru-RU"/>
        </w:rPr>
        <w:t>»</w:t>
      </w:r>
      <w:r w:rsidR="00004A54" w:rsidRPr="004036DD">
        <w:rPr>
          <w:rFonts w:ascii="Times New Roman" w:eastAsia="Times New Roman" w:hAnsi="Times New Roman" w:cs="Times New Roman"/>
          <w:sz w:val="24"/>
          <w:szCs w:val="24"/>
          <w:lang w:eastAsia="ru-RU"/>
        </w:rPr>
        <w:t xml:space="preserve"> (Письмо МО РФ от 22.07.97 № 990).</w:t>
      </w:r>
    </w:p>
    <w:p w:rsidR="00740F16" w:rsidRDefault="00740F16">
      <w:pPr>
        <w:rPr>
          <w:rFonts w:cs="Times New Roman"/>
          <w:b/>
          <w:sz w:val="24"/>
          <w:szCs w:val="24"/>
        </w:rPr>
      </w:pPr>
      <w:r>
        <w:rPr>
          <w:rFonts w:cs="Times New Roman"/>
          <w:b/>
          <w:sz w:val="24"/>
          <w:szCs w:val="24"/>
        </w:rPr>
        <w:br w:type="page"/>
      </w:r>
    </w:p>
    <w:p w:rsidR="00004A54" w:rsidRPr="00D057F8" w:rsidRDefault="00004A54" w:rsidP="00D057F8">
      <w:pPr>
        <w:pStyle w:val="ac"/>
        <w:spacing w:after="0"/>
        <w:ind w:left="142"/>
        <w:jc w:val="center"/>
        <w:rPr>
          <w:rFonts w:cs="Times New Roman"/>
          <w:b/>
          <w:sz w:val="24"/>
          <w:szCs w:val="24"/>
        </w:rPr>
      </w:pPr>
      <w:r w:rsidRPr="00D057F8">
        <w:rPr>
          <w:rFonts w:cs="Times New Roman"/>
          <w:b/>
          <w:sz w:val="24"/>
          <w:szCs w:val="24"/>
        </w:rPr>
        <w:lastRenderedPageBreak/>
        <w:t>Нормативно-п</w:t>
      </w:r>
      <w:r w:rsidR="00F91AAB" w:rsidRPr="00D057F8">
        <w:rPr>
          <w:rFonts w:cs="Times New Roman"/>
          <w:b/>
          <w:sz w:val="24"/>
          <w:szCs w:val="24"/>
        </w:rPr>
        <w:t>равовые основы организации ГКПД</w:t>
      </w:r>
    </w:p>
    <w:p w:rsidR="00266D28" w:rsidRPr="002A489C" w:rsidRDefault="00004A54" w:rsidP="002A489C">
      <w:pPr>
        <w:tabs>
          <w:tab w:val="left" w:pos="851"/>
        </w:tabs>
        <w:spacing w:after="0"/>
        <w:ind w:firstLine="567"/>
        <w:jc w:val="both"/>
        <w:rPr>
          <w:rFonts w:ascii="Times New Roman" w:hAnsi="Times New Roman" w:cs="Times New Roman"/>
          <w:sz w:val="24"/>
          <w:szCs w:val="24"/>
        </w:rPr>
      </w:pPr>
      <w:r w:rsidRPr="002A489C">
        <w:rPr>
          <w:rFonts w:ascii="Times New Roman" w:hAnsi="Times New Roman" w:cs="Times New Roman"/>
          <w:sz w:val="24"/>
          <w:szCs w:val="24"/>
        </w:rPr>
        <w:t>Работа групп кратковременного пребывания</w:t>
      </w:r>
      <w:r w:rsidR="00F91AAB" w:rsidRPr="002A489C">
        <w:rPr>
          <w:rFonts w:ascii="Times New Roman" w:hAnsi="Times New Roman" w:cs="Times New Roman"/>
          <w:sz w:val="24"/>
          <w:szCs w:val="24"/>
        </w:rPr>
        <w:t xml:space="preserve"> детей</w:t>
      </w:r>
      <w:r w:rsidRPr="002A489C">
        <w:rPr>
          <w:rFonts w:ascii="Times New Roman" w:hAnsi="Times New Roman" w:cs="Times New Roman"/>
          <w:sz w:val="24"/>
          <w:szCs w:val="24"/>
        </w:rPr>
        <w:t xml:space="preserve"> обесп</w:t>
      </w:r>
      <w:r w:rsidR="00524D76" w:rsidRPr="002A489C">
        <w:rPr>
          <w:rFonts w:ascii="Times New Roman" w:hAnsi="Times New Roman" w:cs="Times New Roman"/>
          <w:sz w:val="24"/>
          <w:szCs w:val="24"/>
        </w:rPr>
        <w:t>ечена рядом законодательных документов</w:t>
      </w:r>
      <w:r w:rsidR="00A3655B">
        <w:rPr>
          <w:rFonts w:ascii="Times New Roman" w:hAnsi="Times New Roman" w:cs="Times New Roman"/>
          <w:sz w:val="24"/>
          <w:szCs w:val="24"/>
        </w:rPr>
        <w:t xml:space="preserve"> </w:t>
      </w:r>
      <w:r w:rsidRPr="002A489C">
        <w:rPr>
          <w:rFonts w:ascii="Times New Roman" w:hAnsi="Times New Roman" w:cs="Times New Roman"/>
          <w:sz w:val="24"/>
          <w:szCs w:val="24"/>
        </w:rPr>
        <w:t>и соответствуют обязательному перечню документации, разработан примерный перечень документации,</w:t>
      </w:r>
      <w:r w:rsidR="00524D76" w:rsidRPr="002A489C">
        <w:rPr>
          <w:rFonts w:ascii="Times New Roman" w:hAnsi="Times New Roman" w:cs="Times New Roman"/>
          <w:sz w:val="24"/>
          <w:szCs w:val="24"/>
        </w:rPr>
        <w:t xml:space="preserve"> который</w:t>
      </w:r>
      <w:r w:rsidRPr="002A489C">
        <w:rPr>
          <w:rFonts w:ascii="Times New Roman" w:hAnsi="Times New Roman" w:cs="Times New Roman"/>
          <w:sz w:val="24"/>
          <w:szCs w:val="24"/>
        </w:rPr>
        <w:t xml:space="preserve"> обе</w:t>
      </w:r>
      <w:r w:rsidR="00524D76" w:rsidRPr="002A489C">
        <w:rPr>
          <w:rFonts w:ascii="Times New Roman" w:hAnsi="Times New Roman" w:cs="Times New Roman"/>
          <w:sz w:val="24"/>
          <w:szCs w:val="24"/>
        </w:rPr>
        <w:t>спечивает</w:t>
      </w:r>
      <w:r w:rsidR="00F91AAB" w:rsidRPr="002A489C">
        <w:rPr>
          <w:rFonts w:ascii="Times New Roman" w:hAnsi="Times New Roman" w:cs="Times New Roman"/>
          <w:sz w:val="24"/>
          <w:szCs w:val="24"/>
        </w:rPr>
        <w:t xml:space="preserve"> рабо</w:t>
      </w:r>
      <w:r w:rsidR="00920E1E">
        <w:rPr>
          <w:rFonts w:ascii="Times New Roman" w:hAnsi="Times New Roman" w:cs="Times New Roman"/>
          <w:sz w:val="24"/>
          <w:szCs w:val="24"/>
        </w:rPr>
        <w:t xml:space="preserve">ту студии раннего развития </w:t>
      </w:r>
      <w:r w:rsidR="00F91AAB" w:rsidRPr="002A489C">
        <w:rPr>
          <w:rFonts w:ascii="Times New Roman" w:hAnsi="Times New Roman" w:cs="Times New Roman"/>
          <w:sz w:val="24"/>
          <w:szCs w:val="24"/>
        </w:rPr>
        <w:t xml:space="preserve"> «Малышок»</w:t>
      </w:r>
      <w:r w:rsidR="00920E1E">
        <w:rPr>
          <w:rFonts w:ascii="Times New Roman" w:hAnsi="Times New Roman" w:cs="Times New Roman"/>
          <w:sz w:val="24"/>
          <w:szCs w:val="24"/>
        </w:rPr>
        <w:t xml:space="preserve"> - ГКПД</w:t>
      </w:r>
      <w:r w:rsidRPr="002A489C">
        <w:rPr>
          <w:rFonts w:ascii="Times New Roman" w:hAnsi="Times New Roman" w:cs="Times New Roman"/>
          <w:sz w:val="24"/>
          <w:szCs w:val="24"/>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Приказ</w:t>
      </w:r>
      <w:r w:rsidR="00920E1E">
        <w:rPr>
          <w:rFonts w:ascii="Times New Roman" w:eastAsia="Times New Roman" w:hAnsi="Times New Roman" w:cs="Times New Roman"/>
          <w:sz w:val="24"/>
          <w:szCs w:val="24"/>
          <w:lang w:eastAsia="ru-RU"/>
        </w:rPr>
        <w:t xml:space="preserve"> директора МКУ ДО</w:t>
      </w:r>
      <w:r w:rsidR="00266D28" w:rsidRPr="004036DD">
        <w:rPr>
          <w:rFonts w:ascii="Times New Roman" w:eastAsia="Times New Roman" w:hAnsi="Times New Roman" w:cs="Times New Roman"/>
          <w:sz w:val="24"/>
          <w:szCs w:val="24"/>
          <w:lang w:eastAsia="ru-RU"/>
        </w:rPr>
        <w:t xml:space="preserve"> «</w:t>
      </w:r>
      <w:proofErr w:type="spellStart"/>
      <w:r w:rsidR="00266D28" w:rsidRPr="004036DD">
        <w:rPr>
          <w:rFonts w:ascii="Times New Roman" w:eastAsia="Times New Roman" w:hAnsi="Times New Roman" w:cs="Times New Roman"/>
          <w:sz w:val="24"/>
          <w:szCs w:val="24"/>
          <w:lang w:eastAsia="ru-RU"/>
        </w:rPr>
        <w:t>ГЦДиЮТ</w:t>
      </w:r>
      <w:proofErr w:type="spellEnd"/>
      <w:r w:rsidR="00266D28" w:rsidRPr="004036DD">
        <w:rPr>
          <w:rFonts w:ascii="Times New Roman" w:eastAsia="Times New Roman" w:hAnsi="Times New Roman" w:cs="Times New Roman"/>
          <w:sz w:val="24"/>
          <w:szCs w:val="24"/>
          <w:lang w:eastAsia="ru-RU"/>
        </w:rPr>
        <w:t>» о создании ГКПД.</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Положение о группах кратковременного пребывания</w:t>
      </w:r>
      <w:r w:rsidR="00F91AAB" w:rsidRPr="004036DD">
        <w:rPr>
          <w:rFonts w:ascii="Times New Roman" w:eastAsia="Times New Roman" w:hAnsi="Times New Roman" w:cs="Times New Roman"/>
          <w:sz w:val="24"/>
          <w:szCs w:val="24"/>
          <w:lang w:eastAsia="ru-RU"/>
        </w:rPr>
        <w:t xml:space="preserve"> детей</w:t>
      </w:r>
      <w:r w:rsidRPr="004036DD">
        <w:rPr>
          <w:rFonts w:ascii="Times New Roman" w:eastAsia="Times New Roman" w:hAnsi="Times New Roman" w:cs="Times New Roman"/>
          <w:sz w:val="24"/>
          <w:szCs w:val="24"/>
          <w:lang w:eastAsia="ru-RU"/>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Штатное расписание специалистов групп кратковременного пребывания</w:t>
      </w:r>
      <w:r w:rsidR="00F91AAB" w:rsidRPr="004036DD">
        <w:rPr>
          <w:rFonts w:ascii="Times New Roman" w:eastAsia="Times New Roman" w:hAnsi="Times New Roman" w:cs="Times New Roman"/>
          <w:sz w:val="24"/>
          <w:szCs w:val="24"/>
          <w:lang w:eastAsia="ru-RU"/>
        </w:rPr>
        <w:t xml:space="preserve"> детей</w:t>
      </w:r>
      <w:r w:rsidRPr="004036DD">
        <w:rPr>
          <w:rFonts w:ascii="Times New Roman" w:eastAsia="Times New Roman" w:hAnsi="Times New Roman" w:cs="Times New Roman"/>
          <w:sz w:val="24"/>
          <w:szCs w:val="24"/>
          <w:lang w:eastAsia="ru-RU"/>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Приказ «О распределении функционала работников группы кратковременного пребывания</w:t>
      </w:r>
      <w:r w:rsidR="007C3F59" w:rsidRPr="004036DD">
        <w:rPr>
          <w:rFonts w:ascii="Times New Roman" w:eastAsia="Times New Roman" w:hAnsi="Times New Roman" w:cs="Times New Roman"/>
          <w:sz w:val="24"/>
          <w:szCs w:val="24"/>
          <w:lang w:eastAsia="ru-RU"/>
        </w:rPr>
        <w:t xml:space="preserve"> детей:</w:t>
      </w:r>
      <w:r w:rsidR="00A3655B">
        <w:rPr>
          <w:rFonts w:ascii="Times New Roman" w:eastAsia="Times New Roman" w:hAnsi="Times New Roman" w:cs="Times New Roman"/>
          <w:sz w:val="24"/>
          <w:szCs w:val="24"/>
          <w:lang w:eastAsia="ru-RU"/>
        </w:rPr>
        <w:t xml:space="preserve"> </w:t>
      </w:r>
      <w:r w:rsidR="00F91AAB" w:rsidRPr="004036DD">
        <w:rPr>
          <w:rFonts w:ascii="Times New Roman" w:eastAsia="Times New Roman" w:hAnsi="Times New Roman" w:cs="Times New Roman"/>
          <w:sz w:val="24"/>
          <w:szCs w:val="24"/>
          <w:lang w:eastAsia="ru-RU"/>
        </w:rPr>
        <w:t>для детей 3</w:t>
      </w:r>
      <w:r w:rsidR="00740F16">
        <w:rPr>
          <w:rFonts w:ascii="Times New Roman" w:eastAsia="Times New Roman" w:hAnsi="Times New Roman" w:cs="Times New Roman"/>
          <w:sz w:val="24"/>
          <w:szCs w:val="24"/>
          <w:lang w:eastAsia="ru-RU"/>
        </w:rPr>
        <w:t>–</w:t>
      </w:r>
      <w:r w:rsidR="00F91AAB" w:rsidRPr="004036DD">
        <w:rPr>
          <w:rFonts w:ascii="Times New Roman" w:eastAsia="Times New Roman" w:hAnsi="Times New Roman" w:cs="Times New Roman"/>
          <w:sz w:val="24"/>
          <w:szCs w:val="24"/>
          <w:lang w:eastAsia="ru-RU"/>
        </w:rPr>
        <w:t>4 лет, детей 5</w:t>
      </w:r>
      <w:r w:rsidR="00740F16">
        <w:rPr>
          <w:rFonts w:ascii="Times New Roman" w:eastAsia="Times New Roman" w:hAnsi="Times New Roman" w:cs="Times New Roman"/>
          <w:sz w:val="24"/>
          <w:szCs w:val="24"/>
          <w:lang w:eastAsia="ru-RU"/>
        </w:rPr>
        <w:t>–</w:t>
      </w:r>
      <w:r w:rsidR="00F91AAB" w:rsidRPr="004036DD">
        <w:rPr>
          <w:rFonts w:ascii="Times New Roman" w:eastAsia="Times New Roman" w:hAnsi="Times New Roman" w:cs="Times New Roman"/>
          <w:sz w:val="24"/>
          <w:szCs w:val="24"/>
          <w:lang w:eastAsia="ru-RU"/>
        </w:rPr>
        <w:t>6 лет, 6</w:t>
      </w:r>
      <w:r w:rsidR="00740F16">
        <w:rPr>
          <w:rFonts w:ascii="Times New Roman" w:eastAsia="Times New Roman" w:hAnsi="Times New Roman" w:cs="Times New Roman"/>
          <w:sz w:val="24"/>
          <w:szCs w:val="24"/>
          <w:lang w:eastAsia="ru-RU"/>
        </w:rPr>
        <w:t>–</w:t>
      </w:r>
      <w:r w:rsidR="00F91AAB" w:rsidRPr="004036DD">
        <w:rPr>
          <w:rFonts w:ascii="Times New Roman" w:eastAsia="Times New Roman" w:hAnsi="Times New Roman" w:cs="Times New Roman"/>
          <w:sz w:val="24"/>
          <w:szCs w:val="24"/>
          <w:lang w:eastAsia="ru-RU"/>
        </w:rPr>
        <w:t>7 лет.</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Пр</w:t>
      </w:r>
      <w:r w:rsidR="00F91AAB" w:rsidRPr="004036DD">
        <w:rPr>
          <w:rFonts w:ascii="Times New Roman" w:eastAsia="Times New Roman" w:hAnsi="Times New Roman" w:cs="Times New Roman"/>
          <w:sz w:val="24"/>
          <w:szCs w:val="24"/>
          <w:lang w:eastAsia="ru-RU"/>
        </w:rPr>
        <w:t>иказ «О назначении на должности в</w:t>
      </w:r>
      <w:r w:rsidRPr="004036DD">
        <w:rPr>
          <w:rFonts w:ascii="Times New Roman" w:eastAsia="Times New Roman" w:hAnsi="Times New Roman" w:cs="Times New Roman"/>
          <w:sz w:val="24"/>
          <w:szCs w:val="24"/>
          <w:lang w:eastAsia="ru-RU"/>
        </w:rPr>
        <w:t xml:space="preserve"> группы кратковременного пребывания</w:t>
      </w:r>
      <w:r w:rsidR="00F91AAB" w:rsidRPr="004036DD">
        <w:rPr>
          <w:rFonts w:ascii="Times New Roman" w:eastAsia="Times New Roman" w:hAnsi="Times New Roman" w:cs="Times New Roman"/>
          <w:sz w:val="24"/>
          <w:szCs w:val="24"/>
          <w:lang w:eastAsia="ru-RU"/>
        </w:rPr>
        <w:t xml:space="preserve"> детей</w:t>
      </w:r>
      <w:r w:rsidRPr="004036DD">
        <w:rPr>
          <w:rFonts w:ascii="Times New Roman" w:eastAsia="Times New Roman" w:hAnsi="Times New Roman" w:cs="Times New Roman"/>
          <w:sz w:val="24"/>
          <w:szCs w:val="24"/>
          <w:lang w:eastAsia="ru-RU"/>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Сведения о педагогических работниках групп кр</w:t>
      </w:r>
      <w:r w:rsidR="00F91AAB" w:rsidRPr="004036DD">
        <w:rPr>
          <w:rFonts w:ascii="Times New Roman" w:eastAsia="Times New Roman" w:hAnsi="Times New Roman" w:cs="Times New Roman"/>
          <w:sz w:val="24"/>
          <w:szCs w:val="24"/>
          <w:lang w:eastAsia="ru-RU"/>
        </w:rPr>
        <w:t>атковременного пребывания детей</w:t>
      </w:r>
      <w:r w:rsidRPr="004036DD">
        <w:rPr>
          <w:rFonts w:ascii="Times New Roman" w:eastAsia="Times New Roman" w:hAnsi="Times New Roman" w:cs="Times New Roman"/>
          <w:sz w:val="24"/>
          <w:szCs w:val="24"/>
          <w:lang w:eastAsia="ru-RU"/>
        </w:rPr>
        <w:t>.</w:t>
      </w:r>
    </w:p>
    <w:p w:rsidR="00266D28" w:rsidRPr="004036DD" w:rsidRDefault="00F91AAB"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Должностные инструкции педагогов</w:t>
      </w:r>
      <w:r w:rsidR="00004A54" w:rsidRPr="004036DD">
        <w:rPr>
          <w:rFonts w:ascii="Times New Roman" w:eastAsia="Times New Roman" w:hAnsi="Times New Roman" w:cs="Times New Roman"/>
          <w:sz w:val="24"/>
          <w:szCs w:val="24"/>
          <w:lang w:eastAsia="ru-RU"/>
        </w:rPr>
        <w:t xml:space="preserve"> группы кратковременного пребыван</w:t>
      </w:r>
      <w:r w:rsidRPr="004036DD">
        <w:rPr>
          <w:rFonts w:ascii="Times New Roman" w:eastAsia="Times New Roman" w:hAnsi="Times New Roman" w:cs="Times New Roman"/>
          <w:sz w:val="24"/>
          <w:szCs w:val="24"/>
          <w:lang w:eastAsia="ru-RU"/>
        </w:rPr>
        <w:t>ия детей</w:t>
      </w:r>
      <w:r w:rsidR="00004A54" w:rsidRPr="004036DD">
        <w:rPr>
          <w:rFonts w:ascii="Times New Roman" w:eastAsia="Times New Roman" w:hAnsi="Times New Roman" w:cs="Times New Roman"/>
          <w:sz w:val="24"/>
          <w:szCs w:val="24"/>
          <w:lang w:eastAsia="ru-RU"/>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Учебная нагрузка специалисто</w:t>
      </w:r>
      <w:r w:rsidR="00F91AAB" w:rsidRPr="004036DD">
        <w:rPr>
          <w:rFonts w:ascii="Times New Roman" w:eastAsia="Times New Roman" w:hAnsi="Times New Roman" w:cs="Times New Roman"/>
          <w:sz w:val="24"/>
          <w:szCs w:val="24"/>
          <w:lang w:eastAsia="ru-RU"/>
        </w:rPr>
        <w:t>в ГКПД</w:t>
      </w:r>
      <w:r w:rsidRPr="004036DD">
        <w:rPr>
          <w:rFonts w:ascii="Times New Roman" w:eastAsia="Times New Roman" w:hAnsi="Times New Roman" w:cs="Times New Roman"/>
          <w:sz w:val="24"/>
          <w:szCs w:val="24"/>
          <w:lang w:eastAsia="ru-RU"/>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У</w:t>
      </w:r>
      <w:r w:rsidR="00727DD1" w:rsidRPr="004036DD">
        <w:rPr>
          <w:rFonts w:ascii="Times New Roman" w:eastAsia="Times New Roman" w:hAnsi="Times New Roman" w:cs="Times New Roman"/>
          <w:sz w:val="24"/>
          <w:szCs w:val="24"/>
          <w:lang w:eastAsia="ru-RU"/>
        </w:rPr>
        <w:t>чебный план и режим дня ГКПД</w:t>
      </w:r>
      <w:r w:rsidRPr="004036DD">
        <w:rPr>
          <w:rFonts w:ascii="Times New Roman" w:eastAsia="Times New Roman" w:hAnsi="Times New Roman" w:cs="Times New Roman"/>
          <w:sz w:val="24"/>
          <w:szCs w:val="24"/>
          <w:lang w:eastAsia="ru-RU"/>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Списки воспитанников.</w:t>
      </w:r>
    </w:p>
    <w:p w:rsidR="00266D28" w:rsidRPr="004036DD" w:rsidRDefault="00D529E9"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ООП </w:t>
      </w:r>
      <w:r w:rsidR="00920E1E">
        <w:rPr>
          <w:rFonts w:ascii="Times New Roman" w:eastAsia="Times New Roman" w:hAnsi="Times New Roman" w:cs="Times New Roman"/>
          <w:sz w:val="24"/>
          <w:szCs w:val="24"/>
          <w:lang w:eastAsia="ru-RU"/>
        </w:rPr>
        <w:t>студии раннего развития</w:t>
      </w:r>
      <w:r w:rsidR="00727DD1" w:rsidRPr="004036DD">
        <w:rPr>
          <w:rFonts w:ascii="Times New Roman" w:eastAsia="Times New Roman" w:hAnsi="Times New Roman" w:cs="Times New Roman"/>
          <w:sz w:val="24"/>
          <w:szCs w:val="24"/>
          <w:lang w:eastAsia="ru-RU"/>
        </w:rPr>
        <w:t xml:space="preserve"> «Малышок»</w:t>
      </w:r>
      <w:r w:rsidR="00004A54" w:rsidRPr="004036DD">
        <w:rPr>
          <w:rFonts w:ascii="Times New Roman" w:eastAsia="Times New Roman" w:hAnsi="Times New Roman" w:cs="Times New Roman"/>
          <w:sz w:val="24"/>
          <w:szCs w:val="24"/>
          <w:lang w:eastAsia="ru-RU"/>
        </w:rPr>
        <w:t>.</w:t>
      </w:r>
    </w:p>
    <w:p w:rsidR="00266D28" w:rsidRPr="004036DD" w:rsidRDefault="00727DD1"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Дополнительные общеразвивающие </w:t>
      </w:r>
      <w:r w:rsidR="00D529E9" w:rsidRPr="004036DD">
        <w:rPr>
          <w:rFonts w:ascii="Times New Roman" w:eastAsia="Times New Roman" w:hAnsi="Times New Roman" w:cs="Times New Roman"/>
          <w:sz w:val="24"/>
          <w:szCs w:val="24"/>
          <w:lang w:eastAsia="ru-RU"/>
        </w:rPr>
        <w:t xml:space="preserve">и парциальные </w:t>
      </w:r>
      <w:r w:rsidRPr="004036DD">
        <w:rPr>
          <w:rFonts w:ascii="Times New Roman" w:eastAsia="Times New Roman" w:hAnsi="Times New Roman" w:cs="Times New Roman"/>
          <w:sz w:val="24"/>
          <w:szCs w:val="24"/>
          <w:lang w:eastAsia="ru-RU"/>
        </w:rPr>
        <w:t>программы.</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Заявление родителя (законного представ</w:t>
      </w:r>
      <w:r w:rsidR="00727DD1" w:rsidRPr="004036DD">
        <w:rPr>
          <w:rFonts w:ascii="Times New Roman" w:eastAsia="Times New Roman" w:hAnsi="Times New Roman" w:cs="Times New Roman"/>
          <w:sz w:val="24"/>
          <w:szCs w:val="24"/>
          <w:lang w:eastAsia="ru-RU"/>
        </w:rPr>
        <w:t>ителя) на зачисление в ГКПД</w:t>
      </w:r>
      <w:r w:rsidRPr="004036DD">
        <w:rPr>
          <w:rFonts w:ascii="Times New Roman" w:eastAsia="Times New Roman" w:hAnsi="Times New Roman" w:cs="Times New Roman"/>
          <w:sz w:val="24"/>
          <w:szCs w:val="24"/>
          <w:lang w:eastAsia="ru-RU"/>
        </w:rPr>
        <w:t>.</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Анкетные данные родителей (законных представителей).</w:t>
      </w:r>
    </w:p>
    <w:p w:rsidR="00266D28"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Согласие родителя (законного представителя) на обработку персональных данных ребенка.</w:t>
      </w:r>
    </w:p>
    <w:p w:rsidR="001D4FF6" w:rsidRPr="004036DD" w:rsidRDefault="00004A5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Договор с родителями (законными представителями</w:t>
      </w:r>
      <w:r w:rsidR="00727DD1" w:rsidRPr="004036DD">
        <w:rPr>
          <w:rFonts w:ascii="Times New Roman" w:eastAsia="Times New Roman" w:hAnsi="Times New Roman" w:cs="Times New Roman"/>
          <w:sz w:val="24"/>
          <w:szCs w:val="24"/>
          <w:lang w:eastAsia="ru-RU"/>
        </w:rPr>
        <w:t>) ребенка, посещающего ГКПД</w:t>
      </w:r>
      <w:r w:rsidRPr="004036DD">
        <w:rPr>
          <w:rFonts w:ascii="Times New Roman" w:eastAsia="Times New Roman" w:hAnsi="Times New Roman" w:cs="Times New Roman"/>
          <w:sz w:val="24"/>
          <w:szCs w:val="24"/>
          <w:lang w:eastAsia="ru-RU"/>
        </w:rPr>
        <w:t>.</w:t>
      </w:r>
    </w:p>
    <w:p w:rsidR="003F6B39" w:rsidRPr="002A489C" w:rsidRDefault="003F6B39" w:rsidP="00BE2545">
      <w:pPr>
        <w:pStyle w:val="ac"/>
        <w:numPr>
          <w:ilvl w:val="0"/>
          <w:numId w:val="49"/>
        </w:numPr>
        <w:spacing w:after="0"/>
        <w:ind w:left="142" w:firstLine="0"/>
        <w:jc w:val="both"/>
        <w:rPr>
          <w:sz w:val="24"/>
          <w:szCs w:val="24"/>
        </w:rPr>
      </w:pPr>
      <w:r w:rsidRPr="002A489C">
        <w:rPr>
          <w:rFonts w:ascii="Times New Roman" w:hAnsi="Times New Roman" w:cs="Times New Roman"/>
          <w:sz w:val="24"/>
          <w:szCs w:val="24"/>
        </w:rPr>
        <w:br w:type="page"/>
      </w:r>
    </w:p>
    <w:p w:rsidR="005E0B5F" w:rsidRPr="002A489C" w:rsidRDefault="005E0B5F" w:rsidP="009424B5">
      <w:pPr>
        <w:pStyle w:val="2"/>
        <w:numPr>
          <w:ilvl w:val="0"/>
          <w:numId w:val="0"/>
        </w:numPr>
        <w:ind w:left="360"/>
      </w:pPr>
      <w:bookmarkStart w:id="90" w:name="_Toc446072357"/>
      <w:bookmarkStart w:id="91" w:name="_Toc446442875"/>
      <w:r w:rsidRPr="002A489C">
        <w:lastRenderedPageBreak/>
        <w:t>Приложение № 2</w:t>
      </w:r>
      <w:bookmarkEnd w:id="90"/>
      <w:bookmarkEnd w:id="91"/>
    </w:p>
    <w:p w:rsidR="005E0B5F" w:rsidRPr="002A489C" w:rsidRDefault="005E0B5F" w:rsidP="007C3F59">
      <w:pPr>
        <w:spacing w:after="0"/>
        <w:jc w:val="center"/>
        <w:rPr>
          <w:rFonts w:cs="Times New Roman"/>
          <w:b/>
          <w:sz w:val="28"/>
          <w:szCs w:val="28"/>
        </w:rPr>
      </w:pPr>
      <w:r w:rsidRPr="002A489C">
        <w:rPr>
          <w:rFonts w:cs="Times New Roman"/>
          <w:b/>
          <w:sz w:val="28"/>
          <w:szCs w:val="28"/>
        </w:rPr>
        <w:t>Статистические данные</w:t>
      </w:r>
    </w:p>
    <w:p w:rsidR="00920E1E" w:rsidRDefault="005E0B5F" w:rsidP="007C3F59">
      <w:pPr>
        <w:spacing w:after="0"/>
        <w:jc w:val="center"/>
        <w:rPr>
          <w:rFonts w:cs="Times New Roman"/>
          <w:b/>
          <w:sz w:val="28"/>
          <w:szCs w:val="28"/>
        </w:rPr>
      </w:pPr>
      <w:r w:rsidRPr="002A489C">
        <w:rPr>
          <w:rFonts w:cs="Times New Roman"/>
          <w:b/>
          <w:sz w:val="28"/>
          <w:szCs w:val="28"/>
        </w:rPr>
        <w:t xml:space="preserve">Мониторинг динамики роста качественного состава воспитанников </w:t>
      </w:r>
    </w:p>
    <w:p w:rsidR="005E0B5F" w:rsidRPr="002A489C" w:rsidRDefault="005E0B5F" w:rsidP="007C3F59">
      <w:pPr>
        <w:spacing w:after="0"/>
        <w:jc w:val="center"/>
        <w:rPr>
          <w:rFonts w:cs="Times New Roman"/>
          <w:b/>
          <w:sz w:val="28"/>
          <w:szCs w:val="28"/>
        </w:rPr>
      </w:pPr>
      <w:r w:rsidRPr="002A489C">
        <w:rPr>
          <w:rFonts w:cs="Times New Roman"/>
          <w:b/>
          <w:sz w:val="28"/>
          <w:szCs w:val="28"/>
        </w:rPr>
        <w:t>студии</w:t>
      </w:r>
      <w:r w:rsidR="00920E1E">
        <w:rPr>
          <w:rFonts w:cs="Times New Roman"/>
          <w:b/>
          <w:sz w:val="28"/>
          <w:szCs w:val="28"/>
        </w:rPr>
        <w:t xml:space="preserve"> раннего развития </w:t>
      </w:r>
      <w:r w:rsidRPr="002A489C">
        <w:rPr>
          <w:rFonts w:cs="Times New Roman"/>
          <w:b/>
          <w:sz w:val="28"/>
          <w:szCs w:val="28"/>
        </w:rPr>
        <w:t xml:space="preserve">«Малышок» </w:t>
      </w:r>
      <w:r w:rsidR="00740F16">
        <w:rPr>
          <w:rFonts w:cs="Times New Roman"/>
          <w:b/>
          <w:sz w:val="28"/>
          <w:szCs w:val="28"/>
        </w:rPr>
        <w:t>–</w:t>
      </w:r>
      <w:r w:rsidR="00920E1E">
        <w:rPr>
          <w:rFonts w:cs="Times New Roman"/>
          <w:b/>
          <w:sz w:val="28"/>
          <w:szCs w:val="28"/>
        </w:rPr>
        <w:t xml:space="preserve"> ГКПД</w:t>
      </w:r>
    </w:p>
    <w:p w:rsidR="00572A58" w:rsidRPr="007C3F59" w:rsidRDefault="00572A58" w:rsidP="007C3F59">
      <w:pPr>
        <w:spacing w:after="0"/>
        <w:jc w:val="center"/>
        <w:rPr>
          <w:rFonts w:ascii="Times New Roman" w:hAnsi="Times New Roman" w:cs="Times New Roman"/>
          <w:b/>
          <w:sz w:val="28"/>
          <w:szCs w:val="28"/>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1840"/>
        <w:gridCol w:w="4231"/>
      </w:tblGrid>
      <w:tr w:rsidR="005E0B5F" w:rsidRPr="00ED71AD" w:rsidTr="00740F16">
        <w:trPr>
          <w:trHeight w:val="61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E0B5F" w:rsidRPr="002A489C" w:rsidRDefault="005E0B5F" w:rsidP="00740F16">
            <w:pPr>
              <w:spacing w:after="0" w:line="240" w:lineRule="auto"/>
              <w:jc w:val="center"/>
              <w:rPr>
                <w:rFonts w:ascii="Times New Roman" w:hAnsi="Times New Roman" w:cs="Times New Roman"/>
                <w:b/>
                <w:sz w:val="20"/>
                <w:szCs w:val="20"/>
              </w:rPr>
            </w:pPr>
            <w:r w:rsidRPr="002A489C">
              <w:rPr>
                <w:rFonts w:ascii="Times New Roman" w:hAnsi="Times New Roman" w:cs="Times New Roman"/>
                <w:b/>
                <w:sz w:val="20"/>
                <w:szCs w:val="20"/>
              </w:rPr>
              <w:t>№</w:t>
            </w:r>
          </w:p>
        </w:tc>
        <w:tc>
          <w:tcPr>
            <w:tcW w:w="2150" w:type="dxa"/>
            <w:tcBorders>
              <w:top w:val="single" w:sz="4" w:space="0" w:color="auto"/>
              <w:left w:val="single" w:sz="4" w:space="0" w:color="auto"/>
              <w:bottom w:val="single" w:sz="4" w:space="0" w:color="auto"/>
              <w:right w:val="single" w:sz="4" w:space="0" w:color="auto"/>
            </w:tcBorders>
            <w:vAlign w:val="center"/>
            <w:hideMark/>
          </w:tcPr>
          <w:p w:rsidR="005E0B5F" w:rsidRPr="002A489C" w:rsidRDefault="005E0B5F" w:rsidP="00740F16">
            <w:pPr>
              <w:spacing w:after="0" w:line="240" w:lineRule="auto"/>
              <w:jc w:val="center"/>
              <w:rPr>
                <w:rFonts w:ascii="Times New Roman" w:hAnsi="Times New Roman" w:cs="Times New Roman"/>
                <w:b/>
                <w:sz w:val="20"/>
                <w:szCs w:val="20"/>
              </w:rPr>
            </w:pPr>
            <w:r w:rsidRPr="002A489C">
              <w:rPr>
                <w:rFonts w:ascii="Times New Roman" w:hAnsi="Times New Roman" w:cs="Times New Roman"/>
                <w:b/>
                <w:sz w:val="20"/>
                <w:szCs w:val="20"/>
              </w:rPr>
              <w:t>Учебный год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5E0B5F" w:rsidRPr="002A489C" w:rsidRDefault="005E0B5F" w:rsidP="00740F16">
            <w:pPr>
              <w:spacing w:after="0" w:line="240" w:lineRule="auto"/>
              <w:jc w:val="center"/>
              <w:rPr>
                <w:rFonts w:ascii="Times New Roman" w:hAnsi="Times New Roman" w:cs="Times New Roman"/>
                <w:b/>
                <w:sz w:val="20"/>
                <w:szCs w:val="20"/>
              </w:rPr>
            </w:pPr>
            <w:r w:rsidRPr="002A489C">
              <w:rPr>
                <w:rFonts w:ascii="Times New Roman" w:hAnsi="Times New Roman" w:cs="Times New Roman"/>
                <w:b/>
                <w:sz w:val="20"/>
                <w:szCs w:val="20"/>
              </w:rPr>
              <w:t>Количество групп</w:t>
            </w:r>
          </w:p>
        </w:tc>
        <w:tc>
          <w:tcPr>
            <w:tcW w:w="4231" w:type="dxa"/>
            <w:tcBorders>
              <w:top w:val="single" w:sz="4" w:space="0" w:color="auto"/>
              <w:left w:val="single" w:sz="4" w:space="0" w:color="auto"/>
              <w:bottom w:val="single" w:sz="4" w:space="0" w:color="auto"/>
              <w:right w:val="single" w:sz="4" w:space="0" w:color="auto"/>
            </w:tcBorders>
            <w:vAlign w:val="center"/>
            <w:hideMark/>
          </w:tcPr>
          <w:p w:rsidR="005E0B5F" w:rsidRPr="002A489C" w:rsidRDefault="007C3F59" w:rsidP="00740F16">
            <w:pPr>
              <w:spacing w:after="0" w:line="240" w:lineRule="auto"/>
              <w:jc w:val="center"/>
              <w:rPr>
                <w:rFonts w:ascii="Times New Roman" w:hAnsi="Times New Roman" w:cs="Times New Roman"/>
                <w:b/>
                <w:sz w:val="20"/>
                <w:szCs w:val="20"/>
              </w:rPr>
            </w:pPr>
            <w:r w:rsidRPr="002A489C">
              <w:rPr>
                <w:rFonts w:ascii="Times New Roman" w:hAnsi="Times New Roman" w:cs="Times New Roman"/>
                <w:b/>
                <w:sz w:val="20"/>
                <w:szCs w:val="20"/>
              </w:rPr>
              <w:t xml:space="preserve">Количество </w:t>
            </w:r>
            <w:r w:rsidR="005E0B5F" w:rsidRPr="002A489C">
              <w:rPr>
                <w:rFonts w:ascii="Times New Roman" w:hAnsi="Times New Roman" w:cs="Times New Roman"/>
                <w:b/>
                <w:sz w:val="20"/>
                <w:szCs w:val="20"/>
              </w:rPr>
              <w:t>воспитанников</w:t>
            </w:r>
          </w:p>
        </w:tc>
      </w:tr>
      <w:tr w:rsidR="005E0B5F" w:rsidRPr="00ED71AD" w:rsidTr="00740F16">
        <w:trPr>
          <w:trHeight w:val="344"/>
          <w:jc w:val="center"/>
        </w:trPr>
        <w:tc>
          <w:tcPr>
            <w:tcW w:w="85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130D0E">
            <w:pPr>
              <w:jc w:val="both"/>
              <w:rPr>
                <w:rFonts w:ascii="Times New Roman" w:hAnsi="Times New Roman" w:cs="Times New Roman"/>
                <w:sz w:val="20"/>
                <w:szCs w:val="20"/>
              </w:rPr>
            </w:pPr>
            <w:r w:rsidRPr="002A489C">
              <w:rPr>
                <w:rFonts w:ascii="Times New Roman" w:hAnsi="Times New Roman" w:cs="Times New Roman"/>
                <w:sz w:val="20"/>
                <w:szCs w:val="20"/>
              </w:rPr>
              <w:t>1</w:t>
            </w:r>
          </w:p>
        </w:tc>
        <w:tc>
          <w:tcPr>
            <w:tcW w:w="215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jc w:val="both"/>
              <w:rPr>
                <w:rFonts w:ascii="Times New Roman" w:hAnsi="Times New Roman" w:cs="Times New Roman"/>
                <w:b/>
                <w:sz w:val="20"/>
                <w:szCs w:val="20"/>
              </w:rPr>
            </w:pPr>
            <w:r w:rsidRPr="002A489C">
              <w:rPr>
                <w:rFonts w:ascii="Times New Roman" w:hAnsi="Times New Roman" w:cs="Times New Roman"/>
                <w:b/>
                <w:sz w:val="20"/>
                <w:szCs w:val="20"/>
              </w:rPr>
              <w:t>2010</w:t>
            </w:r>
            <w:r w:rsidR="00740F16">
              <w:rPr>
                <w:rFonts w:ascii="Times New Roman" w:hAnsi="Times New Roman" w:cs="Times New Roman"/>
                <w:b/>
                <w:sz w:val="20"/>
                <w:szCs w:val="20"/>
              </w:rPr>
              <w:t>–</w:t>
            </w:r>
            <w:r w:rsidRPr="002A489C">
              <w:rPr>
                <w:rFonts w:ascii="Times New Roman" w:hAnsi="Times New Roman" w:cs="Times New Roman"/>
                <w:b/>
                <w:sz w:val="20"/>
                <w:szCs w:val="20"/>
              </w:rPr>
              <w:t>2011</w:t>
            </w:r>
          </w:p>
        </w:tc>
        <w:tc>
          <w:tcPr>
            <w:tcW w:w="184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130D0E">
            <w:pPr>
              <w:jc w:val="both"/>
              <w:rPr>
                <w:rFonts w:ascii="Times New Roman" w:hAnsi="Times New Roman" w:cs="Times New Roman"/>
                <w:sz w:val="20"/>
                <w:szCs w:val="20"/>
              </w:rPr>
            </w:pPr>
            <w:r w:rsidRPr="002A489C">
              <w:rPr>
                <w:rFonts w:ascii="Times New Roman" w:hAnsi="Times New Roman" w:cs="Times New Roman"/>
                <w:sz w:val="20"/>
                <w:szCs w:val="20"/>
              </w:rPr>
              <w:t>2</w:t>
            </w:r>
          </w:p>
        </w:tc>
        <w:tc>
          <w:tcPr>
            <w:tcW w:w="423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rPr>
                <w:rFonts w:ascii="Times New Roman" w:hAnsi="Times New Roman" w:cs="Times New Roman"/>
                <w:sz w:val="20"/>
                <w:szCs w:val="20"/>
              </w:rPr>
            </w:pPr>
            <w:r w:rsidRPr="002A489C">
              <w:rPr>
                <w:rFonts w:ascii="Times New Roman" w:hAnsi="Times New Roman" w:cs="Times New Roman"/>
                <w:sz w:val="20"/>
                <w:szCs w:val="20"/>
              </w:rPr>
              <w:t>25</w:t>
            </w:r>
          </w:p>
        </w:tc>
      </w:tr>
      <w:tr w:rsidR="005E0B5F" w:rsidRPr="00ED71AD" w:rsidTr="00740F16">
        <w:trPr>
          <w:jc w:val="center"/>
        </w:trPr>
        <w:tc>
          <w:tcPr>
            <w:tcW w:w="85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130D0E">
            <w:pPr>
              <w:jc w:val="both"/>
              <w:rPr>
                <w:rFonts w:ascii="Times New Roman" w:hAnsi="Times New Roman" w:cs="Times New Roman"/>
                <w:sz w:val="20"/>
                <w:szCs w:val="20"/>
              </w:rPr>
            </w:pPr>
            <w:r w:rsidRPr="002A489C">
              <w:rPr>
                <w:rFonts w:ascii="Times New Roman" w:hAnsi="Times New Roman" w:cs="Times New Roman"/>
                <w:sz w:val="20"/>
                <w:szCs w:val="20"/>
              </w:rPr>
              <w:t>2</w:t>
            </w:r>
          </w:p>
        </w:tc>
        <w:tc>
          <w:tcPr>
            <w:tcW w:w="215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jc w:val="both"/>
              <w:rPr>
                <w:rFonts w:ascii="Times New Roman" w:hAnsi="Times New Roman" w:cs="Times New Roman"/>
                <w:b/>
                <w:sz w:val="20"/>
                <w:szCs w:val="20"/>
              </w:rPr>
            </w:pPr>
            <w:r w:rsidRPr="002A489C">
              <w:rPr>
                <w:rFonts w:ascii="Times New Roman" w:hAnsi="Times New Roman" w:cs="Times New Roman"/>
                <w:b/>
                <w:sz w:val="20"/>
                <w:szCs w:val="20"/>
              </w:rPr>
              <w:t>2011</w:t>
            </w:r>
            <w:r w:rsidR="00740F16">
              <w:rPr>
                <w:rFonts w:ascii="Times New Roman" w:hAnsi="Times New Roman" w:cs="Times New Roman"/>
                <w:b/>
                <w:sz w:val="20"/>
                <w:szCs w:val="20"/>
              </w:rPr>
              <w:t>–</w:t>
            </w:r>
            <w:r w:rsidRPr="002A489C">
              <w:rPr>
                <w:rFonts w:ascii="Times New Roman" w:hAnsi="Times New Roman" w:cs="Times New Roman"/>
                <w:b/>
                <w:sz w:val="20"/>
                <w:szCs w:val="20"/>
              </w:rPr>
              <w:t>2012</w:t>
            </w:r>
          </w:p>
        </w:tc>
        <w:tc>
          <w:tcPr>
            <w:tcW w:w="184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130D0E">
            <w:pPr>
              <w:jc w:val="both"/>
              <w:rPr>
                <w:rFonts w:ascii="Times New Roman" w:hAnsi="Times New Roman" w:cs="Times New Roman"/>
                <w:sz w:val="20"/>
                <w:szCs w:val="20"/>
              </w:rPr>
            </w:pPr>
            <w:r w:rsidRPr="002A489C">
              <w:rPr>
                <w:rFonts w:ascii="Times New Roman" w:hAnsi="Times New Roman" w:cs="Times New Roman"/>
                <w:sz w:val="20"/>
                <w:szCs w:val="20"/>
              </w:rPr>
              <w:t>3</w:t>
            </w:r>
          </w:p>
        </w:tc>
        <w:tc>
          <w:tcPr>
            <w:tcW w:w="423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rPr>
                <w:rFonts w:ascii="Times New Roman" w:hAnsi="Times New Roman" w:cs="Times New Roman"/>
                <w:sz w:val="20"/>
                <w:szCs w:val="20"/>
              </w:rPr>
            </w:pPr>
            <w:r w:rsidRPr="002A489C">
              <w:rPr>
                <w:rFonts w:ascii="Times New Roman" w:hAnsi="Times New Roman" w:cs="Times New Roman"/>
                <w:sz w:val="20"/>
                <w:szCs w:val="20"/>
              </w:rPr>
              <w:t>34</w:t>
            </w:r>
          </w:p>
        </w:tc>
      </w:tr>
      <w:tr w:rsidR="005E0B5F" w:rsidRPr="00ED71AD" w:rsidTr="00740F16">
        <w:trPr>
          <w:jc w:val="center"/>
        </w:trPr>
        <w:tc>
          <w:tcPr>
            <w:tcW w:w="85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130D0E">
            <w:pPr>
              <w:jc w:val="both"/>
              <w:rPr>
                <w:rFonts w:ascii="Times New Roman" w:hAnsi="Times New Roman" w:cs="Times New Roman"/>
                <w:sz w:val="20"/>
                <w:szCs w:val="20"/>
              </w:rPr>
            </w:pPr>
            <w:r w:rsidRPr="002A489C">
              <w:rPr>
                <w:rFonts w:ascii="Times New Roman" w:hAnsi="Times New Roman" w:cs="Times New Roman"/>
                <w:sz w:val="20"/>
                <w:szCs w:val="20"/>
              </w:rPr>
              <w:t>3</w:t>
            </w:r>
          </w:p>
        </w:tc>
        <w:tc>
          <w:tcPr>
            <w:tcW w:w="215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jc w:val="both"/>
              <w:rPr>
                <w:rFonts w:ascii="Times New Roman" w:hAnsi="Times New Roman" w:cs="Times New Roman"/>
                <w:b/>
                <w:sz w:val="20"/>
                <w:szCs w:val="20"/>
              </w:rPr>
            </w:pPr>
            <w:r w:rsidRPr="002A489C">
              <w:rPr>
                <w:rFonts w:ascii="Times New Roman" w:hAnsi="Times New Roman" w:cs="Times New Roman"/>
                <w:b/>
                <w:sz w:val="20"/>
                <w:szCs w:val="20"/>
              </w:rPr>
              <w:t>2012</w:t>
            </w:r>
            <w:r w:rsidR="00740F16">
              <w:rPr>
                <w:rFonts w:ascii="Times New Roman" w:hAnsi="Times New Roman" w:cs="Times New Roman"/>
                <w:b/>
                <w:sz w:val="20"/>
                <w:szCs w:val="20"/>
              </w:rPr>
              <w:t>–</w:t>
            </w:r>
            <w:r w:rsidRPr="002A489C">
              <w:rPr>
                <w:rFonts w:ascii="Times New Roman" w:hAnsi="Times New Roman" w:cs="Times New Roman"/>
                <w:b/>
                <w:sz w:val="20"/>
                <w:szCs w:val="20"/>
              </w:rPr>
              <w:t>2013</w:t>
            </w:r>
          </w:p>
        </w:tc>
        <w:tc>
          <w:tcPr>
            <w:tcW w:w="184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130D0E">
            <w:pPr>
              <w:jc w:val="both"/>
              <w:rPr>
                <w:rFonts w:ascii="Times New Roman" w:hAnsi="Times New Roman" w:cs="Times New Roman"/>
                <w:sz w:val="20"/>
                <w:szCs w:val="20"/>
              </w:rPr>
            </w:pPr>
            <w:r w:rsidRPr="002A489C">
              <w:rPr>
                <w:rFonts w:ascii="Times New Roman" w:hAnsi="Times New Roman" w:cs="Times New Roman"/>
                <w:sz w:val="20"/>
                <w:szCs w:val="20"/>
              </w:rPr>
              <w:t>4</w:t>
            </w:r>
          </w:p>
        </w:tc>
        <w:tc>
          <w:tcPr>
            <w:tcW w:w="423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rPr>
                <w:rFonts w:ascii="Times New Roman" w:hAnsi="Times New Roman" w:cs="Times New Roman"/>
                <w:sz w:val="20"/>
                <w:szCs w:val="20"/>
              </w:rPr>
            </w:pPr>
            <w:r w:rsidRPr="002A489C">
              <w:rPr>
                <w:rFonts w:ascii="Times New Roman" w:hAnsi="Times New Roman" w:cs="Times New Roman"/>
                <w:sz w:val="20"/>
                <w:szCs w:val="20"/>
              </w:rPr>
              <w:t>48</w:t>
            </w:r>
          </w:p>
        </w:tc>
      </w:tr>
      <w:tr w:rsidR="005E0B5F" w:rsidRPr="00ED71AD" w:rsidTr="00740F16">
        <w:trPr>
          <w:trHeight w:val="4868"/>
          <w:jc w:val="center"/>
        </w:trPr>
        <w:tc>
          <w:tcPr>
            <w:tcW w:w="85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widowControl w:val="0"/>
              <w:spacing w:after="0"/>
              <w:jc w:val="both"/>
              <w:rPr>
                <w:rFonts w:ascii="Times New Roman" w:hAnsi="Times New Roman" w:cs="Times New Roman"/>
                <w:sz w:val="20"/>
                <w:szCs w:val="20"/>
              </w:rPr>
            </w:pPr>
            <w:r w:rsidRPr="002A489C">
              <w:rPr>
                <w:rFonts w:ascii="Times New Roman" w:hAnsi="Times New Roman" w:cs="Times New Roman"/>
                <w:sz w:val="20"/>
                <w:szCs w:val="20"/>
              </w:rPr>
              <w:t>4</w:t>
            </w:r>
          </w:p>
        </w:tc>
        <w:tc>
          <w:tcPr>
            <w:tcW w:w="215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widowControl w:val="0"/>
              <w:spacing w:after="0"/>
              <w:jc w:val="both"/>
              <w:rPr>
                <w:rFonts w:ascii="Times New Roman" w:hAnsi="Times New Roman" w:cs="Times New Roman"/>
                <w:b/>
                <w:sz w:val="20"/>
                <w:szCs w:val="20"/>
              </w:rPr>
            </w:pPr>
            <w:r w:rsidRPr="002A489C">
              <w:rPr>
                <w:rFonts w:ascii="Times New Roman" w:hAnsi="Times New Roman" w:cs="Times New Roman"/>
                <w:b/>
                <w:sz w:val="20"/>
                <w:szCs w:val="20"/>
              </w:rPr>
              <w:t>2013</w:t>
            </w:r>
            <w:r w:rsidR="00740F16">
              <w:rPr>
                <w:rFonts w:ascii="Times New Roman" w:hAnsi="Times New Roman" w:cs="Times New Roman"/>
                <w:b/>
                <w:sz w:val="20"/>
                <w:szCs w:val="20"/>
              </w:rPr>
              <w:t>–</w:t>
            </w:r>
            <w:r w:rsidRPr="002A489C">
              <w:rPr>
                <w:rFonts w:ascii="Times New Roman" w:hAnsi="Times New Roman" w:cs="Times New Roman"/>
                <w:b/>
                <w:sz w:val="20"/>
                <w:szCs w:val="20"/>
              </w:rPr>
              <w:t>2014</w:t>
            </w:r>
          </w:p>
        </w:tc>
        <w:tc>
          <w:tcPr>
            <w:tcW w:w="1840"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widowControl w:val="0"/>
              <w:spacing w:after="0"/>
              <w:jc w:val="both"/>
              <w:rPr>
                <w:rFonts w:ascii="Times New Roman" w:hAnsi="Times New Roman" w:cs="Times New Roman"/>
                <w:sz w:val="20"/>
                <w:szCs w:val="20"/>
              </w:rPr>
            </w:pPr>
            <w:r w:rsidRPr="002A489C">
              <w:rPr>
                <w:rFonts w:ascii="Times New Roman" w:hAnsi="Times New Roman" w:cs="Times New Roman"/>
                <w:sz w:val="20"/>
                <w:szCs w:val="20"/>
              </w:rPr>
              <w:t>7</w:t>
            </w:r>
          </w:p>
        </w:tc>
        <w:tc>
          <w:tcPr>
            <w:tcW w:w="4231" w:type="dxa"/>
            <w:tcBorders>
              <w:top w:val="single" w:sz="4" w:space="0" w:color="auto"/>
              <w:left w:val="single" w:sz="4" w:space="0" w:color="auto"/>
              <w:bottom w:val="single" w:sz="4" w:space="0" w:color="auto"/>
              <w:right w:val="single" w:sz="4" w:space="0" w:color="auto"/>
            </w:tcBorders>
            <w:hideMark/>
          </w:tcPr>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68 из них:</w:t>
            </w:r>
          </w:p>
          <w:p w:rsidR="007C3F59" w:rsidRPr="002A489C" w:rsidRDefault="005E0B5F" w:rsidP="00740F16">
            <w:pPr>
              <w:widowControl w:val="0"/>
              <w:spacing w:after="0"/>
              <w:rPr>
                <w:rFonts w:ascii="Times New Roman" w:hAnsi="Times New Roman" w:cs="Times New Roman"/>
                <w:sz w:val="20"/>
                <w:szCs w:val="20"/>
              </w:rPr>
            </w:pPr>
            <w:proofErr w:type="gramStart"/>
            <w:r w:rsidRPr="002A489C">
              <w:rPr>
                <w:rFonts w:ascii="Times New Roman" w:hAnsi="Times New Roman" w:cs="Times New Roman"/>
                <w:sz w:val="20"/>
                <w:szCs w:val="20"/>
              </w:rPr>
              <w:t>к/б</w:t>
            </w:r>
            <w:proofErr w:type="gramEnd"/>
            <w:r w:rsidRPr="002A489C">
              <w:rPr>
                <w:rFonts w:ascii="Times New Roman" w:hAnsi="Times New Roman" w:cs="Times New Roman"/>
                <w:sz w:val="20"/>
                <w:szCs w:val="20"/>
              </w:rPr>
              <w:t xml:space="preserve"> «Эдельвейс» </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(развивающее обучение) посещения 5 раз в неделю:</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3</w:t>
            </w:r>
            <w:r w:rsidR="00740F16">
              <w:rPr>
                <w:rFonts w:ascii="Times New Roman" w:hAnsi="Times New Roman" w:cs="Times New Roman"/>
                <w:sz w:val="20"/>
                <w:szCs w:val="20"/>
              </w:rPr>
              <w:t>–</w:t>
            </w:r>
            <w:r w:rsidRPr="002A489C">
              <w:rPr>
                <w:rFonts w:ascii="Times New Roman" w:hAnsi="Times New Roman" w:cs="Times New Roman"/>
                <w:sz w:val="20"/>
                <w:szCs w:val="20"/>
              </w:rPr>
              <w:t>4 года:14 детей;</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5</w:t>
            </w:r>
            <w:r w:rsidR="00740F16">
              <w:rPr>
                <w:rFonts w:ascii="Times New Roman" w:hAnsi="Times New Roman" w:cs="Times New Roman"/>
                <w:sz w:val="20"/>
                <w:szCs w:val="20"/>
              </w:rPr>
              <w:t>–</w:t>
            </w:r>
            <w:r w:rsidRPr="002A489C">
              <w:rPr>
                <w:rFonts w:ascii="Times New Roman" w:hAnsi="Times New Roman" w:cs="Times New Roman"/>
                <w:sz w:val="20"/>
                <w:szCs w:val="20"/>
              </w:rPr>
              <w:t>6 лет: 18 детей.</w:t>
            </w:r>
          </w:p>
          <w:p w:rsidR="005E0B5F" w:rsidRPr="002A489C" w:rsidRDefault="005E0B5F" w:rsidP="00740F16">
            <w:pPr>
              <w:widowControl w:val="0"/>
              <w:spacing w:after="0"/>
              <w:rPr>
                <w:rFonts w:ascii="Times New Roman" w:hAnsi="Times New Roman" w:cs="Times New Roman"/>
                <w:sz w:val="20"/>
                <w:szCs w:val="20"/>
              </w:rPr>
            </w:pPr>
            <w:proofErr w:type="gramStart"/>
            <w:r w:rsidRPr="002A489C">
              <w:rPr>
                <w:rFonts w:ascii="Times New Roman" w:hAnsi="Times New Roman" w:cs="Times New Roman"/>
                <w:sz w:val="20"/>
                <w:szCs w:val="20"/>
              </w:rPr>
              <w:t>к/б</w:t>
            </w:r>
            <w:proofErr w:type="gramEnd"/>
            <w:r w:rsidRPr="002A489C">
              <w:rPr>
                <w:rFonts w:ascii="Times New Roman" w:hAnsi="Times New Roman" w:cs="Times New Roman"/>
                <w:sz w:val="20"/>
                <w:szCs w:val="20"/>
              </w:rPr>
              <w:t xml:space="preserve"> «</w:t>
            </w:r>
            <w:proofErr w:type="spellStart"/>
            <w:r w:rsidRPr="002A489C">
              <w:rPr>
                <w:rFonts w:ascii="Times New Roman" w:hAnsi="Times New Roman" w:cs="Times New Roman"/>
                <w:sz w:val="20"/>
                <w:szCs w:val="20"/>
              </w:rPr>
              <w:t>Нарат</w:t>
            </w:r>
            <w:proofErr w:type="spellEnd"/>
            <w:r w:rsidRPr="002A489C">
              <w:rPr>
                <w:rFonts w:ascii="Times New Roman" w:hAnsi="Times New Roman" w:cs="Times New Roman"/>
                <w:sz w:val="20"/>
                <w:szCs w:val="20"/>
              </w:rPr>
              <w:t>»:</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3</w:t>
            </w:r>
            <w:r w:rsidR="00740F16">
              <w:rPr>
                <w:rFonts w:ascii="Times New Roman" w:hAnsi="Times New Roman" w:cs="Times New Roman"/>
                <w:sz w:val="20"/>
                <w:szCs w:val="20"/>
              </w:rPr>
              <w:t>–</w:t>
            </w:r>
            <w:r w:rsidRPr="002A489C">
              <w:rPr>
                <w:rFonts w:ascii="Times New Roman" w:hAnsi="Times New Roman" w:cs="Times New Roman"/>
                <w:sz w:val="20"/>
                <w:szCs w:val="20"/>
              </w:rPr>
              <w:t>4 года: 7 детей;</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5</w:t>
            </w:r>
            <w:r w:rsidR="00740F16">
              <w:rPr>
                <w:rFonts w:ascii="Times New Roman" w:hAnsi="Times New Roman" w:cs="Times New Roman"/>
                <w:sz w:val="20"/>
                <w:szCs w:val="20"/>
              </w:rPr>
              <w:t>–</w:t>
            </w:r>
            <w:r w:rsidRPr="002A489C">
              <w:rPr>
                <w:rFonts w:ascii="Times New Roman" w:hAnsi="Times New Roman" w:cs="Times New Roman"/>
                <w:sz w:val="20"/>
                <w:szCs w:val="20"/>
              </w:rPr>
              <w:t>6 лет: 9 детей.</w:t>
            </w:r>
          </w:p>
          <w:p w:rsidR="007C3F59"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«Центр» (формирование учебной деятельности)</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посещение 2 раза в неделю:</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6</w:t>
            </w:r>
            <w:r w:rsidR="00740F16">
              <w:rPr>
                <w:rFonts w:ascii="Times New Roman" w:hAnsi="Times New Roman" w:cs="Times New Roman"/>
                <w:sz w:val="20"/>
                <w:szCs w:val="20"/>
              </w:rPr>
              <w:t>–7</w:t>
            </w:r>
            <w:r w:rsidRPr="002A489C">
              <w:rPr>
                <w:rFonts w:ascii="Times New Roman" w:hAnsi="Times New Roman" w:cs="Times New Roman"/>
                <w:sz w:val="20"/>
                <w:szCs w:val="20"/>
              </w:rPr>
              <w:t xml:space="preserve"> лет: 20 обучающихся.</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Всего:</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3</w:t>
            </w:r>
            <w:r w:rsidR="00740F16">
              <w:rPr>
                <w:rFonts w:ascii="Times New Roman" w:hAnsi="Times New Roman" w:cs="Times New Roman"/>
                <w:sz w:val="20"/>
                <w:szCs w:val="20"/>
              </w:rPr>
              <w:t>–</w:t>
            </w:r>
            <w:r w:rsidRPr="002A489C">
              <w:rPr>
                <w:rFonts w:ascii="Times New Roman" w:hAnsi="Times New Roman" w:cs="Times New Roman"/>
                <w:sz w:val="20"/>
                <w:szCs w:val="20"/>
              </w:rPr>
              <w:t xml:space="preserve">4 года: 21 </w:t>
            </w:r>
            <w:proofErr w:type="gramStart"/>
            <w:r w:rsidRPr="002A489C">
              <w:rPr>
                <w:rFonts w:ascii="Times New Roman" w:hAnsi="Times New Roman" w:cs="Times New Roman"/>
                <w:sz w:val="20"/>
                <w:szCs w:val="20"/>
              </w:rPr>
              <w:t>обучающийся</w:t>
            </w:r>
            <w:proofErr w:type="gramEnd"/>
            <w:r w:rsidRPr="002A489C">
              <w:rPr>
                <w:rFonts w:ascii="Times New Roman" w:hAnsi="Times New Roman" w:cs="Times New Roman"/>
                <w:sz w:val="20"/>
                <w:szCs w:val="20"/>
              </w:rPr>
              <w:t>;</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5</w:t>
            </w:r>
            <w:r w:rsidR="00740F16">
              <w:rPr>
                <w:rFonts w:ascii="Times New Roman" w:hAnsi="Times New Roman" w:cs="Times New Roman"/>
                <w:sz w:val="20"/>
                <w:szCs w:val="20"/>
              </w:rPr>
              <w:t>–</w:t>
            </w:r>
            <w:r w:rsidRPr="002A489C">
              <w:rPr>
                <w:rFonts w:ascii="Times New Roman" w:hAnsi="Times New Roman" w:cs="Times New Roman"/>
                <w:sz w:val="20"/>
                <w:szCs w:val="20"/>
              </w:rPr>
              <w:t>6 лет: 28 обучающихся;</w:t>
            </w:r>
          </w:p>
          <w:p w:rsidR="005E0B5F" w:rsidRPr="002A489C" w:rsidRDefault="005E0B5F"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6</w:t>
            </w:r>
            <w:r w:rsidR="00740F16">
              <w:rPr>
                <w:rFonts w:ascii="Times New Roman" w:hAnsi="Times New Roman" w:cs="Times New Roman"/>
                <w:sz w:val="20"/>
                <w:szCs w:val="20"/>
              </w:rPr>
              <w:t>–</w:t>
            </w:r>
            <w:r w:rsidRPr="002A489C">
              <w:rPr>
                <w:rFonts w:ascii="Times New Roman" w:hAnsi="Times New Roman" w:cs="Times New Roman"/>
                <w:sz w:val="20"/>
                <w:szCs w:val="20"/>
              </w:rPr>
              <w:t>7 лет: 16 обучающихся.</w:t>
            </w:r>
          </w:p>
          <w:p w:rsidR="005E0B5F" w:rsidRPr="002A489C" w:rsidRDefault="005E0B5F" w:rsidP="00740F16">
            <w:pPr>
              <w:widowControl w:val="0"/>
              <w:spacing w:after="0"/>
              <w:rPr>
                <w:rFonts w:ascii="Times New Roman" w:hAnsi="Times New Roman" w:cs="Times New Roman"/>
                <w:b/>
                <w:sz w:val="20"/>
                <w:szCs w:val="20"/>
              </w:rPr>
            </w:pPr>
            <w:r w:rsidRPr="002A489C">
              <w:rPr>
                <w:rFonts w:ascii="Times New Roman" w:hAnsi="Times New Roman" w:cs="Times New Roman"/>
                <w:b/>
                <w:sz w:val="20"/>
                <w:szCs w:val="20"/>
              </w:rPr>
              <w:t>Итого: 68 обучающихся.</w:t>
            </w:r>
          </w:p>
        </w:tc>
      </w:tr>
      <w:tr w:rsidR="00740F16" w:rsidRPr="00ED71AD" w:rsidTr="00740F16">
        <w:trPr>
          <w:trHeight w:val="459"/>
          <w:jc w:val="center"/>
        </w:trPr>
        <w:tc>
          <w:tcPr>
            <w:tcW w:w="851" w:type="dxa"/>
            <w:tcBorders>
              <w:top w:val="single" w:sz="4" w:space="0" w:color="auto"/>
              <w:left w:val="single" w:sz="4" w:space="0" w:color="auto"/>
              <w:bottom w:val="single" w:sz="4" w:space="0" w:color="auto"/>
              <w:right w:val="single" w:sz="4" w:space="0" w:color="auto"/>
            </w:tcBorders>
          </w:tcPr>
          <w:p w:rsidR="00740F16" w:rsidRPr="002A489C" w:rsidRDefault="00740F16" w:rsidP="00DD1013">
            <w:pPr>
              <w:widowControl w:val="0"/>
              <w:spacing w:after="0"/>
              <w:jc w:val="both"/>
              <w:rPr>
                <w:rFonts w:ascii="Times New Roman" w:hAnsi="Times New Roman" w:cs="Times New Roman"/>
                <w:sz w:val="20"/>
                <w:szCs w:val="20"/>
              </w:rPr>
            </w:pPr>
            <w:r w:rsidRPr="002A489C">
              <w:rPr>
                <w:rFonts w:ascii="Times New Roman" w:hAnsi="Times New Roman" w:cs="Times New Roman"/>
                <w:sz w:val="20"/>
                <w:szCs w:val="20"/>
              </w:rPr>
              <w:t>5</w:t>
            </w:r>
          </w:p>
        </w:tc>
        <w:tc>
          <w:tcPr>
            <w:tcW w:w="2150" w:type="dxa"/>
            <w:tcBorders>
              <w:top w:val="single" w:sz="4" w:space="0" w:color="auto"/>
              <w:left w:val="single" w:sz="4" w:space="0" w:color="auto"/>
              <w:bottom w:val="single" w:sz="4" w:space="0" w:color="auto"/>
              <w:right w:val="single" w:sz="4" w:space="0" w:color="auto"/>
            </w:tcBorders>
          </w:tcPr>
          <w:p w:rsidR="00740F16" w:rsidRPr="002A489C" w:rsidRDefault="00740F16" w:rsidP="00740F16">
            <w:pPr>
              <w:widowControl w:val="0"/>
              <w:spacing w:after="0"/>
              <w:jc w:val="both"/>
              <w:rPr>
                <w:rFonts w:ascii="Times New Roman" w:hAnsi="Times New Roman" w:cs="Times New Roman"/>
                <w:b/>
                <w:sz w:val="20"/>
                <w:szCs w:val="20"/>
              </w:rPr>
            </w:pPr>
            <w:r w:rsidRPr="002A489C">
              <w:rPr>
                <w:rFonts w:ascii="Times New Roman" w:hAnsi="Times New Roman" w:cs="Times New Roman"/>
                <w:b/>
                <w:sz w:val="20"/>
                <w:szCs w:val="20"/>
              </w:rPr>
              <w:t>2014</w:t>
            </w:r>
            <w:r>
              <w:rPr>
                <w:rFonts w:ascii="Times New Roman" w:hAnsi="Times New Roman" w:cs="Times New Roman"/>
                <w:b/>
                <w:sz w:val="20"/>
                <w:szCs w:val="20"/>
              </w:rPr>
              <w:t>–</w:t>
            </w:r>
            <w:r w:rsidRPr="002A489C">
              <w:rPr>
                <w:rFonts w:ascii="Times New Roman" w:hAnsi="Times New Roman" w:cs="Times New Roman"/>
                <w:b/>
                <w:sz w:val="20"/>
                <w:szCs w:val="20"/>
              </w:rPr>
              <w:t>2015</w:t>
            </w:r>
          </w:p>
        </w:tc>
        <w:tc>
          <w:tcPr>
            <w:tcW w:w="1840" w:type="dxa"/>
            <w:tcBorders>
              <w:top w:val="single" w:sz="4" w:space="0" w:color="auto"/>
              <w:left w:val="single" w:sz="4" w:space="0" w:color="auto"/>
              <w:bottom w:val="single" w:sz="4" w:space="0" w:color="auto"/>
              <w:right w:val="single" w:sz="4" w:space="0" w:color="auto"/>
            </w:tcBorders>
          </w:tcPr>
          <w:p w:rsidR="00740F16" w:rsidRPr="002A489C" w:rsidRDefault="00740F16" w:rsidP="00DD1013">
            <w:pPr>
              <w:widowControl w:val="0"/>
              <w:spacing w:after="0"/>
              <w:jc w:val="both"/>
              <w:rPr>
                <w:rFonts w:ascii="Times New Roman" w:hAnsi="Times New Roman" w:cs="Times New Roman"/>
                <w:sz w:val="20"/>
                <w:szCs w:val="20"/>
              </w:rPr>
            </w:pPr>
            <w:r w:rsidRPr="002A489C">
              <w:rPr>
                <w:rFonts w:ascii="Times New Roman" w:hAnsi="Times New Roman" w:cs="Times New Roman"/>
                <w:sz w:val="20"/>
                <w:szCs w:val="20"/>
              </w:rPr>
              <w:t>6</w:t>
            </w:r>
          </w:p>
        </w:tc>
        <w:tc>
          <w:tcPr>
            <w:tcW w:w="4231" w:type="dxa"/>
            <w:tcBorders>
              <w:top w:val="single" w:sz="4" w:space="0" w:color="auto"/>
              <w:left w:val="single" w:sz="4" w:space="0" w:color="auto"/>
              <w:bottom w:val="single" w:sz="4" w:space="0" w:color="auto"/>
              <w:right w:val="single" w:sz="4" w:space="0" w:color="auto"/>
            </w:tcBorders>
          </w:tcPr>
          <w:p w:rsidR="00740F16" w:rsidRPr="002A489C" w:rsidRDefault="00740F16" w:rsidP="00740F16">
            <w:pPr>
              <w:widowControl w:val="0"/>
              <w:spacing w:after="0"/>
              <w:rPr>
                <w:rFonts w:ascii="Times New Roman" w:hAnsi="Times New Roman" w:cs="Times New Roman"/>
                <w:b/>
                <w:sz w:val="20"/>
                <w:szCs w:val="20"/>
              </w:rPr>
            </w:pPr>
            <w:proofErr w:type="gramStart"/>
            <w:r w:rsidRPr="002A489C">
              <w:rPr>
                <w:rFonts w:ascii="Times New Roman" w:hAnsi="Times New Roman" w:cs="Times New Roman"/>
                <w:b/>
                <w:sz w:val="20"/>
                <w:szCs w:val="20"/>
              </w:rPr>
              <w:t>к/б</w:t>
            </w:r>
            <w:proofErr w:type="gramEnd"/>
            <w:r w:rsidRPr="002A489C">
              <w:rPr>
                <w:rFonts w:ascii="Times New Roman" w:hAnsi="Times New Roman" w:cs="Times New Roman"/>
                <w:b/>
                <w:sz w:val="20"/>
                <w:szCs w:val="20"/>
              </w:rPr>
              <w:t xml:space="preserve"> «Эдельвейс»</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(развивающее обучение) посещения</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3 раза в неделю:</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3</w:t>
            </w:r>
            <w:r>
              <w:rPr>
                <w:rFonts w:ascii="Times New Roman" w:hAnsi="Times New Roman" w:cs="Times New Roman"/>
                <w:sz w:val="20"/>
                <w:szCs w:val="20"/>
              </w:rPr>
              <w:t>–</w:t>
            </w:r>
            <w:r w:rsidRPr="002A489C">
              <w:rPr>
                <w:rFonts w:ascii="Times New Roman" w:hAnsi="Times New Roman" w:cs="Times New Roman"/>
                <w:sz w:val="20"/>
                <w:szCs w:val="20"/>
              </w:rPr>
              <w:t xml:space="preserve">4 года: 22 </w:t>
            </w:r>
            <w:proofErr w:type="gramStart"/>
            <w:r w:rsidRPr="002A489C">
              <w:rPr>
                <w:rFonts w:ascii="Times New Roman" w:hAnsi="Times New Roman" w:cs="Times New Roman"/>
                <w:sz w:val="20"/>
                <w:szCs w:val="20"/>
              </w:rPr>
              <w:t>обучающихся</w:t>
            </w:r>
            <w:proofErr w:type="gramEnd"/>
            <w:r w:rsidRPr="002A489C">
              <w:rPr>
                <w:rFonts w:ascii="Times New Roman" w:hAnsi="Times New Roman" w:cs="Times New Roman"/>
                <w:sz w:val="20"/>
                <w:szCs w:val="20"/>
              </w:rPr>
              <w:t>;</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5</w:t>
            </w:r>
            <w:r>
              <w:rPr>
                <w:rFonts w:ascii="Times New Roman" w:hAnsi="Times New Roman" w:cs="Times New Roman"/>
                <w:sz w:val="20"/>
                <w:szCs w:val="20"/>
              </w:rPr>
              <w:t>–</w:t>
            </w:r>
            <w:r w:rsidRPr="002A489C">
              <w:rPr>
                <w:rFonts w:ascii="Times New Roman" w:hAnsi="Times New Roman" w:cs="Times New Roman"/>
                <w:sz w:val="20"/>
                <w:szCs w:val="20"/>
              </w:rPr>
              <w:t>6 лет: 15 обучающихся.</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(формирование учебной деятельности)</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посещение 2 раза в неделю:</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6 </w:t>
            </w:r>
            <w:r>
              <w:rPr>
                <w:rFonts w:ascii="Times New Roman" w:hAnsi="Times New Roman" w:cs="Times New Roman"/>
                <w:sz w:val="20"/>
                <w:szCs w:val="20"/>
              </w:rPr>
              <w:t>–</w:t>
            </w:r>
            <w:r w:rsidRPr="002A489C">
              <w:rPr>
                <w:rFonts w:ascii="Times New Roman" w:hAnsi="Times New Roman" w:cs="Times New Roman"/>
                <w:sz w:val="20"/>
                <w:szCs w:val="20"/>
              </w:rPr>
              <w:t>7 лет: 22 обучающихся.</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b/>
                <w:sz w:val="20"/>
                <w:szCs w:val="20"/>
              </w:rPr>
              <w:t xml:space="preserve">Всего: 59 </w:t>
            </w:r>
            <w:proofErr w:type="gramStart"/>
            <w:r w:rsidRPr="002A489C">
              <w:rPr>
                <w:rFonts w:ascii="Times New Roman" w:hAnsi="Times New Roman" w:cs="Times New Roman"/>
                <w:b/>
                <w:sz w:val="20"/>
                <w:szCs w:val="20"/>
              </w:rPr>
              <w:t>обучающихся</w:t>
            </w:r>
            <w:proofErr w:type="gramEnd"/>
            <w:r w:rsidRPr="002A489C">
              <w:rPr>
                <w:rFonts w:ascii="Times New Roman" w:hAnsi="Times New Roman" w:cs="Times New Roman"/>
                <w:sz w:val="20"/>
                <w:szCs w:val="20"/>
              </w:rPr>
              <w:t>.</w:t>
            </w:r>
          </w:p>
          <w:p w:rsidR="00740F16" w:rsidRPr="002A489C" w:rsidRDefault="00740F16" w:rsidP="00740F16">
            <w:pPr>
              <w:widowControl w:val="0"/>
              <w:spacing w:after="0"/>
              <w:rPr>
                <w:rFonts w:ascii="Times New Roman" w:hAnsi="Times New Roman" w:cs="Times New Roman"/>
                <w:b/>
                <w:sz w:val="20"/>
                <w:szCs w:val="20"/>
              </w:rPr>
            </w:pPr>
            <w:proofErr w:type="gramStart"/>
            <w:r w:rsidRPr="002A489C">
              <w:rPr>
                <w:rFonts w:ascii="Times New Roman" w:hAnsi="Times New Roman" w:cs="Times New Roman"/>
                <w:b/>
                <w:sz w:val="20"/>
                <w:szCs w:val="20"/>
              </w:rPr>
              <w:t>к/б</w:t>
            </w:r>
            <w:proofErr w:type="gramEnd"/>
            <w:r w:rsidRPr="002A489C">
              <w:rPr>
                <w:rFonts w:ascii="Times New Roman" w:hAnsi="Times New Roman" w:cs="Times New Roman"/>
                <w:b/>
                <w:sz w:val="20"/>
                <w:szCs w:val="20"/>
              </w:rPr>
              <w:t xml:space="preserve"> «</w:t>
            </w:r>
            <w:proofErr w:type="spellStart"/>
            <w:r w:rsidRPr="002A489C">
              <w:rPr>
                <w:rFonts w:ascii="Times New Roman" w:hAnsi="Times New Roman" w:cs="Times New Roman"/>
                <w:b/>
                <w:sz w:val="20"/>
                <w:szCs w:val="20"/>
              </w:rPr>
              <w:t>Нарат</w:t>
            </w:r>
            <w:proofErr w:type="spellEnd"/>
            <w:r w:rsidRPr="002A489C">
              <w:rPr>
                <w:rFonts w:ascii="Times New Roman" w:hAnsi="Times New Roman" w:cs="Times New Roman"/>
                <w:b/>
                <w:sz w:val="20"/>
                <w:szCs w:val="20"/>
              </w:rPr>
              <w:t>»:</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3</w:t>
            </w:r>
            <w:r>
              <w:rPr>
                <w:rFonts w:ascii="Times New Roman" w:hAnsi="Times New Roman" w:cs="Times New Roman"/>
                <w:sz w:val="20"/>
                <w:szCs w:val="20"/>
              </w:rPr>
              <w:t>–</w:t>
            </w:r>
            <w:r w:rsidRPr="002A489C">
              <w:rPr>
                <w:rFonts w:ascii="Times New Roman" w:hAnsi="Times New Roman" w:cs="Times New Roman"/>
                <w:sz w:val="20"/>
                <w:szCs w:val="20"/>
              </w:rPr>
              <w:t xml:space="preserve">4 года: 9 </w:t>
            </w:r>
            <w:proofErr w:type="gramStart"/>
            <w:r w:rsidRPr="002A489C">
              <w:rPr>
                <w:rFonts w:ascii="Times New Roman" w:hAnsi="Times New Roman" w:cs="Times New Roman"/>
                <w:sz w:val="20"/>
                <w:szCs w:val="20"/>
              </w:rPr>
              <w:t>обучающихся</w:t>
            </w:r>
            <w:proofErr w:type="gramEnd"/>
            <w:r w:rsidRPr="002A489C">
              <w:rPr>
                <w:rFonts w:ascii="Times New Roman" w:hAnsi="Times New Roman" w:cs="Times New Roman"/>
                <w:sz w:val="20"/>
                <w:szCs w:val="20"/>
              </w:rPr>
              <w:t>;</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5</w:t>
            </w:r>
            <w:r>
              <w:rPr>
                <w:rFonts w:ascii="Times New Roman" w:hAnsi="Times New Roman" w:cs="Times New Roman"/>
                <w:sz w:val="20"/>
                <w:szCs w:val="20"/>
              </w:rPr>
              <w:t>–</w:t>
            </w:r>
            <w:r w:rsidRPr="002A489C">
              <w:rPr>
                <w:rFonts w:ascii="Times New Roman" w:hAnsi="Times New Roman" w:cs="Times New Roman"/>
                <w:sz w:val="20"/>
                <w:szCs w:val="20"/>
              </w:rPr>
              <w:t>6 лет: 2 обучающихся;</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6</w:t>
            </w:r>
            <w:r>
              <w:rPr>
                <w:rFonts w:ascii="Times New Roman" w:hAnsi="Times New Roman" w:cs="Times New Roman"/>
                <w:sz w:val="20"/>
                <w:szCs w:val="20"/>
              </w:rPr>
              <w:t>–</w:t>
            </w:r>
            <w:r w:rsidRPr="002A489C">
              <w:rPr>
                <w:rFonts w:ascii="Times New Roman" w:hAnsi="Times New Roman" w:cs="Times New Roman"/>
                <w:sz w:val="20"/>
                <w:szCs w:val="20"/>
              </w:rPr>
              <w:t>7 лет: 4 обучающихся.</w:t>
            </w:r>
          </w:p>
          <w:p w:rsidR="00740F16" w:rsidRPr="002A489C" w:rsidRDefault="00740F16" w:rsidP="00740F16">
            <w:pPr>
              <w:widowControl w:val="0"/>
              <w:spacing w:after="0"/>
              <w:rPr>
                <w:rFonts w:ascii="Times New Roman" w:hAnsi="Times New Roman" w:cs="Times New Roman"/>
                <w:b/>
                <w:sz w:val="20"/>
                <w:szCs w:val="20"/>
              </w:rPr>
            </w:pPr>
            <w:r w:rsidRPr="002A489C">
              <w:rPr>
                <w:rFonts w:ascii="Times New Roman" w:hAnsi="Times New Roman" w:cs="Times New Roman"/>
                <w:b/>
                <w:sz w:val="20"/>
                <w:szCs w:val="20"/>
              </w:rPr>
              <w:t xml:space="preserve">Всего: 15 </w:t>
            </w:r>
            <w:proofErr w:type="gramStart"/>
            <w:r w:rsidRPr="002A489C">
              <w:rPr>
                <w:rFonts w:ascii="Times New Roman" w:hAnsi="Times New Roman" w:cs="Times New Roman"/>
                <w:b/>
                <w:sz w:val="20"/>
                <w:szCs w:val="20"/>
              </w:rPr>
              <w:t>обучающихся</w:t>
            </w:r>
            <w:proofErr w:type="gramEnd"/>
            <w:r w:rsidRPr="002A489C">
              <w:rPr>
                <w:rFonts w:ascii="Times New Roman" w:hAnsi="Times New Roman" w:cs="Times New Roman"/>
                <w:b/>
                <w:sz w:val="20"/>
                <w:szCs w:val="20"/>
              </w:rPr>
              <w:t>.</w:t>
            </w:r>
          </w:p>
          <w:p w:rsidR="00740F16" w:rsidRPr="002A489C" w:rsidRDefault="00740F16" w:rsidP="00740F16">
            <w:pPr>
              <w:widowControl w:val="0"/>
              <w:spacing w:after="0"/>
              <w:rPr>
                <w:rFonts w:ascii="Times New Roman" w:hAnsi="Times New Roman" w:cs="Times New Roman"/>
                <w:sz w:val="20"/>
                <w:szCs w:val="20"/>
              </w:rPr>
            </w:pPr>
          </w:p>
        </w:tc>
      </w:tr>
      <w:tr w:rsidR="00740F16" w:rsidRPr="00ED71AD" w:rsidTr="00740F16">
        <w:trPr>
          <w:trHeight w:val="2399"/>
          <w:jc w:val="center"/>
        </w:trPr>
        <w:tc>
          <w:tcPr>
            <w:tcW w:w="851" w:type="dxa"/>
            <w:tcBorders>
              <w:top w:val="single" w:sz="4" w:space="0" w:color="auto"/>
              <w:left w:val="single" w:sz="4" w:space="0" w:color="auto"/>
              <w:bottom w:val="single" w:sz="4" w:space="0" w:color="auto"/>
              <w:right w:val="single" w:sz="4" w:space="0" w:color="auto"/>
            </w:tcBorders>
          </w:tcPr>
          <w:p w:rsidR="00740F16" w:rsidRPr="002A489C" w:rsidRDefault="00740F16" w:rsidP="00740F16">
            <w:pPr>
              <w:widowControl w:val="0"/>
              <w:spacing w:after="0"/>
              <w:jc w:val="both"/>
              <w:rPr>
                <w:rFonts w:ascii="Times New Roman" w:hAnsi="Times New Roman" w:cs="Times New Roman"/>
                <w:sz w:val="20"/>
                <w:szCs w:val="20"/>
              </w:rPr>
            </w:pPr>
          </w:p>
        </w:tc>
        <w:tc>
          <w:tcPr>
            <w:tcW w:w="2150" w:type="dxa"/>
            <w:tcBorders>
              <w:top w:val="single" w:sz="4" w:space="0" w:color="auto"/>
              <w:left w:val="single" w:sz="4" w:space="0" w:color="auto"/>
              <w:bottom w:val="single" w:sz="4" w:space="0" w:color="auto"/>
              <w:right w:val="single" w:sz="4" w:space="0" w:color="auto"/>
            </w:tcBorders>
          </w:tcPr>
          <w:p w:rsidR="00740F16" w:rsidRPr="002A489C" w:rsidRDefault="00740F16" w:rsidP="00740F16">
            <w:pPr>
              <w:widowControl w:val="0"/>
              <w:spacing w:after="0"/>
              <w:jc w:val="both"/>
              <w:rPr>
                <w:rFonts w:ascii="Times New Roman" w:hAnsi="Times New Roman" w:cs="Times New Roman"/>
                <w:b/>
                <w:sz w:val="20"/>
                <w:szCs w:val="20"/>
              </w:rPr>
            </w:pPr>
          </w:p>
        </w:tc>
        <w:tc>
          <w:tcPr>
            <w:tcW w:w="1840" w:type="dxa"/>
            <w:tcBorders>
              <w:top w:val="single" w:sz="4" w:space="0" w:color="auto"/>
              <w:left w:val="single" w:sz="4" w:space="0" w:color="auto"/>
              <w:bottom w:val="single" w:sz="4" w:space="0" w:color="auto"/>
              <w:right w:val="single" w:sz="4" w:space="0" w:color="auto"/>
            </w:tcBorders>
          </w:tcPr>
          <w:p w:rsidR="00740F16" w:rsidRPr="002A489C" w:rsidRDefault="00740F16" w:rsidP="00740F16">
            <w:pPr>
              <w:widowControl w:val="0"/>
              <w:spacing w:after="0"/>
              <w:jc w:val="both"/>
              <w:rPr>
                <w:rFonts w:ascii="Times New Roman" w:hAnsi="Times New Roman" w:cs="Times New Roman"/>
                <w:sz w:val="20"/>
                <w:szCs w:val="20"/>
              </w:rPr>
            </w:pPr>
          </w:p>
        </w:tc>
        <w:tc>
          <w:tcPr>
            <w:tcW w:w="4231" w:type="dxa"/>
            <w:tcBorders>
              <w:top w:val="single" w:sz="4" w:space="0" w:color="auto"/>
              <w:left w:val="single" w:sz="4" w:space="0" w:color="auto"/>
              <w:bottom w:val="single" w:sz="4" w:space="0" w:color="auto"/>
              <w:right w:val="single" w:sz="4" w:space="0" w:color="auto"/>
            </w:tcBorders>
            <w:hideMark/>
          </w:tcPr>
          <w:p w:rsidR="00740F16" w:rsidRPr="002A489C" w:rsidRDefault="00740F16" w:rsidP="00740F16">
            <w:pPr>
              <w:widowControl w:val="0"/>
              <w:spacing w:after="0"/>
              <w:rPr>
                <w:rFonts w:ascii="Times New Roman" w:hAnsi="Times New Roman" w:cs="Times New Roman"/>
                <w:b/>
                <w:sz w:val="20"/>
                <w:szCs w:val="20"/>
              </w:rPr>
            </w:pPr>
            <w:r w:rsidRPr="002A489C">
              <w:rPr>
                <w:rFonts w:ascii="Times New Roman" w:hAnsi="Times New Roman" w:cs="Times New Roman"/>
                <w:b/>
                <w:sz w:val="20"/>
                <w:szCs w:val="20"/>
              </w:rPr>
              <w:t xml:space="preserve"> «Центр»</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(формирование учебной деятельности)</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посещение 2 раза в неделю:</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6</w:t>
            </w:r>
            <w:r>
              <w:rPr>
                <w:rFonts w:ascii="Times New Roman" w:hAnsi="Times New Roman" w:cs="Times New Roman"/>
                <w:sz w:val="20"/>
                <w:szCs w:val="20"/>
              </w:rPr>
              <w:t>–7</w:t>
            </w:r>
            <w:r w:rsidRPr="002A489C">
              <w:rPr>
                <w:rFonts w:ascii="Times New Roman" w:hAnsi="Times New Roman" w:cs="Times New Roman"/>
                <w:sz w:val="20"/>
                <w:szCs w:val="20"/>
              </w:rPr>
              <w:t xml:space="preserve"> лет:17 обучающихся.</w:t>
            </w:r>
          </w:p>
          <w:p w:rsidR="00740F16" w:rsidRPr="002A489C" w:rsidRDefault="00740F16" w:rsidP="00740F16">
            <w:pPr>
              <w:widowControl w:val="0"/>
              <w:spacing w:after="0"/>
              <w:rPr>
                <w:rFonts w:ascii="Times New Roman" w:hAnsi="Times New Roman" w:cs="Times New Roman"/>
                <w:b/>
                <w:sz w:val="20"/>
                <w:szCs w:val="20"/>
              </w:rPr>
            </w:pPr>
            <w:r w:rsidRPr="002A489C">
              <w:rPr>
                <w:rFonts w:ascii="Times New Roman" w:hAnsi="Times New Roman" w:cs="Times New Roman"/>
                <w:b/>
                <w:sz w:val="20"/>
                <w:szCs w:val="20"/>
              </w:rPr>
              <w:t xml:space="preserve">Всего: 17 </w:t>
            </w:r>
            <w:proofErr w:type="gramStart"/>
            <w:r w:rsidRPr="002A489C">
              <w:rPr>
                <w:rFonts w:ascii="Times New Roman" w:hAnsi="Times New Roman" w:cs="Times New Roman"/>
                <w:b/>
                <w:sz w:val="20"/>
                <w:szCs w:val="20"/>
              </w:rPr>
              <w:t>обучающихся</w:t>
            </w:r>
            <w:proofErr w:type="gramEnd"/>
            <w:r w:rsidRPr="002A489C">
              <w:rPr>
                <w:rFonts w:ascii="Times New Roman" w:hAnsi="Times New Roman" w:cs="Times New Roman"/>
                <w:b/>
                <w:sz w:val="20"/>
                <w:szCs w:val="20"/>
              </w:rPr>
              <w:t>.</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3</w:t>
            </w:r>
            <w:r>
              <w:rPr>
                <w:rFonts w:ascii="Times New Roman" w:hAnsi="Times New Roman" w:cs="Times New Roman"/>
                <w:sz w:val="20"/>
                <w:szCs w:val="20"/>
              </w:rPr>
              <w:t>–</w:t>
            </w:r>
            <w:r w:rsidRPr="002A489C">
              <w:rPr>
                <w:rFonts w:ascii="Times New Roman" w:hAnsi="Times New Roman" w:cs="Times New Roman"/>
                <w:sz w:val="20"/>
                <w:szCs w:val="20"/>
              </w:rPr>
              <w:t xml:space="preserve">4 года: 31 </w:t>
            </w:r>
            <w:proofErr w:type="gramStart"/>
            <w:r w:rsidRPr="002A489C">
              <w:rPr>
                <w:rFonts w:ascii="Times New Roman" w:hAnsi="Times New Roman" w:cs="Times New Roman"/>
                <w:sz w:val="20"/>
                <w:szCs w:val="20"/>
              </w:rPr>
              <w:t>обучающихся</w:t>
            </w:r>
            <w:proofErr w:type="gramEnd"/>
            <w:r w:rsidRPr="002A489C">
              <w:rPr>
                <w:rFonts w:ascii="Times New Roman" w:hAnsi="Times New Roman" w:cs="Times New Roman"/>
                <w:sz w:val="20"/>
                <w:szCs w:val="20"/>
              </w:rPr>
              <w:t>;</w:t>
            </w:r>
          </w:p>
          <w:p w:rsidR="00740F16" w:rsidRPr="002A489C" w:rsidRDefault="00740F16" w:rsidP="00740F16">
            <w:pPr>
              <w:widowControl w:val="0"/>
              <w:spacing w:after="0"/>
              <w:rPr>
                <w:rFonts w:ascii="Times New Roman" w:hAnsi="Times New Roman" w:cs="Times New Roman"/>
                <w:sz w:val="20"/>
                <w:szCs w:val="20"/>
              </w:rPr>
            </w:pPr>
            <w:r w:rsidRPr="002A489C">
              <w:rPr>
                <w:rFonts w:ascii="Times New Roman" w:hAnsi="Times New Roman" w:cs="Times New Roman"/>
                <w:sz w:val="20"/>
                <w:szCs w:val="20"/>
              </w:rPr>
              <w:t xml:space="preserve"> 5</w:t>
            </w:r>
            <w:r>
              <w:rPr>
                <w:rFonts w:ascii="Times New Roman" w:hAnsi="Times New Roman" w:cs="Times New Roman"/>
                <w:sz w:val="20"/>
                <w:szCs w:val="20"/>
              </w:rPr>
              <w:t>–</w:t>
            </w:r>
            <w:r w:rsidRPr="002A489C">
              <w:rPr>
                <w:rFonts w:ascii="Times New Roman" w:hAnsi="Times New Roman" w:cs="Times New Roman"/>
                <w:sz w:val="20"/>
                <w:szCs w:val="20"/>
              </w:rPr>
              <w:t>6 лет:  17 обучающихся;</w:t>
            </w:r>
          </w:p>
          <w:p w:rsidR="00740F16" w:rsidRPr="002A489C" w:rsidRDefault="00740F16" w:rsidP="00740F16">
            <w:pPr>
              <w:widowControl w:val="0"/>
              <w:spacing w:after="0"/>
              <w:rPr>
                <w:rFonts w:ascii="Times New Roman" w:hAnsi="Times New Roman" w:cs="Times New Roman"/>
                <w:b/>
                <w:sz w:val="20"/>
                <w:szCs w:val="20"/>
              </w:rPr>
            </w:pPr>
            <w:r w:rsidRPr="002A489C">
              <w:rPr>
                <w:rFonts w:ascii="Times New Roman" w:hAnsi="Times New Roman" w:cs="Times New Roman"/>
                <w:sz w:val="20"/>
                <w:szCs w:val="20"/>
              </w:rPr>
              <w:t xml:space="preserve"> 6</w:t>
            </w:r>
            <w:r>
              <w:rPr>
                <w:rFonts w:ascii="Times New Roman" w:hAnsi="Times New Roman" w:cs="Times New Roman"/>
                <w:sz w:val="20"/>
                <w:szCs w:val="20"/>
              </w:rPr>
              <w:t>–</w:t>
            </w:r>
            <w:r w:rsidRPr="002A489C">
              <w:rPr>
                <w:rFonts w:ascii="Times New Roman" w:hAnsi="Times New Roman" w:cs="Times New Roman"/>
                <w:sz w:val="20"/>
                <w:szCs w:val="20"/>
              </w:rPr>
              <w:t xml:space="preserve">7 лет: 43 обучающихся </w:t>
            </w:r>
            <w:r w:rsidRPr="002A489C">
              <w:rPr>
                <w:rFonts w:ascii="Times New Roman" w:hAnsi="Times New Roman" w:cs="Times New Roman"/>
                <w:b/>
                <w:sz w:val="20"/>
                <w:szCs w:val="20"/>
              </w:rPr>
              <w:t>– выпускники.</w:t>
            </w:r>
          </w:p>
          <w:p w:rsidR="00740F16" w:rsidRPr="002A489C" w:rsidRDefault="00740F16" w:rsidP="00740F16">
            <w:pPr>
              <w:widowControl w:val="0"/>
              <w:spacing w:after="0"/>
              <w:rPr>
                <w:rFonts w:ascii="Times New Roman" w:hAnsi="Times New Roman" w:cs="Times New Roman"/>
                <w:b/>
                <w:sz w:val="20"/>
                <w:szCs w:val="20"/>
              </w:rPr>
            </w:pPr>
            <w:r w:rsidRPr="002A489C">
              <w:rPr>
                <w:rFonts w:ascii="Times New Roman" w:hAnsi="Times New Roman" w:cs="Times New Roman"/>
                <w:b/>
                <w:sz w:val="20"/>
                <w:szCs w:val="20"/>
              </w:rPr>
              <w:t>Итого:91 обучающихся</w:t>
            </w:r>
          </w:p>
        </w:tc>
      </w:tr>
      <w:tr w:rsidR="00740F16" w:rsidRPr="00ED71AD" w:rsidTr="00740F16">
        <w:trPr>
          <w:jc w:val="center"/>
        </w:trPr>
        <w:tc>
          <w:tcPr>
            <w:tcW w:w="851" w:type="dxa"/>
            <w:tcBorders>
              <w:top w:val="single" w:sz="4" w:space="0" w:color="auto"/>
              <w:left w:val="single" w:sz="4" w:space="0" w:color="auto"/>
              <w:bottom w:val="single" w:sz="4" w:space="0" w:color="auto"/>
              <w:right w:val="single" w:sz="4" w:space="0" w:color="auto"/>
            </w:tcBorders>
          </w:tcPr>
          <w:p w:rsidR="00740F16" w:rsidRPr="002A489C" w:rsidRDefault="00740F16" w:rsidP="00130D0E">
            <w:pPr>
              <w:spacing w:after="0"/>
              <w:jc w:val="both"/>
              <w:rPr>
                <w:rFonts w:ascii="Times New Roman" w:hAnsi="Times New Roman" w:cs="Times New Roman"/>
                <w:sz w:val="20"/>
                <w:szCs w:val="20"/>
              </w:rPr>
            </w:pPr>
          </w:p>
        </w:tc>
        <w:tc>
          <w:tcPr>
            <w:tcW w:w="2150" w:type="dxa"/>
            <w:tcBorders>
              <w:top w:val="single" w:sz="4" w:space="0" w:color="auto"/>
              <w:left w:val="single" w:sz="4" w:space="0" w:color="auto"/>
              <w:bottom w:val="single" w:sz="4" w:space="0" w:color="auto"/>
              <w:right w:val="single" w:sz="4" w:space="0" w:color="auto"/>
            </w:tcBorders>
            <w:hideMark/>
          </w:tcPr>
          <w:p w:rsidR="00740F16" w:rsidRPr="002A489C" w:rsidRDefault="00740F16" w:rsidP="00130D0E">
            <w:pPr>
              <w:spacing w:after="0"/>
              <w:jc w:val="both"/>
              <w:rPr>
                <w:rFonts w:ascii="Times New Roman" w:hAnsi="Times New Roman" w:cs="Times New Roman"/>
                <w:b/>
                <w:sz w:val="20"/>
                <w:szCs w:val="20"/>
              </w:rPr>
            </w:pPr>
            <w:r w:rsidRPr="002A489C">
              <w:rPr>
                <w:rFonts w:ascii="Times New Roman" w:hAnsi="Times New Roman" w:cs="Times New Roman"/>
                <w:b/>
                <w:sz w:val="20"/>
                <w:szCs w:val="20"/>
              </w:rPr>
              <w:t xml:space="preserve">Итого: </w:t>
            </w:r>
          </w:p>
          <w:p w:rsidR="00740F16" w:rsidRPr="002A489C" w:rsidRDefault="00740F16" w:rsidP="00130D0E">
            <w:pPr>
              <w:spacing w:after="0"/>
              <w:jc w:val="both"/>
              <w:rPr>
                <w:rFonts w:ascii="Times New Roman" w:hAnsi="Times New Roman" w:cs="Times New Roman"/>
                <w:sz w:val="20"/>
                <w:szCs w:val="20"/>
              </w:rPr>
            </w:pPr>
            <w:r w:rsidRPr="002A489C">
              <w:rPr>
                <w:rFonts w:ascii="Times New Roman" w:hAnsi="Times New Roman" w:cs="Times New Roman"/>
                <w:b/>
                <w:sz w:val="20"/>
                <w:szCs w:val="20"/>
              </w:rPr>
              <w:t>5 лет работы</w:t>
            </w:r>
          </w:p>
        </w:tc>
        <w:tc>
          <w:tcPr>
            <w:tcW w:w="1840" w:type="dxa"/>
            <w:tcBorders>
              <w:top w:val="single" w:sz="4" w:space="0" w:color="auto"/>
              <w:left w:val="single" w:sz="4" w:space="0" w:color="auto"/>
              <w:bottom w:val="single" w:sz="4" w:space="0" w:color="auto"/>
              <w:right w:val="single" w:sz="4" w:space="0" w:color="auto"/>
            </w:tcBorders>
            <w:hideMark/>
          </w:tcPr>
          <w:p w:rsidR="00740F16" w:rsidRPr="002A489C" w:rsidRDefault="00740F16" w:rsidP="00130D0E">
            <w:pPr>
              <w:spacing w:after="0"/>
              <w:jc w:val="both"/>
              <w:rPr>
                <w:rFonts w:ascii="Times New Roman" w:hAnsi="Times New Roman" w:cs="Times New Roman"/>
                <w:b/>
                <w:sz w:val="20"/>
                <w:szCs w:val="20"/>
              </w:rPr>
            </w:pPr>
            <w:r w:rsidRPr="002A489C">
              <w:rPr>
                <w:rFonts w:ascii="Times New Roman" w:hAnsi="Times New Roman" w:cs="Times New Roman"/>
                <w:b/>
                <w:sz w:val="20"/>
                <w:szCs w:val="20"/>
              </w:rPr>
              <w:t>22 группы</w:t>
            </w:r>
          </w:p>
        </w:tc>
        <w:tc>
          <w:tcPr>
            <w:tcW w:w="4231" w:type="dxa"/>
            <w:tcBorders>
              <w:top w:val="single" w:sz="4" w:space="0" w:color="auto"/>
              <w:left w:val="single" w:sz="4" w:space="0" w:color="auto"/>
              <w:bottom w:val="single" w:sz="4" w:space="0" w:color="auto"/>
              <w:right w:val="single" w:sz="4" w:space="0" w:color="auto"/>
            </w:tcBorders>
            <w:hideMark/>
          </w:tcPr>
          <w:p w:rsidR="00740F16" w:rsidRPr="002A489C" w:rsidRDefault="00740F16" w:rsidP="00740F16">
            <w:pPr>
              <w:spacing w:after="0"/>
              <w:rPr>
                <w:rFonts w:ascii="Times New Roman" w:hAnsi="Times New Roman" w:cs="Times New Roman"/>
                <w:b/>
                <w:sz w:val="20"/>
                <w:szCs w:val="20"/>
              </w:rPr>
            </w:pPr>
            <w:r w:rsidRPr="002A489C">
              <w:rPr>
                <w:rFonts w:ascii="Times New Roman" w:hAnsi="Times New Roman" w:cs="Times New Roman"/>
                <w:b/>
                <w:sz w:val="20"/>
                <w:szCs w:val="20"/>
              </w:rPr>
              <w:t>266 обучающихся;</w:t>
            </w:r>
          </w:p>
          <w:p w:rsidR="00740F16" w:rsidRPr="002A489C" w:rsidRDefault="00740F16" w:rsidP="00740F16">
            <w:pPr>
              <w:spacing w:after="0"/>
              <w:rPr>
                <w:rFonts w:ascii="Times New Roman" w:hAnsi="Times New Roman" w:cs="Times New Roman"/>
                <w:b/>
                <w:sz w:val="20"/>
                <w:szCs w:val="20"/>
              </w:rPr>
            </w:pPr>
            <w:r w:rsidRPr="002A489C">
              <w:rPr>
                <w:rFonts w:ascii="Times New Roman" w:hAnsi="Times New Roman" w:cs="Times New Roman"/>
                <w:b/>
                <w:sz w:val="20"/>
                <w:szCs w:val="20"/>
              </w:rPr>
              <w:t>из них: 63 выпускника</w:t>
            </w:r>
          </w:p>
        </w:tc>
      </w:tr>
      <w:tr w:rsidR="00740F16" w:rsidRPr="00ED71AD" w:rsidTr="00740F16">
        <w:trPr>
          <w:jc w:val="center"/>
        </w:trPr>
        <w:tc>
          <w:tcPr>
            <w:tcW w:w="851" w:type="dxa"/>
            <w:tcBorders>
              <w:top w:val="single" w:sz="4" w:space="0" w:color="auto"/>
              <w:left w:val="single" w:sz="4" w:space="0" w:color="auto"/>
              <w:bottom w:val="single" w:sz="4" w:space="0" w:color="auto"/>
              <w:right w:val="single" w:sz="4" w:space="0" w:color="auto"/>
            </w:tcBorders>
          </w:tcPr>
          <w:p w:rsidR="00740F16" w:rsidRPr="002A489C" w:rsidRDefault="00740F16" w:rsidP="00130D0E">
            <w:pPr>
              <w:spacing w:after="0"/>
              <w:jc w:val="both"/>
              <w:rPr>
                <w:rFonts w:ascii="Times New Roman" w:hAnsi="Times New Roman" w:cs="Times New Roman"/>
                <w:sz w:val="20"/>
                <w:szCs w:val="20"/>
              </w:rPr>
            </w:pPr>
            <w:r w:rsidRPr="002A489C">
              <w:rPr>
                <w:rFonts w:ascii="Times New Roman" w:hAnsi="Times New Roman" w:cs="Times New Roman"/>
                <w:sz w:val="20"/>
                <w:szCs w:val="20"/>
              </w:rPr>
              <w:t>6</w:t>
            </w:r>
          </w:p>
        </w:tc>
        <w:tc>
          <w:tcPr>
            <w:tcW w:w="2150" w:type="dxa"/>
            <w:tcBorders>
              <w:top w:val="single" w:sz="4" w:space="0" w:color="auto"/>
              <w:left w:val="single" w:sz="4" w:space="0" w:color="auto"/>
              <w:bottom w:val="single" w:sz="4" w:space="0" w:color="auto"/>
              <w:right w:val="single" w:sz="4" w:space="0" w:color="auto"/>
            </w:tcBorders>
            <w:hideMark/>
          </w:tcPr>
          <w:p w:rsidR="00740F16" w:rsidRPr="002A489C" w:rsidRDefault="00740F16" w:rsidP="00740F16">
            <w:pPr>
              <w:spacing w:after="0"/>
              <w:jc w:val="both"/>
              <w:rPr>
                <w:rFonts w:ascii="Times New Roman" w:hAnsi="Times New Roman" w:cs="Times New Roman"/>
                <w:b/>
                <w:sz w:val="20"/>
                <w:szCs w:val="20"/>
              </w:rPr>
            </w:pPr>
            <w:r w:rsidRPr="002A489C">
              <w:rPr>
                <w:rFonts w:ascii="Times New Roman" w:hAnsi="Times New Roman" w:cs="Times New Roman"/>
                <w:b/>
                <w:sz w:val="20"/>
                <w:szCs w:val="20"/>
              </w:rPr>
              <w:t>2015</w:t>
            </w:r>
            <w:r>
              <w:rPr>
                <w:rFonts w:ascii="Times New Roman" w:hAnsi="Times New Roman" w:cs="Times New Roman"/>
                <w:b/>
                <w:sz w:val="20"/>
                <w:szCs w:val="20"/>
              </w:rPr>
              <w:t>–</w:t>
            </w:r>
            <w:r w:rsidRPr="002A489C">
              <w:rPr>
                <w:rFonts w:ascii="Times New Roman" w:hAnsi="Times New Roman" w:cs="Times New Roman"/>
                <w:b/>
                <w:sz w:val="20"/>
                <w:szCs w:val="20"/>
              </w:rPr>
              <w:t>2016</w:t>
            </w:r>
          </w:p>
        </w:tc>
        <w:tc>
          <w:tcPr>
            <w:tcW w:w="1840" w:type="dxa"/>
            <w:tcBorders>
              <w:top w:val="single" w:sz="4" w:space="0" w:color="auto"/>
              <w:left w:val="single" w:sz="4" w:space="0" w:color="auto"/>
              <w:bottom w:val="single" w:sz="4" w:space="0" w:color="auto"/>
              <w:right w:val="single" w:sz="4" w:space="0" w:color="auto"/>
            </w:tcBorders>
            <w:hideMark/>
          </w:tcPr>
          <w:p w:rsidR="00740F16" w:rsidRPr="002A489C" w:rsidRDefault="00740F16" w:rsidP="00130D0E">
            <w:pPr>
              <w:spacing w:after="0"/>
              <w:jc w:val="both"/>
              <w:rPr>
                <w:rFonts w:ascii="Times New Roman" w:hAnsi="Times New Roman" w:cs="Times New Roman"/>
                <w:sz w:val="20"/>
                <w:szCs w:val="20"/>
              </w:rPr>
            </w:pPr>
            <w:r w:rsidRPr="002A489C">
              <w:rPr>
                <w:rFonts w:ascii="Times New Roman" w:hAnsi="Times New Roman" w:cs="Times New Roman"/>
                <w:sz w:val="20"/>
                <w:szCs w:val="20"/>
              </w:rPr>
              <w:t>6 групп</w:t>
            </w:r>
          </w:p>
        </w:tc>
        <w:tc>
          <w:tcPr>
            <w:tcW w:w="4231" w:type="dxa"/>
            <w:tcBorders>
              <w:top w:val="single" w:sz="4" w:space="0" w:color="auto"/>
              <w:left w:val="single" w:sz="4" w:space="0" w:color="auto"/>
              <w:bottom w:val="single" w:sz="4" w:space="0" w:color="auto"/>
              <w:right w:val="single" w:sz="4" w:space="0" w:color="auto"/>
            </w:tcBorders>
            <w:hideMark/>
          </w:tcPr>
          <w:p w:rsidR="00740F16" w:rsidRPr="002A489C" w:rsidRDefault="00740F16" w:rsidP="00740F16">
            <w:pPr>
              <w:spacing w:after="0"/>
              <w:rPr>
                <w:rFonts w:ascii="Times New Roman" w:hAnsi="Times New Roman" w:cs="Times New Roman"/>
                <w:b/>
                <w:sz w:val="20"/>
                <w:szCs w:val="20"/>
              </w:rPr>
            </w:pPr>
            <w:proofErr w:type="gramStart"/>
            <w:r w:rsidRPr="002A489C">
              <w:rPr>
                <w:rFonts w:ascii="Times New Roman" w:hAnsi="Times New Roman" w:cs="Times New Roman"/>
                <w:b/>
                <w:sz w:val="20"/>
                <w:szCs w:val="20"/>
              </w:rPr>
              <w:t>к/б</w:t>
            </w:r>
            <w:proofErr w:type="gramEnd"/>
            <w:r w:rsidRPr="002A489C">
              <w:rPr>
                <w:rFonts w:ascii="Times New Roman" w:hAnsi="Times New Roman" w:cs="Times New Roman"/>
                <w:b/>
                <w:sz w:val="20"/>
                <w:szCs w:val="20"/>
              </w:rPr>
              <w:t xml:space="preserve"> «Эдельвейс»</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 (развивающее обучение) посещения</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 2 раза в неделю:</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3</w:t>
            </w:r>
            <w:r>
              <w:rPr>
                <w:rFonts w:ascii="Times New Roman" w:hAnsi="Times New Roman" w:cs="Times New Roman"/>
                <w:sz w:val="20"/>
                <w:szCs w:val="20"/>
              </w:rPr>
              <w:t>–</w:t>
            </w:r>
            <w:r w:rsidRPr="002A489C">
              <w:rPr>
                <w:rFonts w:ascii="Times New Roman" w:hAnsi="Times New Roman" w:cs="Times New Roman"/>
                <w:sz w:val="20"/>
                <w:szCs w:val="20"/>
              </w:rPr>
              <w:t xml:space="preserve">4 года: 12 </w:t>
            </w:r>
            <w:proofErr w:type="gramStart"/>
            <w:r w:rsidRPr="002A489C">
              <w:rPr>
                <w:rFonts w:ascii="Times New Roman" w:hAnsi="Times New Roman" w:cs="Times New Roman"/>
                <w:sz w:val="20"/>
                <w:szCs w:val="20"/>
              </w:rPr>
              <w:t>обучающихся</w:t>
            </w:r>
            <w:proofErr w:type="gramEnd"/>
            <w:r w:rsidRPr="002A489C">
              <w:rPr>
                <w:rFonts w:ascii="Times New Roman" w:hAnsi="Times New Roman" w:cs="Times New Roman"/>
                <w:sz w:val="20"/>
                <w:szCs w:val="20"/>
              </w:rPr>
              <w:t>;</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5</w:t>
            </w:r>
            <w:r>
              <w:rPr>
                <w:rFonts w:ascii="Times New Roman" w:hAnsi="Times New Roman" w:cs="Times New Roman"/>
                <w:sz w:val="20"/>
                <w:szCs w:val="20"/>
              </w:rPr>
              <w:t>–</w:t>
            </w:r>
            <w:r w:rsidRPr="002A489C">
              <w:rPr>
                <w:rFonts w:ascii="Times New Roman" w:hAnsi="Times New Roman" w:cs="Times New Roman"/>
                <w:sz w:val="20"/>
                <w:szCs w:val="20"/>
              </w:rPr>
              <w:t>6 лет: 13 обучающихся</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(формирование учебной деятельности) посещение </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2 раза в неделю:</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6</w:t>
            </w:r>
            <w:r>
              <w:rPr>
                <w:rFonts w:ascii="Times New Roman" w:hAnsi="Times New Roman" w:cs="Times New Roman"/>
                <w:sz w:val="20"/>
                <w:szCs w:val="20"/>
              </w:rPr>
              <w:t>–7</w:t>
            </w:r>
            <w:r w:rsidRPr="002A489C">
              <w:rPr>
                <w:rFonts w:ascii="Times New Roman" w:hAnsi="Times New Roman" w:cs="Times New Roman"/>
                <w:sz w:val="20"/>
                <w:szCs w:val="20"/>
              </w:rPr>
              <w:t xml:space="preserve"> лет: 19 обучающихся</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b/>
                <w:sz w:val="20"/>
                <w:szCs w:val="20"/>
              </w:rPr>
              <w:t xml:space="preserve">Всего: 44 </w:t>
            </w:r>
            <w:proofErr w:type="gramStart"/>
            <w:r w:rsidRPr="002A489C">
              <w:rPr>
                <w:rFonts w:ascii="Times New Roman" w:hAnsi="Times New Roman" w:cs="Times New Roman"/>
                <w:b/>
                <w:sz w:val="20"/>
                <w:szCs w:val="20"/>
              </w:rPr>
              <w:t>обучающихся</w:t>
            </w:r>
            <w:proofErr w:type="gramEnd"/>
          </w:p>
          <w:p w:rsidR="00740F16" w:rsidRPr="002A489C" w:rsidRDefault="00740F16" w:rsidP="00740F16">
            <w:pPr>
              <w:spacing w:after="0"/>
              <w:rPr>
                <w:rFonts w:ascii="Times New Roman" w:hAnsi="Times New Roman" w:cs="Times New Roman"/>
                <w:b/>
                <w:sz w:val="20"/>
                <w:szCs w:val="20"/>
              </w:rPr>
            </w:pPr>
            <w:proofErr w:type="gramStart"/>
            <w:r w:rsidRPr="002A489C">
              <w:rPr>
                <w:rFonts w:ascii="Times New Roman" w:hAnsi="Times New Roman" w:cs="Times New Roman"/>
                <w:b/>
                <w:sz w:val="20"/>
                <w:szCs w:val="20"/>
              </w:rPr>
              <w:t>к/б</w:t>
            </w:r>
            <w:proofErr w:type="gramEnd"/>
            <w:r w:rsidRPr="002A489C">
              <w:rPr>
                <w:rFonts w:ascii="Times New Roman" w:hAnsi="Times New Roman" w:cs="Times New Roman"/>
                <w:b/>
                <w:sz w:val="20"/>
                <w:szCs w:val="20"/>
              </w:rPr>
              <w:t xml:space="preserve"> «</w:t>
            </w:r>
            <w:proofErr w:type="spellStart"/>
            <w:r w:rsidRPr="002A489C">
              <w:rPr>
                <w:rFonts w:ascii="Times New Roman" w:hAnsi="Times New Roman" w:cs="Times New Roman"/>
                <w:b/>
                <w:sz w:val="20"/>
                <w:szCs w:val="20"/>
              </w:rPr>
              <w:t>Нарат</w:t>
            </w:r>
            <w:proofErr w:type="spellEnd"/>
            <w:r w:rsidRPr="002A489C">
              <w:rPr>
                <w:rFonts w:ascii="Times New Roman" w:hAnsi="Times New Roman" w:cs="Times New Roman"/>
                <w:b/>
                <w:sz w:val="20"/>
                <w:szCs w:val="20"/>
              </w:rPr>
              <w:t>»:</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3</w:t>
            </w:r>
            <w:r>
              <w:rPr>
                <w:rFonts w:ascii="Times New Roman" w:hAnsi="Times New Roman" w:cs="Times New Roman"/>
                <w:sz w:val="20"/>
                <w:szCs w:val="20"/>
              </w:rPr>
              <w:t>–</w:t>
            </w:r>
            <w:r w:rsidRPr="002A489C">
              <w:rPr>
                <w:rFonts w:ascii="Times New Roman" w:hAnsi="Times New Roman" w:cs="Times New Roman"/>
                <w:sz w:val="20"/>
                <w:szCs w:val="20"/>
              </w:rPr>
              <w:t xml:space="preserve">4 года: 3 </w:t>
            </w:r>
            <w:proofErr w:type="gramStart"/>
            <w:r w:rsidRPr="002A489C">
              <w:rPr>
                <w:rFonts w:ascii="Times New Roman" w:hAnsi="Times New Roman" w:cs="Times New Roman"/>
                <w:sz w:val="20"/>
                <w:szCs w:val="20"/>
              </w:rPr>
              <w:t>обучающихся</w:t>
            </w:r>
            <w:proofErr w:type="gramEnd"/>
            <w:r w:rsidRPr="002A489C">
              <w:rPr>
                <w:rFonts w:ascii="Times New Roman" w:hAnsi="Times New Roman" w:cs="Times New Roman"/>
                <w:sz w:val="20"/>
                <w:szCs w:val="20"/>
              </w:rPr>
              <w:t>;</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5</w:t>
            </w:r>
            <w:r>
              <w:rPr>
                <w:rFonts w:ascii="Times New Roman" w:hAnsi="Times New Roman" w:cs="Times New Roman"/>
                <w:sz w:val="20"/>
                <w:szCs w:val="20"/>
              </w:rPr>
              <w:t>–</w:t>
            </w:r>
            <w:r w:rsidRPr="002A489C">
              <w:rPr>
                <w:rFonts w:ascii="Times New Roman" w:hAnsi="Times New Roman" w:cs="Times New Roman"/>
                <w:sz w:val="20"/>
                <w:szCs w:val="20"/>
              </w:rPr>
              <w:t>6 лет: 5  обучающихся;</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 6</w:t>
            </w:r>
            <w:r>
              <w:rPr>
                <w:rFonts w:ascii="Times New Roman" w:hAnsi="Times New Roman" w:cs="Times New Roman"/>
                <w:sz w:val="20"/>
                <w:szCs w:val="20"/>
              </w:rPr>
              <w:t>–</w:t>
            </w:r>
            <w:r w:rsidRPr="002A489C">
              <w:rPr>
                <w:rFonts w:ascii="Times New Roman" w:hAnsi="Times New Roman" w:cs="Times New Roman"/>
                <w:sz w:val="20"/>
                <w:szCs w:val="20"/>
              </w:rPr>
              <w:t>7 лет:  4 обучающихся.</w:t>
            </w:r>
          </w:p>
          <w:p w:rsidR="00740F16" w:rsidRPr="002A489C" w:rsidRDefault="00740F16" w:rsidP="00740F16">
            <w:pPr>
              <w:spacing w:after="0"/>
              <w:rPr>
                <w:rFonts w:ascii="Times New Roman" w:hAnsi="Times New Roman" w:cs="Times New Roman"/>
                <w:b/>
                <w:sz w:val="20"/>
                <w:szCs w:val="20"/>
              </w:rPr>
            </w:pPr>
            <w:r w:rsidRPr="002A489C">
              <w:rPr>
                <w:rFonts w:ascii="Times New Roman" w:hAnsi="Times New Roman" w:cs="Times New Roman"/>
                <w:b/>
                <w:sz w:val="20"/>
                <w:szCs w:val="20"/>
              </w:rPr>
              <w:t xml:space="preserve">Всего: 12 </w:t>
            </w:r>
            <w:proofErr w:type="gramStart"/>
            <w:r w:rsidRPr="002A489C">
              <w:rPr>
                <w:rFonts w:ascii="Times New Roman" w:hAnsi="Times New Roman" w:cs="Times New Roman"/>
                <w:b/>
                <w:sz w:val="20"/>
                <w:szCs w:val="20"/>
              </w:rPr>
              <w:t>обучающихся</w:t>
            </w:r>
            <w:proofErr w:type="gramEnd"/>
          </w:p>
          <w:p w:rsidR="00740F16" w:rsidRPr="002A489C" w:rsidRDefault="00740F16" w:rsidP="00740F16">
            <w:pPr>
              <w:spacing w:after="0"/>
              <w:rPr>
                <w:rFonts w:ascii="Times New Roman" w:hAnsi="Times New Roman" w:cs="Times New Roman"/>
                <w:b/>
                <w:sz w:val="20"/>
                <w:szCs w:val="20"/>
              </w:rPr>
            </w:pPr>
            <w:r w:rsidRPr="002A489C">
              <w:rPr>
                <w:rFonts w:ascii="Times New Roman" w:hAnsi="Times New Roman" w:cs="Times New Roman"/>
                <w:b/>
                <w:sz w:val="20"/>
                <w:szCs w:val="20"/>
              </w:rPr>
              <w:t>«Центр»</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 (формирование учебной деятельности) посещение </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2 раза в неделю:</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6 </w:t>
            </w:r>
            <w:r>
              <w:rPr>
                <w:rFonts w:ascii="Times New Roman" w:hAnsi="Times New Roman" w:cs="Times New Roman"/>
                <w:sz w:val="20"/>
                <w:szCs w:val="20"/>
              </w:rPr>
              <w:t>–</w:t>
            </w:r>
            <w:r w:rsidRPr="002A489C">
              <w:rPr>
                <w:rFonts w:ascii="Times New Roman" w:hAnsi="Times New Roman" w:cs="Times New Roman"/>
                <w:sz w:val="20"/>
                <w:szCs w:val="20"/>
              </w:rPr>
              <w:t>7 лет:11 обучающихся</w:t>
            </w:r>
          </w:p>
          <w:p w:rsidR="00740F16" w:rsidRPr="002A489C" w:rsidRDefault="00740F16" w:rsidP="00740F16">
            <w:pPr>
              <w:spacing w:after="0"/>
              <w:rPr>
                <w:rFonts w:ascii="Times New Roman" w:hAnsi="Times New Roman" w:cs="Times New Roman"/>
                <w:b/>
                <w:sz w:val="20"/>
                <w:szCs w:val="20"/>
              </w:rPr>
            </w:pPr>
            <w:r w:rsidRPr="002A489C">
              <w:rPr>
                <w:rFonts w:ascii="Times New Roman" w:hAnsi="Times New Roman" w:cs="Times New Roman"/>
                <w:b/>
                <w:sz w:val="20"/>
                <w:szCs w:val="20"/>
              </w:rPr>
              <w:t>Всего: 11обучающихся</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 3</w:t>
            </w:r>
            <w:r>
              <w:rPr>
                <w:rFonts w:ascii="Times New Roman" w:hAnsi="Times New Roman" w:cs="Times New Roman"/>
                <w:sz w:val="20"/>
                <w:szCs w:val="20"/>
              </w:rPr>
              <w:t>–</w:t>
            </w:r>
            <w:r w:rsidRPr="002A489C">
              <w:rPr>
                <w:rFonts w:ascii="Times New Roman" w:hAnsi="Times New Roman" w:cs="Times New Roman"/>
                <w:sz w:val="20"/>
                <w:szCs w:val="20"/>
              </w:rPr>
              <w:t>4 года:15обучающихся;</w:t>
            </w:r>
          </w:p>
          <w:p w:rsidR="00740F16" w:rsidRPr="002A489C" w:rsidRDefault="00740F16" w:rsidP="00740F16">
            <w:pPr>
              <w:spacing w:after="0"/>
              <w:rPr>
                <w:rFonts w:ascii="Times New Roman" w:hAnsi="Times New Roman" w:cs="Times New Roman"/>
                <w:sz w:val="20"/>
                <w:szCs w:val="20"/>
              </w:rPr>
            </w:pPr>
            <w:r w:rsidRPr="002A489C">
              <w:rPr>
                <w:rFonts w:ascii="Times New Roman" w:hAnsi="Times New Roman" w:cs="Times New Roman"/>
                <w:sz w:val="20"/>
                <w:szCs w:val="20"/>
              </w:rPr>
              <w:t xml:space="preserve"> 5</w:t>
            </w:r>
            <w:r>
              <w:rPr>
                <w:rFonts w:ascii="Times New Roman" w:hAnsi="Times New Roman" w:cs="Times New Roman"/>
                <w:sz w:val="20"/>
                <w:szCs w:val="20"/>
              </w:rPr>
              <w:t>–</w:t>
            </w:r>
            <w:r w:rsidRPr="002A489C">
              <w:rPr>
                <w:rFonts w:ascii="Times New Roman" w:hAnsi="Times New Roman" w:cs="Times New Roman"/>
                <w:sz w:val="20"/>
                <w:szCs w:val="20"/>
              </w:rPr>
              <w:t>6 лет:  18 обучающихся;</w:t>
            </w:r>
          </w:p>
          <w:p w:rsidR="00740F16" w:rsidRPr="002A489C" w:rsidRDefault="00740F16" w:rsidP="00740F16">
            <w:pPr>
              <w:spacing w:after="0"/>
              <w:rPr>
                <w:rFonts w:ascii="Times New Roman" w:hAnsi="Times New Roman" w:cs="Times New Roman"/>
                <w:b/>
                <w:sz w:val="20"/>
                <w:szCs w:val="20"/>
              </w:rPr>
            </w:pPr>
            <w:r w:rsidRPr="002A489C">
              <w:rPr>
                <w:rFonts w:ascii="Times New Roman" w:hAnsi="Times New Roman" w:cs="Times New Roman"/>
                <w:sz w:val="20"/>
                <w:szCs w:val="20"/>
              </w:rPr>
              <w:t xml:space="preserve"> 6</w:t>
            </w:r>
            <w:r>
              <w:rPr>
                <w:rFonts w:ascii="Times New Roman" w:hAnsi="Times New Roman" w:cs="Times New Roman"/>
                <w:sz w:val="20"/>
                <w:szCs w:val="20"/>
              </w:rPr>
              <w:t>–</w:t>
            </w:r>
            <w:r w:rsidRPr="002A489C">
              <w:rPr>
                <w:rFonts w:ascii="Times New Roman" w:hAnsi="Times New Roman" w:cs="Times New Roman"/>
                <w:sz w:val="20"/>
                <w:szCs w:val="20"/>
              </w:rPr>
              <w:t>7 лет:  34 обучающихся</w:t>
            </w:r>
          </w:p>
          <w:p w:rsidR="00740F16" w:rsidRPr="002A489C" w:rsidRDefault="00740F16" w:rsidP="00740F16">
            <w:pPr>
              <w:spacing w:after="0"/>
              <w:rPr>
                <w:rFonts w:ascii="Times New Roman" w:hAnsi="Times New Roman" w:cs="Times New Roman"/>
                <w:b/>
                <w:sz w:val="20"/>
                <w:szCs w:val="20"/>
              </w:rPr>
            </w:pPr>
            <w:r w:rsidRPr="002A489C">
              <w:rPr>
                <w:rFonts w:ascii="Times New Roman" w:hAnsi="Times New Roman" w:cs="Times New Roman"/>
                <w:b/>
                <w:sz w:val="20"/>
                <w:szCs w:val="20"/>
              </w:rPr>
              <w:t>Итого: 67 воспитанников</w:t>
            </w:r>
          </w:p>
        </w:tc>
      </w:tr>
      <w:tr w:rsidR="00740F16" w:rsidRPr="00ED71AD" w:rsidTr="00740F16">
        <w:trPr>
          <w:jc w:val="center"/>
        </w:trPr>
        <w:tc>
          <w:tcPr>
            <w:tcW w:w="3001" w:type="dxa"/>
            <w:gridSpan w:val="2"/>
            <w:tcBorders>
              <w:top w:val="single" w:sz="4" w:space="0" w:color="auto"/>
              <w:left w:val="single" w:sz="4" w:space="0" w:color="auto"/>
              <w:bottom w:val="single" w:sz="4" w:space="0" w:color="auto"/>
              <w:right w:val="single" w:sz="4" w:space="0" w:color="auto"/>
            </w:tcBorders>
          </w:tcPr>
          <w:p w:rsidR="00740F16" w:rsidRPr="002A489C" w:rsidRDefault="00740F16" w:rsidP="00130D0E">
            <w:pPr>
              <w:spacing w:after="0"/>
              <w:jc w:val="both"/>
              <w:rPr>
                <w:rFonts w:ascii="Times New Roman" w:hAnsi="Times New Roman" w:cs="Times New Roman"/>
                <w:b/>
                <w:sz w:val="24"/>
                <w:szCs w:val="24"/>
              </w:rPr>
            </w:pPr>
            <w:r w:rsidRPr="002A489C">
              <w:rPr>
                <w:rFonts w:ascii="Times New Roman" w:hAnsi="Times New Roman" w:cs="Times New Roman"/>
                <w:b/>
                <w:sz w:val="24"/>
                <w:szCs w:val="24"/>
              </w:rPr>
              <w:t xml:space="preserve">Итого: </w:t>
            </w:r>
          </w:p>
          <w:p w:rsidR="00740F16" w:rsidRPr="002A489C" w:rsidRDefault="00740F16" w:rsidP="00130D0E">
            <w:pPr>
              <w:spacing w:after="0"/>
              <w:jc w:val="both"/>
              <w:rPr>
                <w:rFonts w:ascii="Times New Roman" w:hAnsi="Times New Roman" w:cs="Times New Roman"/>
                <w:b/>
                <w:sz w:val="24"/>
                <w:szCs w:val="24"/>
              </w:rPr>
            </w:pPr>
            <w:r w:rsidRPr="002A489C">
              <w:rPr>
                <w:rFonts w:ascii="Times New Roman" w:hAnsi="Times New Roman" w:cs="Times New Roman"/>
                <w:b/>
                <w:sz w:val="24"/>
                <w:szCs w:val="24"/>
              </w:rPr>
              <w:t>6 лет работы</w:t>
            </w:r>
          </w:p>
        </w:tc>
        <w:tc>
          <w:tcPr>
            <w:tcW w:w="1840" w:type="dxa"/>
            <w:tcBorders>
              <w:top w:val="single" w:sz="4" w:space="0" w:color="auto"/>
              <w:left w:val="single" w:sz="4" w:space="0" w:color="auto"/>
              <w:bottom w:val="single" w:sz="4" w:space="0" w:color="auto"/>
              <w:right w:val="single" w:sz="4" w:space="0" w:color="auto"/>
            </w:tcBorders>
            <w:hideMark/>
          </w:tcPr>
          <w:p w:rsidR="00740F16" w:rsidRPr="002A489C" w:rsidRDefault="00740F16" w:rsidP="00130D0E">
            <w:pPr>
              <w:spacing w:after="0"/>
              <w:jc w:val="both"/>
              <w:rPr>
                <w:rFonts w:ascii="Times New Roman" w:hAnsi="Times New Roman" w:cs="Times New Roman"/>
                <w:b/>
                <w:sz w:val="24"/>
                <w:szCs w:val="24"/>
              </w:rPr>
            </w:pPr>
            <w:r w:rsidRPr="002A489C">
              <w:rPr>
                <w:rFonts w:ascii="Times New Roman" w:hAnsi="Times New Roman" w:cs="Times New Roman"/>
                <w:b/>
                <w:sz w:val="24"/>
                <w:szCs w:val="24"/>
              </w:rPr>
              <w:t>28 групп</w:t>
            </w:r>
          </w:p>
        </w:tc>
        <w:tc>
          <w:tcPr>
            <w:tcW w:w="4231" w:type="dxa"/>
            <w:tcBorders>
              <w:top w:val="single" w:sz="4" w:space="0" w:color="auto"/>
              <w:left w:val="single" w:sz="4" w:space="0" w:color="auto"/>
              <w:bottom w:val="single" w:sz="4" w:space="0" w:color="auto"/>
              <w:right w:val="single" w:sz="4" w:space="0" w:color="auto"/>
            </w:tcBorders>
            <w:hideMark/>
          </w:tcPr>
          <w:p w:rsidR="00740F16" w:rsidRPr="002A489C" w:rsidRDefault="00740F16" w:rsidP="00740F16">
            <w:pPr>
              <w:spacing w:after="0"/>
              <w:rPr>
                <w:rFonts w:ascii="Times New Roman" w:hAnsi="Times New Roman" w:cs="Times New Roman"/>
                <w:b/>
                <w:sz w:val="24"/>
                <w:szCs w:val="24"/>
              </w:rPr>
            </w:pPr>
            <w:r w:rsidRPr="002A489C">
              <w:rPr>
                <w:rFonts w:ascii="Times New Roman" w:hAnsi="Times New Roman" w:cs="Times New Roman"/>
                <w:b/>
                <w:sz w:val="24"/>
                <w:szCs w:val="24"/>
              </w:rPr>
              <w:t>333 обучающихся;</w:t>
            </w:r>
          </w:p>
          <w:p w:rsidR="00740F16" w:rsidRPr="002A489C" w:rsidRDefault="00740F16" w:rsidP="00740F16">
            <w:pPr>
              <w:spacing w:after="0"/>
              <w:rPr>
                <w:rFonts w:ascii="Times New Roman" w:hAnsi="Times New Roman" w:cs="Times New Roman"/>
                <w:b/>
                <w:sz w:val="24"/>
                <w:szCs w:val="24"/>
              </w:rPr>
            </w:pPr>
            <w:r w:rsidRPr="002A489C">
              <w:rPr>
                <w:rFonts w:ascii="Times New Roman" w:hAnsi="Times New Roman" w:cs="Times New Roman"/>
                <w:b/>
                <w:sz w:val="24"/>
                <w:szCs w:val="24"/>
              </w:rPr>
              <w:t>из них: 97 выпускника</w:t>
            </w:r>
          </w:p>
        </w:tc>
      </w:tr>
    </w:tbl>
    <w:p w:rsidR="00ED71AD" w:rsidRPr="002A489C" w:rsidRDefault="00ED71AD" w:rsidP="00740F16">
      <w:pPr>
        <w:pStyle w:val="2"/>
        <w:pageBreakBefore/>
        <w:numPr>
          <w:ilvl w:val="0"/>
          <w:numId w:val="0"/>
        </w:numPr>
        <w:ind w:left="357"/>
        <w:rPr>
          <w:color w:val="000000" w:themeColor="text1"/>
        </w:rPr>
      </w:pPr>
      <w:bookmarkStart w:id="92" w:name="_Toc446072358"/>
      <w:bookmarkStart w:id="93" w:name="_Toc446442876"/>
      <w:r w:rsidRPr="002A489C">
        <w:lastRenderedPageBreak/>
        <w:t>Приложение №</w:t>
      </w:r>
      <w:r w:rsidR="005E0B5F" w:rsidRPr="002A489C">
        <w:t>3</w:t>
      </w:r>
      <w:bookmarkEnd w:id="92"/>
      <w:bookmarkEnd w:id="93"/>
    </w:p>
    <w:p w:rsidR="00ED71AD" w:rsidRPr="00ED71AD" w:rsidRDefault="00ED71AD" w:rsidP="00A1240A">
      <w:pPr>
        <w:spacing w:line="360" w:lineRule="auto"/>
        <w:jc w:val="center"/>
        <w:rPr>
          <w:rFonts w:ascii="Times New Roman" w:hAnsi="Times New Roman" w:cs="Times New Roman"/>
          <w:b/>
          <w:bCs/>
          <w:sz w:val="28"/>
          <w:szCs w:val="28"/>
        </w:rPr>
      </w:pPr>
      <w:r w:rsidRPr="002A489C">
        <w:rPr>
          <w:rFonts w:cs="Times New Roman"/>
          <w:b/>
          <w:bCs/>
          <w:sz w:val="28"/>
          <w:szCs w:val="28"/>
        </w:rPr>
        <w:t>Организация инновационной и экспериментальной деятельности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6453"/>
      </w:tblGrid>
      <w:tr w:rsidR="00ED71AD" w:rsidRPr="00ED71AD" w:rsidTr="002A489C">
        <w:trPr>
          <w:trHeight w:val="273"/>
        </w:trPr>
        <w:tc>
          <w:tcPr>
            <w:tcW w:w="2761" w:type="dxa"/>
            <w:tcBorders>
              <w:top w:val="single" w:sz="4" w:space="0" w:color="auto"/>
              <w:left w:val="single" w:sz="4" w:space="0" w:color="auto"/>
              <w:bottom w:val="single" w:sz="4" w:space="0" w:color="auto"/>
              <w:right w:val="single" w:sz="4" w:space="0" w:color="auto"/>
            </w:tcBorders>
            <w:hideMark/>
          </w:tcPr>
          <w:p w:rsidR="00572A58" w:rsidRPr="002A489C" w:rsidRDefault="00ED71AD" w:rsidP="00130D0E">
            <w:pPr>
              <w:spacing w:after="0"/>
              <w:jc w:val="both"/>
              <w:rPr>
                <w:rFonts w:ascii="Times New Roman" w:hAnsi="Times New Roman" w:cs="Times New Roman"/>
                <w:b/>
                <w:bCs/>
                <w:sz w:val="20"/>
                <w:szCs w:val="20"/>
              </w:rPr>
            </w:pPr>
            <w:r w:rsidRPr="002A489C">
              <w:rPr>
                <w:rFonts w:ascii="Times New Roman" w:hAnsi="Times New Roman" w:cs="Times New Roman"/>
                <w:b/>
                <w:bCs/>
                <w:sz w:val="20"/>
                <w:szCs w:val="20"/>
              </w:rPr>
              <w:t>2013</w:t>
            </w:r>
            <w:r w:rsidR="00740F16">
              <w:rPr>
                <w:rFonts w:ascii="Times New Roman" w:hAnsi="Times New Roman" w:cs="Times New Roman"/>
                <w:b/>
                <w:bCs/>
                <w:sz w:val="20"/>
                <w:szCs w:val="20"/>
              </w:rPr>
              <w:t>–</w:t>
            </w:r>
            <w:r w:rsidRPr="002A489C">
              <w:rPr>
                <w:rFonts w:ascii="Times New Roman" w:hAnsi="Times New Roman" w:cs="Times New Roman"/>
                <w:b/>
                <w:bCs/>
                <w:sz w:val="20"/>
                <w:szCs w:val="20"/>
              </w:rPr>
              <w:t>2014</w:t>
            </w:r>
          </w:p>
          <w:p w:rsidR="00ED71AD" w:rsidRPr="002A489C" w:rsidRDefault="00ED71AD" w:rsidP="00130D0E">
            <w:pPr>
              <w:spacing w:after="0"/>
              <w:jc w:val="both"/>
              <w:rPr>
                <w:rFonts w:ascii="Times New Roman" w:hAnsi="Times New Roman" w:cs="Times New Roman"/>
                <w:b/>
                <w:bCs/>
                <w:sz w:val="20"/>
                <w:szCs w:val="20"/>
              </w:rPr>
            </w:pPr>
            <w:r w:rsidRPr="002A489C">
              <w:rPr>
                <w:rFonts w:ascii="Times New Roman" w:hAnsi="Times New Roman" w:cs="Times New Roman"/>
                <w:b/>
                <w:bCs/>
                <w:sz w:val="20"/>
                <w:szCs w:val="20"/>
              </w:rPr>
              <w:t xml:space="preserve"> учебный год</w:t>
            </w:r>
          </w:p>
          <w:p w:rsidR="00ED71AD" w:rsidRPr="002A489C" w:rsidRDefault="00E40ECB" w:rsidP="00130D0E">
            <w:pPr>
              <w:spacing w:after="0"/>
              <w:jc w:val="both"/>
              <w:rPr>
                <w:rFonts w:ascii="Times New Roman" w:hAnsi="Times New Roman" w:cs="Times New Roman"/>
                <w:bCs/>
                <w:sz w:val="20"/>
                <w:szCs w:val="20"/>
              </w:rPr>
            </w:pPr>
            <w:r w:rsidRPr="002A489C">
              <w:rPr>
                <w:rFonts w:ascii="Times New Roman" w:hAnsi="Times New Roman" w:cs="Times New Roman"/>
                <w:bCs/>
                <w:sz w:val="20"/>
                <w:szCs w:val="20"/>
              </w:rPr>
              <w:t>(начиналась</w:t>
            </w:r>
            <w:r w:rsidR="00ED71AD" w:rsidRPr="002A489C">
              <w:rPr>
                <w:rFonts w:ascii="Times New Roman" w:hAnsi="Times New Roman" w:cs="Times New Roman"/>
                <w:bCs/>
                <w:sz w:val="20"/>
                <w:szCs w:val="20"/>
              </w:rPr>
              <w:t>)</w:t>
            </w:r>
          </w:p>
        </w:tc>
        <w:tc>
          <w:tcPr>
            <w:tcW w:w="6453" w:type="dxa"/>
            <w:tcBorders>
              <w:top w:val="single" w:sz="4" w:space="0" w:color="auto"/>
              <w:left w:val="single" w:sz="4" w:space="0" w:color="auto"/>
              <w:bottom w:val="single" w:sz="4" w:space="0" w:color="auto"/>
              <w:right w:val="single" w:sz="4" w:space="0" w:color="auto"/>
            </w:tcBorders>
          </w:tcPr>
          <w:p w:rsidR="00ED71AD"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
                <w:bCs/>
                <w:sz w:val="20"/>
                <w:szCs w:val="20"/>
              </w:rPr>
              <w:t>Новшество:</w:t>
            </w:r>
          </w:p>
          <w:p w:rsidR="00D440CC"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
                <w:bCs/>
                <w:sz w:val="20"/>
                <w:szCs w:val="20"/>
              </w:rPr>
              <w:t>Направление</w:t>
            </w:r>
            <w:r w:rsidR="00D440CC" w:rsidRPr="002A489C">
              <w:rPr>
                <w:rFonts w:ascii="Times New Roman" w:hAnsi="Times New Roman" w:cs="Times New Roman"/>
                <w:bCs/>
                <w:sz w:val="20"/>
                <w:szCs w:val="20"/>
              </w:rPr>
              <w:t>–</w:t>
            </w:r>
          </w:p>
          <w:p w:rsidR="00ED71AD" w:rsidRPr="002A489C" w:rsidRDefault="00D440CC" w:rsidP="00A1240A">
            <w:pPr>
              <w:spacing w:after="0"/>
              <w:rPr>
                <w:rFonts w:ascii="Times New Roman" w:hAnsi="Times New Roman" w:cs="Times New Roman"/>
                <w:b/>
                <w:bCs/>
                <w:sz w:val="20"/>
                <w:szCs w:val="20"/>
              </w:rPr>
            </w:pPr>
            <w:r w:rsidRPr="002A489C">
              <w:rPr>
                <w:rFonts w:ascii="Times New Roman" w:hAnsi="Times New Roman" w:cs="Times New Roman"/>
                <w:bCs/>
                <w:sz w:val="20"/>
                <w:szCs w:val="20"/>
              </w:rPr>
              <w:t xml:space="preserve">музейная </w:t>
            </w:r>
            <w:r w:rsidR="00ED71AD" w:rsidRPr="002A489C">
              <w:rPr>
                <w:rFonts w:ascii="Times New Roman" w:hAnsi="Times New Roman" w:cs="Times New Roman"/>
                <w:bCs/>
                <w:sz w:val="20"/>
                <w:szCs w:val="20"/>
              </w:rPr>
              <w:t>педагогика ознакомление с окружающим</w:t>
            </w:r>
          </w:p>
          <w:p w:rsidR="00ED71AD"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
                <w:bCs/>
                <w:sz w:val="20"/>
                <w:szCs w:val="20"/>
              </w:rPr>
              <w:t>Участники:</w:t>
            </w:r>
            <w:r w:rsidR="00572A58" w:rsidRPr="002A489C">
              <w:rPr>
                <w:rFonts w:ascii="Times New Roman" w:hAnsi="Times New Roman" w:cs="Times New Roman"/>
                <w:bCs/>
                <w:sz w:val="20"/>
                <w:szCs w:val="20"/>
              </w:rPr>
              <w:t xml:space="preserve"> 68 </w:t>
            </w:r>
            <w:proofErr w:type="gramStart"/>
            <w:r w:rsidR="00572A58" w:rsidRPr="002A489C">
              <w:rPr>
                <w:rFonts w:ascii="Times New Roman" w:hAnsi="Times New Roman" w:cs="Times New Roman"/>
                <w:bCs/>
                <w:sz w:val="20"/>
                <w:szCs w:val="20"/>
              </w:rPr>
              <w:t>обучающихся</w:t>
            </w:r>
            <w:proofErr w:type="gramEnd"/>
          </w:p>
          <w:p w:rsidR="00ED71AD" w:rsidRPr="002A489C" w:rsidRDefault="00ED71AD" w:rsidP="00A1240A">
            <w:pPr>
              <w:spacing w:after="0"/>
              <w:rPr>
                <w:rFonts w:ascii="Times New Roman" w:hAnsi="Times New Roman" w:cs="Times New Roman"/>
                <w:sz w:val="20"/>
                <w:szCs w:val="20"/>
              </w:rPr>
            </w:pPr>
            <w:r w:rsidRPr="002A489C">
              <w:rPr>
                <w:rFonts w:ascii="Times New Roman" w:hAnsi="Times New Roman" w:cs="Times New Roman"/>
                <w:b/>
                <w:bCs/>
                <w:sz w:val="20"/>
                <w:szCs w:val="20"/>
              </w:rPr>
              <w:t xml:space="preserve"> Объект изменения</w:t>
            </w:r>
            <w:r w:rsidRPr="002A489C">
              <w:rPr>
                <w:rFonts w:ascii="Times New Roman" w:hAnsi="Times New Roman" w:cs="Times New Roman"/>
                <w:bCs/>
                <w:sz w:val="20"/>
                <w:szCs w:val="20"/>
              </w:rPr>
              <w:t xml:space="preserve">: организация </w:t>
            </w:r>
            <w:proofErr w:type="spellStart"/>
            <w:r w:rsidRPr="002A489C">
              <w:rPr>
                <w:rFonts w:ascii="Times New Roman" w:hAnsi="Times New Roman" w:cs="Times New Roman"/>
                <w:bCs/>
                <w:sz w:val="20"/>
                <w:szCs w:val="20"/>
              </w:rPr>
              <w:t>воспитательно</w:t>
            </w:r>
            <w:proofErr w:type="spellEnd"/>
            <w:r w:rsidRPr="002A489C">
              <w:rPr>
                <w:rFonts w:ascii="Times New Roman" w:hAnsi="Times New Roman" w:cs="Times New Roman"/>
                <w:bCs/>
                <w:sz w:val="20"/>
                <w:szCs w:val="20"/>
              </w:rPr>
              <w:t xml:space="preserve">-образовательного процесса через  внедрение и  </w:t>
            </w:r>
            <w:r w:rsidRPr="002A489C">
              <w:rPr>
                <w:rFonts w:ascii="Times New Roman" w:hAnsi="Times New Roman" w:cs="Times New Roman"/>
                <w:sz w:val="20"/>
                <w:szCs w:val="20"/>
              </w:rPr>
              <w:t xml:space="preserve">использование блоков </w:t>
            </w:r>
            <w:proofErr w:type="spellStart"/>
            <w:r w:rsidRPr="002A489C">
              <w:rPr>
                <w:rFonts w:ascii="Times New Roman" w:hAnsi="Times New Roman" w:cs="Times New Roman"/>
                <w:sz w:val="20"/>
                <w:szCs w:val="20"/>
              </w:rPr>
              <w:t>Дьенеша</w:t>
            </w:r>
            <w:proofErr w:type="spellEnd"/>
            <w:r w:rsidRPr="002A489C">
              <w:rPr>
                <w:rFonts w:ascii="Times New Roman" w:hAnsi="Times New Roman" w:cs="Times New Roman"/>
                <w:sz w:val="20"/>
                <w:szCs w:val="20"/>
              </w:rPr>
              <w:t xml:space="preserve">  и </w:t>
            </w:r>
            <w:proofErr w:type="spellStart"/>
            <w:r w:rsidRPr="002A489C">
              <w:rPr>
                <w:rFonts w:ascii="Times New Roman" w:hAnsi="Times New Roman" w:cs="Times New Roman"/>
                <w:sz w:val="20"/>
                <w:szCs w:val="20"/>
              </w:rPr>
              <w:t>танграммов</w:t>
            </w:r>
            <w:proofErr w:type="spellEnd"/>
            <w:r w:rsidRPr="002A489C">
              <w:rPr>
                <w:rFonts w:ascii="Times New Roman" w:hAnsi="Times New Roman" w:cs="Times New Roman"/>
                <w:sz w:val="20"/>
                <w:szCs w:val="20"/>
              </w:rPr>
              <w:t xml:space="preserve"> в</w:t>
            </w:r>
            <w:r w:rsidR="00572A58" w:rsidRPr="002A489C">
              <w:rPr>
                <w:rFonts w:ascii="Times New Roman" w:hAnsi="Times New Roman" w:cs="Times New Roman"/>
                <w:sz w:val="20"/>
                <w:szCs w:val="20"/>
              </w:rPr>
              <w:t xml:space="preserve">  развитии логического мышления</w:t>
            </w:r>
          </w:p>
          <w:p w:rsidR="00ED71AD"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
                <w:sz w:val="20"/>
                <w:szCs w:val="20"/>
              </w:rPr>
              <w:t>Участники:</w:t>
            </w:r>
            <w:r w:rsidR="00572A58" w:rsidRPr="002A489C">
              <w:rPr>
                <w:rFonts w:ascii="Times New Roman" w:hAnsi="Times New Roman" w:cs="Times New Roman"/>
                <w:sz w:val="20"/>
                <w:szCs w:val="20"/>
              </w:rPr>
              <w:t xml:space="preserve"> 68 детей</w:t>
            </w:r>
          </w:p>
          <w:p w:rsidR="00ED71AD"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
                <w:bCs/>
                <w:sz w:val="20"/>
                <w:szCs w:val="20"/>
              </w:rPr>
              <w:t>Формы,</w:t>
            </w:r>
            <w:r w:rsidRPr="002A489C">
              <w:rPr>
                <w:rFonts w:ascii="Times New Roman" w:hAnsi="Times New Roman" w:cs="Times New Roman"/>
                <w:bCs/>
                <w:sz w:val="20"/>
                <w:szCs w:val="20"/>
              </w:rPr>
              <w:t xml:space="preserve"> внедрение новых технологий и методик</w:t>
            </w:r>
          </w:p>
          <w:p w:rsidR="00A1240A" w:rsidRPr="002A489C" w:rsidRDefault="00ED71AD" w:rsidP="00A1240A">
            <w:pPr>
              <w:spacing w:after="0"/>
              <w:rPr>
                <w:rFonts w:ascii="Times New Roman" w:hAnsi="Times New Roman" w:cs="Times New Roman"/>
                <w:sz w:val="20"/>
                <w:szCs w:val="20"/>
              </w:rPr>
            </w:pPr>
            <w:r w:rsidRPr="002A489C">
              <w:rPr>
                <w:rFonts w:ascii="Times New Roman" w:hAnsi="Times New Roman" w:cs="Times New Roman"/>
                <w:sz w:val="20"/>
                <w:szCs w:val="20"/>
              </w:rPr>
              <w:t xml:space="preserve"> прием моделиров</w:t>
            </w:r>
            <w:r w:rsidR="00572A58" w:rsidRPr="002A489C">
              <w:rPr>
                <w:rFonts w:ascii="Times New Roman" w:hAnsi="Times New Roman" w:cs="Times New Roman"/>
                <w:sz w:val="20"/>
                <w:szCs w:val="20"/>
              </w:rPr>
              <w:t>ания в образовательном</w:t>
            </w:r>
            <w:r w:rsidR="00A3655B">
              <w:rPr>
                <w:rFonts w:ascii="Times New Roman" w:hAnsi="Times New Roman" w:cs="Times New Roman"/>
                <w:sz w:val="20"/>
                <w:szCs w:val="20"/>
              </w:rPr>
              <w:t xml:space="preserve"> </w:t>
            </w:r>
            <w:r w:rsidR="00572A58" w:rsidRPr="002A489C">
              <w:rPr>
                <w:rFonts w:ascii="Times New Roman" w:hAnsi="Times New Roman" w:cs="Times New Roman"/>
                <w:sz w:val="20"/>
                <w:szCs w:val="20"/>
              </w:rPr>
              <w:t>процессе</w:t>
            </w:r>
          </w:p>
          <w:p w:rsidR="00ED71AD" w:rsidRPr="002A489C" w:rsidRDefault="00ED71AD" w:rsidP="00A1240A">
            <w:pPr>
              <w:spacing w:after="0"/>
              <w:rPr>
                <w:rFonts w:ascii="Times New Roman" w:hAnsi="Times New Roman" w:cs="Times New Roman"/>
                <w:sz w:val="20"/>
                <w:szCs w:val="20"/>
              </w:rPr>
            </w:pPr>
            <w:r w:rsidRPr="002A489C">
              <w:rPr>
                <w:rFonts w:ascii="Times New Roman" w:hAnsi="Times New Roman" w:cs="Times New Roman"/>
                <w:b/>
                <w:sz w:val="20"/>
                <w:szCs w:val="20"/>
              </w:rPr>
              <w:t>Участники</w:t>
            </w:r>
            <w:r w:rsidR="00572A58" w:rsidRPr="002A489C">
              <w:rPr>
                <w:rFonts w:ascii="Times New Roman" w:hAnsi="Times New Roman" w:cs="Times New Roman"/>
                <w:sz w:val="20"/>
                <w:szCs w:val="20"/>
              </w:rPr>
              <w:t>: 68 детей</w:t>
            </w:r>
          </w:p>
          <w:p w:rsidR="00ED71AD" w:rsidRPr="002A489C" w:rsidRDefault="00ED71AD" w:rsidP="00A1240A">
            <w:pPr>
              <w:spacing w:after="0"/>
              <w:rPr>
                <w:rFonts w:ascii="Times New Roman" w:hAnsi="Times New Roman" w:cs="Times New Roman"/>
                <w:sz w:val="20"/>
                <w:szCs w:val="20"/>
              </w:rPr>
            </w:pPr>
            <w:r w:rsidRPr="002A489C">
              <w:rPr>
                <w:rFonts w:ascii="Times New Roman" w:hAnsi="Times New Roman" w:cs="Times New Roman"/>
                <w:sz w:val="20"/>
                <w:szCs w:val="20"/>
              </w:rPr>
              <w:t>ИКТ и разнообразные формы работы с кадрами  (делов</w:t>
            </w:r>
            <w:r w:rsidR="00572A58" w:rsidRPr="002A489C">
              <w:rPr>
                <w:rFonts w:ascii="Times New Roman" w:hAnsi="Times New Roman" w:cs="Times New Roman"/>
                <w:sz w:val="20"/>
                <w:szCs w:val="20"/>
              </w:rPr>
              <w:t>ая игра, мастер-классы  и т.д.)</w:t>
            </w:r>
          </w:p>
          <w:p w:rsidR="00ED71AD" w:rsidRPr="002A489C" w:rsidRDefault="00ED71AD" w:rsidP="00BE2545">
            <w:pPr>
              <w:pStyle w:val="ac"/>
              <w:numPr>
                <w:ilvl w:val="0"/>
                <w:numId w:val="1"/>
              </w:numPr>
              <w:spacing w:after="0" w:line="240" w:lineRule="auto"/>
              <w:rPr>
                <w:rFonts w:ascii="Times New Roman" w:hAnsi="Times New Roman" w:cs="Times New Roman"/>
                <w:sz w:val="20"/>
                <w:szCs w:val="20"/>
              </w:rPr>
            </w:pPr>
            <w:r w:rsidRPr="002A489C">
              <w:rPr>
                <w:rFonts w:ascii="Times New Roman" w:hAnsi="Times New Roman" w:cs="Times New Roman"/>
                <w:sz w:val="20"/>
                <w:szCs w:val="20"/>
              </w:rPr>
              <w:t>Количество участников:19 педагогов.</w:t>
            </w:r>
          </w:p>
          <w:p w:rsidR="00ED71AD" w:rsidRPr="002A489C" w:rsidRDefault="00ED71AD" w:rsidP="00BE2545">
            <w:pPr>
              <w:pStyle w:val="ac"/>
              <w:numPr>
                <w:ilvl w:val="0"/>
                <w:numId w:val="1"/>
              </w:numPr>
              <w:spacing w:after="0" w:line="240" w:lineRule="auto"/>
              <w:rPr>
                <w:rFonts w:ascii="Times New Roman" w:hAnsi="Times New Roman" w:cs="Times New Roman"/>
                <w:bCs/>
                <w:sz w:val="20"/>
                <w:szCs w:val="20"/>
              </w:rPr>
            </w:pPr>
            <w:r w:rsidRPr="002A489C">
              <w:rPr>
                <w:rFonts w:ascii="Times New Roman" w:hAnsi="Times New Roman" w:cs="Times New Roman"/>
                <w:bCs/>
                <w:sz w:val="20"/>
                <w:szCs w:val="20"/>
              </w:rPr>
              <w:t>Координатор (зам. директора по УВР, методист</w:t>
            </w:r>
            <w:r w:rsidR="00572A58" w:rsidRPr="002A489C">
              <w:rPr>
                <w:rFonts w:ascii="Times New Roman" w:hAnsi="Times New Roman" w:cs="Times New Roman"/>
                <w:bCs/>
                <w:sz w:val="20"/>
                <w:szCs w:val="20"/>
              </w:rPr>
              <w:t>)</w:t>
            </w:r>
          </w:p>
          <w:p w:rsidR="00ED71AD"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Cs/>
                <w:sz w:val="20"/>
                <w:szCs w:val="20"/>
              </w:rPr>
              <w:t xml:space="preserve">Всего участников: 87 человек; </w:t>
            </w:r>
          </w:p>
          <w:p w:rsidR="00ED71AD"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Cs/>
                <w:sz w:val="20"/>
                <w:szCs w:val="20"/>
              </w:rPr>
              <w:t>из них: дети – 68</w:t>
            </w:r>
            <w:r w:rsidR="00572A58" w:rsidRPr="002A489C">
              <w:rPr>
                <w:rFonts w:ascii="Times New Roman" w:hAnsi="Times New Roman" w:cs="Times New Roman"/>
                <w:bCs/>
                <w:sz w:val="20"/>
                <w:szCs w:val="20"/>
              </w:rPr>
              <w:t xml:space="preserve"> человек, педагоги </w:t>
            </w:r>
            <w:r w:rsidR="00740F16">
              <w:rPr>
                <w:rFonts w:ascii="Times New Roman" w:hAnsi="Times New Roman" w:cs="Times New Roman"/>
                <w:bCs/>
                <w:sz w:val="20"/>
                <w:szCs w:val="20"/>
              </w:rPr>
              <w:t>–</w:t>
            </w:r>
            <w:r w:rsidR="00572A58" w:rsidRPr="002A489C">
              <w:rPr>
                <w:rFonts w:ascii="Times New Roman" w:hAnsi="Times New Roman" w:cs="Times New Roman"/>
                <w:bCs/>
                <w:sz w:val="20"/>
                <w:szCs w:val="20"/>
              </w:rPr>
              <w:t>19 человек</w:t>
            </w:r>
          </w:p>
        </w:tc>
      </w:tr>
      <w:tr w:rsidR="00ED71AD" w:rsidRPr="00ED71AD" w:rsidTr="002A489C">
        <w:trPr>
          <w:trHeight w:val="930"/>
        </w:trPr>
        <w:tc>
          <w:tcPr>
            <w:tcW w:w="2761" w:type="dxa"/>
            <w:tcBorders>
              <w:top w:val="single" w:sz="4" w:space="0" w:color="auto"/>
              <w:left w:val="single" w:sz="4" w:space="0" w:color="auto"/>
              <w:bottom w:val="single" w:sz="4" w:space="0" w:color="auto"/>
              <w:right w:val="single" w:sz="4" w:space="0" w:color="auto"/>
            </w:tcBorders>
            <w:hideMark/>
          </w:tcPr>
          <w:p w:rsidR="00572A58" w:rsidRPr="002A489C" w:rsidRDefault="00ED71AD" w:rsidP="00130D0E">
            <w:pPr>
              <w:spacing w:after="0"/>
              <w:jc w:val="both"/>
              <w:rPr>
                <w:rFonts w:ascii="Times New Roman" w:hAnsi="Times New Roman" w:cs="Times New Roman"/>
                <w:b/>
                <w:bCs/>
                <w:sz w:val="20"/>
                <w:szCs w:val="20"/>
              </w:rPr>
            </w:pPr>
            <w:r w:rsidRPr="002A489C">
              <w:rPr>
                <w:rFonts w:ascii="Times New Roman" w:hAnsi="Times New Roman" w:cs="Times New Roman"/>
                <w:b/>
                <w:bCs/>
                <w:sz w:val="20"/>
                <w:szCs w:val="20"/>
              </w:rPr>
              <w:t>2014</w:t>
            </w:r>
            <w:r w:rsidR="00740F16">
              <w:rPr>
                <w:rFonts w:ascii="Times New Roman" w:hAnsi="Times New Roman" w:cs="Times New Roman"/>
                <w:b/>
                <w:bCs/>
                <w:sz w:val="20"/>
                <w:szCs w:val="20"/>
              </w:rPr>
              <w:t>–</w:t>
            </w:r>
            <w:r w:rsidRPr="002A489C">
              <w:rPr>
                <w:rFonts w:ascii="Times New Roman" w:hAnsi="Times New Roman" w:cs="Times New Roman"/>
                <w:b/>
                <w:bCs/>
                <w:sz w:val="20"/>
                <w:szCs w:val="20"/>
              </w:rPr>
              <w:t>2015</w:t>
            </w:r>
          </w:p>
          <w:p w:rsidR="00ED71AD" w:rsidRPr="002A489C" w:rsidRDefault="00ED71AD" w:rsidP="00130D0E">
            <w:pPr>
              <w:spacing w:after="0"/>
              <w:jc w:val="both"/>
              <w:rPr>
                <w:rFonts w:ascii="Times New Roman" w:hAnsi="Times New Roman" w:cs="Times New Roman"/>
                <w:b/>
                <w:bCs/>
                <w:sz w:val="20"/>
                <w:szCs w:val="20"/>
              </w:rPr>
            </w:pPr>
            <w:r w:rsidRPr="002A489C">
              <w:rPr>
                <w:rFonts w:ascii="Times New Roman" w:hAnsi="Times New Roman" w:cs="Times New Roman"/>
                <w:b/>
                <w:bCs/>
                <w:sz w:val="20"/>
                <w:szCs w:val="20"/>
              </w:rPr>
              <w:t xml:space="preserve"> учебный год</w:t>
            </w:r>
          </w:p>
          <w:p w:rsidR="00ED71AD" w:rsidRPr="002A489C" w:rsidRDefault="00E40ECB" w:rsidP="00130D0E">
            <w:pPr>
              <w:jc w:val="both"/>
              <w:rPr>
                <w:rFonts w:ascii="Times New Roman" w:hAnsi="Times New Roman" w:cs="Times New Roman"/>
                <w:bCs/>
                <w:sz w:val="20"/>
                <w:szCs w:val="20"/>
              </w:rPr>
            </w:pPr>
            <w:r w:rsidRPr="002A489C">
              <w:rPr>
                <w:rFonts w:ascii="Times New Roman" w:hAnsi="Times New Roman" w:cs="Times New Roman"/>
                <w:bCs/>
                <w:sz w:val="20"/>
                <w:szCs w:val="20"/>
              </w:rPr>
              <w:t>(продолжалась</w:t>
            </w:r>
            <w:r w:rsidR="00ED71AD" w:rsidRPr="002A489C">
              <w:rPr>
                <w:rFonts w:ascii="Times New Roman" w:hAnsi="Times New Roman" w:cs="Times New Roman"/>
                <w:bCs/>
                <w:sz w:val="20"/>
                <w:szCs w:val="20"/>
              </w:rPr>
              <w:t>)</w:t>
            </w:r>
          </w:p>
          <w:p w:rsidR="00ED71AD" w:rsidRPr="002A489C" w:rsidRDefault="00ED71AD" w:rsidP="00130D0E">
            <w:pPr>
              <w:jc w:val="both"/>
              <w:rPr>
                <w:rFonts w:ascii="Times New Roman" w:hAnsi="Times New Roman" w:cs="Times New Roman"/>
                <w:b/>
                <w:bCs/>
                <w:sz w:val="20"/>
                <w:szCs w:val="20"/>
              </w:rPr>
            </w:pPr>
          </w:p>
        </w:tc>
        <w:tc>
          <w:tcPr>
            <w:tcW w:w="6453" w:type="dxa"/>
            <w:tcBorders>
              <w:top w:val="single" w:sz="4" w:space="0" w:color="auto"/>
              <w:left w:val="single" w:sz="4" w:space="0" w:color="auto"/>
              <w:bottom w:val="single" w:sz="4" w:space="0" w:color="auto"/>
              <w:right w:val="single" w:sz="4" w:space="0" w:color="auto"/>
            </w:tcBorders>
            <w:hideMark/>
          </w:tcPr>
          <w:p w:rsidR="00ED71AD" w:rsidRPr="002A489C" w:rsidRDefault="00ED71AD" w:rsidP="00A1240A">
            <w:pPr>
              <w:spacing w:after="0"/>
              <w:rPr>
                <w:rFonts w:ascii="Times New Roman" w:hAnsi="Times New Roman" w:cs="Times New Roman"/>
                <w:b/>
                <w:bCs/>
                <w:sz w:val="20"/>
                <w:szCs w:val="20"/>
              </w:rPr>
            </w:pPr>
            <w:r w:rsidRPr="002A489C">
              <w:rPr>
                <w:rFonts w:ascii="Times New Roman" w:hAnsi="Times New Roman" w:cs="Times New Roman"/>
                <w:b/>
                <w:bCs/>
                <w:sz w:val="20"/>
                <w:szCs w:val="20"/>
              </w:rPr>
              <w:t>Новшество:</w:t>
            </w:r>
          </w:p>
          <w:p w:rsidR="00ED71AD" w:rsidRPr="002A489C" w:rsidRDefault="00ED71AD" w:rsidP="00A1240A">
            <w:pPr>
              <w:spacing w:after="0"/>
              <w:rPr>
                <w:rFonts w:ascii="Times New Roman" w:hAnsi="Times New Roman" w:cs="Times New Roman"/>
                <w:bCs/>
                <w:sz w:val="20"/>
                <w:szCs w:val="20"/>
              </w:rPr>
            </w:pPr>
            <w:r w:rsidRPr="002A489C">
              <w:rPr>
                <w:rFonts w:ascii="Times New Roman" w:hAnsi="Times New Roman" w:cs="Times New Roman"/>
                <w:b/>
                <w:bCs/>
                <w:sz w:val="20"/>
                <w:szCs w:val="20"/>
              </w:rPr>
              <w:t>направление:</w:t>
            </w:r>
            <w:r w:rsidRPr="002A489C">
              <w:rPr>
                <w:rFonts w:ascii="Times New Roman" w:hAnsi="Times New Roman" w:cs="Times New Roman"/>
                <w:bCs/>
                <w:sz w:val="20"/>
                <w:szCs w:val="20"/>
              </w:rPr>
              <w:t xml:space="preserve"> Музейная  педагогика, </w:t>
            </w:r>
          </w:p>
          <w:p w:rsidR="00ED71AD" w:rsidRPr="002A489C" w:rsidRDefault="00572A58" w:rsidP="00A1240A">
            <w:pPr>
              <w:spacing w:after="0"/>
              <w:rPr>
                <w:rFonts w:ascii="Times New Roman" w:hAnsi="Times New Roman" w:cs="Times New Roman"/>
                <w:bCs/>
                <w:sz w:val="20"/>
                <w:szCs w:val="20"/>
              </w:rPr>
            </w:pPr>
            <w:r w:rsidRPr="002A489C">
              <w:rPr>
                <w:rFonts w:ascii="Times New Roman" w:hAnsi="Times New Roman" w:cs="Times New Roman"/>
                <w:bCs/>
                <w:sz w:val="20"/>
                <w:szCs w:val="20"/>
              </w:rPr>
              <w:t xml:space="preserve">участники </w:t>
            </w:r>
            <w:r w:rsidR="00740F16">
              <w:rPr>
                <w:rFonts w:ascii="Times New Roman" w:hAnsi="Times New Roman" w:cs="Times New Roman"/>
                <w:bCs/>
                <w:sz w:val="20"/>
                <w:szCs w:val="20"/>
              </w:rPr>
              <w:t>–</w:t>
            </w:r>
            <w:r w:rsidRPr="002A489C">
              <w:rPr>
                <w:rFonts w:ascii="Times New Roman" w:hAnsi="Times New Roman" w:cs="Times New Roman"/>
                <w:bCs/>
                <w:sz w:val="20"/>
                <w:szCs w:val="20"/>
              </w:rPr>
              <w:t xml:space="preserve"> 91 ребёнок</w:t>
            </w:r>
          </w:p>
          <w:p w:rsidR="00ED71AD" w:rsidRPr="002A489C" w:rsidRDefault="00ED71AD" w:rsidP="00A1240A">
            <w:pPr>
              <w:spacing w:after="0"/>
              <w:rPr>
                <w:rFonts w:ascii="Times New Roman" w:hAnsi="Times New Roman" w:cs="Times New Roman"/>
                <w:b/>
                <w:bCs/>
                <w:sz w:val="20"/>
                <w:szCs w:val="20"/>
              </w:rPr>
            </w:pPr>
            <w:r w:rsidRPr="002A489C">
              <w:rPr>
                <w:rFonts w:ascii="Times New Roman" w:hAnsi="Times New Roman" w:cs="Times New Roman"/>
                <w:b/>
                <w:bCs/>
                <w:sz w:val="20"/>
                <w:szCs w:val="20"/>
              </w:rPr>
              <w:t xml:space="preserve">Объект изменения: </w:t>
            </w:r>
          </w:p>
          <w:p w:rsidR="00ED71AD" w:rsidRPr="002A489C" w:rsidRDefault="00ED71AD" w:rsidP="00BE2545">
            <w:pPr>
              <w:pStyle w:val="ac"/>
              <w:numPr>
                <w:ilvl w:val="0"/>
                <w:numId w:val="3"/>
              </w:numPr>
              <w:spacing w:after="0" w:line="240" w:lineRule="auto"/>
              <w:rPr>
                <w:rFonts w:ascii="Times New Roman" w:hAnsi="Times New Roman" w:cs="Times New Roman"/>
                <w:bCs/>
                <w:sz w:val="20"/>
                <w:szCs w:val="20"/>
              </w:rPr>
            </w:pPr>
            <w:r w:rsidRPr="002A489C">
              <w:rPr>
                <w:rFonts w:ascii="Times New Roman" w:hAnsi="Times New Roman" w:cs="Times New Roman"/>
                <w:bCs/>
                <w:sz w:val="20"/>
                <w:szCs w:val="20"/>
              </w:rPr>
              <w:t xml:space="preserve">организация </w:t>
            </w:r>
            <w:proofErr w:type="spellStart"/>
            <w:proofErr w:type="gramStart"/>
            <w:r w:rsidRPr="002A489C">
              <w:rPr>
                <w:rFonts w:ascii="Times New Roman" w:hAnsi="Times New Roman" w:cs="Times New Roman"/>
                <w:bCs/>
                <w:sz w:val="20"/>
                <w:szCs w:val="20"/>
              </w:rPr>
              <w:t>воспитательно</w:t>
            </w:r>
            <w:proofErr w:type="spellEnd"/>
            <w:r w:rsidRPr="002A489C">
              <w:rPr>
                <w:rFonts w:ascii="Times New Roman" w:hAnsi="Times New Roman" w:cs="Times New Roman"/>
                <w:bCs/>
                <w:sz w:val="20"/>
                <w:szCs w:val="20"/>
              </w:rPr>
              <w:t>-образовательного</w:t>
            </w:r>
            <w:proofErr w:type="gramEnd"/>
          </w:p>
          <w:p w:rsidR="00D440CC" w:rsidRPr="002A489C" w:rsidRDefault="00ED71AD" w:rsidP="00A1240A">
            <w:pPr>
              <w:pStyle w:val="ac"/>
              <w:spacing w:after="0"/>
              <w:rPr>
                <w:rFonts w:ascii="Times New Roman" w:hAnsi="Times New Roman" w:cs="Times New Roman"/>
                <w:sz w:val="20"/>
                <w:szCs w:val="20"/>
              </w:rPr>
            </w:pPr>
            <w:r w:rsidRPr="002A489C">
              <w:rPr>
                <w:rFonts w:ascii="Times New Roman" w:hAnsi="Times New Roman" w:cs="Times New Roman"/>
                <w:bCs/>
                <w:sz w:val="20"/>
                <w:szCs w:val="20"/>
              </w:rPr>
              <w:t>процесса через продолжение внедрения</w:t>
            </w:r>
            <w:r w:rsidR="00D440CC" w:rsidRPr="002A489C">
              <w:rPr>
                <w:rFonts w:ascii="Times New Roman" w:hAnsi="Times New Roman" w:cs="Times New Roman"/>
                <w:sz w:val="20"/>
                <w:szCs w:val="20"/>
              </w:rPr>
              <w:t xml:space="preserve">  блоков </w:t>
            </w:r>
            <w:proofErr w:type="spellStart"/>
            <w:r w:rsidR="00D440CC" w:rsidRPr="002A489C">
              <w:rPr>
                <w:rFonts w:ascii="Times New Roman" w:hAnsi="Times New Roman" w:cs="Times New Roman"/>
                <w:sz w:val="20"/>
                <w:szCs w:val="20"/>
              </w:rPr>
              <w:t>Дьенеша</w:t>
            </w:r>
            <w:r w:rsidRPr="002A489C">
              <w:rPr>
                <w:rFonts w:ascii="Times New Roman" w:hAnsi="Times New Roman" w:cs="Times New Roman"/>
                <w:sz w:val="20"/>
                <w:szCs w:val="20"/>
              </w:rPr>
              <w:t>и</w:t>
            </w:r>
            <w:proofErr w:type="spellEnd"/>
            <w:r w:rsidRPr="002A489C">
              <w:rPr>
                <w:rFonts w:ascii="Times New Roman" w:hAnsi="Times New Roman" w:cs="Times New Roman"/>
                <w:sz w:val="20"/>
                <w:szCs w:val="20"/>
              </w:rPr>
              <w:t xml:space="preserve"> </w:t>
            </w:r>
            <w:proofErr w:type="spellStart"/>
            <w:r w:rsidRPr="002A489C">
              <w:rPr>
                <w:rFonts w:ascii="Times New Roman" w:hAnsi="Times New Roman" w:cs="Times New Roman"/>
                <w:sz w:val="20"/>
                <w:szCs w:val="20"/>
              </w:rPr>
              <w:t>танграммов</w:t>
            </w:r>
            <w:proofErr w:type="spellEnd"/>
            <w:r w:rsidRPr="002A489C">
              <w:rPr>
                <w:rFonts w:ascii="Times New Roman" w:hAnsi="Times New Roman" w:cs="Times New Roman"/>
                <w:sz w:val="20"/>
                <w:szCs w:val="20"/>
              </w:rPr>
              <w:t xml:space="preserve"> в р</w:t>
            </w:r>
            <w:r w:rsidR="00D440CC" w:rsidRPr="002A489C">
              <w:rPr>
                <w:rFonts w:ascii="Times New Roman" w:hAnsi="Times New Roman" w:cs="Times New Roman"/>
                <w:sz w:val="20"/>
                <w:szCs w:val="20"/>
              </w:rPr>
              <w:t xml:space="preserve">азвитии логического мышления, </w:t>
            </w:r>
          </w:p>
          <w:p w:rsidR="00ED71AD" w:rsidRPr="002A489C" w:rsidRDefault="00D440CC" w:rsidP="00A1240A">
            <w:pPr>
              <w:pStyle w:val="ac"/>
              <w:spacing w:after="0"/>
              <w:rPr>
                <w:rFonts w:ascii="Times New Roman" w:hAnsi="Times New Roman" w:cs="Times New Roman"/>
                <w:sz w:val="20"/>
                <w:szCs w:val="20"/>
              </w:rPr>
            </w:pPr>
            <w:r w:rsidRPr="002A489C">
              <w:rPr>
                <w:rFonts w:ascii="Times New Roman" w:hAnsi="Times New Roman" w:cs="Times New Roman"/>
                <w:sz w:val="20"/>
                <w:szCs w:val="20"/>
              </w:rPr>
              <w:t xml:space="preserve">участники: </w:t>
            </w:r>
            <w:r w:rsidR="00ED71AD" w:rsidRPr="002A489C">
              <w:rPr>
                <w:rFonts w:ascii="Times New Roman" w:hAnsi="Times New Roman" w:cs="Times New Roman"/>
                <w:sz w:val="20"/>
                <w:szCs w:val="20"/>
              </w:rPr>
              <w:t>91 человек;</w:t>
            </w:r>
          </w:p>
          <w:p w:rsidR="00ED71AD" w:rsidRPr="002A489C" w:rsidRDefault="00ED71AD" w:rsidP="00BE2545">
            <w:pPr>
              <w:pStyle w:val="ac"/>
              <w:numPr>
                <w:ilvl w:val="0"/>
                <w:numId w:val="3"/>
              </w:numPr>
              <w:spacing w:after="0" w:line="240" w:lineRule="auto"/>
              <w:rPr>
                <w:rFonts w:ascii="Times New Roman" w:hAnsi="Times New Roman" w:cs="Times New Roman"/>
                <w:bCs/>
                <w:sz w:val="20"/>
                <w:szCs w:val="20"/>
              </w:rPr>
            </w:pPr>
            <w:r w:rsidRPr="002A489C">
              <w:rPr>
                <w:rFonts w:ascii="Times New Roman" w:hAnsi="Times New Roman" w:cs="Times New Roman"/>
                <w:bCs/>
                <w:sz w:val="20"/>
                <w:szCs w:val="20"/>
              </w:rPr>
              <w:t>формы, внедрение новых технологий и методик:</w:t>
            </w:r>
          </w:p>
          <w:p w:rsidR="00F81C16" w:rsidRDefault="00ED71AD" w:rsidP="00A1240A">
            <w:pPr>
              <w:spacing w:after="0"/>
              <w:ind w:left="360"/>
              <w:rPr>
                <w:rFonts w:ascii="Times New Roman" w:hAnsi="Times New Roman" w:cs="Times New Roman"/>
                <w:sz w:val="20"/>
                <w:szCs w:val="20"/>
              </w:rPr>
            </w:pPr>
            <w:r w:rsidRPr="002A489C">
              <w:rPr>
                <w:rFonts w:ascii="Times New Roman" w:hAnsi="Times New Roman" w:cs="Times New Roman"/>
                <w:sz w:val="20"/>
                <w:szCs w:val="20"/>
              </w:rPr>
              <w:t>прием моделирован</w:t>
            </w:r>
            <w:r w:rsidR="00D440CC" w:rsidRPr="002A489C">
              <w:rPr>
                <w:rFonts w:ascii="Times New Roman" w:hAnsi="Times New Roman" w:cs="Times New Roman"/>
                <w:sz w:val="20"/>
                <w:szCs w:val="20"/>
              </w:rPr>
              <w:t xml:space="preserve">ия в образовательном процессе </w:t>
            </w:r>
            <w:r w:rsidRPr="002A489C">
              <w:rPr>
                <w:rFonts w:ascii="Times New Roman" w:hAnsi="Times New Roman" w:cs="Times New Roman"/>
                <w:sz w:val="20"/>
                <w:szCs w:val="20"/>
              </w:rPr>
              <w:t xml:space="preserve">участники: </w:t>
            </w:r>
          </w:p>
          <w:p w:rsidR="00ED71AD" w:rsidRPr="002A489C" w:rsidRDefault="00ED71AD" w:rsidP="00A1240A">
            <w:pPr>
              <w:spacing w:after="0"/>
              <w:ind w:left="360"/>
              <w:rPr>
                <w:rFonts w:ascii="Times New Roman" w:hAnsi="Times New Roman" w:cs="Times New Roman"/>
                <w:sz w:val="20"/>
                <w:szCs w:val="20"/>
              </w:rPr>
            </w:pPr>
            <w:r w:rsidRPr="002A489C">
              <w:rPr>
                <w:rFonts w:ascii="Times New Roman" w:hAnsi="Times New Roman" w:cs="Times New Roman"/>
                <w:sz w:val="20"/>
                <w:szCs w:val="20"/>
              </w:rPr>
              <w:t>22 ребёнка;</w:t>
            </w:r>
          </w:p>
          <w:p w:rsidR="00ED71AD" w:rsidRPr="002A489C" w:rsidRDefault="00ED71AD" w:rsidP="00BE2545">
            <w:pPr>
              <w:pStyle w:val="ac"/>
              <w:numPr>
                <w:ilvl w:val="0"/>
                <w:numId w:val="2"/>
              </w:numPr>
              <w:spacing w:after="0" w:line="240" w:lineRule="auto"/>
              <w:rPr>
                <w:rFonts w:ascii="Times New Roman" w:hAnsi="Times New Roman" w:cs="Times New Roman"/>
                <w:sz w:val="20"/>
                <w:szCs w:val="20"/>
              </w:rPr>
            </w:pPr>
            <w:r w:rsidRPr="002A489C">
              <w:rPr>
                <w:rFonts w:ascii="Times New Roman" w:hAnsi="Times New Roman" w:cs="Times New Roman"/>
                <w:sz w:val="20"/>
                <w:szCs w:val="20"/>
              </w:rPr>
              <w:t>ИКТ в работе</w:t>
            </w:r>
            <w:r w:rsidR="00572A58" w:rsidRPr="002A489C">
              <w:rPr>
                <w:rFonts w:ascii="Times New Roman" w:hAnsi="Times New Roman" w:cs="Times New Roman"/>
                <w:sz w:val="20"/>
                <w:szCs w:val="20"/>
              </w:rPr>
              <w:t xml:space="preserve"> с кадрами</w:t>
            </w:r>
          </w:p>
          <w:p w:rsidR="00ED71AD" w:rsidRPr="002A489C" w:rsidRDefault="00ED71AD" w:rsidP="00A1240A">
            <w:pPr>
              <w:spacing w:after="0"/>
              <w:rPr>
                <w:rFonts w:ascii="Times New Roman" w:hAnsi="Times New Roman" w:cs="Times New Roman"/>
                <w:sz w:val="20"/>
                <w:szCs w:val="20"/>
              </w:rPr>
            </w:pPr>
            <w:r w:rsidRPr="002A489C">
              <w:rPr>
                <w:rFonts w:ascii="Times New Roman" w:hAnsi="Times New Roman" w:cs="Times New Roman"/>
                <w:sz w:val="20"/>
                <w:szCs w:val="20"/>
              </w:rPr>
              <w:t>Разнообразные формы работы с кадрами (деловая игра, круглые столы, мастер-классы  и т.д.), кол</w:t>
            </w:r>
            <w:r w:rsidR="00572A58" w:rsidRPr="002A489C">
              <w:rPr>
                <w:rFonts w:ascii="Times New Roman" w:hAnsi="Times New Roman" w:cs="Times New Roman"/>
                <w:sz w:val="20"/>
                <w:szCs w:val="20"/>
              </w:rPr>
              <w:t>ичество участников 19 педагогов</w:t>
            </w:r>
          </w:p>
          <w:p w:rsidR="00ED71AD" w:rsidRPr="002A489C" w:rsidRDefault="00ED71AD" w:rsidP="00A1240A">
            <w:pPr>
              <w:spacing w:after="0"/>
              <w:rPr>
                <w:rFonts w:ascii="Times New Roman" w:hAnsi="Times New Roman" w:cs="Times New Roman"/>
                <w:sz w:val="20"/>
                <w:szCs w:val="20"/>
              </w:rPr>
            </w:pPr>
            <w:r w:rsidRPr="002A489C">
              <w:rPr>
                <w:rFonts w:ascii="Times New Roman" w:hAnsi="Times New Roman" w:cs="Times New Roman"/>
                <w:bCs/>
                <w:sz w:val="20"/>
                <w:szCs w:val="20"/>
              </w:rPr>
              <w:t>Содержание образования продолжать работу по проектной деятельности</w:t>
            </w:r>
          </w:p>
        </w:tc>
      </w:tr>
      <w:tr w:rsidR="00ED71AD" w:rsidRPr="00ED71AD" w:rsidTr="002A489C">
        <w:trPr>
          <w:trHeight w:val="930"/>
        </w:trPr>
        <w:tc>
          <w:tcPr>
            <w:tcW w:w="2761" w:type="dxa"/>
            <w:tcBorders>
              <w:top w:val="single" w:sz="4" w:space="0" w:color="auto"/>
              <w:left w:val="single" w:sz="4" w:space="0" w:color="auto"/>
              <w:bottom w:val="single" w:sz="4" w:space="0" w:color="auto"/>
              <w:right w:val="single" w:sz="4" w:space="0" w:color="auto"/>
            </w:tcBorders>
            <w:hideMark/>
          </w:tcPr>
          <w:p w:rsidR="00572A58" w:rsidRPr="002A489C" w:rsidRDefault="00ED71AD" w:rsidP="00130D0E">
            <w:pPr>
              <w:spacing w:after="0"/>
              <w:jc w:val="both"/>
              <w:rPr>
                <w:rFonts w:ascii="Times New Roman" w:hAnsi="Times New Roman" w:cs="Times New Roman"/>
                <w:b/>
                <w:bCs/>
                <w:sz w:val="20"/>
                <w:szCs w:val="20"/>
              </w:rPr>
            </w:pPr>
            <w:r w:rsidRPr="002A489C">
              <w:rPr>
                <w:rFonts w:ascii="Times New Roman" w:hAnsi="Times New Roman" w:cs="Times New Roman"/>
                <w:b/>
                <w:bCs/>
                <w:sz w:val="20"/>
                <w:szCs w:val="20"/>
              </w:rPr>
              <w:t>2015</w:t>
            </w:r>
            <w:r w:rsidR="00740F16">
              <w:rPr>
                <w:rFonts w:ascii="Times New Roman" w:hAnsi="Times New Roman" w:cs="Times New Roman"/>
                <w:b/>
                <w:bCs/>
                <w:sz w:val="20"/>
                <w:szCs w:val="20"/>
              </w:rPr>
              <w:t>–</w:t>
            </w:r>
            <w:r w:rsidRPr="002A489C">
              <w:rPr>
                <w:rFonts w:ascii="Times New Roman" w:hAnsi="Times New Roman" w:cs="Times New Roman"/>
                <w:b/>
                <w:bCs/>
                <w:sz w:val="20"/>
                <w:szCs w:val="20"/>
              </w:rPr>
              <w:t>2016</w:t>
            </w:r>
          </w:p>
          <w:p w:rsidR="00ED71AD" w:rsidRPr="002A489C" w:rsidRDefault="00ED71AD" w:rsidP="00130D0E">
            <w:pPr>
              <w:spacing w:after="0"/>
              <w:jc w:val="both"/>
              <w:rPr>
                <w:rFonts w:ascii="Times New Roman" w:hAnsi="Times New Roman" w:cs="Times New Roman"/>
                <w:b/>
                <w:bCs/>
                <w:sz w:val="20"/>
                <w:szCs w:val="20"/>
              </w:rPr>
            </w:pPr>
            <w:r w:rsidRPr="002A489C">
              <w:rPr>
                <w:rFonts w:ascii="Times New Roman" w:hAnsi="Times New Roman" w:cs="Times New Roman"/>
                <w:b/>
                <w:bCs/>
                <w:sz w:val="20"/>
                <w:szCs w:val="20"/>
              </w:rPr>
              <w:t xml:space="preserve"> учебный год</w:t>
            </w:r>
          </w:p>
        </w:tc>
        <w:tc>
          <w:tcPr>
            <w:tcW w:w="6453" w:type="dxa"/>
            <w:tcBorders>
              <w:top w:val="single" w:sz="4" w:space="0" w:color="auto"/>
              <w:left w:val="single" w:sz="4" w:space="0" w:color="auto"/>
              <w:bottom w:val="single" w:sz="4" w:space="0" w:color="auto"/>
              <w:right w:val="single" w:sz="4" w:space="0" w:color="auto"/>
            </w:tcBorders>
          </w:tcPr>
          <w:p w:rsidR="00ED71AD" w:rsidRPr="002A489C" w:rsidRDefault="00ED71AD" w:rsidP="00A1240A">
            <w:pPr>
              <w:spacing w:after="0"/>
              <w:rPr>
                <w:rFonts w:ascii="Times New Roman" w:hAnsi="Times New Roman" w:cs="Times New Roman"/>
                <w:b/>
                <w:bCs/>
                <w:sz w:val="20"/>
                <w:szCs w:val="20"/>
              </w:rPr>
            </w:pPr>
            <w:r w:rsidRPr="002A489C">
              <w:rPr>
                <w:rFonts w:ascii="Times New Roman" w:hAnsi="Times New Roman" w:cs="Times New Roman"/>
                <w:b/>
                <w:bCs/>
                <w:sz w:val="20"/>
                <w:szCs w:val="20"/>
              </w:rPr>
              <w:t>Новшество:</w:t>
            </w:r>
          </w:p>
          <w:p w:rsidR="00ED71AD" w:rsidRPr="002A489C" w:rsidRDefault="00ED71AD" w:rsidP="00BE2545">
            <w:pPr>
              <w:pStyle w:val="ac"/>
              <w:numPr>
                <w:ilvl w:val="0"/>
                <w:numId w:val="4"/>
              </w:numPr>
              <w:spacing w:after="0" w:line="240" w:lineRule="auto"/>
              <w:rPr>
                <w:rFonts w:ascii="Times New Roman" w:hAnsi="Times New Roman" w:cs="Times New Roman"/>
                <w:bCs/>
                <w:sz w:val="20"/>
                <w:szCs w:val="20"/>
              </w:rPr>
            </w:pPr>
            <w:r w:rsidRPr="002A489C">
              <w:rPr>
                <w:rFonts w:ascii="Times New Roman" w:hAnsi="Times New Roman" w:cs="Times New Roman"/>
                <w:bCs/>
                <w:sz w:val="20"/>
                <w:szCs w:val="20"/>
              </w:rPr>
              <w:t>Направление: знакомство с технологиями по развитию логического мышления (развивающие игры Никитина, ТРИЗ) – все обучающиеся студии;</w:t>
            </w:r>
          </w:p>
          <w:p w:rsidR="00ED71AD" w:rsidRPr="002A489C" w:rsidRDefault="00ED71AD" w:rsidP="00BE2545">
            <w:pPr>
              <w:pStyle w:val="ac"/>
              <w:numPr>
                <w:ilvl w:val="0"/>
                <w:numId w:val="4"/>
              </w:numPr>
              <w:spacing w:after="0" w:line="240" w:lineRule="auto"/>
              <w:rPr>
                <w:rFonts w:ascii="Times New Roman" w:hAnsi="Times New Roman" w:cs="Times New Roman"/>
                <w:bCs/>
                <w:sz w:val="20"/>
                <w:szCs w:val="20"/>
              </w:rPr>
            </w:pPr>
            <w:r w:rsidRPr="002A489C">
              <w:rPr>
                <w:rFonts w:ascii="Times New Roman" w:hAnsi="Times New Roman" w:cs="Times New Roman"/>
                <w:bCs/>
                <w:sz w:val="20"/>
                <w:szCs w:val="20"/>
              </w:rPr>
              <w:t xml:space="preserve">Объект изменения: формы организации </w:t>
            </w:r>
            <w:proofErr w:type="spellStart"/>
            <w:r w:rsidRPr="002A489C">
              <w:rPr>
                <w:rFonts w:ascii="Times New Roman" w:hAnsi="Times New Roman" w:cs="Times New Roman"/>
                <w:bCs/>
                <w:sz w:val="20"/>
                <w:szCs w:val="20"/>
              </w:rPr>
              <w:t>воспитательно</w:t>
            </w:r>
            <w:proofErr w:type="spellEnd"/>
            <w:r w:rsidRPr="002A489C">
              <w:rPr>
                <w:rFonts w:ascii="Times New Roman" w:hAnsi="Times New Roman" w:cs="Times New Roman"/>
                <w:bCs/>
                <w:sz w:val="20"/>
                <w:szCs w:val="20"/>
              </w:rPr>
              <w:t>-образовательного процесса – разработка и оформление комплексно – тематического планирования для студии раннего развития детей «Малышок» – ГКПД, не посещающих ДОУ во всех возрастных гр</w:t>
            </w:r>
            <w:r w:rsidR="00572A58" w:rsidRPr="002A489C">
              <w:rPr>
                <w:rFonts w:ascii="Times New Roman" w:hAnsi="Times New Roman" w:cs="Times New Roman"/>
                <w:bCs/>
                <w:sz w:val="20"/>
                <w:szCs w:val="20"/>
              </w:rPr>
              <w:t>уппах с учетом требований ФГОС</w:t>
            </w:r>
          </w:p>
          <w:p w:rsidR="00ED71AD" w:rsidRPr="002A489C" w:rsidRDefault="00572A58" w:rsidP="00A1240A">
            <w:pPr>
              <w:spacing w:after="0"/>
              <w:rPr>
                <w:rFonts w:ascii="Times New Roman" w:hAnsi="Times New Roman" w:cs="Times New Roman"/>
                <w:bCs/>
                <w:sz w:val="20"/>
                <w:szCs w:val="20"/>
              </w:rPr>
            </w:pPr>
            <w:r w:rsidRPr="002A489C">
              <w:rPr>
                <w:rFonts w:ascii="Times New Roman" w:hAnsi="Times New Roman" w:cs="Times New Roman"/>
                <w:bCs/>
                <w:sz w:val="20"/>
                <w:szCs w:val="20"/>
              </w:rPr>
              <w:t>Участники: все педагоги студии</w:t>
            </w:r>
          </w:p>
        </w:tc>
      </w:tr>
    </w:tbl>
    <w:p w:rsidR="003F6B39" w:rsidRDefault="003F6B39" w:rsidP="00D440CC">
      <w:pPr>
        <w:spacing w:after="0" w:line="360" w:lineRule="auto"/>
        <w:jc w:val="right"/>
        <w:rPr>
          <w:rFonts w:ascii="Times New Roman" w:eastAsia="Calibri" w:hAnsi="Times New Roman" w:cs="Times New Roman"/>
          <w:b/>
          <w:sz w:val="28"/>
          <w:szCs w:val="28"/>
        </w:rPr>
      </w:pPr>
    </w:p>
    <w:p w:rsidR="003F6B39" w:rsidRDefault="003F6B3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45662" w:rsidRPr="00F81C16" w:rsidRDefault="005E0B5F" w:rsidP="00241DB1">
      <w:pPr>
        <w:pStyle w:val="2"/>
        <w:numPr>
          <w:ilvl w:val="0"/>
          <w:numId w:val="0"/>
        </w:numPr>
        <w:spacing w:after="120"/>
        <w:ind w:left="357"/>
      </w:pPr>
      <w:bookmarkStart w:id="94" w:name="_Toc446072359"/>
      <w:bookmarkStart w:id="95" w:name="_Toc446442877"/>
      <w:r w:rsidRPr="00F81C16">
        <w:lastRenderedPageBreak/>
        <w:t>Приложение № 4</w:t>
      </w:r>
      <w:bookmarkEnd w:id="94"/>
      <w:bookmarkEnd w:id="95"/>
    </w:p>
    <w:p w:rsidR="00745662" w:rsidRPr="00F81C16" w:rsidRDefault="00745662" w:rsidP="00A1240A">
      <w:pPr>
        <w:spacing w:after="0" w:line="360" w:lineRule="auto"/>
        <w:jc w:val="center"/>
        <w:rPr>
          <w:rFonts w:eastAsia="Calibri" w:cs="Times New Roman"/>
          <w:b/>
          <w:sz w:val="28"/>
          <w:szCs w:val="28"/>
        </w:rPr>
      </w:pPr>
      <w:r w:rsidRPr="00F81C16">
        <w:rPr>
          <w:rFonts w:eastAsia="Calibri" w:cs="Times New Roman"/>
          <w:b/>
          <w:sz w:val="28"/>
          <w:szCs w:val="28"/>
        </w:rPr>
        <w:t>Система наблюдений за деятельностью детей</w:t>
      </w:r>
    </w:p>
    <w:tbl>
      <w:tblPr>
        <w:tblpPr w:leftFromText="180" w:rightFromText="180" w:vertAnchor="text" w:horzAnchor="margin" w:tblpXSpec="center" w:tblpY="115"/>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5"/>
        <w:gridCol w:w="2697"/>
        <w:gridCol w:w="3183"/>
        <w:gridCol w:w="993"/>
        <w:gridCol w:w="992"/>
        <w:gridCol w:w="1276"/>
      </w:tblGrid>
      <w:tr w:rsidR="00745662" w:rsidRPr="00745662" w:rsidTr="00241DB1">
        <w:trPr>
          <w:trHeight w:val="281"/>
        </w:trPr>
        <w:tc>
          <w:tcPr>
            <w:tcW w:w="465" w:type="dxa"/>
            <w:vMerge w:val="restart"/>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r w:rsidRPr="00F81C16">
              <w:rPr>
                <w:rFonts w:ascii="Times New Roman" w:eastAsia="Calibri" w:hAnsi="Times New Roman" w:cs="Times New Roman"/>
                <w:b/>
                <w:bCs/>
                <w:sz w:val="20"/>
                <w:szCs w:val="20"/>
              </w:rPr>
              <w:t>№</w:t>
            </w:r>
          </w:p>
        </w:tc>
        <w:tc>
          <w:tcPr>
            <w:tcW w:w="2697" w:type="dxa"/>
            <w:vMerge w:val="restart"/>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r w:rsidRPr="00F81C16">
              <w:rPr>
                <w:rFonts w:ascii="Times New Roman" w:hAnsi="Times New Roman" w:cs="Times New Roman"/>
                <w:b/>
                <w:bCs/>
                <w:sz w:val="20"/>
                <w:szCs w:val="20"/>
              </w:rPr>
              <w:t>Целевые ориентиры</w:t>
            </w:r>
          </w:p>
        </w:tc>
        <w:tc>
          <w:tcPr>
            <w:tcW w:w="3183" w:type="dxa"/>
            <w:vMerge w:val="restart"/>
            <w:vAlign w:val="center"/>
          </w:tcPr>
          <w:p w:rsidR="00745662" w:rsidRPr="00F81C16" w:rsidRDefault="00745662" w:rsidP="00241DB1">
            <w:pPr>
              <w:spacing w:after="0" w:line="240" w:lineRule="auto"/>
              <w:jc w:val="center"/>
              <w:rPr>
                <w:rFonts w:ascii="Times New Roman" w:eastAsia="Calibri" w:hAnsi="Times New Roman" w:cs="Times New Roman"/>
                <w:bCs/>
                <w:sz w:val="20"/>
                <w:szCs w:val="20"/>
              </w:rPr>
            </w:pPr>
            <w:r w:rsidRPr="00F81C16">
              <w:rPr>
                <w:rFonts w:ascii="Times New Roman" w:eastAsia="Calibri" w:hAnsi="Times New Roman" w:cs="Times New Roman"/>
                <w:b/>
                <w:bCs/>
                <w:sz w:val="20"/>
                <w:szCs w:val="20"/>
              </w:rPr>
              <w:t>Критерии оценки</w:t>
            </w:r>
          </w:p>
        </w:tc>
        <w:tc>
          <w:tcPr>
            <w:tcW w:w="3261" w:type="dxa"/>
            <w:gridSpan w:val="3"/>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r w:rsidRPr="00F81C16">
              <w:rPr>
                <w:rFonts w:ascii="Times New Roman" w:eastAsia="Calibri" w:hAnsi="Times New Roman" w:cs="Times New Roman"/>
                <w:b/>
                <w:bCs/>
                <w:sz w:val="20"/>
                <w:szCs w:val="20"/>
              </w:rPr>
              <w:t>Качество проявляется</w:t>
            </w:r>
          </w:p>
        </w:tc>
      </w:tr>
      <w:tr w:rsidR="00745662" w:rsidRPr="00745662" w:rsidTr="00241DB1">
        <w:trPr>
          <w:trHeight w:val="359"/>
        </w:trPr>
        <w:tc>
          <w:tcPr>
            <w:tcW w:w="465" w:type="dxa"/>
            <w:vMerge/>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p>
        </w:tc>
        <w:tc>
          <w:tcPr>
            <w:tcW w:w="2697" w:type="dxa"/>
            <w:vMerge/>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p>
        </w:tc>
        <w:tc>
          <w:tcPr>
            <w:tcW w:w="3183" w:type="dxa"/>
            <w:vMerge/>
            <w:vAlign w:val="center"/>
          </w:tcPr>
          <w:p w:rsidR="00745662" w:rsidRPr="00F81C16" w:rsidRDefault="00745662" w:rsidP="00241DB1">
            <w:pPr>
              <w:spacing w:after="0" w:line="240" w:lineRule="auto"/>
              <w:jc w:val="center"/>
              <w:rPr>
                <w:rFonts w:ascii="Times New Roman" w:eastAsia="Calibri" w:hAnsi="Times New Roman" w:cs="Times New Roman"/>
                <w:bCs/>
                <w:sz w:val="20"/>
                <w:szCs w:val="20"/>
              </w:rPr>
            </w:pPr>
          </w:p>
        </w:tc>
        <w:tc>
          <w:tcPr>
            <w:tcW w:w="993" w:type="dxa"/>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r w:rsidRPr="00F81C16">
              <w:rPr>
                <w:rFonts w:ascii="Times New Roman" w:eastAsia="Calibri" w:hAnsi="Times New Roman" w:cs="Times New Roman"/>
                <w:b/>
                <w:bCs/>
                <w:sz w:val="20"/>
                <w:szCs w:val="20"/>
              </w:rPr>
              <w:t>часто</w:t>
            </w:r>
          </w:p>
        </w:tc>
        <w:tc>
          <w:tcPr>
            <w:tcW w:w="992" w:type="dxa"/>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r w:rsidRPr="00F81C16">
              <w:rPr>
                <w:rFonts w:ascii="Times New Roman" w:eastAsia="Calibri" w:hAnsi="Times New Roman" w:cs="Times New Roman"/>
                <w:b/>
                <w:bCs/>
                <w:sz w:val="20"/>
                <w:szCs w:val="20"/>
              </w:rPr>
              <w:t>редко</w:t>
            </w:r>
          </w:p>
        </w:tc>
        <w:tc>
          <w:tcPr>
            <w:tcW w:w="1276" w:type="dxa"/>
            <w:vAlign w:val="center"/>
          </w:tcPr>
          <w:p w:rsidR="00745662" w:rsidRPr="00F81C16" w:rsidRDefault="00745662" w:rsidP="00241DB1">
            <w:pPr>
              <w:spacing w:after="0" w:line="240" w:lineRule="auto"/>
              <w:jc w:val="center"/>
              <w:rPr>
                <w:rFonts w:ascii="Times New Roman" w:eastAsia="Calibri" w:hAnsi="Times New Roman" w:cs="Times New Roman"/>
                <w:b/>
                <w:bCs/>
                <w:sz w:val="20"/>
                <w:szCs w:val="20"/>
              </w:rPr>
            </w:pPr>
            <w:r w:rsidRPr="00F81C16">
              <w:rPr>
                <w:rFonts w:ascii="Times New Roman" w:eastAsia="Calibri" w:hAnsi="Times New Roman" w:cs="Times New Roman"/>
                <w:b/>
                <w:bCs/>
                <w:sz w:val="20"/>
                <w:szCs w:val="20"/>
              </w:rPr>
              <w:t>не прояв</w:t>
            </w:r>
            <w:r w:rsidR="00241DB1">
              <w:rPr>
                <w:rFonts w:ascii="Times New Roman" w:eastAsia="Calibri" w:hAnsi="Times New Roman" w:cs="Times New Roman"/>
                <w:b/>
                <w:bCs/>
                <w:sz w:val="20"/>
                <w:szCs w:val="20"/>
              </w:rPr>
              <w:softHyphen/>
            </w:r>
            <w:r w:rsidRPr="00F81C16">
              <w:rPr>
                <w:rFonts w:ascii="Times New Roman" w:eastAsia="Calibri" w:hAnsi="Times New Roman" w:cs="Times New Roman"/>
                <w:b/>
                <w:bCs/>
                <w:sz w:val="20"/>
                <w:szCs w:val="20"/>
              </w:rPr>
              <w:t>ляется</w:t>
            </w:r>
          </w:p>
        </w:tc>
      </w:tr>
      <w:tr w:rsidR="00745662" w:rsidRPr="00745662" w:rsidTr="00241DB1">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t>1</w:t>
            </w:r>
          </w:p>
        </w:tc>
        <w:tc>
          <w:tcPr>
            <w:tcW w:w="2697" w:type="dxa"/>
          </w:tcPr>
          <w:p w:rsidR="00745662" w:rsidRPr="00F81C16" w:rsidRDefault="00745662" w:rsidP="00D440CC">
            <w:pPr>
              <w:pStyle w:val="aa"/>
              <w:rPr>
                <w:rFonts w:ascii="Times New Roman" w:eastAsia="Calibri" w:hAnsi="Times New Roman" w:cs="Times New Roman"/>
                <w:sz w:val="20"/>
                <w:szCs w:val="20"/>
              </w:rPr>
            </w:pPr>
            <w:r w:rsidRPr="00F81C16">
              <w:rPr>
                <w:rFonts w:ascii="Times New Roman" w:hAnsi="Times New Roman" w:cs="Times New Roman"/>
                <w:sz w:val="20"/>
                <w:szCs w:val="20"/>
              </w:rPr>
              <w:t>Ребенок овладевает основными видами рисования, проявляет инициативу и самостоятельность, способен выбирать себе род занятий, участников по совместной деятельности</w:t>
            </w:r>
          </w:p>
        </w:tc>
        <w:tc>
          <w:tcPr>
            <w:tcW w:w="3183" w:type="dxa"/>
          </w:tcPr>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eastAsia="Calibri" w:hAnsi="Times New Roman" w:cs="Times New Roman"/>
                <w:b/>
                <w:sz w:val="20"/>
                <w:szCs w:val="20"/>
              </w:rPr>
              <w:t>В</w:t>
            </w:r>
            <w:proofErr w:type="gramEnd"/>
            <w:r w:rsidR="00A3655B">
              <w:rPr>
                <w:rFonts w:ascii="Times New Roman" w:eastAsia="Calibri" w:hAnsi="Times New Roman" w:cs="Times New Roman"/>
                <w:b/>
                <w:sz w:val="20"/>
                <w:szCs w:val="20"/>
              </w:rPr>
              <w:t xml:space="preserve"> </w:t>
            </w:r>
            <w:r w:rsidR="00F81C16">
              <w:rPr>
                <w:rFonts w:ascii="Times New Roman" w:eastAsia="Calibri" w:hAnsi="Times New Roman" w:cs="Times New Roman"/>
                <w:sz w:val="20"/>
                <w:szCs w:val="20"/>
              </w:rPr>
              <w:t>–</w:t>
            </w:r>
            <w:r w:rsidR="00A3655B">
              <w:rPr>
                <w:rFonts w:ascii="Times New Roman" w:eastAsia="Calibri" w:hAnsi="Times New Roman" w:cs="Times New Roman"/>
                <w:sz w:val="20"/>
                <w:szCs w:val="20"/>
              </w:rPr>
              <w:t xml:space="preserve"> </w:t>
            </w:r>
            <w:proofErr w:type="gramStart"/>
            <w:r w:rsidRPr="00F81C16">
              <w:rPr>
                <w:rFonts w:ascii="Times New Roman" w:hAnsi="Times New Roman" w:cs="Times New Roman"/>
                <w:sz w:val="20"/>
                <w:szCs w:val="20"/>
              </w:rPr>
              <w:t>ребёнок</w:t>
            </w:r>
            <w:proofErr w:type="gramEnd"/>
            <w:r w:rsidRPr="00F81C16">
              <w:rPr>
                <w:rFonts w:ascii="Times New Roman" w:hAnsi="Times New Roman" w:cs="Times New Roman"/>
                <w:sz w:val="20"/>
                <w:szCs w:val="20"/>
              </w:rPr>
              <w:t xml:space="preserve"> достаточно хорошо овладевает различными видами рисования, проявляет инициативу и самостоятельность, способен выбирать себе род занятий, участн</w:t>
            </w:r>
            <w:r w:rsidR="00572A58" w:rsidRPr="00F81C16">
              <w:rPr>
                <w:rFonts w:ascii="Times New Roman" w:hAnsi="Times New Roman" w:cs="Times New Roman"/>
                <w:sz w:val="20"/>
                <w:szCs w:val="20"/>
              </w:rPr>
              <w:t>иков по совместной деятельности</w:t>
            </w:r>
          </w:p>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hAnsi="Times New Roman" w:cs="Times New Roman"/>
                <w:b/>
                <w:sz w:val="20"/>
                <w:szCs w:val="20"/>
              </w:rPr>
              <w:t>С</w:t>
            </w:r>
            <w:proofErr w:type="gramEnd"/>
            <w:r w:rsidR="00A3655B">
              <w:rPr>
                <w:rFonts w:ascii="Times New Roman" w:hAnsi="Times New Roman" w:cs="Times New Roman"/>
                <w:sz w:val="20"/>
                <w:szCs w:val="20"/>
              </w:rPr>
              <w:t xml:space="preserve"> </w:t>
            </w:r>
            <w:r w:rsidR="00F81C16">
              <w:rPr>
                <w:rFonts w:ascii="Times New Roman" w:hAnsi="Times New Roman" w:cs="Times New Roman"/>
                <w:sz w:val="20"/>
                <w:szCs w:val="20"/>
              </w:rPr>
              <w:t>–</w:t>
            </w:r>
            <w:r w:rsidR="00A3655B">
              <w:rPr>
                <w:rFonts w:ascii="Times New Roman" w:hAnsi="Times New Roman" w:cs="Times New Roman"/>
                <w:sz w:val="20"/>
                <w:szCs w:val="20"/>
              </w:rPr>
              <w:t xml:space="preserve"> </w:t>
            </w:r>
            <w:proofErr w:type="gramStart"/>
            <w:r w:rsidRPr="00F81C16">
              <w:rPr>
                <w:rFonts w:ascii="Times New Roman" w:hAnsi="Times New Roman" w:cs="Times New Roman"/>
                <w:sz w:val="20"/>
                <w:szCs w:val="20"/>
              </w:rPr>
              <w:t>ребёнок</w:t>
            </w:r>
            <w:proofErr w:type="gramEnd"/>
            <w:r w:rsidRPr="00F81C16">
              <w:rPr>
                <w:rFonts w:ascii="Times New Roman" w:hAnsi="Times New Roman" w:cs="Times New Roman"/>
                <w:sz w:val="20"/>
                <w:szCs w:val="20"/>
              </w:rPr>
              <w:t xml:space="preserve"> частично овладевает различными видами рисования, частично проявляет инициативу и самостоятельность, редко способен выбирать себе род занятий, участников по совместной деятельности</w:t>
            </w:r>
          </w:p>
          <w:p w:rsidR="00745662" w:rsidRPr="00F81C16" w:rsidRDefault="00745662" w:rsidP="00D440CC">
            <w:pPr>
              <w:rPr>
                <w:rFonts w:ascii="Times New Roman" w:eastAsia="Calibri" w:hAnsi="Times New Roman" w:cs="Times New Roman"/>
                <w:sz w:val="20"/>
                <w:szCs w:val="20"/>
              </w:rPr>
            </w:pPr>
            <w:r w:rsidRPr="00F81C16">
              <w:rPr>
                <w:rFonts w:ascii="Times New Roman" w:eastAsia="Calibri" w:hAnsi="Times New Roman" w:cs="Times New Roman"/>
                <w:b/>
                <w:sz w:val="20"/>
                <w:szCs w:val="20"/>
              </w:rPr>
              <w:t>Н</w:t>
            </w:r>
            <w:r w:rsidR="00F81C16">
              <w:rPr>
                <w:rFonts w:ascii="Times New Roman" w:eastAsia="Calibri" w:hAnsi="Times New Roman" w:cs="Times New Roman"/>
                <w:sz w:val="20"/>
                <w:szCs w:val="20"/>
              </w:rPr>
              <w:t xml:space="preserve"> –</w:t>
            </w:r>
            <w:r w:rsidRPr="00F81C16">
              <w:rPr>
                <w:rFonts w:ascii="Times New Roman" w:eastAsia="Calibri" w:hAnsi="Times New Roman" w:cs="Times New Roman"/>
                <w:sz w:val="20"/>
                <w:szCs w:val="20"/>
              </w:rPr>
              <w:t xml:space="preserve"> р</w:t>
            </w:r>
            <w:r w:rsidRPr="00F81C16">
              <w:rPr>
                <w:rFonts w:ascii="Times New Roman" w:hAnsi="Times New Roman" w:cs="Times New Roman"/>
                <w:sz w:val="20"/>
                <w:szCs w:val="20"/>
              </w:rPr>
              <w:t>ебёнок не овладевает различными видами рисования, проявляет инициативу и проявляет самостоятельность, не способен выбирать себе род занятий, участников по совместной деятельности</w:t>
            </w:r>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r w:rsidR="00745662" w:rsidRPr="00745662" w:rsidTr="00241DB1">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t>2</w:t>
            </w:r>
          </w:p>
        </w:tc>
        <w:tc>
          <w:tcPr>
            <w:tcW w:w="2697" w:type="dxa"/>
          </w:tcPr>
          <w:p w:rsidR="00745662" w:rsidRPr="00F81C16" w:rsidRDefault="00745662" w:rsidP="00D440CC">
            <w:pPr>
              <w:pStyle w:val="aa"/>
              <w:rPr>
                <w:rFonts w:ascii="Times New Roman" w:eastAsia="Calibri" w:hAnsi="Times New Roman" w:cs="Times New Roman"/>
                <w:sz w:val="20"/>
                <w:szCs w:val="20"/>
              </w:rPr>
            </w:pPr>
            <w:r w:rsidRPr="00F81C16">
              <w:rPr>
                <w:rFonts w:ascii="Times New Roman" w:hAnsi="Times New Roman" w:cs="Times New Roman"/>
                <w:sz w:val="20"/>
                <w:szCs w:val="20"/>
              </w:rPr>
              <w:t>Ребенок обладает установкой положительного отношения к разным видам рисования, обладает чувством собственного достоинства, активно взаимодействует со сверстниками и взрослыми, участвует в совместных играх</w:t>
            </w:r>
          </w:p>
        </w:tc>
        <w:tc>
          <w:tcPr>
            <w:tcW w:w="3183" w:type="dxa"/>
          </w:tcPr>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eastAsia="Calibri" w:hAnsi="Times New Roman" w:cs="Times New Roman"/>
                <w:b/>
                <w:sz w:val="20"/>
                <w:szCs w:val="20"/>
              </w:rPr>
              <w:t>В</w:t>
            </w:r>
            <w:proofErr w:type="gramEnd"/>
            <w:r w:rsidR="00F81C16">
              <w:rPr>
                <w:rFonts w:ascii="Times New Roman" w:eastAsia="Calibri" w:hAnsi="Times New Roman" w:cs="Times New Roman"/>
                <w:sz w:val="20"/>
                <w:szCs w:val="20"/>
              </w:rPr>
              <w:t xml:space="preserve"> – </w:t>
            </w:r>
            <w:proofErr w:type="gramStart"/>
            <w:r w:rsidRPr="00F81C16">
              <w:rPr>
                <w:rFonts w:ascii="Times New Roman" w:eastAsia="Calibri" w:hAnsi="Times New Roman" w:cs="Times New Roman"/>
                <w:sz w:val="20"/>
                <w:szCs w:val="20"/>
              </w:rPr>
              <w:t>р</w:t>
            </w:r>
            <w:r w:rsidRPr="00F81C16">
              <w:rPr>
                <w:rFonts w:ascii="Times New Roman" w:hAnsi="Times New Roman" w:cs="Times New Roman"/>
                <w:sz w:val="20"/>
                <w:szCs w:val="20"/>
              </w:rPr>
              <w:t>ебёнок</w:t>
            </w:r>
            <w:proofErr w:type="gramEnd"/>
            <w:r w:rsidRPr="00F81C16">
              <w:rPr>
                <w:rFonts w:ascii="Times New Roman" w:hAnsi="Times New Roman" w:cs="Times New Roman"/>
                <w:sz w:val="20"/>
                <w:szCs w:val="20"/>
              </w:rPr>
              <w:t xml:space="preserve"> обладает установкой положительного отношения к разным видам рисования, обладает чувством собственного достоинства, активно взаимодействует со сверстниками и взрослым</w:t>
            </w:r>
            <w:r w:rsidR="00572A58" w:rsidRPr="00F81C16">
              <w:rPr>
                <w:rFonts w:ascii="Times New Roman" w:hAnsi="Times New Roman" w:cs="Times New Roman"/>
                <w:sz w:val="20"/>
                <w:szCs w:val="20"/>
              </w:rPr>
              <w:t>и, участвует в совместных играх</w:t>
            </w:r>
          </w:p>
          <w:p w:rsidR="00745662"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С</w:t>
            </w:r>
            <w:proofErr w:type="gramEnd"/>
            <w:r w:rsidR="00A3655B">
              <w:rPr>
                <w:rFonts w:ascii="Times New Roman" w:hAnsi="Times New Roman" w:cs="Times New Roman"/>
                <w:b/>
                <w:sz w:val="20"/>
                <w:szCs w:val="20"/>
              </w:rPr>
              <w:t xml:space="preserve"> </w:t>
            </w:r>
            <w:r w:rsidR="00F81C16">
              <w:rPr>
                <w:rFonts w:ascii="Times New Roman" w:hAnsi="Times New Roman" w:cs="Times New Roman"/>
                <w:sz w:val="20"/>
                <w:szCs w:val="20"/>
              </w:rPr>
              <w:t>–</w:t>
            </w:r>
            <w:r w:rsidR="00A3655B">
              <w:rPr>
                <w:rFonts w:ascii="Times New Roman" w:hAnsi="Times New Roman" w:cs="Times New Roman"/>
                <w:sz w:val="20"/>
                <w:szCs w:val="20"/>
              </w:rPr>
              <w:t xml:space="preserve"> </w:t>
            </w:r>
            <w:proofErr w:type="gramStart"/>
            <w:r w:rsidRPr="00F81C16">
              <w:rPr>
                <w:rFonts w:ascii="Times New Roman" w:hAnsi="Times New Roman" w:cs="Times New Roman"/>
                <w:sz w:val="20"/>
                <w:szCs w:val="20"/>
              </w:rPr>
              <w:t>ребёнок</w:t>
            </w:r>
            <w:proofErr w:type="gramEnd"/>
            <w:r w:rsidRPr="00F81C16">
              <w:rPr>
                <w:rFonts w:ascii="Times New Roman" w:hAnsi="Times New Roman" w:cs="Times New Roman"/>
                <w:sz w:val="20"/>
                <w:szCs w:val="20"/>
              </w:rPr>
              <w:t xml:space="preserve"> частично обладает установкой положительного отношения к разным видам рисования, частично обладает чувством собственного достоинства, не совсем активно взаимодействует со сверстниками и взрослыми, ред</w:t>
            </w:r>
            <w:r w:rsidR="00572A58" w:rsidRPr="00F81C16">
              <w:rPr>
                <w:rFonts w:ascii="Times New Roman" w:hAnsi="Times New Roman" w:cs="Times New Roman"/>
                <w:sz w:val="20"/>
                <w:szCs w:val="20"/>
              </w:rPr>
              <w:t>ко участвует в совместных играх</w:t>
            </w:r>
          </w:p>
          <w:p w:rsidR="00745662" w:rsidRPr="00F81C16" w:rsidRDefault="00745662" w:rsidP="00D440CC">
            <w:pPr>
              <w:rPr>
                <w:rFonts w:ascii="Times New Roman" w:hAnsi="Times New Roman" w:cs="Times New Roman"/>
                <w:sz w:val="20"/>
                <w:szCs w:val="20"/>
              </w:rPr>
            </w:pPr>
            <w:r w:rsidRPr="00F81C16">
              <w:rPr>
                <w:rFonts w:ascii="Times New Roman" w:hAnsi="Times New Roman" w:cs="Times New Roman"/>
                <w:b/>
                <w:sz w:val="20"/>
                <w:szCs w:val="20"/>
              </w:rPr>
              <w:t>Н</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w:t>
            </w:r>
            <w:r w:rsidR="00A3655B">
              <w:rPr>
                <w:rFonts w:ascii="Times New Roman" w:hAnsi="Times New Roman" w:cs="Times New Roman"/>
                <w:sz w:val="20"/>
                <w:szCs w:val="20"/>
              </w:rPr>
              <w:t xml:space="preserve"> </w:t>
            </w:r>
            <w:r w:rsidRPr="00F81C16">
              <w:rPr>
                <w:rFonts w:ascii="Times New Roman" w:hAnsi="Times New Roman" w:cs="Times New Roman"/>
                <w:sz w:val="20"/>
                <w:szCs w:val="20"/>
              </w:rPr>
              <w:t xml:space="preserve">ребёнок не обладает установкой положительного отношения к разным видам рисования, не обладает чувством собственного достоинства, не активно взаимодействует со сверстниками и взрослыми, </w:t>
            </w:r>
            <w:r w:rsidR="00572A58" w:rsidRPr="00F81C16">
              <w:rPr>
                <w:rFonts w:ascii="Times New Roman" w:hAnsi="Times New Roman" w:cs="Times New Roman"/>
                <w:sz w:val="20"/>
                <w:szCs w:val="20"/>
              </w:rPr>
              <w:t>не участвует в совместных играх</w:t>
            </w:r>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r w:rsidR="00745662" w:rsidRPr="00745662" w:rsidTr="00241DB1">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lastRenderedPageBreak/>
              <w:t>3</w:t>
            </w:r>
          </w:p>
        </w:tc>
        <w:tc>
          <w:tcPr>
            <w:tcW w:w="2697" w:type="dxa"/>
          </w:tcPr>
          <w:p w:rsidR="00D440CC" w:rsidRPr="00F81C16" w:rsidRDefault="00745662" w:rsidP="00D440CC">
            <w:pPr>
              <w:pStyle w:val="aa"/>
              <w:rPr>
                <w:rFonts w:ascii="Times New Roman" w:hAnsi="Times New Roman" w:cs="Times New Roman"/>
                <w:sz w:val="20"/>
                <w:szCs w:val="20"/>
              </w:rPr>
            </w:pPr>
            <w:proofErr w:type="gramStart"/>
            <w:r w:rsidRPr="00F81C16">
              <w:rPr>
                <w:rFonts w:ascii="Times New Roman" w:hAnsi="Times New Roman" w:cs="Times New Roman"/>
                <w:sz w:val="20"/>
                <w:szCs w:val="20"/>
              </w:rPr>
              <w:t>Способен</w:t>
            </w:r>
            <w:proofErr w:type="gramEnd"/>
            <w:r w:rsidRPr="00F81C16">
              <w:rPr>
                <w:rFonts w:ascii="Times New Roman" w:hAnsi="Times New Roman" w:cs="Times New Roman"/>
                <w:sz w:val="20"/>
                <w:szCs w:val="20"/>
              </w:rPr>
              <w:t xml:space="preserve"> договариваться</w:t>
            </w:r>
            <w:r w:rsidR="00D440CC" w:rsidRPr="00F81C16">
              <w:rPr>
                <w:rFonts w:ascii="Times New Roman" w:hAnsi="Times New Roman" w:cs="Times New Roman"/>
                <w:sz w:val="20"/>
                <w:szCs w:val="20"/>
              </w:rPr>
              <w:t xml:space="preserve">, учитывать интересы и чувства </w:t>
            </w:r>
            <w:r w:rsidRPr="00F81C16">
              <w:rPr>
                <w:rFonts w:ascii="Times New Roman" w:hAnsi="Times New Roman" w:cs="Times New Roman"/>
                <w:sz w:val="20"/>
                <w:szCs w:val="20"/>
              </w:rPr>
              <w:t>других, сопереживать неудачам и радоваться успехам других,</w:t>
            </w:r>
          </w:p>
          <w:p w:rsidR="00745662" w:rsidRPr="00F81C16" w:rsidRDefault="00745662" w:rsidP="00D440CC">
            <w:pPr>
              <w:pStyle w:val="aa"/>
              <w:rPr>
                <w:rFonts w:ascii="Times New Roman" w:eastAsia="Calibri" w:hAnsi="Times New Roman" w:cs="Times New Roman"/>
                <w:sz w:val="20"/>
                <w:szCs w:val="20"/>
              </w:rPr>
            </w:pPr>
            <w:r w:rsidRPr="00F81C16">
              <w:rPr>
                <w:rFonts w:ascii="Times New Roman" w:hAnsi="Times New Roman" w:cs="Times New Roman"/>
                <w:sz w:val="20"/>
                <w:szCs w:val="20"/>
              </w:rPr>
              <w:t xml:space="preserve"> адекватно проявлять свои чувства, в том числе чувство веры в себя, старается разрешить конфликты</w:t>
            </w:r>
          </w:p>
        </w:tc>
        <w:tc>
          <w:tcPr>
            <w:tcW w:w="3183" w:type="dxa"/>
          </w:tcPr>
          <w:p w:rsidR="00745662"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В</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r w:rsidRPr="00F81C16">
              <w:rPr>
                <w:rFonts w:ascii="Times New Roman" w:hAnsi="Times New Roman" w:cs="Times New Roman"/>
                <w:sz w:val="20"/>
                <w:szCs w:val="20"/>
              </w:rPr>
              <w:t>способен договариваться, учитывать интересы и чувства  других, сопереживать неудачам и радоваться успехом других, адекватно проявляет свои чувства, в том числе чувство веры в себя</w:t>
            </w:r>
            <w:r w:rsidR="00572A58" w:rsidRPr="00F81C16">
              <w:rPr>
                <w:rFonts w:ascii="Times New Roman" w:hAnsi="Times New Roman" w:cs="Times New Roman"/>
                <w:sz w:val="20"/>
                <w:szCs w:val="20"/>
              </w:rPr>
              <w:t>, старается разрешить конфликты</w:t>
            </w:r>
            <w:proofErr w:type="gramEnd"/>
          </w:p>
          <w:p w:rsidR="00745662"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С</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r w:rsidRPr="00F81C16">
              <w:rPr>
                <w:rFonts w:ascii="Times New Roman" w:hAnsi="Times New Roman" w:cs="Times New Roman"/>
                <w:sz w:val="20"/>
                <w:szCs w:val="20"/>
              </w:rPr>
              <w:t>не всегда  способен договариваться, учитывать интересы и чувства  других, сопереживать неудачам и радоваться успехом других, не всегда адекватно проявляет свои чувства, в том числе чувство веры в себя, не всегд</w:t>
            </w:r>
            <w:r w:rsidR="00572A58" w:rsidRPr="00F81C16">
              <w:rPr>
                <w:rFonts w:ascii="Times New Roman" w:hAnsi="Times New Roman" w:cs="Times New Roman"/>
                <w:sz w:val="20"/>
                <w:szCs w:val="20"/>
              </w:rPr>
              <w:t>а старается разрешить конфликты</w:t>
            </w:r>
            <w:proofErr w:type="gramEnd"/>
          </w:p>
          <w:p w:rsidR="00745662" w:rsidRPr="00F81C16" w:rsidRDefault="00745662" w:rsidP="00D440CC">
            <w:pPr>
              <w:rPr>
                <w:rFonts w:ascii="Times New Roman" w:hAnsi="Times New Roman" w:cs="Times New Roman"/>
                <w:sz w:val="20"/>
                <w:szCs w:val="20"/>
              </w:rPr>
            </w:pPr>
            <w:proofErr w:type="gramStart"/>
            <w:r w:rsidRPr="00F81C16">
              <w:rPr>
                <w:rFonts w:ascii="Times New Roman" w:hAnsi="Times New Roman" w:cs="Times New Roman"/>
                <w:b/>
                <w:sz w:val="20"/>
                <w:szCs w:val="20"/>
              </w:rPr>
              <w:t>Н</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r w:rsidRPr="00F81C16">
              <w:rPr>
                <w:rFonts w:ascii="Times New Roman" w:hAnsi="Times New Roman" w:cs="Times New Roman"/>
                <w:sz w:val="20"/>
                <w:szCs w:val="20"/>
              </w:rPr>
              <w:t>не способен договариваться, учитывать интересы и чувства  других, сопереживать неудачам и радоваться успехом других, не адекватно проявляет свои чувства, в том числе чувство веры в себя, н</w:t>
            </w:r>
            <w:r w:rsidR="00572A58" w:rsidRPr="00F81C16">
              <w:rPr>
                <w:rFonts w:ascii="Times New Roman" w:hAnsi="Times New Roman" w:cs="Times New Roman"/>
                <w:sz w:val="20"/>
                <w:szCs w:val="20"/>
              </w:rPr>
              <w:t>е старается разрешить конфликты</w:t>
            </w:r>
            <w:proofErr w:type="gramEnd"/>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r w:rsidR="00745662" w:rsidRPr="00745662" w:rsidTr="00241DB1">
        <w:trPr>
          <w:trHeight w:val="1067"/>
        </w:trPr>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t>4</w:t>
            </w:r>
          </w:p>
          <w:p w:rsidR="00745662" w:rsidRPr="00F81C16" w:rsidRDefault="00745662" w:rsidP="00241DB1">
            <w:pPr>
              <w:spacing w:before="240"/>
              <w:jc w:val="both"/>
              <w:rPr>
                <w:rFonts w:ascii="Times New Roman" w:eastAsia="Calibri" w:hAnsi="Times New Roman" w:cs="Times New Roman"/>
                <w:sz w:val="20"/>
                <w:szCs w:val="20"/>
              </w:rPr>
            </w:pPr>
          </w:p>
          <w:p w:rsidR="00745662" w:rsidRPr="00F81C16" w:rsidRDefault="00745662" w:rsidP="00241DB1">
            <w:pPr>
              <w:spacing w:before="240"/>
              <w:jc w:val="both"/>
              <w:rPr>
                <w:rFonts w:ascii="Times New Roman" w:eastAsia="Calibri" w:hAnsi="Times New Roman" w:cs="Times New Roman"/>
                <w:sz w:val="20"/>
                <w:szCs w:val="20"/>
              </w:rPr>
            </w:pPr>
          </w:p>
          <w:p w:rsidR="00745662" w:rsidRPr="00F81C16" w:rsidRDefault="00745662" w:rsidP="00241DB1">
            <w:pPr>
              <w:spacing w:before="240"/>
              <w:jc w:val="both"/>
              <w:rPr>
                <w:rFonts w:ascii="Times New Roman" w:eastAsia="Calibri" w:hAnsi="Times New Roman" w:cs="Times New Roman"/>
                <w:sz w:val="20"/>
                <w:szCs w:val="20"/>
              </w:rPr>
            </w:pPr>
          </w:p>
        </w:tc>
        <w:tc>
          <w:tcPr>
            <w:tcW w:w="2697" w:type="dxa"/>
          </w:tcPr>
          <w:p w:rsidR="00745662" w:rsidRPr="00F81C16" w:rsidRDefault="00745662" w:rsidP="00D440CC">
            <w:pPr>
              <w:pStyle w:val="aa"/>
              <w:rPr>
                <w:rFonts w:ascii="Times New Roman" w:eastAsia="Calibri" w:hAnsi="Times New Roman" w:cs="Times New Roman"/>
                <w:sz w:val="20"/>
                <w:szCs w:val="20"/>
              </w:rPr>
            </w:pPr>
            <w:r w:rsidRPr="00F81C16">
              <w:rPr>
                <w:rFonts w:ascii="Times New Roman" w:hAnsi="Times New Roman" w:cs="Times New Roman"/>
                <w:sz w:val="20"/>
                <w:szCs w:val="20"/>
              </w:rPr>
              <w:t>Ребенок обладает развитым воображением, которое реализуется в разных видах деятельности и прежде всего в игре</w:t>
            </w:r>
          </w:p>
        </w:tc>
        <w:tc>
          <w:tcPr>
            <w:tcW w:w="3183" w:type="dxa"/>
          </w:tcPr>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eastAsia="Calibri" w:hAnsi="Times New Roman" w:cs="Times New Roman"/>
                <w:b/>
                <w:sz w:val="20"/>
                <w:szCs w:val="20"/>
              </w:rPr>
              <w:t>В</w:t>
            </w:r>
            <w:proofErr w:type="gramEnd"/>
            <w:r w:rsidR="00A3655B">
              <w:rPr>
                <w:rFonts w:ascii="Times New Roman" w:eastAsia="Calibri" w:hAnsi="Times New Roman" w:cs="Times New Roman"/>
                <w:b/>
                <w:sz w:val="20"/>
                <w:szCs w:val="20"/>
              </w:rPr>
              <w:t xml:space="preserve"> </w:t>
            </w:r>
            <w:r w:rsidR="00F81C16">
              <w:rPr>
                <w:rFonts w:ascii="Times New Roman" w:eastAsia="Calibri" w:hAnsi="Times New Roman" w:cs="Times New Roman"/>
                <w:sz w:val="20"/>
                <w:szCs w:val="20"/>
              </w:rPr>
              <w:t xml:space="preserve">– </w:t>
            </w:r>
            <w:proofErr w:type="gramStart"/>
            <w:r w:rsidRPr="00F81C16">
              <w:rPr>
                <w:rFonts w:ascii="Times New Roman" w:eastAsia="Calibri" w:hAnsi="Times New Roman" w:cs="Times New Roman"/>
                <w:sz w:val="20"/>
                <w:szCs w:val="20"/>
              </w:rPr>
              <w:t>р</w:t>
            </w:r>
            <w:r w:rsidRPr="00F81C16">
              <w:rPr>
                <w:rFonts w:ascii="Times New Roman" w:hAnsi="Times New Roman" w:cs="Times New Roman"/>
                <w:sz w:val="20"/>
                <w:szCs w:val="20"/>
              </w:rPr>
              <w:t>ебёнок</w:t>
            </w:r>
            <w:proofErr w:type="gramEnd"/>
            <w:r w:rsidRPr="00F81C16">
              <w:rPr>
                <w:rFonts w:ascii="Times New Roman" w:hAnsi="Times New Roman" w:cs="Times New Roman"/>
                <w:sz w:val="20"/>
                <w:szCs w:val="20"/>
              </w:rPr>
              <w:t xml:space="preserve"> обладает развитым воображением, которое реализуется в разных видах деятельности и прежде </w:t>
            </w:r>
            <w:r w:rsidR="00572A58" w:rsidRPr="00F81C16">
              <w:rPr>
                <w:rFonts w:ascii="Times New Roman" w:hAnsi="Times New Roman" w:cs="Times New Roman"/>
                <w:sz w:val="20"/>
                <w:szCs w:val="20"/>
              </w:rPr>
              <w:t>всего в игре</w:t>
            </w:r>
          </w:p>
          <w:p w:rsidR="00745662"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С</w:t>
            </w:r>
            <w:proofErr w:type="gramEnd"/>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proofErr w:type="gramStart"/>
            <w:r w:rsidRPr="00F81C16">
              <w:rPr>
                <w:rFonts w:ascii="Times New Roman" w:hAnsi="Times New Roman" w:cs="Times New Roman"/>
                <w:sz w:val="20"/>
                <w:szCs w:val="20"/>
              </w:rPr>
              <w:t>ребёнок</w:t>
            </w:r>
            <w:proofErr w:type="gramEnd"/>
            <w:r w:rsidRPr="00F81C16">
              <w:rPr>
                <w:rFonts w:ascii="Times New Roman" w:hAnsi="Times New Roman" w:cs="Times New Roman"/>
                <w:sz w:val="20"/>
                <w:szCs w:val="20"/>
              </w:rPr>
              <w:t xml:space="preserve"> частично обладает развитым воображением, которое реализуется в разных видах дея</w:t>
            </w:r>
            <w:r w:rsidR="00572A58" w:rsidRPr="00F81C16">
              <w:rPr>
                <w:rFonts w:ascii="Times New Roman" w:hAnsi="Times New Roman" w:cs="Times New Roman"/>
                <w:sz w:val="20"/>
                <w:szCs w:val="20"/>
              </w:rPr>
              <w:t>тельности и прежде всего в игре</w:t>
            </w:r>
          </w:p>
          <w:p w:rsidR="00745662" w:rsidRPr="00F81C16" w:rsidRDefault="00745662" w:rsidP="00D440CC">
            <w:pPr>
              <w:rPr>
                <w:rFonts w:ascii="Times New Roman" w:hAnsi="Times New Roman" w:cs="Times New Roman"/>
                <w:sz w:val="20"/>
                <w:szCs w:val="20"/>
              </w:rPr>
            </w:pPr>
            <w:r w:rsidRPr="00F81C16">
              <w:rPr>
                <w:rFonts w:ascii="Times New Roman" w:hAnsi="Times New Roman" w:cs="Times New Roman"/>
                <w:b/>
                <w:sz w:val="20"/>
                <w:szCs w:val="20"/>
              </w:rPr>
              <w:t>Н</w:t>
            </w:r>
            <w:r w:rsidR="00F81C16">
              <w:rPr>
                <w:rFonts w:ascii="Times New Roman" w:hAnsi="Times New Roman" w:cs="Times New Roman"/>
                <w:b/>
                <w:sz w:val="20"/>
                <w:szCs w:val="20"/>
              </w:rPr>
              <w:t xml:space="preserve"> – </w:t>
            </w:r>
            <w:r w:rsidRPr="00F81C16">
              <w:rPr>
                <w:rFonts w:ascii="Times New Roman" w:hAnsi="Times New Roman" w:cs="Times New Roman"/>
                <w:sz w:val="20"/>
                <w:szCs w:val="20"/>
              </w:rPr>
              <w:t>ребёнок не обладает развитым воображением, которое реализуется в разных видах дея</w:t>
            </w:r>
            <w:r w:rsidR="00572A58" w:rsidRPr="00F81C16">
              <w:rPr>
                <w:rFonts w:ascii="Times New Roman" w:hAnsi="Times New Roman" w:cs="Times New Roman"/>
                <w:sz w:val="20"/>
                <w:szCs w:val="20"/>
              </w:rPr>
              <w:t>тельности и прежде всего в игре</w:t>
            </w:r>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r w:rsidR="00745662" w:rsidRPr="00745662" w:rsidTr="00241DB1">
        <w:trPr>
          <w:trHeight w:val="657"/>
        </w:trPr>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t>5</w:t>
            </w:r>
          </w:p>
          <w:p w:rsidR="00745662" w:rsidRPr="00F81C16" w:rsidRDefault="00745662" w:rsidP="00241DB1">
            <w:pPr>
              <w:spacing w:before="240"/>
              <w:jc w:val="both"/>
              <w:rPr>
                <w:rFonts w:ascii="Times New Roman" w:eastAsia="Calibri" w:hAnsi="Times New Roman" w:cs="Times New Roman"/>
                <w:sz w:val="20"/>
                <w:szCs w:val="20"/>
              </w:rPr>
            </w:pPr>
          </w:p>
        </w:tc>
        <w:tc>
          <w:tcPr>
            <w:tcW w:w="2697" w:type="dxa"/>
          </w:tcPr>
          <w:p w:rsidR="00745662" w:rsidRPr="00F81C16" w:rsidRDefault="00745662" w:rsidP="00D440CC">
            <w:pPr>
              <w:pStyle w:val="aa"/>
              <w:rPr>
                <w:rFonts w:ascii="Times New Roman" w:hAnsi="Times New Roman" w:cs="Times New Roman"/>
                <w:sz w:val="20"/>
                <w:szCs w:val="20"/>
              </w:rPr>
            </w:pPr>
            <w:r w:rsidRPr="00F81C16">
              <w:rPr>
                <w:rFonts w:ascii="Times New Roman" w:hAnsi="Times New Roman" w:cs="Times New Roman"/>
                <w:sz w:val="20"/>
                <w:szCs w:val="20"/>
              </w:rPr>
              <w:t>Ребенок владеет устной речью, може</w:t>
            </w:r>
            <w:r w:rsidR="00572A58" w:rsidRPr="00F81C16">
              <w:rPr>
                <w:rFonts w:ascii="Times New Roman" w:hAnsi="Times New Roman" w:cs="Times New Roman"/>
                <w:sz w:val="20"/>
                <w:szCs w:val="20"/>
              </w:rPr>
              <w:t>т выражать свои мысли и желания</w:t>
            </w:r>
          </w:p>
        </w:tc>
        <w:tc>
          <w:tcPr>
            <w:tcW w:w="3183" w:type="dxa"/>
          </w:tcPr>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eastAsia="Calibri" w:hAnsi="Times New Roman" w:cs="Times New Roman"/>
                <w:b/>
                <w:sz w:val="20"/>
                <w:szCs w:val="20"/>
              </w:rPr>
              <w:t>В</w:t>
            </w:r>
            <w:proofErr w:type="gramEnd"/>
            <w:r w:rsidR="00A3655B">
              <w:rPr>
                <w:rFonts w:ascii="Times New Roman" w:eastAsia="Calibri" w:hAnsi="Times New Roman" w:cs="Times New Roman"/>
                <w:b/>
                <w:sz w:val="20"/>
                <w:szCs w:val="20"/>
              </w:rPr>
              <w:t xml:space="preserve"> </w:t>
            </w:r>
            <w:r w:rsidR="00F81C16">
              <w:rPr>
                <w:rFonts w:ascii="Times New Roman" w:eastAsia="Calibri" w:hAnsi="Times New Roman" w:cs="Times New Roman"/>
                <w:sz w:val="20"/>
                <w:szCs w:val="20"/>
              </w:rPr>
              <w:t xml:space="preserve">– </w:t>
            </w:r>
            <w:proofErr w:type="gramStart"/>
            <w:r w:rsidRPr="00F81C16">
              <w:rPr>
                <w:rFonts w:ascii="Times New Roman" w:eastAsia="Calibri" w:hAnsi="Times New Roman" w:cs="Times New Roman"/>
                <w:sz w:val="20"/>
                <w:szCs w:val="20"/>
              </w:rPr>
              <w:t>р</w:t>
            </w:r>
            <w:r w:rsidRPr="00F81C16">
              <w:rPr>
                <w:rFonts w:ascii="Times New Roman" w:hAnsi="Times New Roman" w:cs="Times New Roman"/>
                <w:sz w:val="20"/>
                <w:szCs w:val="20"/>
              </w:rPr>
              <w:t>ебёнок</w:t>
            </w:r>
            <w:proofErr w:type="gramEnd"/>
            <w:r w:rsidRPr="00F81C16">
              <w:rPr>
                <w:rFonts w:ascii="Times New Roman" w:hAnsi="Times New Roman" w:cs="Times New Roman"/>
                <w:sz w:val="20"/>
                <w:szCs w:val="20"/>
              </w:rPr>
              <w:t xml:space="preserve"> достаточно хорошо владеет устной речью, може</w:t>
            </w:r>
            <w:r w:rsidR="00572A58" w:rsidRPr="00F81C16">
              <w:rPr>
                <w:rFonts w:ascii="Times New Roman" w:hAnsi="Times New Roman" w:cs="Times New Roman"/>
                <w:sz w:val="20"/>
                <w:szCs w:val="20"/>
              </w:rPr>
              <w:t>т выражать свои мысли и желания</w:t>
            </w:r>
          </w:p>
          <w:p w:rsidR="00745662"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С</w:t>
            </w:r>
            <w:proofErr w:type="gramEnd"/>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proofErr w:type="gramStart"/>
            <w:r w:rsidRPr="00F81C16">
              <w:rPr>
                <w:rFonts w:ascii="Times New Roman" w:hAnsi="Times New Roman" w:cs="Times New Roman"/>
                <w:sz w:val="20"/>
                <w:szCs w:val="20"/>
              </w:rPr>
              <w:t>ребёнок</w:t>
            </w:r>
            <w:proofErr w:type="gramEnd"/>
            <w:r w:rsidRPr="00F81C16">
              <w:rPr>
                <w:rFonts w:ascii="Times New Roman" w:hAnsi="Times New Roman" w:cs="Times New Roman"/>
                <w:sz w:val="20"/>
                <w:szCs w:val="20"/>
              </w:rPr>
              <w:t xml:space="preserve"> не совсем хорошо владеет устной речью, не всегда может выражать свои мысли и жел</w:t>
            </w:r>
            <w:r w:rsidR="00572A58" w:rsidRPr="00F81C16">
              <w:rPr>
                <w:rFonts w:ascii="Times New Roman" w:hAnsi="Times New Roman" w:cs="Times New Roman"/>
                <w:sz w:val="20"/>
                <w:szCs w:val="20"/>
              </w:rPr>
              <w:t>ания</w:t>
            </w:r>
          </w:p>
          <w:p w:rsidR="00745662" w:rsidRPr="00F81C16" w:rsidRDefault="00745662" w:rsidP="00F81C16">
            <w:pPr>
              <w:rPr>
                <w:rFonts w:ascii="Times New Roman" w:hAnsi="Times New Roman" w:cs="Times New Roman"/>
                <w:sz w:val="20"/>
                <w:szCs w:val="20"/>
              </w:rPr>
            </w:pPr>
            <w:r w:rsidRPr="00F81C16">
              <w:rPr>
                <w:rFonts w:ascii="Times New Roman" w:hAnsi="Times New Roman" w:cs="Times New Roman"/>
                <w:b/>
                <w:sz w:val="20"/>
                <w:szCs w:val="20"/>
              </w:rPr>
              <w:t>Н</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r w:rsidRPr="00F81C16">
              <w:rPr>
                <w:rFonts w:ascii="Times New Roman" w:hAnsi="Times New Roman" w:cs="Times New Roman"/>
                <w:sz w:val="20"/>
                <w:szCs w:val="20"/>
              </w:rPr>
              <w:t>ребёнок не владеет устной речью, не може</w:t>
            </w:r>
            <w:r w:rsidR="00572A58" w:rsidRPr="00F81C16">
              <w:rPr>
                <w:rFonts w:ascii="Times New Roman" w:hAnsi="Times New Roman" w:cs="Times New Roman"/>
                <w:sz w:val="20"/>
                <w:szCs w:val="20"/>
              </w:rPr>
              <w:t>т выражать свои мысли и желания</w:t>
            </w:r>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r w:rsidR="00745662" w:rsidRPr="00745662" w:rsidTr="00241DB1">
        <w:trPr>
          <w:trHeight w:val="979"/>
        </w:trPr>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lastRenderedPageBreak/>
              <w:t>6</w:t>
            </w:r>
          </w:p>
        </w:tc>
        <w:tc>
          <w:tcPr>
            <w:tcW w:w="2697" w:type="dxa"/>
          </w:tcPr>
          <w:p w:rsidR="00745662" w:rsidRPr="00F81C16" w:rsidRDefault="00D440CC" w:rsidP="00130D0E">
            <w:pPr>
              <w:pStyle w:val="aa"/>
              <w:jc w:val="both"/>
              <w:rPr>
                <w:rFonts w:ascii="Times New Roman" w:hAnsi="Times New Roman" w:cs="Times New Roman"/>
                <w:sz w:val="20"/>
                <w:szCs w:val="20"/>
              </w:rPr>
            </w:pPr>
            <w:r w:rsidRPr="00F81C16">
              <w:rPr>
                <w:rFonts w:ascii="Times New Roman" w:hAnsi="Times New Roman" w:cs="Times New Roman"/>
                <w:sz w:val="20"/>
                <w:szCs w:val="20"/>
              </w:rPr>
              <w:t xml:space="preserve"> У </w:t>
            </w:r>
            <w:r w:rsidR="00745662" w:rsidRPr="00F81C16">
              <w:rPr>
                <w:rFonts w:ascii="Times New Roman" w:hAnsi="Times New Roman" w:cs="Times New Roman"/>
                <w:sz w:val="20"/>
                <w:szCs w:val="20"/>
              </w:rPr>
              <w:t>ребенка ра</w:t>
            </w:r>
            <w:r w:rsidR="00572A58" w:rsidRPr="00F81C16">
              <w:rPr>
                <w:rFonts w:ascii="Times New Roman" w:hAnsi="Times New Roman" w:cs="Times New Roman"/>
                <w:sz w:val="20"/>
                <w:szCs w:val="20"/>
              </w:rPr>
              <w:t>звита крупная и мелкая моторика</w:t>
            </w:r>
          </w:p>
        </w:tc>
        <w:tc>
          <w:tcPr>
            <w:tcW w:w="3183" w:type="dxa"/>
          </w:tcPr>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eastAsia="Calibri" w:hAnsi="Times New Roman" w:cs="Times New Roman"/>
                <w:b/>
                <w:sz w:val="20"/>
                <w:szCs w:val="20"/>
              </w:rPr>
              <w:t>В</w:t>
            </w:r>
            <w:proofErr w:type="gramEnd"/>
            <w:r w:rsidR="00A3655B">
              <w:rPr>
                <w:rFonts w:ascii="Times New Roman" w:eastAsia="Calibri" w:hAnsi="Times New Roman" w:cs="Times New Roman"/>
                <w:b/>
                <w:sz w:val="20"/>
                <w:szCs w:val="20"/>
              </w:rPr>
              <w:t xml:space="preserve"> </w:t>
            </w:r>
            <w:r w:rsidR="00F81C16">
              <w:rPr>
                <w:rFonts w:ascii="Times New Roman" w:eastAsia="Calibri" w:hAnsi="Times New Roman" w:cs="Times New Roman"/>
                <w:sz w:val="20"/>
                <w:szCs w:val="20"/>
              </w:rPr>
              <w:t xml:space="preserve">– </w:t>
            </w:r>
            <w:r w:rsidRPr="00F81C16">
              <w:rPr>
                <w:rFonts w:ascii="Times New Roman" w:eastAsia="Calibri" w:hAnsi="Times New Roman" w:cs="Times New Roman"/>
                <w:sz w:val="20"/>
                <w:szCs w:val="20"/>
              </w:rPr>
              <w:t xml:space="preserve">у </w:t>
            </w:r>
            <w:r w:rsidRPr="00F81C16">
              <w:rPr>
                <w:rFonts w:ascii="Times New Roman" w:hAnsi="Times New Roman" w:cs="Times New Roman"/>
                <w:sz w:val="20"/>
                <w:szCs w:val="20"/>
              </w:rPr>
              <w:t xml:space="preserve">ребёнка развита </w:t>
            </w:r>
            <w:r w:rsidR="00572A58" w:rsidRPr="00F81C16">
              <w:rPr>
                <w:rFonts w:ascii="Times New Roman" w:hAnsi="Times New Roman" w:cs="Times New Roman"/>
                <w:sz w:val="20"/>
                <w:szCs w:val="20"/>
              </w:rPr>
              <w:t>крупная и мелкая моторика</w:t>
            </w:r>
          </w:p>
          <w:p w:rsidR="00745662"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С</w:t>
            </w:r>
            <w:proofErr w:type="gramEnd"/>
            <w:r w:rsidRPr="00F81C16">
              <w:rPr>
                <w:rFonts w:ascii="Times New Roman" w:hAnsi="Times New Roman" w:cs="Times New Roman"/>
                <w:sz w:val="20"/>
                <w:szCs w:val="20"/>
              </w:rPr>
              <w:t xml:space="preserve"> – у ребёнка плохо ра</w:t>
            </w:r>
            <w:r w:rsidR="00572A58" w:rsidRPr="00F81C16">
              <w:rPr>
                <w:rFonts w:ascii="Times New Roman" w:hAnsi="Times New Roman" w:cs="Times New Roman"/>
                <w:sz w:val="20"/>
                <w:szCs w:val="20"/>
              </w:rPr>
              <w:t>звита крупная и мелкая моторика</w:t>
            </w:r>
          </w:p>
          <w:p w:rsidR="00745662" w:rsidRPr="00F81C16" w:rsidRDefault="00745662" w:rsidP="00D440CC">
            <w:pPr>
              <w:rPr>
                <w:rFonts w:ascii="Times New Roman" w:hAnsi="Times New Roman" w:cs="Times New Roman"/>
                <w:sz w:val="20"/>
                <w:szCs w:val="20"/>
              </w:rPr>
            </w:pPr>
            <w:r w:rsidRPr="00F81C16">
              <w:rPr>
                <w:rFonts w:ascii="Times New Roman" w:hAnsi="Times New Roman" w:cs="Times New Roman"/>
                <w:b/>
                <w:sz w:val="20"/>
                <w:szCs w:val="20"/>
              </w:rPr>
              <w:t>Н</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r w:rsidRPr="00F81C16">
              <w:rPr>
                <w:rFonts w:ascii="Times New Roman" w:hAnsi="Times New Roman" w:cs="Times New Roman"/>
                <w:sz w:val="20"/>
                <w:szCs w:val="20"/>
              </w:rPr>
              <w:t>ребёнка не ра</w:t>
            </w:r>
            <w:r w:rsidR="00572A58" w:rsidRPr="00F81C16">
              <w:rPr>
                <w:rFonts w:ascii="Times New Roman" w:hAnsi="Times New Roman" w:cs="Times New Roman"/>
                <w:sz w:val="20"/>
                <w:szCs w:val="20"/>
              </w:rPr>
              <w:t>звита крупная и мелкая моторика</w:t>
            </w:r>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r w:rsidR="00745662" w:rsidRPr="00745662" w:rsidTr="00241DB1">
        <w:trPr>
          <w:trHeight w:val="907"/>
        </w:trPr>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t>7</w:t>
            </w:r>
          </w:p>
          <w:p w:rsidR="00745662" w:rsidRPr="00F81C16" w:rsidRDefault="00745662" w:rsidP="00241DB1">
            <w:pPr>
              <w:spacing w:before="240"/>
              <w:jc w:val="both"/>
              <w:rPr>
                <w:rFonts w:ascii="Times New Roman" w:eastAsia="Calibri" w:hAnsi="Times New Roman" w:cs="Times New Roman"/>
                <w:sz w:val="20"/>
                <w:szCs w:val="20"/>
              </w:rPr>
            </w:pPr>
          </w:p>
        </w:tc>
        <w:tc>
          <w:tcPr>
            <w:tcW w:w="2697" w:type="dxa"/>
          </w:tcPr>
          <w:p w:rsidR="00745662" w:rsidRPr="00F81C16" w:rsidRDefault="00745662" w:rsidP="00D440CC">
            <w:pPr>
              <w:pStyle w:val="aa"/>
              <w:rPr>
                <w:rFonts w:ascii="Times New Roman" w:hAnsi="Times New Roman" w:cs="Times New Roman"/>
                <w:sz w:val="20"/>
                <w:szCs w:val="20"/>
              </w:rPr>
            </w:pPr>
            <w:r w:rsidRPr="00F81C16">
              <w:rPr>
                <w:rFonts w:ascii="Times New Roman" w:hAnsi="Times New Roman" w:cs="Times New Roman"/>
                <w:sz w:val="20"/>
                <w:szCs w:val="20"/>
              </w:rPr>
              <w:t xml:space="preserve"> Ребенок способен к волевым усилиям, может следовать социаль</w:t>
            </w:r>
            <w:r w:rsidR="00572A58" w:rsidRPr="00F81C16">
              <w:rPr>
                <w:rFonts w:ascii="Times New Roman" w:hAnsi="Times New Roman" w:cs="Times New Roman"/>
                <w:sz w:val="20"/>
                <w:szCs w:val="20"/>
              </w:rPr>
              <w:t>ным нормам поведения и правилам</w:t>
            </w:r>
          </w:p>
        </w:tc>
        <w:tc>
          <w:tcPr>
            <w:tcW w:w="3183" w:type="dxa"/>
          </w:tcPr>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eastAsia="Calibri" w:hAnsi="Times New Roman" w:cs="Times New Roman"/>
                <w:b/>
                <w:sz w:val="20"/>
                <w:szCs w:val="20"/>
              </w:rPr>
              <w:t>В</w:t>
            </w:r>
            <w:proofErr w:type="gramEnd"/>
            <w:r w:rsidR="00A3655B">
              <w:rPr>
                <w:rFonts w:ascii="Times New Roman" w:eastAsia="Calibri" w:hAnsi="Times New Roman" w:cs="Times New Roman"/>
                <w:b/>
                <w:sz w:val="20"/>
                <w:szCs w:val="20"/>
              </w:rPr>
              <w:t xml:space="preserve"> </w:t>
            </w:r>
            <w:r w:rsidR="00F81C16">
              <w:rPr>
                <w:rFonts w:ascii="Times New Roman" w:eastAsia="Calibri" w:hAnsi="Times New Roman" w:cs="Times New Roman"/>
                <w:sz w:val="20"/>
                <w:szCs w:val="20"/>
              </w:rPr>
              <w:t xml:space="preserve">– </w:t>
            </w:r>
            <w:proofErr w:type="gramStart"/>
            <w:r w:rsidRPr="00F81C16">
              <w:rPr>
                <w:rFonts w:ascii="Times New Roman" w:eastAsia="Calibri" w:hAnsi="Times New Roman" w:cs="Times New Roman"/>
                <w:sz w:val="20"/>
                <w:szCs w:val="20"/>
              </w:rPr>
              <w:t>р</w:t>
            </w:r>
            <w:r w:rsidRPr="00F81C16">
              <w:rPr>
                <w:rFonts w:ascii="Times New Roman" w:hAnsi="Times New Roman" w:cs="Times New Roman"/>
                <w:sz w:val="20"/>
                <w:szCs w:val="20"/>
              </w:rPr>
              <w:t>ебёнок</w:t>
            </w:r>
            <w:proofErr w:type="gramEnd"/>
            <w:r w:rsidRPr="00F81C16">
              <w:rPr>
                <w:rFonts w:ascii="Times New Roman" w:hAnsi="Times New Roman" w:cs="Times New Roman"/>
                <w:sz w:val="20"/>
                <w:szCs w:val="20"/>
              </w:rPr>
              <w:t xml:space="preserve"> способен к волевым усилиям, может следовать социаль</w:t>
            </w:r>
            <w:r w:rsidR="00572A58" w:rsidRPr="00F81C16">
              <w:rPr>
                <w:rFonts w:ascii="Times New Roman" w:hAnsi="Times New Roman" w:cs="Times New Roman"/>
                <w:sz w:val="20"/>
                <w:szCs w:val="20"/>
              </w:rPr>
              <w:t>ным нормам поведения и правилам</w:t>
            </w:r>
          </w:p>
          <w:p w:rsidR="00745662"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С</w:t>
            </w:r>
            <w:proofErr w:type="gramEnd"/>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proofErr w:type="gramStart"/>
            <w:r w:rsidRPr="00F81C16">
              <w:rPr>
                <w:rFonts w:ascii="Times New Roman" w:hAnsi="Times New Roman" w:cs="Times New Roman"/>
                <w:sz w:val="20"/>
                <w:szCs w:val="20"/>
              </w:rPr>
              <w:t>ребёнок</w:t>
            </w:r>
            <w:proofErr w:type="gramEnd"/>
            <w:r w:rsidRPr="00F81C16">
              <w:rPr>
                <w:rFonts w:ascii="Times New Roman" w:hAnsi="Times New Roman" w:cs="Times New Roman"/>
                <w:sz w:val="20"/>
                <w:szCs w:val="20"/>
              </w:rPr>
              <w:t xml:space="preserve"> редко способен к волевым усилиям, редко может следовать социаль</w:t>
            </w:r>
            <w:r w:rsidR="00572A58" w:rsidRPr="00F81C16">
              <w:rPr>
                <w:rFonts w:ascii="Times New Roman" w:hAnsi="Times New Roman" w:cs="Times New Roman"/>
                <w:sz w:val="20"/>
                <w:szCs w:val="20"/>
              </w:rPr>
              <w:t>ным нормам поведения и правилам</w:t>
            </w:r>
          </w:p>
          <w:p w:rsidR="00745662" w:rsidRPr="00F81C16" w:rsidRDefault="00745662" w:rsidP="00D440CC">
            <w:pPr>
              <w:rPr>
                <w:rFonts w:ascii="Times New Roman" w:hAnsi="Times New Roman" w:cs="Times New Roman"/>
                <w:sz w:val="20"/>
                <w:szCs w:val="20"/>
              </w:rPr>
            </w:pPr>
            <w:r w:rsidRPr="00F81C16">
              <w:rPr>
                <w:rFonts w:ascii="Times New Roman" w:hAnsi="Times New Roman" w:cs="Times New Roman"/>
                <w:b/>
                <w:sz w:val="20"/>
                <w:szCs w:val="20"/>
              </w:rPr>
              <w:t>Н</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r w:rsidRPr="00F81C16">
              <w:rPr>
                <w:rFonts w:ascii="Times New Roman" w:hAnsi="Times New Roman" w:cs="Times New Roman"/>
                <w:sz w:val="20"/>
                <w:szCs w:val="20"/>
              </w:rPr>
              <w:t>ребёнок не способен к волевым усилиям, не может следовать социаль</w:t>
            </w:r>
            <w:r w:rsidR="00572A58" w:rsidRPr="00F81C16">
              <w:rPr>
                <w:rFonts w:ascii="Times New Roman" w:hAnsi="Times New Roman" w:cs="Times New Roman"/>
                <w:sz w:val="20"/>
                <w:szCs w:val="20"/>
              </w:rPr>
              <w:t>ным нормам поведения и правилам</w:t>
            </w:r>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r w:rsidR="00745662" w:rsidRPr="00745662" w:rsidTr="00241DB1">
        <w:trPr>
          <w:trHeight w:val="728"/>
        </w:trPr>
        <w:tc>
          <w:tcPr>
            <w:tcW w:w="465" w:type="dxa"/>
          </w:tcPr>
          <w:p w:rsidR="00745662" w:rsidRPr="00F81C16" w:rsidRDefault="00745662" w:rsidP="00241DB1">
            <w:pPr>
              <w:spacing w:before="240"/>
              <w:jc w:val="both"/>
              <w:rPr>
                <w:rFonts w:ascii="Times New Roman" w:eastAsia="Calibri" w:hAnsi="Times New Roman" w:cs="Times New Roman"/>
                <w:sz w:val="20"/>
                <w:szCs w:val="20"/>
              </w:rPr>
            </w:pPr>
            <w:r w:rsidRPr="00F81C16">
              <w:rPr>
                <w:rFonts w:ascii="Times New Roman" w:eastAsia="Calibri" w:hAnsi="Times New Roman" w:cs="Times New Roman"/>
                <w:sz w:val="20"/>
                <w:szCs w:val="20"/>
              </w:rPr>
              <w:t>8</w:t>
            </w:r>
          </w:p>
        </w:tc>
        <w:tc>
          <w:tcPr>
            <w:tcW w:w="2697" w:type="dxa"/>
          </w:tcPr>
          <w:p w:rsidR="00AA2D56" w:rsidRPr="00F81C16" w:rsidRDefault="00745662" w:rsidP="00F81C16">
            <w:pPr>
              <w:pStyle w:val="aa"/>
              <w:rPr>
                <w:rFonts w:ascii="Times New Roman" w:hAnsi="Times New Roman" w:cs="Times New Roman"/>
                <w:sz w:val="20"/>
                <w:szCs w:val="20"/>
              </w:rPr>
            </w:pPr>
            <w:r w:rsidRPr="00F81C16">
              <w:rPr>
                <w:rFonts w:ascii="Times New Roman" w:hAnsi="Times New Roman" w:cs="Times New Roman"/>
                <w:sz w:val="20"/>
                <w:szCs w:val="20"/>
              </w:rPr>
              <w:t xml:space="preserve"> Ребенок проявляет любознательность, задает вопросы сверстникам и</w:t>
            </w:r>
            <w:r w:rsidR="00AA2D56" w:rsidRPr="00F81C16">
              <w:rPr>
                <w:rFonts w:ascii="Times New Roman" w:hAnsi="Times New Roman" w:cs="Times New Roman"/>
                <w:sz w:val="20"/>
                <w:szCs w:val="20"/>
              </w:rPr>
              <w:t xml:space="preserve"> взрослым</w:t>
            </w:r>
          </w:p>
          <w:p w:rsidR="00F81C16" w:rsidRDefault="00745662" w:rsidP="00D440CC">
            <w:pPr>
              <w:pStyle w:val="aa"/>
              <w:rPr>
                <w:rFonts w:ascii="Times New Roman" w:hAnsi="Times New Roman" w:cs="Times New Roman"/>
                <w:sz w:val="20"/>
                <w:szCs w:val="20"/>
              </w:rPr>
            </w:pPr>
            <w:r w:rsidRPr="00F81C16">
              <w:rPr>
                <w:rFonts w:ascii="Times New Roman" w:hAnsi="Times New Roman" w:cs="Times New Roman"/>
                <w:sz w:val="20"/>
                <w:szCs w:val="20"/>
              </w:rPr>
              <w:t>Склонен</w:t>
            </w:r>
            <w:r w:rsidR="00AA2D56" w:rsidRPr="00F81C16">
              <w:rPr>
                <w:rFonts w:ascii="Times New Roman" w:hAnsi="Times New Roman" w:cs="Times New Roman"/>
                <w:sz w:val="20"/>
                <w:szCs w:val="20"/>
              </w:rPr>
              <w:t xml:space="preserve"> наблюдать, экспер</w:t>
            </w:r>
            <w:r w:rsidR="00241DB1">
              <w:rPr>
                <w:rFonts w:ascii="Times New Roman" w:hAnsi="Times New Roman" w:cs="Times New Roman"/>
                <w:sz w:val="20"/>
                <w:szCs w:val="20"/>
              </w:rPr>
              <w:t>и</w:t>
            </w:r>
            <w:r w:rsidR="00AA2D56" w:rsidRPr="00F81C16">
              <w:rPr>
                <w:rFonts w:ascii="Times New Roman" w:hAnsi="Times New Roman" w:cs="Times New Roman"/>
                <w:sz w:val="20"/>
                <w:szCs w:val="20"/>
              </w:rPr>
              <w:t>ментировать</w:t>
            </w:r>
          </w:p>
          <w:p w:rsidR="00745662" w:rsidRPr="00F81C16" w:rsidRDefault="00745662" w:rsidP="00D440CC">
            <w:pPr>
              <w:pStyle w:val="aa"/>
              <w:rPr>
                <w:rFonts w:ascii="Times New Roman" w:hAnsi="Times New Roman" w:cs="Times New Roman"/>
                <w:sz w:val="20"/>
                <w:szCs w:val="20"/>
              </w:rPr>
            </w:pPr>
            <w:proofErr w:type="gramStart"/>
            <w:r w:rsidRPr="00F81C16">
              <w:rPr>
                <w:rFonts w:ascii="Times New Roman" w:hAnsi="Times New Roman" w:cs="Times New Roman"/>
                <w:sz w:val="20"/>
                <w:szCs w:val="20"/>
              </w:rPr>
              <w:t>Способен</w:t>
            </w:r>
            <w:proofErr w:type="gramEnd"/>
            <w:r w:rsidRPr="00F81C16">
              <w:rPr>
                <w:rFonts w:ascii="Times New Roman" w:hAnsi="Times New Roman" w:cs="Times New Roman"/>
                <w:sz w:val="20"/>
                <w:szCs w:val="20"/>
              </w:rPr>
              <w:t xml:space="preserve"> к принятию собственных решений, опираясь на свои знания и умения</w:t>
            </w:r>
          </w:p>
        </w:tc>
        <w:tc>
          <w:tcPr>
            <w:tcW w:w="3183" w:type="dxa"/>
          </w:tcPr>
          <w:p w:rsidR="00AA2D56" w:rsidRPr="00F81C16" w:rsidRDefault="00745662" w:rsidP="00D440CC">
            <w:pPr>
              <w:spacing w:after="0"/>
              <w:rPr>
                <w:rFonts w:ascii="Times New Roman" w:hAnsi="Times New Roman" w:cs="Times New Roman"/>
                <w:sz w:val="20"/>
                <w:szCs w:val="20"/>
              </w:rPr>
            </w:pPr>
            <w:proofErr w:type="gramStart"/>
            <w:r w:rsidRPr="00F81C16">
              <w:rPr>
                <w:rFonts w:ascii="Times New Roman" w:eastAsia="Calibri" w:hAnsi="Times New Roman" w:cs="Times New Roman"/>
                <w:b/>
                <w:sz w:val="20"/>
                <w:szCs w:val="20"/>
              </w:rPr>
              <w:t>В</w:t>
            </w:r>
            <w:proofErr w:type="gramEnd"/>
            <w:r w:rsidR="00A3655B">
              <w:rPr>
                <w:rFonts w:ascii="Times New Roman" w:eastAsia="Calibri" w:hAnsi="Times New Roman" w:cs="Times New Roman"/>
                <w:b/>
                <w:sz w:val="20"/>
                <w:szCs w:val="20"/>
              </w:rPr>
              <w:t xml:space="preserve"> </w:t>
            </w:r>
            <w:r w:rsidR="00F81C16">
              <w:rPr>
                <w:rFonts w:ascii="Times New Roman" w:eastAsia="Calibri" w:hAnsi="Times New Roman" w:cs="Times New Roman"/>
                <w:sz w:val="20"/>
                <w:szCs w:val="20"/>
              </w:rPr>
              <w:t xml:space="preserve">– </w:t>
            </w:r>
            <w:proofErr w:type="gramStart"/>
            <w:r w:rsidRPr="00F81C16">
              <w:rPr>
                <w:rFonts w:ascii="Times New Roman" w:eastAsia="Calibri" w:hAnsi="Times New Roman" w:cs="Times New Roman"/>
                <w:sz w:val="20"/>
                <w:szCs w:val="20"/>
              </w:rPr>
              <w:t>р</w:t>
            </w:r>
            <w:r w:rsidRPr="00F81C16">
              <w:rPr>
                <w:rFonts w:ascii="Times New Roman" w:hAnsi="Times New Roman" w:cs="Times New Roman"/>
                <w:sz w:val="20"/>
                <w:szCs w:val="20"/>
              </w:rPr>
              <w:t>ебёнок</w:t>
            </w:r>
            <w:proofErr w:type="gramEnd"/>
            <w:r w:rsidRPr="00F81C16">
              <w:rPr>
                <w:rFonts w:ascii="Times New Roman" w:hAnsi="Times New Roman" w:cs="Times New Roman"/>
                <w:sz w:val="20"/>
                <w:szCs w:val="20"/>
              </w:rPr>
              <w:t xml:space="preserve"> проявляет любознательность, задает </w:t>
            </w:r>
            <w:r w:rsidR="00AA2D56" w:rsidRPr="00F81C16">
              <w:rPr>
                <w:rFonts w:ascii="Times New Roman" w:hAnsi="Times New Roman" w:cs="Times New Roman"/>
                <w:sz w:val="20"/>
                <w:szCs w:val="20"/>
              </w:rPr>
              <w:t>вопросы сверстникам и взрослым</w:t>
            </w:r>
          </w:p>
          <w:p w:rsidR="00AA2D56" w:rsidRPr="00F81C16" w:rsidRDefault="00745662" w:rsidP="00D440CC">
            <w:pPr>
              <w:spacing w:after="0"/>
              <w:rPr>
                <w:rFonts w:ascii="Times New Roman" w:hAnsi="Times New Roman" w:cs="Times New Roman"/>
                <w:sz w:val="20"/>
                <w:szCs w:val="20"/>
              </w:rPr>
            </w:pPr>
            <w:r w:rsidRPr="00F81C16">
              <w:rPr>
                <w:rFonts w:ascii="Times New Roman" w:hAnsi="Times New Roman" w:cs="Times New Roman"/>
                <w:sz w:val="20"/>
                <w:szCs w:val="20"/>
              </w:rPr>
              <w:t>Склонен</w:t>
            </w:r>
            <w:r w:rsidR="00AA2D56" w:rsidRPr="00F81C16">
              <w:rPr>
                <w:rFonts w:ascii="Times New Roman" w:hAnsi="Times New Roman" w:cs="Times New Roman"/>
                <w:sz w:val="20"/>
                <w:szCs w:val="20"/>
              </w:rPr>
              <w:t xml:space="preserve"> наблюдать, экспериментировать</w:t>
            </w:r>
          </w:p>
          <w:p w:rsidR="00745662" w:rsidRPr="00F81C16" w:rsidRDefault="00745662" w:rsidP="00D440CC">
            <w:pPr>
              <w:spacing w:after="0"/>
              <w:rPr>
                <w:rFonts w:ascii="Times New Roman" w:eastAsia="Calibri" w:hAnsi="Times New Roman" w:cs="Times New Roman"/>
                <w:sz w:val="20"/>
                <w:szCs w:val="20"/>
              </w:rPr>
            </w:pPr>
            <w:proofErr w:type="gramStart"/>
            <w:r w:rsidRPr="00F81C16">
              <w:rPr>
                <w:rFonts w:ascii="Times New Roman" w:hAnsi="Times New Roman" w:cs="Times New Roman"/>
                <w:sz w:val="20"/>
                <w:szCs w:val="20"/>
              </w:rPr>
              <w:t>Способен</w:t>
            </w:r>
            <w:proofErr w:type="gramEnd"/>
            <w:r w:rsidRPr="00F81C16">
              <w:rPr>
                <w:rFonts w:ascii="Times New Roman" w:hAnsi="Times New Roman" w:cs="Times New Roman"/>
                <w:sz w:val="20"/>
                <w:szCs w:val="20"/>
              </w:rPr>
              <w:t xml:space="preserve"> к принятию собственных решений, о</w:t>
            </w:r>
            <w:r w:rsidR="00AA2D56" w:rsidRPr="00F81C16">
              <w:rPr>
                <w:rFonts w:ascii="Times New Roman" w:hAnsi="Times New Roman" w:cs="Times New Roman"/>
                <w:sz w:val="20"/>
                <w:szCs w:val="20"/>
              </w:rPr>
              <w:t>пираясь на свои знания и умения</w:t>
            </w:r>
          </w:p>
          <w:p w:rsidR="00AA2D56" w:rsidRPr="00F81C16" w:rsidRDefault="00745662" w:rsidP="00D440CC">
            <w:pPr>
              <w:spacing w:after="0"/>
              <w:rPr>
                <w:rFonts w:ascii="Times New Roman" w:hAnsi="Times New Roman" w:cs="Times New Roman"/>
                <w:sz w:val="20"/>
                <w:szCs w:val="20"/>
              </w:rPr>
            </w:pPr>
            <w:proofErr w:type="gramStart"/>
            <w:r w:rsidRPr="00F81C16">
              <w:rPr>
                <w:rFonts w:ascii="Times New Roman" w:hAnsi="Times New Roman" w:cs="Times New Roman"/>
                <w:b/>
                <w:sz w:val="20"/>
                <w:szCs w:val="20"/>
              </w:rPr>
              <w:t>С</w:t>
            </w:r>
            <w:proofErr w:type="gramEnd"/>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proofErr w:type="gramStart"/>
            <w:r w:rsidRPr="00F81C16">
              <w:rPr>
                <w:rFonts w:ascii="Times New Roman" w:hAnsi="Times New Roman" w:cs="Times New Roman"/>
                <w:sz w:val="20"/>
                <w:szCs w:val="20"/>
              </w:rPr>
              <w:t>ребёнок</w:t>
            </w:r>
            <w:proofErr w:type="gramEnd"/>
            <w:r w:rsidRPr="00F81C16">
              <w:rPr>
                <w:rFonts w:ascii="Times New Roman" w:hAnsi="Times New Roman" w:cs="Times New Roman"/>
                <w:sz w:val="20"/>
                <w:szCs w:val="20"/>
              </w:rPr>
              <w:t xml:space="preserve"> мало проявляет любознательности, мало задает</w:t>
            </w:r>
            <w:r w:rsidR="00AA2D56" w:rsidRPr="00F81C16">
              <w:rPr>
                <w:rFonts w:ascii="Times New Roman" w:hAnsi="Times New Roman" w:cs="Times New Roman"/>
                <w:sz w:val="20"/>
                <w:szCs w:val="20"/>
              </w:rPr>
              <w:t xml:space="preserve"> вопросы сверстникам и взрослым</w:t>
            </w:r>
          </w:p>
          <w:p w:rsidR="00AA2D56" w:rsidRPr="00F81C16" w:rsidRDefault="00745662" w:rsidP="00D440CC">
            <w:pPr>
              <w:spacing w:after="0"/>
              <w:rPr>
                <w:rFonts w:ascii="Times New Roman" w:hAnsi="Times New Roman" w:cs="Times New Roman"/>
                <w:sz w:val="20"/>
                <w:szCs w:val="20"/>
              </w:rPr>
            </w:pPr>
            <w:r w:rsidRPr="00F81C16">
              <w:rPr>
                <w:rFonts w:ascii="Times New Roman" w:hAnsi="Times New Roman" w:cs="Times New Roman"/>
                <w:sz w:val="20"/>
                <w:szCs w:val="20"/>
              </w:rPr>
              <w:t xml:space="preserve"> Редко склонен наблюдать, экспериментировать</w:t>
            </w:r>
          </w:p>
          <w:p w:rsidR="00745662" w:rsidRPr="00F81C16" w:rsidRDefault="00745662" w:rsidP="00D440CC">
            <w:pPr>
              <w:spacing w:after="0"/>
              <w:rPr>
                <w:rFonts w:ascii="Times New Roman" w:hAnsi="Times New Roman" w:cs="Times New Roman"/>
                <w:sz w:val="20"/>
                <w:szCs w:val="20"/>
              </w:rPr>
            </w:pPr>
            <w:r w:rsidRPr="00F81C16">
              <w:rPr>
                <w:rFonts w:ascii="Times New Roman" w:hAnsi="Times New Roman" w:cs="Times New Roman"/>
                <w:sz w:val="20"/>
                <w:szCs w:val="20"/>
              </w:rPr>
              <w:t xml:space="preserve">Иногда </w:t>
            </w:r>
            <w:proofErr w:type="gramStart"/>
            <w:r w:rsidRPr="00F81C16">
              <w:rPr>
                <w:rFonts w:ascii="Times New Roman" w:hAnsi="Times New Roman" w:cs="Times New Roman"/>
                <w:sz w:val="20"/>
                <w:szCs w:val="20"/>
              </w:rPr>
              <w:t>способен</w:t>
            </w:r>
            <w:proofErr w:type="gramEnd"/>
            <w:r w:rsidRPr="00F81C16">
              <w:rPr>
                <w:rFonts w:ascii="Times New Roman" w:hAnsi="Times New Roman" w:cs="Times New Roman"/>
                <w:sz w:val="20"/>
                <w:szCs w:val="20"/>
              </w:rPr>
              <w:t xml:space="preserve"> к принятию собственных решений, опираясь на с</w:t>
            </w:r>
            <w:r w:rsidR="00AA2D56" w:rsidRPr="00F81C16">
              <w:rPr>
                <w:rFonts w:ascii="Times New Roman" w:hAnsi="Times New Roman" w:cs="Times New Roman"/>
                <w:sz w:val="20"/>
                <w:szCs w:val="20"/>
              </w:rPr>
              <w:t>вои знания и умения</w:t>
            </w:r>
          </w:p>
          <w:p w:rsidR="00AA2D56" w:rsidRPr="00F81C16" w:rsidRDefault="00745662" w:rsidP="00D440CC">
            <w:pPr>
              <w:spacing w:after="0"/>
              <w:rPr>
                <w:rFonts w:ascii="Times New Roman" w:hAnsi="Times New Roman" w:cs="Times New Roman"/>
                <w:sz w:val="20"/>
                <w:szCs w:val="20"/>
              </w:rPr>
            </w:pPr>
            <w:r w:rsidRPr="00F81C16">
              <w:rPr>
                <w:rFonts w:ascii="Times New Roman" w:hAnsi="Times New Roman" w:cs="Times New Roman"/>
                <w:b/>
                <w:sz w:val="20"/>
                <w:szCs w:val="20"/>
              </w:rPr>
              <w:t>Н</w:t>
            </w:r>
            <w:r w:rsidR="00A3655B">
              <w:rPr>
                <w:rFonts w:ascii="Times New Roman" w:hAnsi="Times New Roman" w:cs="Times New Roman"/>
                <w:b/>
                <w:sz w:val="20"/>
                <w:szCs w:val="20"/>
              </w:rPr>
              <w:t xml:space="preserve"> </w:t>
            </w:r>
            <w:r w:rsidR="00F81C16">
              <w:rPr>
                <w:rFonts w:ascii="Times New Roman" w:hAnsi="Times New Roman" w:cs="Times New Roman"/>
                <w:sz w:val="20"/>
                <w:szCs w:val="20"/>
              </w:rPr>
              <w:t xml:space="preserve">– </w:t>
            </w:r>
            <w:r w:rsidRPr="00F81C16">
              <w:rPr>
                <w:rFonts w:ascii="Times New Roman" w:hAnsi="Times New Roman" w:cs="Times New Roman"/>
                <w:sz w:val="20"/>
                <w:szCs w:val="20"/>
              </w:rPr>
              <w:t xml:space="preserve">ребёнок не проявляет любознательность, не задает вопросы сверстникам и взрослым. </w:t>
            </w:r>
          </w:p>
          <w:p w:rsidR="00AA2D56" w:rsidRPr="00F81C16" w:rsidRDefault="00745662" w:rsidP="00D440CC">
            <w:pPr>
              <w:spacing w:after="0"/>
              <w:rPr>
                <w:rFonts w:ascii="Times New Roman" w:hAnsi="Times New Roman" w:cs="Times New Roman"/>
                <w:sz w:val="20"/>
                <w:szCs w:val="20"/>
              </w:rPr>
            </w:pPr>
            <w:r w:rsidRPr="00F81C16">
              <w:rPr>
                <w:rFonts w:ascii="Times New Roman" w:hAnsi="Times New Roman" w:cs="Times New Roman"/>
                <w:sz w:val="20"/>
                <w:szCs w:val="20"/>
              </w:rPr>
              <w:t xml:space="preserve">Не склонен наблюдать, экспериментировать. </w:t>
            </w:r>
          </w:p>
          <w:p w:rsidR="00745662" w:rsidRPr="00F81C16" w:rsidRDefault="00745662" w:rsidP="00D440CC">
            <w:pPr>
              <w:spacing w:after="0"/>
              <w:rPr>
                <w:rFonts w:ascii="Times New Roman" w:hAnsi="Times New Roman" w:cs="Times New Roman"/>
                <w:sz w:val="20"/>
                <w:szCs w:val="20"/>
              </w:rPr>
            </w:pPr>
            <w:r w:rsidRPr="00F81C16">
              <w:rPr>
                <w:rFonts w:ascii="Times New Roman" w:hAnsi="Times New Roman" w:cs="Times New Roman"/>
                <w:sz w:val="20"/>
                <w:szCs w:val="20"/>
              </w:rPr>
              <w:t xml:space="preserve">Не </w:t>
            </w:r>
            <w:proofErr w:type="gramStart"/>
            <w:r w:rsidRPr="00F81C16">
              <w:rPr>
                <w:rFonts w:ascii="Times New Roman" w:hAnsi="Times New Roman" w:cs="Times New Roman"/>
                <w:sz w:val="20"/>
                <w:szCs w:val="20"/>
              </w:rPr>
              <w:t>способен</w:t>
            </w:r>
            <w:proofErr w:type="gramEnd"/>
            <w:r w:rsidRPr="00F81C16">
              <w:rPr>
                <w:rFonts w:ascii="Times New Roman" w:hAnsi="Times New Roman" w:cs="Times New Roman"/>
                <w:sz w:val="20"/>
                <w:szCs w:val="20"/>
              </w:rPr>
              <w:t xml:space="preserve"> к принятию собственных решений, опираясь на свои знания и умения</w:t>
            </w:r>
          </w:p>
        </w:tc>
        <w:tc>
          <w:tcPr>
            <w:tcW w:w="993" w:type="dxa"/>
          </w:tcPr>
          <w:p w:rsidR="00745662" w:rsidRPr="00745662" w:rsidRDefault="00745662" w:rsidP="00130D0E">
            <w:pPr>
              <w:jc w:val="both"/>
              <w:rPr>
                <w:rFonts w:ascii="Times New Roman" w:eastAsia="Calibri" w:hAnsi="Times New Roman" w:cs="Times New Roman"/>
                <w:sz w:val="28"/>
                <w:szCs w:val="28"/>
              </w:rPr>
            </w:pPr>
          </w:p>
        </w:tc>
        <w:tc>
          <w:tcPr>
            <w:tcW w:w="992" w:type="dxa"/>
          </w:tcPr>
          <w:p w:rsidR="00745662" w:rsidRPr="00745662" w:rsidRDefault="00745662" w:rsidP="00130D0E">
            <w:pPr>
              <w:jc w:val="both"/>
              <w:rPr>
                <w:rFonts w:ascii="Times New Roman" w:eastAsia="Calibri" w:hAnsi="Times New Roman" w:cs="Times New Roman"/>
                <w:sz w:val="28"/>
                <w:szCs w:val="28"/>
              </w:rPr>
            </w:pPr>
          </w:p>
        </w:tc>
        <w:tc>
          <w:tcPr>
            <w:tcW w:w="1276" w:type="dxa"/>
          </w:tcPr>
          <w:p w:rsidR="00745662" w:rsidRPr="00745662" w:rsidRDefault="00745662" w:rsidP="00130D0E">
            <w:pPr>
              <w:jc w:val="both"/>
              <w:rPr>
                <w:rFonts w:ascii="Times New Roman" w:eastAsia="Calibri" w:hAnsi="Times New Roman" w:cs="Times New Roman"/>
                <w:sz w:val="28"/>
                <w:szCs w:val="28"/>
              </w:rPr>
            </w:pPr>
          </w:p>
        </w:tc>
      </w:tr>
    </w:tbl>
    <w:p w:rsidR="00745662" w:rsidRPr="00241DB1" w:rsidRDefault="00745662" w:rsidP="00130D0E">
      <w:pPr>
        <w:jc w:val="both"/>
        <w:rPr>
          <w:rFonts w:ascii="Times New Roman" w:eastAsia="Calibri" w:hAnsi="Times New Roman" w:cs="Times New Roman"/>
          <w:b/>
          <w:sz w:val="16"/>
          <w:szCs w:val="16"/>
        </w:rPr>
      </w:pPr>
    </w:p>
    <w:p w:rsidR="00745662" w:rsidRPr="00F81C16" w:rsidRDefault="00745662" w:rsidP="00F81C16">
      <w:pPr>
        <w:jc w:val="both"/>
        <w:rPr>
          <w:rFonts w:ascii="Times New Roman" w:eastAsia="Calibri" w:hAnsi="Times New Roman" w:cs="Times New Roman"/>
          <w:b/>
          <w:sz w:val="24"/>
          <w:szCs w:val="24"/>
        </w:rPr>
      </w:pPr>
      <w:r w:rsidRPr="00F81C16">
        <w:rPr>
          <w:rFonts w:ascii="Times New Roman" w:eastAsia="Calibri" w:hAnsi="Times New Roman" w:cs="Times New Roman"/>
          <w:b/>
          <w:sz w:val="24"/>
          <w:szCs w:val="24"/>
        </w:rPr>
        <w:t xml:space="preserve">В – </w:t>
      </w:r>
      <w:r w:rsidRPr="00F81C16">
        <w:rPr>
          <w:rFonts w:ascii="Times New Roman" w:eastAsia="Calibri" w:hAnsi="Times New Roman" w:cs="Times New Roman"/>
          <w:sz w:val="24"/>
          <w:szCs w:val="24"/>
        </w:rPr>
        <w:t>высокий уровень</w:t>
      </w:r>
    </w:p>
    <w:p w:rsidR="00745662" w:rsidRPr="00F81C16" w:rsidRDefault="00745662" w:rsidP="00F81C16">
      <w:pPr>
        <w:jc w:val="both"/>
        <w:rPr>
          <w:rFonts w:ascii="Times New Roman" w:eastAsia="Calibri" w:hAnsi="Times New Roman" w:cs="Times New Roman"/>
          <w:b/>
          <w:sz w:val="24"/>
          <w:szCs w:val="24"/>
        </w:rPr>
      </w:pPr>
      <w:proofErr w:type="gramStart"/>
      <w:r w:rsidRPr="00F81C16">
        <w:rPr>
          <w:rFonts w:ascii="Times New Roman" w:eastAsia="Calibri" w:hAnsi="Times New Roman" w:cs="Times New Roman"/>
          <w:b/>
          <w:sz w:val="24"/>
          <w:szCs w:val="24"/>
        </w:rPr>
        <w:t>С</w:t>
      </w:r>
      <w:proofErr w:type="gramEnd"/>
      <w:r w:rsidRPr="00F81C16">
        <w:rPr>
          <w:rFonts w:ascii="Times New Roman" w:eastAsia="Calibri" w:hAnsi="Times New Roman" w:cs="Times New Roman"/>
          <w:b/>
          <w:sz w:val="24"/>
          <w:szCs w:val="24"/>
        </w:rPr>
        <w:t xml:space="preserve"> – </w:t>
      </w:r>
      <w:r w:rsidRPr="00F81C16">
        <w:rPr>
          <w:rFonts w:ascii="Times New Roman" w:eastAsia="Calibri" w:hAnsi="Times New Roman" w:cs="Times New Roman"/>
          <w:sz w:val="24"/>
          <w:szCs w:val="24"/>
        </w:rPr>
        <w:t>средний уровень</w:t>
      </w:r>
    </w:p>
    <w:p w:rsidR="00745662" w:rsidRDefault="00745662" w:rsidP="00F81C16">
      <w:pPr>
        <w:jc w:val="both"/>
        <w:rPr>
          <w:rFonts w:ascii="Times New Roman" w:eastAsia="Calibri" w:hAnsi="Times New Roman" w:cs="Times New Roman"/>
          <w:b/>
          <w:sz w:val="28"/>
          <w:szCs w:val="28"/>
        </w:rPr>
      </w:pPr>
      <w:r w:rsidRPr="00F81C16">
        <w:rPr>
          <w:rFonts w:ascii="Times New Roman" w:eastAsia="Calibri" w:hAnsi="Times New Roman" w:cs="Times New Roman"/>
          <w:b/>
          <w:sz w:val="24"/>
          <w:szCs w:val="24"/>
        </w:rPr>
        <w:t xml:space="preserve">Н – </w:t>
      </w:r>
      <w:r w:rsidRPr="00F81C16">
        <w:rPr>
          <w:rFonts w:ascii="Times New Roman" w:eastAsia="Calibri" w:hAnsi="Times New Roman" w:cs="Times New Roman"/>
          <w:sz w:val="24"/>
          <w:szCs w:val="24"/>
        </w:rPr>
        <w:t>низкий уровень</w:t>
      </w:r>
    </w:p>
    <w:p w:rsidR="003F6B39" w:rsidRDefault="003F6B39">
      <w:pPr>
        <w:rPr>
          <w:rFonts w:ascii="Times New Roman" w:hAnsi="Times New Roman" w:cs="Times New Roman"/>
          <w:b/>
          <w:sz w:val="28"/>
          <w:szCs w:val="28"/>
        </w:rPr>
      </w:pPr>
      <w:bookmarkStart w:id="96" w:name="_Toc420597647"/>
      <w:bookmarkStart w:id="97" w:name="_Toc420598561"/>
      <w:bookmarkStart w:id="98" w:name="_Toc422496201"/>
      <w:r>
        <w:rPr>
          <w:rFonts w:ascii="Times New Roman" w:hAnsi="Times New Roman" w:cs="Times New Roman"/>
          <w:b/>
          <w:sz w:val="28"/>
          <w:szCs w:val="28"/>
        </w:rPr>
        <w:br w:type="page"/>
      </w:r>
    </w:p>
    <w:p w:rsidR="0012669F" w:rsidRPr="00F81C16" w:rsidRDefault="0012669F" w:rsidP="009424B5">
      <w:pPr>
        <w:pStyle w:val="2"/>
        <w:numPr>
          <w:ilvl w:val="0"/>
          <w:numId w:val="0"/>
        </w:numPr>
        <w:ind w:left="360"/>
      </w:pPr>
      <w:bookmarkStart w:id="99" w:name="_Toc446072360"/>
      <w:bookmarkStart w:id="100" w:name="_Toc446442878"/>
      <w:r w:rsidRPr="00F81C16">
        <w:lastRenderedPageBreak/>
        <w:t>Приложение № 5</w:t>
      </w:r>
      <w:bookmarkEnd w:id="99"/>
      <w:bookmarkEnd w:id="100"/>
    </w:p>
    <w:p w:rsidR="0012669F" w:rsidRPr="00F81C16" w:rsidRDefault="00F556A7" w:rsidP="006944AD">
      <w:pPr>
        <w:spacing w:after="0" w:line="240" w:lineRule="auto"/>
        <w:jc w:val="center"/>
        <w:rPr>
          <w:rStyle w:val="a8"/>
          <w:rFonts w:cs="Times New Roman"/>
          <w:sz w:val="28"/>
          <w:szCs w:val="28"/>
        </w:rPr>
      </w:pPr>
      <w:r w:rsidRPr="00F81C16">
        <w:rPr>
          <w:rStyle w:val="a8"/>
          <w:rFonts w:cs="Times New Roman"/>
          <w:sz w:val="28"/>
          <w:szCs w:val="28"/>
        </w:rPr>
        <w:t>Учебный план (недельный)</w:t>
      </w:r>
      <w:r w:rsidR="0012669F" w:rsidRPr="00F81C16">
        <w:rPr>
          <w:rStyle w:val="a8"/>
          <w:rFonts w:cs="Times New Roman"/>
          <w:sz w:val="28"/>
          <w:szCs w:val="28"/>
        </w:rPr>
        <w:t xml:space="preserve"> основных занятий</w:t>
      </w:r>
    </w:p>
    <w:p w:rsidR="0012669F" w:rsidRPr="00F81C16" w:rsidRDefault="00920E1E" w:rsidP="006944AD">
      <w:pPr>
        <w:spacing w:after="0" w:line="240" w:lineRule="auto"/>
        <w:jc w:val="center"/>
        <w:rPr>
          <w:rStyle w:val="a8"/>
          <w:rFonts w:cs="Times New Roman"/>
          <w:sz w:val="28"/>
          <w:szCs w:val="28"/>
        </w:rPr>
      </w:pPr>
      <w:r>
        <w:rPr>
          <w:rStyle w:val="a8"/>
          <w:rFonts w:cs="Times New Roman"/>
          <w:sz w:val="28"/>
          <w:szCs w:val="28"/>
        </w:rPr>
        <w:t xml:space="preserve">в студии раннего развития </w:t>
      </w:r>
      <w:r w:rsidR="0012669F" w:rsidRPr="00F81C16">
        <w:rPr>
          <w:rStyle w:val="a8"/>
          <w:rFonts w:cs="Times New Roman"/>
          <w:sz w:val="28"/>
          <w:szCs w:val="28"/>
        </w:rPr>
        <w:t xml:space="preserve">«Малышок» </w:t>
      </w:r>
      <w:r w:rsidR="00740F16">
        <w:rPr>
          <w:rStyle w:val="a8"/>
          <w:rFonts w:cs="Times New Roman"/>
          <w:sz w:val="28"/>
          <w:szCs w:val="28"/>
        </w:rPr>
        <w:t>–</w:t>
      </w:r>
      <w:r>
        <w:rPr>
          <w:rStyle w:val="a8"/>
          <w:rFonts w:cs="Times New Roman"/>
          <w:sz w:val="28"/>
          <w:szCs w:val="28"/>
        </w:rPr>
        <w:t xml:space="preserve"> ГКПД</w:t>
      </w:r>
      <w:r w:rsidR="006944AD">
        <w:rPr>
          <w:rStyle w:val="a8"/>
          <w:rFonts w:cs="Times New Roman"/>
          <w:sz w:val="28"/>
          <w:szCs w:val="28"/>
        </w:rPr>
        <w:br/>
      </w:r>
      <w:r w:rsidR="0012669F" w:rsidRPr="00F81C16">
        <w:rPr>
          <w:rStyle w:val="a8"/>
          <w:rFonts w:cs="Times New Roman"/>
          <w:sz w:val="28"/>
          <w:szCs w:val="28"/>
        </w:rPr>
        <w:t>на 20</w:t>
      </w:r>
      <w:r>
        <w:rPr>
          <w:rStyle w:val="a8"/>
          <w:rFonts w:cs="Times New Roman"/>
          <w:sz w:val="28"/>
          <w:szCs w:val="28"/>
        </w:rPr>
        <w:t>16</w:t>
      </w:r>
      <w:r w:rsidR="00740F16">
        <w:rPr>
          <w:rStyle w:val="a8"/>
          <w:rFonts w:cs="Times New Roman"/>
          <w:sz w:val="28"/>
          <w:szCs w:val="28"/>
        </w:rPr>
        <w:t>–</w:t>
      </w:r>
      <w:r>
        <w:rPr>
          <w:rStyle w:val="a8"/>
          <w:rFonts w:cs="Times New Roman"/>
          <w:sz w:val="28"/>
          <w:szCs w:val="28"/>
        </w:rPr>
        <w:t>2017</w:t>
      </w:r>
      <w:r w:rsidR="0012669F" w:rsidRPr="00F81C16">
        <w:rPr>
          <w:rStyle w:val="a8"/>
          <w:rFonts w:cs="Times New Roman"/>
          <w:sz w:val="28"/>
          <w:szCs w:val="28"/>
        </w:rPr>
        <w:t xml:space="preserve"> учебный год</w:t>
      </w:r>
    </w:p>
    <w:p w:rsidR="0012669F" w:rsidRPr="00F81C16" w:rsidRDefault="0012669F" w:rsidP="006944AD">
      <w:pPr>
        <w:pStyle w:val="13"/>
        <w:spacing w:before="120" w:after="0" w:line="360" w:lineRule="auto"/>
        <w:jc w:val="center"/>
        <w:rPr>
          <w:rFonts w:asciiTheme="minorHAnsi" w:hAnsiTheme="minorHAnsi"/>
          <w:b/>
          <w:sz w:val="28"/>
          <w:szCs w:val="28"/>
        </w:rPr>
      </w:pPr>
      <w:r w:rsidRPr="00F81C16">
        <w:rPr>
          <w:rFonts w:asciiTheme="minorHAnsi" w:hAnsiTheme="minorHAnsi"/>
          <w:b/>
          <w:sz w:val="28"/>
          <w:szCs w:val="28"/>
        </w:rPr>
        <w:t>Пояснительная записка</w:t>
      </w:r>
    </w:p>
    <w:p w:rsidR="0012669F" w:rsidRPr="00F81C16" w:rsidRDefault="0012669F" w:rsidP="00F81C16">
      <w:pPr>
        <w:spacing w:after="0"/>
        <w:ind w:firstLine="567"/>
        <w:jc w:val="both"/>
        <w:rPr>
          <w:rFonts w:ascii="Times New Roman" w:hAnsi="Times New Roman" w:cs="Times New Roman"/>
          <w:sz w:val="24"/>
          <w:szCs w:val="24"/>
        </w:rPr>
      </w:pPr>
      <w:proofErr w:type="gramStart"/>
      <w:r w:rsidRPr="00F81C16">
        <w:rPr>
          <w:rFonts w:ascii="Times New Roman" w:hAnsi="Times New Roman" w:cs="Times New Roman"/>
          <w:sz w:val="24"/>
          <w:szCs w:val="24"/>
        </w:rPr>
        <w:t>Учебный план по дошкольному образованию на 201</w:t>
      </w:r>
      <w:r w:rsidR="00920E1E">
        <w:rPr>
          <w:rFonts w:ascii="Times New Roman" w:hAnsi="Times New Roman" w:cs="Times New Roman"/>
          <w:sz w:val="24"/>
          <w:szCs w:val="24"/>
        </w:rPr>
        <w:t>6</w:t>
      </w:r>
      <w:r w:rsidR="001A4658">
        <w:rPr>
          <w:rFonts w:ascii="Times New Roman" w:hAnsi="Times New Roman" w:cs="Times New Roman"/>
          <w:sz w:val="24"/>
          <w:szCs w:val="24"/>
        </w:rPr>
        <w:t>-</w:t>
      </w:r>
      <w:r w:rsidR="00920E1E">
        <w:rPr>
          <w:rFonts w:ascii="Times New Roman" w:hAnsi="Times New Roman" w:cs="Times New Roman"/>
          <w:sz w:val="24"/>
          <w:szCs w:val="24"/>
        </w:rPr>
        <w:t>2017</w:t>
      </w:r>
      <w:r w:rsidRPr="00F81C16">
        <w:rPr>
          <w:rFonts w:ascii="Times New Roman" w:hAnsi="Times New Roman" w:cs="Times New Roman"/>
          <w:sz w:val="24"/>
          <w:szCs w:val="24"/>
        </w:rPr>
        <w:t xml:space="preserve"> учебный год разработан в соответствии с методическими рекомендациями и требованиями по организации образовательного процесса в г</w:t>
      </w:r>
      <w:r w:rsidR="00D440CC" w:rsidRPr="00F81C16">
        <w:rPr>
          <w:rFonts w:ascii="Times New Roman" w:hAnsi="Times New Roman" w:cs="Times New Roman"/>
          <w:sz w:val="24"/>
          <w:szCs w:val="24"/>
        </w:rPr>
        <w:t xml:space="preserve">руппах развивающего обучения и </w:t>
      </w:r>
      <w:proofErr w:type="spellStart"/>
      <w:r w:rsidRPr="00F81C16">
        <w:rPr>
          <w:rFonts w:ascii="Times New Roman" w:hAnsi="Times New Roman" w:cs="Times New Roman"/>
          <w:sz w:val="24"/>
          <w:szCs w:val="24"/>
        </w:rPr>
        <w:t>предшкольного</w:t>
      </w:r>
      <w:proofErr w:type="spellEnd"/>
      <w:r w:rsidRPr="00F81C16">
        <w:rPr>
          <w:rFonts w:ascii="Times New Roman" w:hAnsi="Times New Roman" w:cs="Times New Roman"/>
          <w:sz w:val="24"/>
          <w:szCs w:val="24"/>
        </w:rPr>
        <w:t xml:space="preserve"> образования, а так же на основании </w:t>
      </w:r>
      <w:r w:rsidR="004F0771" w:rsidRPr="00F81C16">
        <w:rPr>
          <w:rFonts w:ascii="Times New Roman" w:hAnsi="Times New Roman" w:cs="Times New Roman"/>
          <w:sz w:val="24"/>
          <w:szCs w:val="24"/>
        </w:rPr>
        <w:t xml:space="preserve">примерной </w:t>
      </w:r>
      <w:r w:rsidRPr="00F81C16">
        <w:rPr>
          <w:rFonts w:ascii="Times New Roman" w:hAnsi="Times New Roman" w:cs="Times New Roman"/>
          <w:sz w:val="24"/>
          <w:szCs w:val="24"/>
        </w:rPr>
        <w:t>образовательной программы дошкольного образования «Мир открыт</w:t>
      </w:r>
      <w:r w:rsidR="00B54D93">
        <w:rPr>
          <w:rFonts w:ascii="Times New Roman" w:hAnsi="Times New Roman" w:cs="Times New Roman"/>
          <w:sz w:val="24"/>
          <w:szCs w:val="24"/>
        </w:rPr>
        <w:t xml:space="preserve">ий» под редакцией Л.Г. </w:t>
      </w:r>
      <w:proofErr w:type="spellStart"/>
      <w:r w:rsidR="00B54D93">
        <w:rPr>
          <w:rFonts w:ascii="Times New Roman" w:hAnsi="Times New Roman" w:cs="Times New Roman"/>
          <w:sz w:val="24"/>
          <w:szCs w:val="24"/>
        </w:rPr>
        <w:t>Петерсон</w:t>
      </w:r>
      <w:proofErr w:type="spellEnd"/>
      <w:r w:rsidR="00B54D93">
        <w:rPr>
          <w:rFonts w:ascii="Times New Roman" w:hAnsi="Times New Roman" w:cs="Times New Roman"/>
          <w:sz w:val="24"/>
          <w:szCs w:val="24"/>
        </w:rPr>
        <w:t xml:space="preserve">, И.А. Лыковой (научный руководитель – Л.Г. </w:t>
      </w:r>
      <w:proofErr w:type="spellStart"/>
      <w:r w:rsidR="00B54D93">
        <w:rPr>
          <w:rFonts w:ascii="Times New Roman" w:hAnsi="Times New Roman" w:cs="Times New Roman"/>
          <w:sz w:val="24"/>
          <w:szCs w:val="24"/>
        </w:rPr>
        <w:t>Петерсон</w:t>
      </w:r>
      <w:proofErr w:type="spellEnd"/>
      <w:r w:rsidR="00B54D93">
        <w:rPr>
          <w:rFonts w:ascii="Times New Roman" w:hAnsi="Times New Roman" w:cs="Times New Roman"/>
          <w:sz w:val="24"/>
          <w:szCs w:val="24"/>
        </w:rPr>
        <w:t>).</w:t>
      </w:r>
      <w:proofErr w:type="gramEnd"/>
    </w:p>
    <w:p w:rsidR="0012669F" w:rsidRPr="00F81C16" w:rsidRDefault="0012669F" w:rsidP="00F81C16">
      <w:pPr>
        <w:spacing w:after="0"/>
        <w:ind w:firstLine="567"/>
        <w:jc w:val="both"/>
        <w:rPr>
          <w:rFonts w:ascii="Times New Roman" w:hAnsi="Times New Roman" w:cs="Times New Roman"/>
          <w:sz w:val="24"/>
          <w:szCs w:val="24"/>
        </w:rPr>
      </w:pPr>
      <w:r w:rsidRPr="00F81C16">
        <w:rPr>
          <w:rFonts w:cs="Times New Roman"/>
          <w:b/>
          <w:bCs/>
          <w:sz w:val="28"/>
          <w:szCs w:val="28"/>
        </w:rPr>
        <w:t>Цель:</w:t>
      </w:r>
      <w:r w:rsidR="00A3655B">
        <w:rPr>
          <w:rFonts w:cs="Times New Roman"/>
          <w:b/>
          <w:bCs/>
          <w:sz w:val="28"/>
          <w:szCs w:val="28"/>
        </w:rPr>
        <w:t xml:space="preserve"> </w:t>
      </w:r>
      <w:r w:rsidRPr="00F81C16">
        <w:rPr>
          <w:rFonts w:ascii="Times New Roman" w:hAnsi="Times New Roman" w:cs="Times New Roman"/>
          <w:sz w:val="24"/>
          <w:szCs w:val="24"/>
        </w:rPr>
        <w:t>создание благоприятных условий для полноценного проживания ребёнком дошкольного детства, формирование основ базовой культурной личности, всестороннее развитие психических и физических качеств в соответствии с возрастными и индивидуальными особенностям</w:t>
      </w:r>
      <w:r w:rsidR="00D440CC" w:rsidRPr="00F81C16">
        <w:rPr>
          <w:rFonts w:ascii="Times New Roman" w:hAnsi="Times New Roman" w:cs="Times New Roman"/>
          <w:sz w:val="24"/>
          <w:szCs w:val="24"/>
        </w:rPr>
        <w:t>и, подготовка ребёнка к жизни в</w:t>
      </w:r>
      <w:r w:rsidRPr="00F81C16">
        <w:rPr>
          <w:rFonts w:ascii="Times New Roman" w:hAnsi="Times New Roman" w:cs="Times New Roman"/>
          <w:sz w:val="24"/>
          <w:szCs w:val="24"/>
        </w:rPr>
        <w:t xml:space="preserve"> современном обществе.</w:t>
      </w:r>
    </w:p>
    <w:p w:rsidR="0012669F" w:rsidRPr="00F81C16" w:rsidRDefault="0012669F" w:rsidP="00F81C16">
      <w:pPr>
        <w:spacing w:after="0"/>
        <w:ind w:firstLine="567"/>
        <w:jc w:val="both"/>
        <w:rPr>
          <w:rFonts w:ascii="Times New Roman" w:hAnsi="Times New Roman" w:cs="Times New Roman"/>
          <w:sz w:val="24"/>
          <w:szCs w:val="24"/>
        </w:rPr>
      </w:pPr>
      <w:r w:rsidRPr="00F81C16">
        <w:rPr>
          <w:rFonts w:ascii="Times New Roman" w:hAnsi="Times New Roman" w:cs="Times New Roman"/>
          <w:sz w:val="24"/>
          <w:szCs w:val="24"/>
        </w:rPr>
        <w:t>Режим рабо</w:t>
      </w:r>
      <w:r w:rsidR="00920E1E">
        <w:rPr>
          <w:rFonts w:ascii="Times New Roman" w:hAnsi="Times New Roman" w:cs="Times New Roman"/>
          <w:sz w:val="24"/>
          <w:szCs w:val="24"/>
        </w:rPr>
        <w:t xml:space="preserve">ты студии раннего развития </w:t>
      </w:r>
      <w:r w:rsidRPr="00F81C16">
        <w:rPr>
          <w:rFonts w:ascii="Times New Roman" w:hAnsi="Times New Roman" w:cs="Times New Roman"/>
          <w:sz w:val="24"/>
          <w:szCs w:val="24"/>
        </w:rPr>
        <w:t xml:space="preserve"> «Мал</w:t>
      </w:r>
      <w:r w:rsidR="00D440CC" w:rsidRPr="00F81C16">
        <w:rPr>
          <w:rFonts w:ascii="Times New Roman" w:hAnsi="Times New Roman" w:cs="Times New Roman"/>
          <w:sz w:val="24"/>
          <w:szCs w:val="24"/>
        </w:rPr>
        <w:t xml:space="preserve">ышок» </w:t>
      </w:r>
      <w:r w:rsidR="00740F16">
        <w:rPr>
          <w:rFonts w:ascii="Times New Roman" w:hAnsi="Times New Roman" w:cs="Times New Roman"/>
          <w:sz w:val="24"/>
          <w:szCs w:val="24"/>
        </w:rPr>
        <w:t>–</w:t>
      </w:r>
      <w:r w:rsidR="00920E1E">
        <w:rPr>
          <w:rFonts w:ascii="Times New Roman" w:hAnsi="Times New Roman" w:cs="Times New Roman"/>
          <w:sz w:val="24"/>
          <w:szCs w:val="24"/>
        </w:rPr>
        <w:t xml:space="preserve"> ГКПД</w:t>
      </w:r>
      <w:r w:rsidRPr="00F81C16">
        <w:rPr>
          <w:rFonts w:ascii="Times New Roman" w:hAnsi="Times New Roman" w:cs="Times New Roman"/>
          <w:sz w:val="24"/>
          <w:szCs w:val="24"/>
        </w:rPr>
        <w:t xml:space="preserve"> организован по двухдне</w:t>
      </w:r>
      <w:r w:rsidR="00D440CC" w:rsidRPr="00F81C16">
        <w:rPr>
          <w:rFonts w:ascii="Times New Roman" w:hAnsi="Times New Roman" w:cs="Times New Roman"/>
          <w:sz w:val="24"/>
          <w:szCs w:val="24"/>
        </w:rPr>
        <w:t>вной, трёхдневной и пятидневной</w:t>
      </w:r>
      <w:r w:rsidRPr="00F81C16">
        <w:rPr>
          <w:rFonts w:ascii="Times New Roman" w:hAnsi="Times New Roman" w:cs="Times New Roman"/>
          <w:sz w:val="24"/>
          <w:szCs w:val="24"/>
        </w:rPr>
        <w:t xml:space="preserve"> учебной неделе.</w:t>
      </w:r>
    </w:p>
    <w:p w:rsidR="0012669F" w:rsidRPr="00F81C16" w:rsidRDefault="0012669F" w:rsidP="00F81C16">
      <w:pPr>
        <w:spacing w:after="0"/>
        <w:ind w:firstLine="567"/>
        <w:jc w:val="both"/>
        <w:rPr>
          <w:rFonts w:ascii="Times New Roman" w:hAnsi="Times New Roman" w:cs="Times New Roman"/>
          <w:sz w:val="24"/>
          <w:szCs w:val="24"/>
        </w:rPr>
      </w:pPr>
      <w:r w:rsidRPr="00F81C16">
        <w:rPr>
          <w:rFonts w:ascii="Times New Roman" w:hAnsi="Times New Roman" w:cs="Times New Roman"/>
          <w:sz w:val="24"/>
          <w:szCs w:val="24"/>
        </w:rPr>
        <w:t xml:space="preserve">Вопрос о формах и методах работы с детьми на этапе развивающего и </w:t>
      </w:r>
      <w:proofErr w:type="spellStart"/>
      <w:r w:rsidRPr="00F81C16">
        <w:rPr>
          <w:rFonts w:ascii="Times New Roman" w:hAnsi="Times New Roman" w:cs="Times New Roman"/>
          <w:sz w:val="24"/>
          <w:szCs w:val="24"/>
        </w:rPr>
        <w:t>предшкольного</w:t>
      </w:r>
      <w:proofErr w:type="spellEnd"/>
      <w:r w:rsidRPr="00F81C16">
        <w:rPr>
          <w:rFonts w:ascii="Times New Roman" w:hAnsi="Times New Roman" w:cs="Times New Roman"/>
          <w:sz w:val="24"/>
          <w:szCs w:val="24"/>
        </w:rPr>
        <w:t xml:space="preserve"> образования регламентируется Положением о ГКПД, реализующей образовательную программу дошкольного образования. Основной вид деятельности ребёнка – игра, поэтому необходимо использовать игровые формы коммуникативной познавательной творческой деятельности. </w:t>
      </w:r>
    </w:p>
    <w:p w:rsidR="0012669F" w:rsidRPr="00F81C16" w:rsidRDefault="0012669F" w:rsidP="00F81C16">
      <w:pPr>
        <w:spacing w:after="0"/>
        <w:ind w:firstLine="567"/>
        <w:jc w:val="both"/>
        <w:rPr>
          <w:rFonts w:ascii="Times New Roman" w:hAnsi="Times New Roman" w:cs="Times New Roman"/>
          <w:sz w:val="24"/>
          <w:szCs w:val="24"/>
        </w:rPr>
      </w:pPr>
      <w:r w:rsidRPr="00F81C16">
        <w:rPr>
          <w:rFonts w:ascii="Times New Roman" w:hAnsi="Times New Roman" w:cs="Times New Roman"/>
          <w:sz w:val="24"/>
          <w:szCs w:val="24"/>
        </w:rPr>
        <w:t>Работа с детьми в системе дошкольного образования направлена на комплексное развитие ребёнка, включающее:</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социальное развитие;</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личностное развитие;</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формирование мотивов поведения;</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развитие механизмов организации деятельности;</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совершенствование речевого развития;</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интеллектуальное развитие;</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развитие внимания, памяти, мышления;</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развитие зрительно-пространственного восприятия;</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развитие интегративных познавательных функций;</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формирование творческой и познавательной активности.</w:t>
      </w:r>
    </w:p>
    <w:p w:rsidR="0012669F" w:rsidRPr="00F81C16" w:rsidRDefault="006B1F6A" w:rsidP="00F81C16">
      <w:pPr>
        <w:spacing w:after="0"/>
        <w:ind w:firstLine="567"/>
        <w:jc w:val="both"/>
        <w:rPr>
          <w:rFonts w:ascii="Times New Roman" w:hAnsi="Times New Roman" w:cs="Times New Roman"/>
          <w:sz w:val="24"/>
          <w:szCs w:val="24"/>
        </w:rPr>
      </w:pPr>
      <w:r w:rsidRPr="00F81C16">
        <w:rPr>
          <w:rFonts w:ascii="Times New Roman" w:hAnsi="Times New Roman" w:cs="Times New Roman"/>
          <w:sz w:val="24"/>
          <w:szCs w:val="24"/>
        </w:rPr>
        <w:t xml:space="preserve">На </w:t>
      </w:r>
      <w:r w:rsidR="0012669F" w:rsidRPr="00F81C16">
        <w:rPr>
          <w:rFonts w:ascii="Times New Roman" w:hAnsi="Times New Roman" w:cs="Times New Roman"/>
          <w:sz w:val="24"/>
          <w:szCs w:val="24"/>
        </w:rPr>
        <w:t xml:space="preserve">занятиях </w:t>
      </w:r>
      <w:r w:rsidR="0012669F" w:rsidRPr="006944AD">
        <w:rPr>
          <w:rStyle w:val="a8"/>
          <w:rFonts w:cs="Times New Roman"/>
          <w:sz w:val="24"/>
          <w:szCs w:val="24"/>
        </w:rPr>
        <w:t xml:space="preserve">«Развитие речи. </w:t>
      </w:r>
      <w:proofErr w:type="gramStart"/>
      <w:r w:rsidR="0012669F" w:rsidRPr="006944AD">
        <w:rPr>
          <w:rStyle w:val="a8"/>
          <w:rFonts w:cs="Times New Roman"/>
          <w:sz w:val="24"/>
          <w:szCs w:val="24"/>
        </w:rPr>
        <w:t>Обучение грамоте»</w:t>
      </w:r>
      <w:r w:rsidR="0012669F" w:rsidRPr="00F81C16">
        <w:rPr>
          <w:rFonts w:ascii="Times New Roman" w:hAnsi="Times New Roman" w:cs="Times New Roman"/>
          <w:sz w:val="24"/>
          <w:szCs w:val="24"/>
        </w:rPr>
        <w:t xml:space="preserve"> ведётся подготовка к школе, развитие значимых</w:t>
      </w:r>
      <w:r w:rsidR="00A3655B">
        <w:rPr>
          <w:rFonts w:ascii="Times New Roman" w:hAnsi="Times New Roman" w:cs="Times New Roman"/>
          <w:sz w:val="24"/>
          <w:szCs w:val="24"/>
        </w:rPr>
        <w:t xml:space="preserve"> </w:t>
      </w:r>
      <w:r w:rsidR="0012669F" w:rsidRPr="00F81C16">
        <w:rPr>
          <w:rFonts w:ascii="Times New Roman" w:hAnsi="Times New Roman" w:cs="Times New Roman"/>
          <w:sz w:val="24"/>
          <w:szCs w:val="24"/>
        </w:rPr>
        <w:t>функций, таких, как организация деятельности, общее (интеллектуальное) развитие, зрительно-пространственное</w:t>
      </w:r>
      <w:r w:rsidR="00A3655B">
        <w:rPr>
          <w:rFonts w:ascii="Times New Roman" w:hAnsi="Times New Roman" w:cs="Times New Roman"/>
          <w:sz w:val="24"/>
          <w:szCs w:val="24"/>
        </w:rPr>
        <w:t xml:space="preserve"> </w:t>
      </w:r>
      <w:r w:rsidR="0012669F" w:rsidRPr="00F81C16">
        <w:rPr>
          <w:rFonts w:ascii="Times New Roman" w:hAnsi="Times New Roman" w:cs="Times New Roman"/>
          <w:sz w:val="24"/>
          <w:szCs w:val="24"/>
        </w:rPr>
        <w:t xml:space="preserve">восприятие, зрительно-моторные координации, тонко координированные движения, фонематический слух, внимание, память, мышление. </w:t>
      </w:r>
      <w:proofErr w:type="gramEnd"/>
    </w:p>
    <w:p w:rsidR="0012669F" w:rsidRPr="00F81C16" w:rsidRDefault="0012669F" w:rsidP="00F81C16">
      <w:pPr>
        <w:spacing w:after="0"/>
        <w:ind w:firstLine="567"/>
        <w:jc w:val="both"/>
        <w:rPr>
          <w:rFonts w:ascii="Times New Roman" w:hAnsi="Times New Roman" w:cs="Times New Roman"/>
          <w:sz w:val="24"/>
          <w:szCs w:val="24"/>
        </w:rPr>
      </w:pPr>
      <w:r w:rsidRPr="00F81C16">
        <w:rPr>
          <w:rFonts w:ascii="Times New Roman" w:hAnsi="Times New Roman" w:cs="Times New Roman"/>
          <w:sz w:val="24"/>
          <w:szCs w:val="24"/>
        </w:rPr>
        <w:t xml:space="preserve">Занятия </w:t>
      </w:r>
      <w:r w:rsidR="00D440CC" w:rsidRPr="00F81C16">
        <w:rPr>
          <w:b/>
          <w:bCs/>
          <w:sz w:val="24"/>
          <w:szCs w:val="24"/>
        </w:rPr>
        <w:t>«Развитие речи»</w:t>
      </w:r>
      <w:r w:rsidR="00A3655B">
        <w:rPr>
          <w:b/>
          <w:bCs/>
          <w:sz w:val="24"/>
          <w:szCs w:val="24"/>
        </w:rPr>
        <w:t xml:space="preserve"> </w:t>
      </w:r>
      <w:r w:rsidRPr="00F81C16">
        <w:rPr>
          <w:rFonts w:ascii="Times New Roman" w:hAnsi="Times New Roman" w:cs="Times New Roman"/>
          <w:sz w:val="24"/>
          <w:szCs w:val="24"/>
        </w:rPr>
        <w:t>обеспечивают обогащение активного словаря ребёнка, связной речи, формирование умений составлять описательный, повествовательный рассказ, рассказ-рассуждение. Большое внимание уделяется развитию фантазии, воображения, словесного творчества ребёнка в процессе игровой деятельности.</w:t>
      </w:r>
    </w:p>
    <w:p w:rsidR="0012669F" w:rsidRPr="00F81C16" w:rsidRDefault="0012669F" w:rsidP="00F81C16">
      <w:pPr>
        <w:spacing w:after="0"/>
        <w:ind w:firstLine="567"/>
        <w:jc w:val="both"/>
        <w:rPr>
          <w:rFonts w:ascii="Times New Roman" w:hAnsi="Times New Roman" w:cs="Times New Roman"/>
          <w:sz w:val="24"/>
          <w:szCs w:val="24"/>
        </w:rPr>
      </w:pPr>
      <w:r w:rsidRPr="00F81C16">
        <w:rPr>
          <w:rFonts w:ascii="Times New Roman" w:hAnsi="Times New Roman" w:cs="Times New Roman"/>
          <w:sz w:val="24"/>
          <w:szCs w:val="24"/>
        </w:rPr>
        <w:lastRenderedPageBreak/>
        <w:t xml:space="preserve">На занятиях по </w:t>
      </w:r>
      <w:r w:rsidRPr="00F81C16">
        <w:rPr>
          <w:b/>
          <w:bCs/>
          <w:sz w:val="24"/>
          <w:szCs w:val="24"/>
        </w:rPr>
        <w:t xml:space="preserve">«Формированию элементарных математических представлений» </w:t>
      </w:r>
      <w:r w:rsidRPr="00F81C16">
        <w:rPr>
          <w:rFonts w:ascii="Times New Roman" w:hAnsi="Times New Roman" w:cs="Times New Roman"/>
          <w:sz w:val="24"/>
          <w:szCs w:val="24"/>
        </w:rPr>
        <w:t>организуется особой предметно-развивающей средой. Содержание программного материала расширяется и углубляется от одной возрастной группы к другой. Это обеспечивает доступность в формировании у детей необходимых знаний, умений и навыков.</w:t>
      </w:r>
    </w:p>
    <w:p w:rsidR="0012669F" w:rsidRPr="00F81C16" w:rsidRDefault="0012669F" w:rsidP="00F81C16">
      <w:pPr>
        <w:spacing w:after="0"/>
        <w:ind w:firstLine="567"/>
        <w:jc w:val="both"/>
        <w:rPr>
          <w:rFonts w:ascii="Times New Roman" w:hAnsi="Times New Roman" w:cs="Times New Roman"/>
          <w:sz w:val="24"/>
          <w:szCs w:val="24"/>
        </w:rPr>
      </w:pPr>
      <w:r w:rsidRPr="00F81C16">
        <w:rPr>
          <w:rFonts w:ascii="Times New Roman" w:hAnsi="Times New Roman" w:cs="Times New Roman"/>
          <w:sz w:val="24"/>
          <w:szCs w:val="24"/>
        </w:rPr>
        <w:t xml:space="preserve">Введение курсов </w:t>
      </w:r>
      <w:r w:rsidR="00D440CC" w:rsidRPr="00F81C16">
        <w:rPr>
          <w:b/>
          <w:bCs/>
          <w:sz w:val="24"/>
          <w:szCs w:val="24"/>
        </w:rPr>
        <w:t xml:space="preserve">«Конструирование», </w:t>
      </w:r>
      <w:r w:rsidRPr="00F81C16">
        <w:rPr>
          <w:b/>
          <w:bCs/>
          <w:sz w:val="24"/>
          <w:szCs w:val="24"/>
        </w:rPr>
        <w:t xml:space="preserve">«Аппликация», «Лепка», «Рисование» </w:t>
      </w:r>
      <w:r w:rsidRPr="00F81C16">
        <w:rPr>
          <w:rFonts w:ascii="Times New Roman" w:hAnsi="Times New Roman" w:cs="Times New Roman"/>
          <w:sz w:val="24"/>
          <w:szCs w:val="24"/>
        </w:rPr>
        <w:t>обусл</w:t>
      </w:r>
      <w:r w:rsidR="00D440CC" w:rsidRPr="00F81C16">
        <w:rPr>
          <w:rFonts w:ascii="Times New Roman" w:hAnsi="Times New Roman" w:cs="Times New Roman"/>
          <w:sz w:val="24"/>
          <w:szCs w:val="24"/>
        </w:rPr>
        <w:t xml:space="preserve">овлено </w:t>
      </w:r>
      <w:r w:rsidRPr="00F81C16">
        <w:rPr>
          <w:rFonts w:ascii="Times New Roman" w:hAnsi="Times New Roman" w:cs="Times New Roman"/>
          <w:sz w:val="24"/>
          <w:szCs w:val="24"/>
        </w:rPr>
        <w:t>решаемыми ими задачами:</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подготовка детей к самостоятельному выполнению действий в определённом порядке;</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обучение умениям целенаправленно рассматривать предметы, рисунки, с целью сравнения, выделения признаков, анализа условия практической задачи для получения конечного результата;</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развитие у ребёнка самоконтроля;</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развитие наблюдательности, внимания, памяти, воображения, фантазии, творческого подхода;</w:t>
      </w:r>
    </w:p>
    <w:p w:rsidR="0012669F" w:rsidRPr="00F81C16"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развитие речи;</w:t>
      </w:r>
    </w:p>
    <w:p w:rsidR="0012669F" w:rsidRDefault="0012669F" w:rsidP="006944AD">
      <w:pPr>
        <w:pStyle w:val="ac"/>
        <w:numPr>
          <w:ilvl w:val="0"/>
          <w:numId w:val="26"/>
        </w:numPr>
        <w:suppressAutoHyphens/>
        <w:spacing w:after="0"/>
        <w:ind w:left="993"/>
        <w:jc w:val="both"/>
        <w:rPr>
          <w:rFonts w:ascii="Times New Roman" w:hAnsi="Times New Roman" w:cs="Times New Roman"/>
          <w:sz w:val="24"/>
          <w:szCs w:val="24"/>
        </w:rPr>
      </w:pPr>
      <w:r w:rsidRPr="00F81C16">
        <w:rPr>
          <w:rFonts w:ascii="Times New Roman" w:hAnsi="Times New Roman" w:cs="Times New Roman"/>
          <w:sz w:val="24"/>
          <w:szCs w:val="24"/>
        </w:rPr>
        <w:t>воспитание трудолюбия, аккуратности, стремления доводить начатое дело до конца;</w:t>
      </w:r>
    </w:p>
    <w:p w:rsidR="006944AD" w:rsidRDefault="006944AD" w:rsidP="006944AD">
      <w:pPr>
        <w:suppressAutoHyphens/>
        <w:spacing w:after="0"/>
        <w:jc w:val="both"/>
        <w:rPr>
          <w:rFonts w:ascii="Times New Roman" w:hAnsi="Times New Roman" w:cs="Times New Roman"/>
          <w:sz w:val="24"/>
          <w:szCs w:val="24"/>
        </w:rPr>
      </w:pPr>
    </w:p>
    <w:p w:rsidR="006944AD" w:rsidRDefault="006944AD" w:rsidP="006944AD">
      <w:pPr>
        <w:pStyle w:val="a6"/>
      </w:pPr>
      <w:r w:rsidRPr="00897EEF">
        <w:t xml:space="preserve">На </w:t>
      </w:r>
      <w:r w:rsidRPr="006944AD">
        <w:rPr>
          <w:rStyle w:val="a8"/>
          <w:rFonts w:asciiTheme="minorHAnsi" w:hAnsiTheme="minorHAnsi"/>
        </w:rPr>
        <w:t>«Физкультурных занятиях»</w:t>
      </w:r>
      <w:r w:rsidR="00D93223">
        <w:rPr>
          <w:rStyle w:val="a8"/>
          <w:rFonts w:asciiTheme="minorHAnsi" w:hAnsiTheme="minorHAnsi"/>
        </w:rPr>
        <w:t xml:space="preserve"> </w:t>
      </w:r>
      <w:r w:rsidRPr="00897EEF">
        <w:t>особое внимание уделяется охране жизни и укреплению здоровья ребёнка, поддержанию у него бодрого, жизнерадостного настроения, профилактике негативных эмоций; совершенствованию всех функций организма, воспитанию интереса к различным доступным видам двигательной деятельности, формированию основ физической культуры, воспитанию положительных нравственно-волевых качеств.</w:t>
      </w:r>
    </w:p>
    <w:p w:rsidR="006944AD" w:rsidRDefault="006944AD" w:rsidP="006944AD">
      <w:pPr>
        <w:suppressAutoHyphens/>
        <w:spacing w:after="0"/>
        <w:jc w:val="both"/>
        <w:rPr>
          <w:rFonts w:ascii="Times New Roman" w:hAnsi="Times New Roman" w:cs="Times New Roman"/>
          <w:sz w:val="24"/>
          <w:szCs w:val="24"/>
        </w:rPr>
      </w:pPr>
    </w:p>
    <w:p w:rsidR="006944AD" w:rsidRDefault="006944AD" w:rsidP="006944AD">
      <w:pPr>
        <w:suppressAutoHyphens/>
        <w:spacing w:after="0"/>
        <w:jc w:val="both"/>
        <w:rPr>
          <w:rFonts w:ascii="Times New Roman" w:hAnsi="Times New Roman" w:cs="Times New Roman"/>
          <w:sz w:val="24"/>
          <w:szCs w:val="24"/>
        </w:rPr>
      </w:pPr>
    </w:p>
    <w:p w:rsidR="006944AD" w:rsidRPr="006944AD" w:rsidRDefault="006944AD" w:rsidP="006944AD">
      <w:pPr>
        <w:suppressAutoHyphens/>
        <w:spacing w:after="0"/>
        <w:jc w:val="both"/>
        <w:rPr>
          <w:rFonts w:ascii="Times New Roman" w:hAnsi="Times New Roman" w:cs="Times New Roman"/>
          <w:sz w:val="24"/>
          <w:szCs w:val="24"/>
        </w:rPr>
      </w:pPr>
    </w:p>
    <w:p w:rsidR="00897EEF" w:rsidRPr="00897EEF" w:rsidRDefault="00897EEF" w:rsidP="00D355DB">
      <w:pPr>
        <w:pStyle w:val="310"/>
        <w:framePr w:w="9240" w:wrap="auto" w:vAnchor="text" w:hAnchor="page" w:x="1261" w:y="1006"/>
        <w:spacing w:before="0" w:after="0" w:line="276" w:lineRule="auto"/>
        <w:ind w:firstLine="567"/>
        <w:sectPr w:rsidR="00897EEF" w:rsidRPr="00897EEF" w:rsidSect="00E96E1D">
          <w:footerReference w:type="default" r:id="rId14"/>
          <w:pgSz w:w="11906" w:h="16838"/>
          <w:pgMar w:top="1134" w:right="1134" w:bottom="1134" w:left="1134" w:header="680" w:footer="737" w:gutter="0"/>
          <w:cols w:space="708"/>
          <w:docGrid w:linePitch="360"/>
        </w:sectPr>
      </w:pPr>
    </w:p>
    <w:p w:rsidR="00F85786" w:rsidRPr="007106E7" w:rsidRDefault="00D93223" w:rsidP="00D440C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85786" w:rsidRPr="007106E7">
        <w:rPr>
          <w:rFonts w:ascii="Times New Roman" w:hAnsi="Times New Roman" w:cs="Times New Roman"/>
          <w:sz w:val="20"/>
          <w:szCs w:val="20"/>
        </w:rPr>
        <w:t xml:space="preserve">«Принят»                                                                                                </w:t>
      </w:r>
      <w:r>
        <w:rPr>
          <w:rFonts w:ascii="Times New Roman" w:hAnsi="Times New Roman" w:cs="Times New Roman"/>
          <w:sz w:val="20"/>
          <w:szCs w:val="20"/>
        </w:rPr>
        <w:t xml:space="preserve">                         </w:t>
      </w:r>
      <w:r w:rsidR="00F85786" w:rsidRPr="007106E7">
        <w:rPr>
          <w:rFonts w:ascii="Times New Roman" w:hAnsi="Times New Roman" w:cs="Times New Roman"/>
          <w:sz w:val="20"/>
          <w:szCs w:val="20"/>
        </w:rPr>
        <w:t>«Утверждаю»</w:t>
      </w:r>
    </w:p>
    <w:p w:rsidR="00F85786" w:rsidRPr="007106E7" w:rsidRDefault="00F85786" w:rsidP="00D440CC">
      <w:pPr>
        <w:spacing w:after="0" w:line="240" w:lineRule="auto"/>
        <w:jc w:val="center"/>
        <w:rPr>
          <w:rFonts w:ascii="Times New Roman" w:hAnsi="Times New Roman" w:cs="Times New Roman"/>
          <w:sz w:val="20"/>
          <w:szCs w:val="20"/>
        </w:rPr>
      </w:pPr>
      <w:r w:rsidRPr="007106E7">
        <w:rPr>
          <w:rFonts w:ascii="Times New Roman" w:hAnsi="Times New Roman" w:cs="Times New Roman"/>
          <w:sz w:val="20"/>
          <w:szCs w:val="20"/>
        </w:rPr>
        <w:t>Методическим советом                                                                                             Директор МКОУ ДОД «</w:t>
      </w:r>
      <w:proofErr w:type="spellStart"/>
      <w:r w:rsidRPr="007106E7">
        <w:rPr>
          <w:rFonts w:ascii="Times New Roman" w:hAnsi="Times New Roman" w:cs="Times New Roman"/>
          <w:sz w:val="20"/>
          <w:szCs w:val="20"/>
        </w:rPr>
        <w:t>ГЦДиЮТ</w:t>
      </w:r>
      <w:proofErr w:type="spellEnd"/>
      <w:r w:rsidRPr="007106E7">
        <w:rPr>
          <w:rFonts w:ascii="Times New Roman" w:hAnsi="Times New Roman" w:cs="Times New Roman"/>
          <w:sz w:val="20"/>
          <w:szCs w:val="20"/>
        </w:rPr>
        <w:t>»</w:t>
      </w:r>
    </w:p>
    <w:p w:rsidR="00F85786" w:rsidRPr="007106E7" w:rsidRDefault="00F85786" w:rsidP="00D440CC">
      <w:pPr>
        <w:spacing w:after="0" w:line="240" w:lineRule="auto"/>
        <w:jc w:val="center"/>
        <w:rPr>
          <w:rFonts w:ascii="Times New Roman" w:hAnsi="Times New Roman" w:cs="Times New Roman"/>
          <w:sz w:val="20"/>
          <w:szCs w:val="20"/>
        </w:rPr>
      </w:pPr>
      <w:r w:rsidRPr="007106E7">
        <w:rPr>
          <w:rFonts w:ascii="Times New Roman" w:hAnsi="Times New Roman" w:cs="Times New Roman"/>
          <w:sz w:val="20"/>
          <w:szCs w:val="20"/>
        </w:rPr>
        <w:t>Протокол № 1                                                                                                              ______________/С.Ш.</w:t>
      </w:r>
      <w:r w:rsidR="00D93223">
        <w:rPr>
          <w:rFonts w:ascii="Times New Roman" w:hAnsi="Times New Roman" w:cs="Times New Roman"/>
          <w:sz w:val="20"/>
          <w:szCs w:val="20"/>
        </w:rPr>
        <w:t xml:space="preserve"> </w:t>
      </w:r>
      <w:proofErr w:type="spellStart"/>
      <w:r w:rsidRPr="007106E7">
        <w:rPr>
          <w:rFonts w:ascii="Times New Roman" w:hAnsi="Times New Roman" w:cs="Times New Roman"/>
          <w:sz w:val="20"/>
          <w:szCs w:val="20"/>
        </w:rPr>
        <w:t>Бицуева</w:t>
      </w:r>
      <w:proofErr w:type="spellEnd"/>
      <w:r w:rsidRPr="007106E7">
        <w:rPr>
          <w:rFonts w:ascii="Times New Roman" w:hAnsi="Times New Roman" w:cs="Times New Roman"/>
          <w:sz w:val="20"/>
          <w:szCs w:val="20"/>
        </w:rPr>
        <w:t>/</w:t>
      </w:r>
    </w:p>
    <w:p w:rsidR="00F85786" w:rsidRPr="007106E7" w:rsidRDefault="00F85786" w:rsidP="00D440CC">
      <w:pPr>
        <w:spacing w:after="0" w:line="240" w:lineRule="auto"/>
        <w:ind w:left="567" w:hanging="1134"/>
        <w:jc w:val="center"/>
        <w:rPr>
          <w:rFonts w:ascii="Times New Roman" w:hAnsi="Times New Roman" w:cs="Times New Roman"/>
          <w:sz w:val="20"/>
          <w:szCs w:val="20"/>
        </w:rPr>
      </w:pPr>
      <w:r w:rsidRPr="007106E7">
        <w:rPr>
          <w:rFonts w:ascii="Times New Roman" w:hAnsi="Times New Roman" w:cs="Times New Roman"/>
          <w:sz w:val="20"/>
          <w:szCs w:val="20"/>
        </w:rPr>
        <w:t xml:space="preserve">от «24» августа 2015 г.                                                                                           </w:t>
      </w:r>
      <w:r w:rsidR="00590BA4">
        <w:rPr>
          <w:rFonts w:ascii="Times New Roman" w:hAnsi="Times New Roman" w:cs="Times New Roman"/>
          <w:sz w:val="20"/>
          <w:szCs w:val="20"/>
        </w:rPr>
        <w:t xml:space="preserve">                    «02» сентября</w:t>
      </w:r>
      <w:r w:rsidRPr="007106E7">
        <w:rPr>
          <w:rFonts w:ascii="Times New Roman" w:hAnsi="Times New Roman" w:cs="Times New Roman"/>
          <w:sz w:val="20"/>
          <w:szCs w:val="20"/>
        </w:rPr>
        <w:t xml:space="preserve"> 2015 г.</w:t>
      </w:r>
    </w:p>
    <w:p w:rsidR="00F85786" w:rsidRPr="00532C3A" w:rsidRDefault="007106E7" w:rsidP="00D440CC">
      <w:pPr>
        <w:spacing w:after="0"/>
        <w:jc w:val="center"/>
        <w:rPr>
          <w:rFonts w:ascii="Times New Roman" w:hAnsi="Times New Roman" w:cs="Times New Roman"/>
          <w:b/>
          <w:sz w:val="24"/>
          <w:szCs w:val="24"/>
        </w:rPr>
      </w:pPr>
      <w:r w:rsidRPr="00532C3A">
        <w:rPr>
          <w:rFonts w:ascii="Times New Roman" w:hAnsi="Times New Roman" w:cs="Times New Roman"/>
          <w:b/>
          <w:sz w:val="24"/>
          <w:szCs w:val="24"/>
        </w:rPr>
        <w:t>УЧЕБНЫЙ ПЛАН</w:t>
      </w:r>
    </w:p>
    <w:p w:rsidR="00F85786" w:rsidRPr="00532C3A" w:rsidRDefault="001A4658" w:rsidP="00D440CC">
      <w:pPr>
        <w:spacing w:after="0"/>
        <w:jc w:val="center"/>
        <w:rPr>
          <w:rFonts w:ascii="Times New Roman" w:hAnsi="Times New Roman" w:cs="Times New Roman"/>
          <w:b/>
          <w:sz w:val="24"/>
          <w:szCs w:val="24"/>
        </w:rPr>
      </w:pPr>
      <w:r>
        <w:rPr>
          <w:rFonts w:ascii="Times New Roman" w:hAnsi="Times New Roman" w:cs="Times New Roman"/>
          <w:b/>
          <w:sz w:val="24"/>
          <w:szCs w:val="24"/>
        </w:rPr>
        <w:t>МКУ ДО</w:t>
      </w:r>
      <w:r w:rsidR="00F85786" w:rsidRPr="00532C3A">
        <w:rPr>
          <w:rFonts w:ascii="Times New Roman" w:hAnsi="Times New Roman" w:cs="Times New Roman"/>
          <w:b/>
          <w:sz w:val="24"/>
          <w:szCs w:val="24"/>
        </w:rPr>
        <w:t xml:space="preserve"> «</w:t>
      </w:r>
      <w:proofErr w:type="spellStart"/>
      <w:r w:rsidR="00F85786" w:rsidRPr="00532C3A">
        <w:rPr>
          <w:rFonts w:ascii="Times New Roman" w:hAnsi="Times New Roman" w:cs="Times New Roman"/>
          <w:b/>
          <w:sz w:val="24"/>
          <w:szCs w:val="24"/>
        </w:rPr>
        <w:t>ГЦДиЮ</w:t>
      </w:r>
      <w:r>
        <w:rPr>
          <w:rFonts w:ascii="Times New Roman" w:hAnsi="Times New Roman" w:cs="Times New Roman"/>
          <w:b/>
          <w:sz w:val="24"/>
          <w:szCs w:val="24"/>
        </w:rPr>
        <w:t>Т</w:t>
      </w:r>
      <w:proofErr w:type="spellEnd"/>
      <w:r>
        <w:rPr>
          <w:rFonts w:ascii="Times New Roman" w:hAnsi="Times New Roman" w:cs="Times New Roman"/>
          <w:b/>
          <w:sz w:val="24"/>
          <w:szCs w:val="24"/>
        </w:rPr>
        <w:t xml:space="preserve">» студии раннего развития </w:t>
      </w:r>
      <w:r w:rsidR="00F85786" w:rsidRPr="00532C3A">
        <w:rPr>
          <w:rFonts w:ascii="Times New Roman" w:hAnsi="Times New Roman" w:cs="Times New Roman"/>
          <w:b/>
          <w:sz w:val="24"/>
          <w:szCs w:val="24"/>
        </w:rPr>
        <w:t xml:space="preserve"> «Малышок» </w:t>
      </w:r>
      <w:r w:rsidR="007106E7">
        <w:rPr>
          <w:rFonts w:ascii="Times New Roman" w:hAnsi="Times New Roman" w:cs="Times New Roman"/>
          <w:b/>
          <w:sz w:val="24"/>
          <w:szCs w:val="24"/>
        </w:rPr>
        <w:t>–</w:t>
      </w:r>
      <w:r w:rsidR="00D93223">
        <w:rPr>
          <w:rFonts w:ascii="Times New Roman" w:hAnsi="Times New Roman" w:cs="Times New Roman"/>
          <w:b/>
          <w:sz w:val="24"/>
          <w:szCs w:val="24"/>
        </w:rPr>
        <w:t xml:space="preserve"> ГКПД, не посещающих ДОО</w:t>
      </w:r>
    </w:p>
    <w:p w:rsidR="00F85786" w:rsidRPr="00532C3A" w:rsidRDefault="00F85786" w:rsidP="007106E7">
      <w:pPr>
        <w:spacing w:after="120"/>
        <w:jc w:val="center"/>
        <w:rPr>
          <w:rFonts w:ascii="Times New Roman" w:hAnsi="Times New Roman" w:cs="Times New Roman"/>
          <w:b/>
          <w:sz w:val="24"/>
          <w:szCs w:val="24"/>
        </w:rPr>
      </w:pPr>
      <w:r w:rsidRPr="00532C3A">
        <w:rPr>
          <w:rFonts w:ascii="Times New Roman" w:hAnsi="Times New Roman" w:cs="Times New Roman"/>
          <w:b/>
          <w:sz w:val="24"/>
          <w:szCs w:val="24"/>
        </w:rPr>
        <w:t>на 2015–2016 учебный год</w:t>
      </w:r>
    </w:p>
    <w:tbl>
      <w:tblPr>
        <w:tblStyle w:val="af7"/>
        <w:tblW w:w="15011" w:type="dxa"/>
        <w:jc w:val="center"/>
        <w:tblInd w:w="265" w:type="dxa"/>
        <w:tblLayout w:type="fixed"/>
        <w:tblLook w:val="04A0" w:firstRow="1" w:lastRow="0" w:firstColumn="1" w:lastColumn="0" w:noHBand="0" w:noVBand="1"/>
      </w:tblPr>
      <w:tblGrid>
        <w:gridCol w:w="552"/>
        <w:gridCol w:w="3402"/>
        <w:gridCol w:w="2977"/>
        <w:gridCol w:w="1843"/>
        <w:gridCol w:w="1134"/>
        <w:gridCol w:w="992"/>
        <w:gridCol w:w="1134"/>
        <w:gridCol w:w="1276"/>
        <w:gridCol w:w="850"/>
        <w:gridCol w:w="851"/>
      </w:tblGrid>
      <w:tr w:rsidR="00F85786" w:rsidRPr="007106E7" w:rsidTr="007106E7">
        <w:trPr>
          <w:trHeight w:val="437"/>
          <w:jc w:val="center"/>
        </w:trPr>
        <w:tc>
          <w:tcPr>
            <w:tcW w:w="552" w:type="dxa"/>
            <w:vMerge w:val="restart"/>
          </w:tcPr>
          <w:p w:rsidR="00F85786" w:rsidRPr="007106E7" w:rsidRDefault="00F85786" w:rsidP="00130D0E">
            <w:pPr>
              <w:jc w:val="both"/>
              <w:rPr>
                <w:rFonts w:ascii="Times New Roman" w:hAnsi="Times New Roman" w:cs="Times New Roman"/>
                <w:sz w:val="20"/>
                <w:szCs w:val="20"/>
              </w:rPr>
            </w:pPr>
            <w:r w:rsidRPr="007106E7">
              <w:rPr>
                <w:rFonts w:ascii="Times New Roman" w:hAnsi="Times New Roman" w:cs="Times New Roman"/>
                <w:sz w:val="20"/>
                <w:szCs w:val="20"/>
              </w:rPr>
              <w:t>№</w:t>
            </w:r>
          </w:p>
          <w:p w:rsidR="00F85786" w:rsidRPr="007106E7" w:rsidRDefault="00F85786" w:rsidP="00130D0E">
            <w:pPr>
              <w:jc w:val="both"/>
              <w:rPr>
                <w:rFonts w:ascii="Times New Roman" w:hAnsi="Times New Roman" w:cs="Times New Roman"/>
                <w:sz w:val="20"/>
                <w:szCs w:val="20"/>
              </w:rPr>
            </w:pPr>
            <w:proofErr w:type="gramStart"/>
            <w:r w:rsidRPr="007106E7">
              <w:rPr>
                <w:rFonts w:ascii="Times New Roman" w:hAnsi="Times New Roman" w:cs="Times New Roman"/>
                <w:sz w:val="20"/>
                <w:szCs w:val="20"/>
              </w:rPr>
              <w:t>п</w:t>
            </w:r>
            <w:proofErr w:type="gramEnd"/>
            <w:r w:rsidRPr="007106E7">
              <w:rPr>
                <w:rFonts w:ascii="Times New Roman" w:hAnsi="Times New Roman" w:cs="Times New Roman"/>
                <w:sz w:val="20"/>
                <w:szCs w:val="20"/>
              </w:rPr>
              <w:t>/п</w:t>
            </w:r>
          </w:p>
        </w:tc>
        <w:tc>
          <w:tcPr>
            <w:tcW w:w="3402" w:type="dxa"/>
            <w:vMerge w:val="restart"/>
          </w:tcPr>
          <w:p w:rsidR="00F85786" w:rsidRPr="007106E7" w:rsidRDefault="00F85786" w:rsidP="007106E7">
            <w:pPr>
              <w:rPr>
                <w:rFonts w:ascii="Times New Roman" w:hAnsi="Times New Roman" w:cs="Times New Roman"/>
                <w:sz w:val="20"/>
                <w:szCs w:val="20"/>
              </w:rPr>
            </w:pPr>
            <w:r w:rsidRPr="007106E7">
              <w:rPr>
                <w:rFonts w:ascii="Times New Roman" w:hAnsi="Times New Roman" w:cs="Times New Roman"/>
                <w:sz w:val="20"/>
                <w:szCs w:val="20"/>
              </w:rPr>
              <w:t>Название программы</w:t>
            </w:r>
          </w:p>
        </w:tc>
        <w:tc>
          <w:tcPr>
            <w:tcW w:w="2977" w:type="dxa"/>
            <w:vMerge w:val="restart"/>
          </w:tcPr>
          <w:p w:rsidR="00F85786" w:rsidRPr="007106E7" w:rsidRDefault="00F85786" w:rsidP="00130D0E">
            <w:pPr>
              <w:jc w:val="both"/>
              <w:rPr>
                <w:rFonts w:ascii="Times New Roman" w:hAnsi="Times New Roman" w:cs="Times New Roman"/>
                <w:sz w:val="20"/>
                <w:szCs w:val="20"/>
              </w:rPr>
            </w:pPr>
            <w:r w:rsidRPr="007106E7">
              <w:rPr>
                <w:rFonts w:ascii="Times New Roman" w:hAnsi="Times New Roman" w:cs="Times New Roman"/>
                <w:sz w:val="20"/>
                <w:szCs w:val="20"/>
              </w:rPr>
              <w:t>Ф</w:t>
            </w:r>
            <w:r w:rsidR="007106E7" w:rsidRPr="007106E7">
              <w:rPr>
                <w:rFonts w:ascii="Times New Roman" w:hAnsi="Times New Roman" w:cs="Times New Roman"/>
                <w:sz w:val="20"/>
                <w:szCs w:val="20"/>
              </w:rPr>
              <w:t xml:space="preserve">. </w:t>
            </w:r>
            <w:r w:rsidRPr="007106E7">
              <w:rPr>
                <w:rFonts w:ascii="Times New Roman" w:hAnsi="Times New Roman" w:cs="Times New Roman"/>
                <w:sz w:val="20"/>
                <w:szCs w:val="20"/>
              </w:rPr>
              <w:t>И</w:t>
            </w:r>
            <w:r w:rsidR="007106E7" w:rsidRPr="007106E7">
              <w:rPr>
                <w:rFonts w:ascii="Times New Roman" w:hAnsi="Times New Roman" w:cs="Times New Roman"/>
                <w:sz w:val="20"/>
                <w:szCs w:val="20"/>
              </w:rPr>
              <w:t xml:space="preserve">. </w:t>
            </w:r>
            <w:r w:rsidRPr="007106E7">
              <w:rPr>
                <w:rFonts w:ascii="Times New Roman" w:hAnsi="Times New Roman" w:cs="Times New Roman"/>
                <w:sz w:val="20"/>
                <w:szCs w:val="20"/>
              </w:rPr>
              <w:t>О</w:t>
            </w:r>
            <w:r w:rsidR="007106E7" w:rsidRPr="007106E7">
              <w:rPr>
                <w:rFonts w:ascii="Times New Roman" w:hAnsi="Times New Roman" w:cs="Times New Roman"/>
                <w:sz w:val="20"/>
                <w:szCs w:val="20"/>
              </w:rPr>
              <w:t>.</w:t>
            </w:r>
            <w:r w:rsidRPr="007106E7">
              <w:rPr>
                <w:rFonts w:ascii="Times New Roman" w:hAnsi="Times New Roman" w:cs="Times New Roman"/>
                <w:sz w:val="20"/>
                <w:szCs w:val="20"/>
              </w:rPr>
              <w:t xml:space="preserve"> ПДО</w:t>
            </w:r>
          </w:p>
        </w:tc>
        <w:tc>
          <w:tcPr>
            <w:tcW w:w="1843" w:type="dxa"/>
            <w:vMerge w:val="restart"/>
          </w:tcPr>
          <w:p w:rsidR="00F85786" w:rsidRPr="007106E7" w:rsidRDefault="00F85786" w:rsidP="00130D0E">
            <w:pPr>
              <w:jc w:val="both"/>
              <w:rPr>
                <w:rFonts w:ascii="Times New Roman" w:hAnsi="Times New Roman" w:cs="Times New Roman"/>
                <w:sz w:val="20"/>
                <w:szCs w:val="20"/>
              </w:rPr>
            </w:pPr>
            <w:r w:rsidRPr="007106E7">
              <w:rPr>
                <w:rFonts w:ascii="Times New Roman" w:hAnsi="Times New Roman" w:cs="Times New Roman"/>
                <w:sz w:val="20"/>
                <w:szCs w:val="20"/>
              </w:rPr>
              <w:t>Срок реализации</w:t>
            </w:r>
          </w:p>
        </w:tc>
        <w:tc>
          <w:tcPr>
            <w:tcW w:w="4536" w:type="dxa"/>
            <w:gridSpan w:val="4"/>
            <w:tcBorders>
              <w:bottom w:val="single" w:sz="4" w:space="0" w:color="auto"/>
            </w:tcBorders>
          </w:tcPr>
          <w:p w:rsidR="00F85786" w:rsidRPr="007106E7" w:rsidRDefault="00F85786" w:rsidP="0082644D">
            <w:pPr>
              <w:jc w:val="center"/>
              <w:rPr>
                <w:rFonts w:ascii="Times New Roman" w:hAnsi="Times New Roman" w:cs="Times New Roman"/>
                <w:sz w:val="20"/>
                <w:szCs w:val="20"/>
              </w:rPr>
            </w:pPr>
            <w:r w:rsidRPr="007106E7">
              <w:rPr>
                <w:rFonts w:ascii="Times New Roman" w:hAnsi="Times New Roman" w:cs="Times New Roman"/>
                <w:sz w:val="20"/>
                <w:szCs w:val="20"/>
              </w:rPr>
              <w:t>Наполняемость групп по годам обучения (человек)</w:t>
            </w:r>
          </w:p>
        </w:tc>
        <w:tc>
          <w:tcPr>
            <w:tcW w:w="1701" w:type="dxa"/>
            <w:gridSpan w:val="2"/>
            <w:tcBorders>
              <w:bottom w:val="single" w:sz="4" w:space="0" w:color="auto"/>
            </w:tcBorders>
          </w:tcPr>
          <w:p w:rsidR="00F85786" w:rsidRPr="007106E7" w:rsidRDefault="00F85786" w:rsidP="00130D0E">
            <w:pPr>
              <w:jc w:val="both"/>
              <w:rPr>
                <w:rFonts w:ascii="Times New Roman" w:hAnsi="Times New Roman" w:cs="Times New Roman"/>
                <w:sz w:val="20"/>
                <w:szCs w:val="20"/>
              </w:rPr>
            </w:pPr>
            <w:r w:rsidRPr="007106E7">
              <w:rPr>
                <w:rFonts w:ascii="Times New Roman" w:hAnsi="Times New Roman" w:cs="Times New Roman"/>
                <w:sz w:val="20"/>
                <w:szCs w:val="20"/>
              </w:rPr>
              <w:t>Количество часов за год</w:t>
            </w:r>
          </w:p>
        </w:tc>
      </w:tr>
      <w:tr w:rsidR="00F85786" w:rsidRPr="007106E7" w:rsidTr="007106E7">
        <w:trPr>
          <w:trHeight w:val="456"/>
          <w:jc w:val="center"/>
        </w:trPr>
        <w:tc>
          <w:tcPr>
            <w:tcW w:w="552" w:type="dxa"/>
            <w:vMerge/>
          </w:tcPr>
          <w:p w:rsidR="00F85786" w:rsidRPr="007106E7" w:rsidRDefault="00F85786" w:rsidP="00130D0E">
            <w:pPr>
              <w:jc w:val="both"/>
              <w:rPr>
                <w:rFonts w:ascii="Times New Roman" w:hAnsi="Times New Roman" w:cs="Times New Roman"/>
                <w:sz w:val="28"/>
                <w:szCs w:val="28"/>
              </w:rPr>
            </w:pPr>
          </w:p>
        </w:tc>
        <w:tc>
          <w:tcPr>
            <w:tcW w:w="3402" w:type="dxa"/>
            <w:vMerge/>
          </w:tcPr>
          <w:p w:rsidR="00F85786" w:rsidRPr="007106E7" w:rsidRDefault="00F85786" w:rsidP="007106E7">
            <w:pPr>
              <w:rPr>
                <w:rFonts w:ascii="Times New Roman" w:hAnsi="Times New Roman" w:cs="Times New Roman"/>
                <w:sz w:val="28"/>
                <w:szCs w:val="28"/>
              </w:rPr>
            </w:pPr>
          </w:p>
        </w:tc>
        <w:tc>
          <w:tcPr>
            <w:tcW w:w="2977" w:type="dxa"/>
            <w:vMerge/>
          </w:tcPr>
          <w:p w:rsidR="00F85786" w:rsidRPr="007106E7" w:rsidRDefault="00F85786" w:rsidP="00130D0E">
            <w:pPr>
              <w:jc w:val="both"/>
              <w:rPr>
                <w:rFonts w:ascii="Times New Roman" w:hAnsi="Times New Roman" w:cs="Times New Roman"/>
                <w:sz w:val="28"/>
                <w:szCs w:val="28"/>
              </w:rPr>
            </w:pPr>
          </w:p>
        </w:tc>
        <w:tc>
          <w:tcPr>
            <w:tcW w:w="1843" w:type="dxa"/>
            <w:vMerge/>
          </w:tcPr>
          <w:p w:rsidR="00F85786" w:rsidRPr="007106E7" w:rsidRDefault="00F85786" w:rsidP="00130D0E">
            <w:pPr>
              <w:jc w:val="both"/>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F85786" w:rsidRPr="007106E7" w:rsidRDefault="00F85786" w:rsidP="007106E7">
            <w:pPr>
              <w:jc w:val="both"/>
              <w:rPr>
                <w:rFonts w:ascii="Times New Roman" w:hAnsi="Times New Roman" w:cs="Times New Roman"/>
              </w:rPr>
            </w:pPr>
            <w:r w:rsidRPr="007106E7">
              <w:rPr>
                <w:rFonts w:ascii="Times New Roman" w:hAnsi="Times New Roman" w:cs="Times New Roman"/>
                <w:sz w:val="20"/>
                <w:szCs w:val="20"/>
              </w:rPr>
              <w:t>1-ый год</w:t>
            </w:r>
          </w:p>
        </w:tc>
        <w:tc>
          <w:tcPr>
            <w:tcW w:w="992" w:type="dxa"/>
            <w:tcBorders>
              <w:top w:val="single" w:sz="4" w:space="0" w:color="auto"/>
              <w:left w:val="single" w:sz="4" w:space="0" w:color="auto"/>
              <w:bottom w:val="single" w:sz="4" w:space="0" w:color="auto"/>
            </w:tcBorders>
          </w:tcPr>
          <w:p w:rsidR="00F85786" w:rsidRPr="007106E7" w:rsidRDefault="00F85786" w:rsidP="007106E7">
            <w:pPr>
              <w:jc w:val="both"/>
              <w:rPr>
                <w:rFonts w:ascii="Times New Roman" w:hAnsi="Times New Roman" w:cs="Times New Roman"/>
                <w:sz w:val="20"/>
                <w:szCs w:val="20"/>
              </w:rPr>
            </w:pPr>
            <w:r w:rsidRPr="007106E7">
              <w:rPr>
                <w:rFonts w:ascii="Times New Roman" w:hAnsi="Times New Roman" w:cs="Times New Roman"/>
                <w:sz w:val="20"/>
                <w:szCs w:val="20"/>
              </w:rPr>
              <w:t>2-ой год</w:t>
            </w:r>
          </w:p>
        </w:tc>
        <w:tc>
          <w:tcPr>
            <w:tcW w:w="1134" w:type="dxa"/>
            <w:tcBorders>
              <w:top w:val="single" w:sz="4" w:space="0" w:color="auto"/>
              <w:bottom w:val="single" w:sz="4" w:space="0" w:color="auto"/>
              <w:right w:val="single" w:sz="4" w:space="0" w:color="auto"/>
            </w:tcBorders>
          </w:tcPr>
          <w:p w:rsidR="00F85786" w:rsidRPr="007106E7" w:rsidRDefault="00F85786" w:rsidP="007106E7">
            <w:pPr>
              <w:jc w:val="both"/>
              <w:rPr>
                <w:rFonts w:ascii="Times New Roman" w:hAnsi="Times New Roman" w:cs="Times New Roman"/>
                <w:sz w:val="20"/>
                <w:szCs w:val="20"/>
              </w:rPr>
            </w:pPr>
            <w:r w:rsidRPr="007106E7">
              <w:rPr>
                <w:rFonts w:ascii="Times New Roman" w:hAnsi="Times New Roman" w:cs="Times New Roman"/>
                <w:sz w:val="20"/>
                <w:szCs w:val="20"/>
              </w:rPr>
              <w:t>3-ий год</w:t>
            </w:r>
          </w:p>
        </w:tc>
        <w:tc>
          <w:tcPr>
            <w:tcW w:w="1276" w:type="dxa"/>
            <w:tcBorders>
              <w:top w:val="single" w:sz="4" w:space="0" w:color="auto"/>
              <w:left w:val="single" w:sz="4" w:space="0" w:color="auto"/>
              <w:bottom w:val="single" w:sz="4" w:space="0" w:color="auto"/>
            </w:tcBorders>
          </w:tcPr>
          <w:p w:rsidR="00F85786" w:rsidRPr="007106E7" w:rsidRDefault="00F85786" w:rsidP="00130D0E">
            <w:pPr>
              <w:jc w:val="both"/>
              <w:rPr>
                <w:rFonts w:ascii="Times New Roman" w:hAnsi="Times New Roman" w:cs="Times New Roman"/>
                <w:sz w:val="20"/>
                <w:szCs w:val="20"/>
              </w:rPr>
            </w:pPr>
            <w:r w:rsidRPr="007106E7">
              <w:rPr>
                <w:rFonts w:ascii="Times New Roman" w:hAnsi="Times New Roman" w:cs="Times New Roman"/>
                <w:sz w:val="20"/>
                <w:szCs w:val="20"/>
              </w:rPr>
              <w:t>Подготовка к школе</w:t>
            </w:r>
          </w:p>
        </w:tc>
        <w:tc>
          <w:tcPr>
            <w:tcW w:w="850" w:type="dxa"/>
            <w:vMerge w:val="restart"/>
            <w:tcBorders>
              <w:top w:val="single" w:sz="4" w:space="0" w:color="auto"/>
              <w:right w:val="single" w:sz="4" w:space="0" w:color="auto"/>
            </w:tcBorders>
            <w:textDirection w:val="btLr"/>
          </w:tcPr>
          <w:p w:rsidR="00F85786" w:rsidRPr="007106E7" w:rsidRDefault="00F85786" w:rsidP="00130D0E">
            <w:pPr>
              <w:ind w:left="113" w:right="113"/>
              <w:jc w:val="both"/>
              <w:rPr>
                <w:rFonts w:ascii="Times New Roman" w:hAnsi="Times New Roman" w:cs="Times New Roman"/>
                <w:sz w:val="20"/>
                <w:szCs w:val="20"/>
              </w:rPr>
            </w:pPr>
            <w:r w:rsidRPr="007106E7">
              <w:rPr>
                <w:rFonts w:ascii="Times New Roman" w:hAnsi="Times New Roman" w:cs="Times New Roman"/>
                <w:sz w:val="20"/>
                <w:szCs w:val="20"/>
              </w:rPr>
              <w:t>Два раза в неделю   (1 час)</w:t>
            </w:r>
          </w:p>
          <w:p w:rsidR="00F85786" w:rsidRPr="007106E7" w:rsidRDefault="00F85786" w:rsidP="00130D0E">
            <w:pPr>
              <w:ind w:left="113" w:right="113"/>
              <w:jc w:val="both"/>
              <w:rPr>
                <w:rFonts w:ascii="Times New Roman" w:hAnsi="Times New Roman" w:cs="Times New Roman"/>
                <w:sz w:val="20"/>
                <w:szCs w:val="20"/>
              </w:rPr>
            </w:pPr>
          </w:p>
        </w:tc>
        <w:tc>
          <w:tcPr>
            <w:tcW w:w="851" w:type="dxa"/>
            <w:vMerge w:val="restart"/>
            <w:tcBorders>
              <w:top w:val="single" w:sz="4" w:space="0" w:color="auto"/>
              <w:left w:val="single" w:sz="4" w:space="0" w:color="auto"/>
            </w:tcBorders>
            <w:textDirection w:val="btLr"/>
          </w:tcPr>
          <w:p w:rsidR="00F85786" w:rsidRPr="007106E7" w:rsidRDefault="00F85786" w:rsidP="00130D0E">
            <w:pPr>
              <w:ind w:left="113" w:right="113"/>
              <w:jc w:val="both"/>
              <w:rPr>
                <w:rFonts w:ascii="Times New Roman" w:hAnsi="Times New Roman" w:cs="Times New Roman"/>
                <w:sz w:val="20"/>
                <w:szCs w:val="20"/>
              </w:rPr>
            </w:pPr>
            <w:r w:rsidRPr="007106E7">
              <w:rPr>
                <w:rFonts w:ascii="Times New Roman" w:hAnsi="Times New Roman" w:cs="Times New Roman"/>
                <w:sz w:val="20"/>
                <w:szCs w:val="20"/>
              </w:rPr>
              <w:t>Один раз в неделю</w:t>
            </w:r>
          </w:p>
          <w:p w:rsidR="00F85786" w:rsidRPr="007106E7" w:rsidRDefault="00F85786" w:rsidP="00130D0E">
            <w:pPr>
              <w:ind w:left="113" w:right="113"/>
              <w:jc w:val="both"/>
              <w:rPr>
                <w:rFonts w:ascii="Times New Roman" w:hAnsi="Times New Roman" w:cs="Times New Roman"/>
                <w:sz w:val="20"/>
                <w:szCs w:val="20"/>
              </w:rPr>
            </w:pPr>
            <w:r w:rsidRPr="007106E7">
              <w:rPr>
                <w:rFonts w:ascii="Times New Roman" w:hAnsi="Times New Roman" w:cs="Times New Roman"/>
                <w:sz w:val="20"/>
                <w:szCs w:val="20"/>
              </w:rPr>
              <w:t>(1час)</w:t>
            </w:r>
          </w:p>
        </w:tc>
      </w:tr>
      <w:tr w:rsidR="00F85786" w:rsidRPr="007106E7" w:rsidTr="007106E7">
        <w:trPr>
          <w:trHeight w:val="711"/>
          <w:jc w:val="center"/>
        </w:trPr>
        <w:tc>
          <w:tcPr>
            <w:tcW w:w="552" w:type="dxa"/>
            <w:vMerge/>
          </w:tcPr>
          <w:p w:rsidR="00F85786" w:rsidRPr="007106E7" w:rsidRDefault="00F85786" w:rsidP="00130D0E">
            <w:pPr>
              <w:jc w:val="both"/>
              <w:rPr>
                <w:rFonts w:ascii="Times New Roman" w:hAnsi="Times New Roman" w:cs="Times New Roman"/>
                <w:sz w:val="28"/>
                <w:szCs w:val="28"/>
              </w:rPr>
            </w:pPr>
          </w:p>
        </w:tc>
        <w:tc>
          <w:tcPr>
            <w:tcW w:w="3402" w:type="dxa"/>
            <w:vMerge/>
          </w:tcPr>
          <w:p w:rsidR="00F85786" w:rsidRPr="007106E7" w:rsidRDefault="00F85786" w:rsidP="007106E7">
            <w:pPr>
              <w:rPr>
                <w:rFonts w:ascii="Times New Roman" w:hAnsi="Times New Roman" w:cs="Times New Roman"/>
                <w:sz w:val="28"/>
                <w:szCs w:val="28"/>
              </w:rPr>
            </w:pPr>
          </w:p>
        </w:tc>
        <w:tc>
          <w:tcPr>
            <w:tcW w:w="2977" w:type="dxa"/>
            <w:vMerge/>
          </w:tcPr>
          <w:p w:rsidR="00F85786" w:rsidRPr="007106E7" w:rsidRDefault="00F85786" w:rsidP="00130D0E">
            <w:pPr>
              <w:jc w:val="both"/>
              <w:rPr>
                <w:rFonts w:ascii="Times New Roman" w:hAnsi="Times New Roman" w:cs="Times New Roman"/>
                <w:sz w:val="28"/>
                <w:szCs w:val="28"/>
              </w:rPr>
            </w:pPr>
          </w:p>
        </w:tc>
        <w:tc>
          <w:tcPr>
            <w:tcW w:w="1843" w:type="dxa"/>
            <w:vMerge/>
          </w:tcPr>
          <w:p w:rsidR="00F85786" w:rsidRPr="007106E7" w:rsidRDefault="00F85786" w:rsidP="00130D0E">
            <w:pPr>
              <w:jc w:val="both"/>
              <w:rPr>
                <w:rFonts w:ascii="Times New Roman" w:hAnsi="Times New Roman" w:cs="Times New Roman"/>
              </w:rPr>
            </w:pPr>
          </w:p>
        </w:tc>
        <w:tc>
          <w:tcPr>
            <w:tcW w:w="1134" w:type="dxa"/>
            <w:tcBorders>
              <w:top w:val="single" w:sz="4" w:space="0" w:color="auto"/>
              <w:right w:val="single" w:sz="4" w:space="0" w:color="auto"/>
            </w:tcBorders>
          </w:tcPr>
          <w:p w:rsidR="00F85786" w:rsidRPr="007106E7" w:rsidRDefault="00F85786" w:rsidP="00130D0E">
            <w:pPr>
              <w:jc w:val="both"/>
              <w:rPr>
                <w:rFonts w:ascii="Times New Roman" w:hAnsi="Times New Roman" w:cs="Times New Roman"/>
                <w:sz w:val="20"/>
                <w:szCs w:val="20"/>
              </w:rPr>
            </w:pPr>
            <w:r w:rsidRPr="007106E7">
              <w:rPr>
                <w:rFonts w:ascii="Times New Roman" w:hAnsi="Times New Roman" w:cs="Times New Roman"/>
              </w:rPr>
              <w:t>3-4 года</w:t>
            </w:r>
          </w:p>
        </w:tc>
        <w:tc>
          <w:tcPr>
            <w:tcW w:w="992" w:type="dxa"/>
            <w:tcBorders>
              <w:top w:val="single" w:sz="4" w:space="0" w:color="auto"/>
              <w:left w:val="single" w:sz="4" w:space="0" w:color="auto"/>
            </w:tcBorders>
          </w:tcPr>
          <w:p w:rsidR="00F85786" w:rsidRPr="007106E7" w:rsidRDefault="00F85786" w:rsidP="007106E7">
            <w:pPr>
              <w:jc w:val="both"/>
              <w:rPr>
                <w:rFonts w:ascii="Times New Roman" w:hAnsi="Times New Roman" w:cs="Times New Roman"/>
                <w:sz w:val="20"/>
                <w:szCs w:val="20"/>
              </w:rPr>
            </w:pPr>
            <w:r w:rsidRPr="007106E7">
              <w:rPr>
                <w:rFonts w:ascii="Times New Roman" w:hAnsi="Times New Roman" w:cs="Times New Roman"/>
              </w:rPr>
              <w:t>5-6 лет</w:t>
            </w:r>
          </w:p>
        </w:tc>
        <w:tc>
          <w:tcPr>
            <w:tcW w:w="1134" w:type="dxa"/>
            <w:tcBorders>
              <w:top w:val="single" w:sz="4" w:space="0" w:color="auto"/>
              <w:right w:val="single" w:sz="4" w:space="0" w:color="auto"/>
            </w:tcBorders>
          </w:tcPr>
          <w:p w:rsidR="00F85786" w:rsidRPr="007106E7" w:rsidRDefault="00F85786" w:rsidP="00130D0E">
            <w:pPr>
              <w:jc w:val="both"/>
              <w:rPr>
                <w:rFonts w:ascii="Times New Roman" w:hAnsi="Times New Roman" w:cs="Times New Roman"/>
                <w:sz w:val="20"/>
                <w:szCs w:val="20"/>
              </w:rPr>
            </w:pPr>
            <w:r w:rsidRPr="007106E7">
              <w:rPr>
                <w:rFonts w:ascii="Times New Roman" w:hAnsi="Times New Roman" w:cs="Times New Roman"/>
              </w:rPr>
              <w:t>6-7 лет</w:t>
            </w:r>
          </w:p>
        </w:tc>
        <w:tc>
          <w:tcPr>
            <w:tcW w:w="1276" w:type="dxa"/>
            <w:tcBorders>
              <w:top w:val="single" w:sz="4" w:space="0" w:color="auto"/>
              <w:left w:val="single" w:sz="4" w:space="0" w:color="auto"/>
            </w:tcBorders>
          </w:tcPr>
          <w:p w:rsidR="00F85786" w:rsidRPr="007106E7" w:rsidRDefault="00F85786" w:rsidP="00130D0E">
            <w:pPr>
              <w:ind w:left="-61"/>
              <w:jc w:val="both"/>
              <w:rPr>
                <w:rFonts w:ascii="Times New Roman" w:hAnsi="Times New Roman" w:cs="Times New Roman"/>
                <w:sz w:val="20"/>
                <w:szCs w:val="20"/>
              </w:rPr>
            </w:pPr>
            <w:r w:rsidRPr="007106E7">
              <w:rPr>
                <w:rFonts w:ascii="Times New Roman" w:hAnsi="Times New Roman" w:cs="Times New Roman"/>
              </w:rPr>
              <w:t>6-7 лет</w:t>
            </w:r>
          </w:p>
        </w:tc>
        <w:tc>
          <w:tcPr>
            <w:tcW w:w="850" w:type="dxa"/>
            <w:vMerge/>
            <w:tcBorders>
              <w:right w:val="single" w:sz="4" w:space="0" w:color="auto"/>
            </w:tcBorders>
          </w:tcPr>
          <w:p w:rsidR="00F85786" w:rsidRPr="007106E7" w:rsidRDefault="00F85786" w:rsidP="00130D0E">
            <w:pPr>
              <w:jc w:val="both"/>
              <w:rPr>
                <w:rFonts w:ascii="Times New Roman" w:hAnsi="Times New Roman" w:cs="Times New Roman"/>
              </w:rPr>
            </w:pPr>
          </w:p>
        </w:tc>
        <w:tc>
          <w:tcPr>
            <w:tcW w:w="851" w:type="dxa"/>
            <w:vMerge/>
            <w:tcBorders>
              <w:left w:val="single" w:sz="4" w:space="0" w:color="auto"/>
            </w:tcBorders>
          </w:tcPr>
          <w:p w:rsidR="00F85786" w:rsidRPr="007106E7" w:rsidRDefault="00F85786" w:rsidP="00130D0E">
            <w:pPr>
              <w:jc w:val="both"/>
              <w:rPr>
                <w:rFonts w:ascii="Times New Roman" w:hAnsi="Times New Roman" w:cs="Times New Roman"/>
              </w:rPr>
            </w:pPr>
          </w:p>
        </w:tc>
      </w:tr>
      <w:tr w:rsidR="006B1F6A" w:rsidRPr="000F48A9" w:rsidTr="007106E7">
        <w:trPr>
          <w:trHeight w:val="268"/>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1</w:t>
            </w:r>
          </w:p>
        </w:tc>
        <w:tc>
          <w:tcPr>
            <w:tcW w:w="3402" w:type="dxa"/>
          </w:tcPr>
          <w:p w:rsidR="00F85786" w:rsidRPr="000F48A9" w:rsidRDefault="00F85786" w:rsidP="007106E7">
            <w:pPr>
              <w:rPr>
                <w:rFonts w:ascii="Times New Roman" w:hAnsi="Times New Roman" w:cs="Times New Roman"/>
              </w:rPr>
            </w:pPr>
            <w:r>
              <w:rPr>
                <w:rFonts w:ascii="Times New Roman" w:hAnsi="Times New Roman" w:cs="Times New Roman"/>
              </w:rPr>
              <w:t>«Мир волшебных звуков</w:t>
            </w:r>
            <w:r w:rsidRPr="000F48A9">
              <w:rPr>
                <w:rFonts w:ascii="Times New Roman" w:hAnsi="Times New Roman" w:cs="Times New Roman"/>
              </w:rPr>
              <w:t>»</w:t>
            </w:r>
          </w:p>
        </w:tc>
        <w:tc>
          <w:tcPr>
            <w:tcW w:w="2977" w:type="dxa"/>
          </w:tcPr>
          <w:p w:rsidR="00F85786" w:rsidRPr="000F48A9" w:rsidRDefault="00F60624" w:rsidP="00130D0E">
            <w:pPr>
              <w:jc w:val="both"/>
              <w:rPr>
                <w:rFonts w:ascii="Times New Roman" w:hAnsi="Times New Roman" w:cs="Times New Roman"/>
              </w:rPr>
            </w:pPr>
            <w:proofErr w:type="spellStart"/>
            <w:r>
              <w:rPr>
                <w:rFonts w:ascii="Times New Roman" w:hAnsi="Times New Roman" w:cs="Times New Roman"/>
              </w:rPr>
              <w:t>Ташева</w:t>
            </w:r>
            <w:proofErr w:type="spellEnd"/>
            <w:r>
              <w:rPr>
                <w:rFonts w:ascii="Times New Roman" w:hAnsi="Times New Roman" w:cs="Times New Roman"/>
              </w:rPr>
              <w:t xml:space="preserve"> Л.А.</w:t>
            </w:r>
            <w:r w:rsidR="00897EEF">
              <w:rPr>
                <w:rFonts w:ascii="Times New Roman" w:hAnsi="Times New Roman" w:cs="Times New Roman"/>
              </w:rPr>
              <w:t>,</w:t>
            </w:r>
            <w:r w:rsidR="00D93223">
              <w:rPr>
                <w:rFonts w:ascii="Times New Roman" w:hAnsi="Times New Roman" w:cs="Times New Roman"/>
              </w:rPr>
              <w:t xml:space="preserve"> </w:t>
            </w:r>
            <w:proofErr w:type="spellStart"/>
            <w:r>
              <w:rPr>
                <w:rFonts w:ascii="Times New Roman" w:hAnsi="Times New Roman" w:cs="Times New Roman"/>
              </w:rPr>
              <w:t>Шогенова</w:t>
            </w:r>
            <w:r w:rsidR="00F85786">
              <w:rPr>
                <w:rFonts w:ascii="Times New Roman" w:hAnsi="Times New Roman" w:cs="Times New Roman"/>
              </w:rPr>
              <w:t>С.Т</w:t>
            </w:r>
            <w:proofErr w:type="spellEnd"/>
            <w:r w:rsidR="00F85786">
              <w:rPr>
                <w:rFonts w:ascii="Times New Roman" w:hAnsi="Times New Roman" w:cs="Times New Roman"/>
              </w:rPr>
              <w:t>.</w:t>
            </w:r>
          </w:p>
        </w:tc>
        <w:tc>
          <w:tcPr>
            <w:tcW w:w="1843" w:type="dxa"/>
          </w:tcPr>
          <w:p w:rsidR="00F85786" w:rsidRPr="000F48A9" w:rsidRDefault="00F85786" w:rsidP="00130D0E">
            <w:pPr>
              <w:jc w:val="both"/>
              <w:rPr>
                <w:rFonts w:ascii="Times New Roman" w:hAnsi="Times New Roman" w:cs="Times New Roman"/>
              </w:rPr>
            </w:pPr>
            <w:r>
              <w:rPr>
                <w:rFonts w:ascii="Times New Roman" w:hAnsi="Times New Roman" w:cs="Times New Roman"/>
              </w:rPr>
              <w:t>3года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8-10</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2</w:t>
            </w:r>
          </w:p>
        </w:tc>
        <w:tc>
          <w:tcPr>
            <w:tcW w:w="3402" w:type="dxa"/>
          </w:tcPr>
          <w:p w:rsidR="00F85786" w:rsidRPr="000F48A9" w:rsidRDefault="00F85786" w:rsidP="007106E7">
            <w:pPr>
              <w:rPr>
                <w:rFonts w:ascii="Times New Roman" w:hAnsi="Times New Roman" w:cs="Times New Roman"/>
              </w:rPr>
            </w:pPr>
            <w:r>
              <w:rPr>
                <w:rFonts w:ascii="Times New Roman" w:hAnsi="Times New Roman" w:cs="Times New Roman"/>
              </w:rPr>
              <w:t>«Я и мой мир»</w:t>
            </w:r>
          </w:p>
        </w:tc>
        <w:tc>
          <w:tcPr>
            <w:tcW w:w="2977" w:type="dxa"/>
          </w:tcPr>
          <w:p w:rsidR="00F85786" w:rsidRPr="000F48A9" w:rsidRDefault="00F85786" w:rsidP="00130D0E">
            <w:pPr>
              <w:jc w:val="both"/>
              <w:rPr>
                <w:rFonts w:ascii="Times New Roman" w:hAnsi="Times New Roman" w:cs="Times New Roman"/>
              </w:rPr>
            </w:pPr>
            <w:proofErr w:type="spellStart"/>
            <w:r>
              <w:rPr>
                <w:rFonts w:ascii="Times New Roman" w:hAnsi="Times New Roman" w:cs="Times New Roman"/>
              </w:rPr>
              <w:t>Смалева</w:t>
            </w:r>
            <w:proofErr w:type="spellEnd"/>
            <w:r>
              <w:rPr>
                <w:rFonts w:ascii="Times New Roman" w:hAnsi="Times New Roman" w:cs="Times New Roman"/>
              </w:rPr>
              <w:t xml:space="preserve"> В.И.</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2 года</w:t>
            </w:r>
          </w:p>
        </w:tc>
        <w:tc>
          <w:tcPr>
            <w:tcW w:w="1134" w:type="dxa"/>
            <w:tcBorders>
              <w:right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3</w:t>
            </w:r>
          </w:p>
        </w:tc>
        <w:tc>
          <w:tcPr>
            <w:tcW w:w="3402" w:type="dxa"/>
          </w:tcPr>
          <w:p w:rsidR="00F85786" w:rsidRPr="000F48A9" w:rsidRDefault="00F85786" w:rsidP="007106E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АБВГДейка</w:t>
            </w:r>
            <w:proofErr w:type="spellEnd"/>
            <w:r>
              <w:rPr>
                <w:rFonts w:ascii="Times New Roman" w:hAnsi="Times New Roman" w:cs="Times New Roman"/>
              </w:rPr>
              <w:t>»</w:t>
            </w:r>
          </w:p>
        </w:tc>
        <w:tc>
          <w:tcPr>
            <w:tcW w:w="2977" w:type="dxa"/>
          </w:tcPr>
          <w:p w:rsidR="00F85786" w:rsidRPr="000F48A9" w:rsidRDefault="00F85786" w:rsidP="00130D0E">
            <w:pPr>
              <w:jc w:val="both"/>
              <w:rPr>
                <w:rFonts w:ascii="Times New Roman" w:hAnsi="Times New Roman" w:cs="Times New Roman"/>
              </w:rPr>
            </w:pPr>
            <w:proofErr w:type="spellStart"/>
            <w:r>
              <w:rPr>
                <w:rFonts w:ascii="Times New Roman" w:hAnsi="Times New Roman" w:cs="Times New Roman"/>
              </w:rPr>
              <w:t>Смалева</w:t>
            </w:r>
            <w:proofErr w:type="spellEnd"/>
            <w:r>
              <w:rPr>
                <w:rFonts w:ascii="Times New Roman" w:hAnsi="Times New Roman" w:cs="Times New Roman"/>
              </w:rPr>
              <w:t xml:space="preserve"> В.И.</w:t>
            </w:r>
            <w:r w:rsidR="006B1F6A">
              <w:rPr>
                <w:rFonts w:ascii="Times New Roman" w:hAnsi="Times New Roman" w:cs="Times New Roman"/>
              </w:rPr>
              <w:t xml:space="preserve">, </w:t>
            </w:r>
            <w:proofErr w:type="spellStart"/>
            <w:r>
              <w:rPr>
                <w:rFonts w:ascii="Times New Roman" w:hAnsi="Times New Roman" w:cs="Times New Roman"/>
              </w:rPr>
              <w:t>Шаваева</w:t>
            </w:r>
            <w:proofErr w:type="spellEnd"/>
            <w:r>
              <w:rPr>
                <w:rFonts w:ascii="Times New Roman" w:hAnsi="Times New Roman" w:cs="Times New Roman"/>
              </w:rPr>
              <w:t xml:space="preserve"> С.Х.</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1 год</w:t>
            </w:r>
          </w:p>
        </w:tc>
        <w:tc>
          <w:tcPr>
            <w:tcW w:w="1134" w:type="dxa"/>
            <w:tcBorders>
              <w:right w:val="single" w:sz="4" w:space="0" w:color="auto"/>
            </w:tcBorders>
          </w:tcPr>
          <w:p w:rsidR="00F85786" w:rsidRDefault="00F85786" w:rsidP="00130D0E">
            <w:pPr>
              <w:jc w:val="both"/>
              <w:rPr>
                <w:rFonts w:ascii="Times New Roman" w:hAnsi="Times New Roman" w:cs="Times New Roman"/>
              </w:rPr>
            </w:pP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4</w:t>
            </w:r>
          </w:p>
        </w:tc>
        <w:tc>
          <w:tcPr>
            <w:tcW w:w="3402" w:type="dxa"/>
          </w:tcPr>
          <w:p w:rsidR="00F85786" w:rsidRPr="000F48A9" w:rsidRDefault="00F85786" w:rsidP="007106E7">
            <w:pPr>
              <w:rPr>
                <w:rFonts w:ascii="Times New Roman" w:hAnsi="Times New Roman" w:cs="Times New Roman"/>
              </w:rPr>
            </w:pPr>
            <w:r>
              <w:rPr>
                <w:rFonts w:ascii="Times New Roman" w:hAnsi="Times New Roman" w:cs="Times New Roman"/>
              </w:rPr>
              <w:t>«Учись, играя!» английский язык</w:t>
            </w:r>
          </w:p>
        </w:tc>
        <w:tc>
          <w:tcPr>
            <w:tcW w:w="2977" w:type="dxa"/>
          </w:tcPr>
          <w:p w:rsidR="00F85786" w:rsidRPr="000F48A9" w:rsidRDefault="00F85786" w:rsidP="00130D0E">
            <w:pPr>
              <w:jc w:val="both"/>
              <w:rPr>
                <w:rFonts w:ascii="Times New Roman" w:hAnsi="Times New Roman" w:cs="Times New Roman"/>
              </w:rPr>
            </w:pPr>
            <w:r>
              <w:rPr>
                <w:rFonts w:ascii="Times New Roman" w:hAnsi="Times New Roman" w:cs="Times New Roman"/>
              </w:rPr>
              <w:t>Василенко А.А.</w:t>
            </w:r>
          </w:p>
        </w:tc>
        <w:tc>
          <w:tcPr>
            <w:tcW w:w="1843" w:type="dxa"/>
          </w:tcPr>
          <w:p w:rsidR="00F85786" w:rsidRPr="000F48A9" w:rsidRDefault="00F85786" w:rsidP="00130D0E">
            <w:pPr>
              <w:jc w:val="both"/>
              <w:rPr>
                <w:rFonts w:ascii="Times New Roman" w:hAnsi="Times New Roman" w:cs="Times New Roman"/>
              </w:rPr>
            </w:pPr>
            <w:r>
              <w:rPr>
                <w:rFonts w:ascii="Times New Roman" w:hAnsi="Times New Roman" w:cs="Times New Roman"/>
              </w:rPr>
              <w:t>3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8-10</w:t>
            </w:r>
          </w:p>
        </w:tc>
        <w:tc>
          <w:tcPr>
            <w:tcW w:w="1276" w:type="dxa"/>
            <w:tcBorders>
              <w:lef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5</w:t>
            </w:r>
          </w:p>
        </w:tc>
        <w:tc>
          <w:tcPr>
            <w:tcW w:w="3402" w:type="dxa"/>
          </w:tcPr>
          <w:p w:rsidR="00F85786" w:rsidRDefault="00F85786" w:rsidP="007106E7">
            <w:pPr>
              <w:rPr>
                <w:rFonts w:ascii="Times New Roman" w:hAnsi="Times New Roman" w:cs="Times New Roman"/>
              </w:rPr>
            </w:pPr>
            <w:r>
              <w:rPr>
                <w:rFonts w:ascii="Times New Roman" w:hAnsi="Times New Roman" w:cs="Times New Roman"/>
              </w:rPr>
              <w:t>«Учим английский»</w:t>
            </w:r>
          </w:p>
        </w:tc>
        <w:tc>
          <w:tcPr>
            <w:tcW w:w="2977" w:type="dxa"/>
          </w:tcPr>
          <w:p w:rsidR="00F85786" w:rsidRDefault="00F85786" w:rsidP="00130D0E">
            <w:pPr>
              <w:jc w:val="both"/>
              <w:rPr>
                <w:rFonts w:ascii="Times New Roman" w:hAnsi="Times New Roman" w:cs="Times New Roman"/>
              </w:rPr>
            </w:pPr>
            <w:proofErr w:type="spellStart"/>
            <w:r>
              <w:rPr>
                <w:rFonts w:ascii="Times New Roman" w:hAnsi="Times New Roman" w:cs="Times New Roman"/>
              </w:rPr>
              <w:t>Карданова</w:t>
            </w:r>
            <w:proofErr w:type="spellEnd"/>
            <w:r>
              <w:rPr>
                <w:rFonts w:ascii="Times New Roman" w:hAnsi="Times New Roman" w:cs="Times New Roman"/>
              </w:rPr>
              <w:t xml:space="preserve"> З.Х.</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3 года</w:t>
            </w:r>
          </w:p>
        </w:tc>
        <w:tc>
          <w:tcPr>
            <w:tcW w:w="1134" w:type="dxa"/>
            <w:tcBorders>
              <w:right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8-10</w:t>
            </w:r>
          </w:p>
        </w:tc>
        <w:tc>
          <w:tcPr>
            <w:tcW w:w="1276" w:type="dxa"/>
            <w:tcBorders>
              <w:left w:val="single" w:sz="4" w:space="0" w:color="auto"/>
            </w:tcBorders>
          </w:tcPr>
          <w:p w:rsidR="00F85786" w:rsidRDefault="00F85786" w:rsidP="00130D0E">
            <w:pPr>
              <w:spacing w:line="360" w:lineRule="auto"/>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Default="00F85786" w:rsidP="00130D0E">
            <w:pPr>
              <w:spacing w:line="360" w:lineRule="auto"/>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Default="00F85786" w:rsidP="00130D0E">
            <w:pPr>
              <w:spacing w:line="360" w:lineRule="auto"/>
              <w:jc w:val="both"/>
              <w:rPr>
                <w:rFonts w:ascii="Times New Roman" w:hAnsi="Times New Roman" w:cs="Times New Roman"/>
              </w:rPr>
            </w:pPr>
            <w:r>
              <w:rPr>
                <w:rFonts w:ascii="Times New Roman" w:hAnsi="Times New Roman" w:cs="Times New Roman"/>
              </w:rPr>
              <w:t>36</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6</w:t>
            </w:r>
          </w:p>
        </w:tc>
        <w:tc>
          <w:tcPr>
            <w:tcW w:w="3402" w:type="dxa"/>
          </w:tcPr>
          <w:p w:rsidR="00F85786" w:rsidRDefault="00F85786" w:rsidP="007106E7">
            <w:pPr>
              <w:rPr>
                <w:rFonts w:ascii="Times New Roman" w:hAnsi="Times New Roman" w:cs="Times New Roman"/>
              </w:rPr>
            </w:pPr>
            <w:r>
              <w:rPr>
                <w:rFonts w:ascii="Times New Roman" w:hAnsi="Times New Roman" w:cs="Times New Roman"/>
              </w:rPr>
              <w:t>«Занимательный немецкий»</w:t>
            </w:r>
          </w:p>
        </w:tc>
        <w:tc>
          <w:tcPr>
            <w:tcW w:w="2977" w:type="dxa"/>
          </w:tcPr>
          <w:p w:rsidR="00F85786" w:rsidRDefault="00F85786" w:rsidP="00130D0E">
            <w:pPr>
              <w:jc w:val="both"/>
              <w:rPr>
                <w:rFonts w:ascii="Times New Roman" w:hAnsi="Times New Roman" w:cs="Times New Roman"/>
              </w:rPr>
            </w:pPr>
            <w:proofErr w:type="spellStart"/>
            <w:r>
              <w:rPr>
                <w:rFonts w:ascii="Times New Roman" w:hAnsi="Times New Roman" w:cs="Times New Roman"/>
              </w:rPr>
              <w:t>Киянова</w:t>
            </w:r>
            <w:proofErr w:type="spellEnd"/>
            <w:r>
              <w:rPr>
                <w:rFonts w:ascii="Times New Roman" w:hAnsi="Times New Roman" w:cs="Times New Roman"/>
              </w:rPr>
              <w:t xml:space="preserve"> Н.Ш.</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3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8-10</w:t>
            </w:r>
          </w:p>
        </w:tc>
        <w:tc>
          <w:tcPr>
            <w:tcW w:w="1276" w:type="dxa"/>
            <w:tcBorders>
              <w:lef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36</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7</w:t>
            </w:r>
          </w:p>
        </w:tc>
        <w:tc>
          <w:tcPr>
            <w:tcW w:w="3402" w:type="dxa"/>
          </w:tcPr>
          <w:p w:rsidR="00F85786" w:rsidRDefault="00F85786" w:rsidP="007106E7">
            <w:pPr>
              <w:rPr>
                <w:rFonts w:ascii="Times New Roman" w:hAnsi="Times New Roman" w:cs="Times New Roman"/>
              </w:rPr>
            </w:pPr>
            <w:r>
              <w:rPr>
                <w:rFonts w:ascii="Times New Roman" w:hAnsi="Times New Roman" w:cs="Times New Roman"/>
              </w:rPr>
              <w:t>«Помоги мне сделать это самому»</w:t>
            </w:r>
          </w:p>
        </w:tc>
        <w:tc>
          <w:tcPr>
            <w:tcW w:w="2977" w:type="dxa"/>
          </w:tcPr>
          <w:p w:rsidR="00F85786" w:rsidRDefault="00F85786" w:rsidP="00130D0E">
            <w:pPr>
              <w:jc w:val="both"/>
              <w:rPr>
                <w:rFonts w:ascii="Times New Roman" w:hAnsi="Times New Roman" w:cs="Times New Roman"/>
              </w:rPr>
            </w:pPr>
            <w:proofErr w:type="spellStart"/>
            <w:r>
              <w:rPr>
                <w:rFonts w:ascii="Times New Roman" w:hAnsi="Times New Roman" w:cs="Times New Roman"/>
              </w:rPr>
              <w:t>Аскерова</w:t>
            </w:r>
            <w:proofErr w:type="spellEnd"/>
            <w:r>
              <w:rPr>
                <w:rFonts w:ascii="Times New Roman" w:hAnsi="Times New Roman" w:cs="Times New Roman"/>
              </w:rPr>
              <w:t xml:space="preserve"> М.М.</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2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1276" w:type="dxa"/>
            <w:tcBorders>
              <w:lef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spacing w:line="360" w:lineRule="auto"/>
              <w:jc w:val="both"/>
              <w:rPr>
                <w:rFonts w:ascii="Times New Roman" w:hAnsi="Times New Roman" w:cs="Times New Roman"/>
              </w:rPr>
            </w:pPr>
            <w:r>
              <w:rPr>
                <w:rFonts w:ascii="Times New Roman" w:hAnsi="Times New Roman" w:cs="Times New Roman"/>
              </w:rPr>
              <w:t>36</w:t>
            </w:r>
          </w:p>
        </w:tc>
      </w:tr>
      <w:tr w:rsidR="006B1F6A" w:rsidRPr="000F48A9" w:rsidTr="007106E7">
        <w:trPr>
          <w:trHeight w:val="304"/>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8</w:t>
            </w:r>
          </w:p>
        </w:tc>
        <w:tc>
          <w:tcPr>
            <w:tcW w:w="3402" w:type="dxa"/>
          </w:tcPr>
          <w:p w:rsidR="00F85786" w:rsidRPr="000F48A9" w:rsidRDefault="00F85786" w:rsidP="007106E7">
            <w:pPr>
              <w:rPr>
                <w:rFonts w:ascii="Times New Roman" w:hAnsi="Times New Roman" w:cs="Times New Roman"/>
              </w:rPr>
            </w:pPr>
            <w:r>
              <w:rPr>
                <w:rFonts w:ascii="Times New Roman" w:hAnsi="Times New Roman" w:cs="Times New Roman"/>
              </w:rPr>
              <w:t>«Древо жизни» (кабардинский язык)</w:t>
            </w:r>
          </w:p>
        </w:tc>
        <w:tc>
          <w:tcPr>
            <w:tcW w:w="2977" w:type="dxa"/>
          </w:tcPr>
          <w:p w:rsidR="00F85786" w:rsidRPr="000F48A9" w:rsidRDefault="00F85786" w:rsidP="00130D0E">
            <w:pPr>
              <w:jc w:val="both"/>
              <w:rPr>
                <w:rFonts w:ascii="Times New Roman" w:hAnsi="Times New Roman" w:cs="Times New Roman"/>
              </w:rPr>
            </w:pPr>
            <w:proofErr w:type="spellStart"/>
            <w:r>
              <w:rPr>
                <w:rFonts w:ascii="Times New Roman" w:hAnsi="Times New Roman" w:cs="Times New Roman"/>
              </w:rPr>
              <w:t>Мукова</w:t>
            </w:r>
            <w:proofErr w:type="spellEnd"/>
            <w:r>
              <w:rPr>
                <w:rFonts w:ascii="Times New Roman" w:hAnsi="Times New Roman" w:cs="Times New Roman"/>
              </w:rPr>
              <w:t xml:space="preserve"> М.М.</w:t>
            </w:r>
          </w:p>
        </w:tc>
        <w:tc>
          <w:tcPr>
            <w:tcW w:w="1843" w:type="dxa"/>
          </w:tcPr>
          <w:p w:rsidR="00F85786" w:rsidRPr="000F48A9" w:rsidRDefault="00F85786" w:rsidP="00130D0E">
            <w:pPr>
              <w:jc w:val="both"/>
              <w:rPr>
                <w:rFonts w:ascii="Times New Roman" w:hAnsi="Times New Roman" w:cs="Times New Roman"/>
              </w:rPr>
            </w:pPr>
            <w:r>
              <w:rPr>
                <w:rFonts w:ascii="Times New Roman" w:hAnsi="Times New Roman" w:cs="Times New Roman"/>
              </w:rPr>
              <w:t>3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8-10</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36</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9</w:t>
            </w:r>
          </w:p>
        </w:tc>
        <w:tc>
          <w:tcPr>
            <w:tcW w:w="3402" w:type="dxa"/>
          </w:tcPr>
          <w:p w:rsidR="00F85786" w:rsidRDefault="00F85786" w:rsidP="007106E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Сабий</w:t>
            </w:r>
            <w:proofErr w:type="spellEnd"/>
            <w:r>
              <w:rPr>
                <w:rFonts w:ascii="Times New Roman" w:hAnsi="Times New Roman" w:cs="Times New Roman"/>
              </w:rPr>
              <w:t>» национальные танцы</w:t>
            </w:r>
          </w:p>
        </w:tc>
        <w:tc>
          <w:tcPr>
            <w:tcW w:w="2977" w:type="dxa"/>
          </w:tcPr>
          <w:p w:rsidR="00F85786" w:rsidRDefault="00F85786" w:rsidP="00130D0E">
            <w:pPr>
              <w:jc w:val="both"/>
              <w:rPr>
                <w:rFonts w:ascii="Times New Roman" w:hAnsi="Times New Roman" w:cs="Times New Roman"/>
              </w:rPr>
            </w:pPr>
            <w:proofErr w:type="spellStart"/>
            <w:r>
              <w:rPr>
                <w:rFonts w:ascii="Times New Roman" w:hAnsi="Times New Roman" w:cs="Times New Roman"/>
              </w:rPr>
              <w:t>Керефов</w:t>
            </w:r>
            <w:proofErr w:type="spellEnd"/>
            <w:r>
              <w:rPr>
                <w:rFonts w:ascii="Times New Roman" w:hAnsi="Times New Roman" w:cs="Times New Roman"/>
              </w:rPr>
              <w:t xml:space="preserve"> К.С.</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3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6C6E7C" w:rsidRDefault="00F85786" w:rsidP="00130D0E">
            <w:pPr>
              <w:jc w:val="both"/>
              <w:rPr>
                <w:rFonts w:ascii="Times New Roman" w:hAnsi="Times New Roman" w:cs="Times New Roman"/>
              </w:rPr>
            </w:pPr>
            <w:r>
              <w:rPr>
                <w:rFonts w:ascii="Times New Roman" w:hAnsi="Times New Roman" w:cs="Times New Roman"/>
              </w:rPr>
              <w:t>8-10</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36</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10</w:t>
            </w:r>
          </w:p>
        </w:tc>
        <w:tc>
          <w:tcPr>
            <w:tcW w:w="3402" w:type="dxa"/>
          </w:tcPr>
          <w:p w:rsidR="00F85786" w:rsidRPr="000F48A9" w:rsidRDefault="00F85786" w:rsidP="007106E7">
            <w:pPr>
              <w:rPr>
                <w:rFonts w:ascii="Times New Roman" w:hAnsi="Times New Roman" w:cs="Times New Roman"/>
              </w:rPr>
            </w:pPr>
            <w:r>
              <w:rPr>
                <w:rFonts w:ascii="Times New Roman" w:hAnsi="Times New Roman" w:cs="Times New Roman"/>
              </w:rPr>
              <w:t>«Карапуз»</w:t>
            </w:r>
          </w:p>
        </w:tc>
        <w:tc>
          <w:tcPr>
            <w:tcW w:w="2977" w:type="dxa"/>
          </w:tcPr>
          <w:p w:rsidR="00F85786" w:rsidRPr="000F48A9" w:rsidRDefault="00F85786" w:rsidP="00130D0E">
            <w:pPr>
              <w:jc w:val="both"/>
              <w:rPr>
                <w:rFonts w:ascii="Times New Roman" w:hAnsi="Times New Roman" w:cs="Times New Roman"/>
              </w:rPr>
            </w:pPr>
            <w:proofErr w:type="spellStart"/>
            <w:r>
              <w:rPr>
                <w:rFonts w:ascii="Times New Roman" w:hAnsi="Times New Roman" w:cs="Times New Roman"/>
              </w:rPr>
              <w:t>Нахушева</w:t>
            </w:r>
            <w:proofErr w:type="spellEnd"/>
            <w:r>
              <w:rPr>
                <w:rFonts w:ascii="Times New Roman" w:hAnsi="Times New Roman" w:cs="Times New Roman"/>
              </w:rPr>
              <w:t xml:space="preserve"> Л.Х.</w:t>
            </w:r>
          </w:p>
        </w:tc>
        <w:tc>
          <w:tcPr>
            <w:tcW w:w="1843" w:type="dxa"/>
          </w:tcPr>
          <w:p w:rsidR="00F85786" w:rsidRPr="000F48A9" w:rsidRDefault="00F85786" w:rsidP="00130D0E">
            <w:pPr>
              <w:jc w:val="both"/>
              <w:rPr>
                <w:rFonts w:ascii="Times New Roman" w:hAnsi="Times New Roman" w:cs="Times New Roman"/>
              </w:rPr>
            </w:pPr>
            <w:r>
              <w:rPr>
                <w:rFonts w:ascii="Times New Roman" w:hAnsi="Times New Roman" w:cs="Times New Roman"/>
              </w:rPr>
              <w:t>2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6C6E7C" w:rsidRDefault="00F85786" w:rsidP="00130D0E">
            <w:pPr>
              <w:jc w:val="both"/>
              <w:rPr>
                <w:rFonts w:ascii="Times New Roman" w:hAnsi="Times New Roman" w:cs="Times New Roman"/>
              </w:rPr>
            </w:pPr>
            <w:r>
              <w:rPr>
                <w:rFonts w:ascii="Times New Roman" w:hAnsi="Times New Roman" w:cs="Times New Roman"/>
              </w:rPr>
              <w:t>-</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11</w:t>
            </w:r>
          </w:p>
        </w:tc>
        <w:tc>
          <w:tcPr>
            <w:tcW w:w="3402" w:type="dxa"/>
          </w:tcPr>
          <w:p w:rsidR="00F85786" w:rsidRDefault="00F85786" w:rsidP="007106E7">
            <w:pPr>
              <w:rPr>
                <w:rFonts w:ascii="Times New Roman" w:hAnsi="Times New Roman" w:cs="Times New Roman"/>
              </w:rPr>
            </w:pPr>
            <w:r>
              <w:rPr>
                <w:rFonts w:ascii="Times New Roman" w:hAnsi="Times New Roman" w:cs="Times New Roman"/>
              </w:rPr>
              <w:t>«Мир вокруг нас»</w:t>
            </w:r>
          </w:p>
        </w:tc>
        <w:tc>
          <w:tcPr>
            <w:tcW w:w="2977" w:type="dxa"/>
          </w:tcPr>
          <w:p w:rsidR="00F85786" w:rsidRDefault="00F85786" w:rsidP="00130D0E">
            <w:pPr>
              <w:jc w:val="both"/>
              <w:rPr>
                <w:rFonts w:ascii="Times New Roman" w:hAnsi="Times New Roman" w:cs="Times New Roman"/>
              </w:rPr>
            </w:pPr>
            <w:proofErr w:type="spellStart"/>
            <w:r>
              <w:rPr>
                <w:rFonts w:ascii="Times New Roman" w:hAnsi="Times New Roman" w:cs="Times New Roman"/>
              </w:rPr>
              <w:t>Нахушева</w:t>
            </w:r>
            <w:proofErr w:type="spellEnd"/>
            <w:r>
              <w:rPr>
                <w:rFonts w:ascii="Times New Roman" w:hAnsi="Times New Roman" w:cs="Times New Roman"/>
              </w:rPr>
              <w:t xml:space="preserve"> Л.Х.</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2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6C6E7C" w:rsidRDefault="00F85786" w:rsidP="00130D0E">
            <w:pPr>
              <w:jc w:val="both"/>
              <w:rPr>
                <w:rFonts w:ascii="Times New Roman" w:hAnsi="Times New Roman" w:cs="Times New Roman"/>
              </w:rPr>
            </w:pPr>
            <w:r>
              <w:rPr>
                <w:rFonts w:ascii="Times New Roman" w:hAnsi="Times New Roman" w:cs="Times New Roman"/>
              </w:rPr>
              <w:t>-</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12</w:t>
            </w:r>
          </w:p>
        </w:tc>
        <w:tc>
          <w:tcPr>
            <w:tcW w:w="3402" w:type="dxa"/>
          </w:tcPr>
          <w:p w:rsidR="00F85786" w:rsidRDefault="00F85786" w:rsidP="007106E7">
            <w:pPr>
              <w:rPr>
                <w:rFonts w:ascii="Times New Roman" w:hAnsi="Times New Roman" w:cs="Times New Roman"/>
              </w:rPr>
            </w:pPr>
            <w:r>
              <w:rPr>
                <w:rFonts w:ascii="Times New Roman" w:hAnsi="Times New Roman" w:cs="Times New Roman"/>
              </w:rPr>
              <w:t>«Азбука этики и этикета»</w:t>
            </w:r>
          </w:p>
        </w:tc>
        <w:tc>
          <w:tcPr>
            <w:tcW w:w="2977" w:type="dxa"/>
          </w:tcPr>
          <w:p w:rsidR="00F85786" w:rsidRDefault="00F85786" w:rsidP="00130D0E">
            <w:pPr>
              <w:jc w:val="both"/>
              <w:rPr>
                <w:rFonts w:ascii="Times New Roman" w:hAnsi="Times New Roman" w:cs="Times New Roman"/>
              </w:rPr>
            </w:pPr>
            <w:proofErr w:type="spellStart"/>
            <w:r>
              <w:rPr>
                <w:rFonts w:ascii="Times New Roman" w:hAnsi="Times New Roman" w:cs="Times New Roman"/>
              </w:rPr>
              <w:t>Кучмезова</w:t>
            </w:r>
            <w:proofErr w:type="spellEnd"/>
            <w:r>
              <w:rPr>
                <w:rFonts w:ascii="Times New Roman" w:hAnsi="Times New Roman" w:cs="Times New Roman"/>
              </w:rPr>
              <w:t xml:space="preserve"> Ф.Н.</w:t>
            </w:r>
          </w:p>
        </w:tc>
        <w:tc>
          <w:tcPr>
            <w:tcW w:w="1843" w:type="dxa"/>
          </w:tcPr>
          <w:p w:rsidR="00F85786" w:rsidRDefault="00F85786" w:rsidP="00130D0E">
            <w:pPr>
              <w:jc w:val="both"/>
              <w:rPr>
                <w:rFonts w:ascii="Times New Roman" w:hAnsi="Times New Roman" w:cs="Times New Roman"/>
              </w:rPr>
            </w:pPr>
            <w:r>
              <w:rPr>
                <w:rFonts w:ascii="Times New Roman" w:hAnsi="Times New Roman" w:cs="Times New Roman"/>
              </w:rPr>
              <w:t>3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6C6E7C" w:rsidRDefault="00F85786" w:rsidP="00130D0E">
            <w:pPr>
              <w:jc w:val="both"/>
              <w:rPr>
                <w:rFonts w:ascii="Times New Roman" w:hAnsi="Times New Roman" w:cs="Times New Roman"/>
              </w:rPr>
            </w:pPr>
            <w:r>
              <w:rPr>
                <w:rFonts w:ascii="Times New Roman" w:hAnsi="Times New Roman" w:cs="Times New Roman"/>
              </w:rPr>
              <w:t>8-10</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36</w:t>
            </w:r>
          </w:p>
        </w:tc>
      </w:tr>
      <w:tr w:rsidR="006B1F6A" w:rsidRPr="000F48A9" w:rsidTr="007106E7">
        <w:trPr>
          <w:jc w:val="center"/>
        </w:trPr>
        <w:tc>
          <w:tcPr>
            <w:tcW w:w="552" w:type="dxa"/>
          </w:tcPr>
          <w:p w:rsidR="00F85786" w:rsidRPr="007106E7" w:rsidRDefault="007106E7" w:rsidP="007106E7">
            <w:pPr>
              <w:jc w:val="center"/>
              <w:rPr>
                <w:rFonts w:ascii="Times New Roman" w:hAnsi="Times New Roman" w:cs="Times New Roman"/>
              </w:rPr>
            </w:pPr>
            <w:r>
              <w:rPr>
                <w:rFonts w:ascii="Times New Roman" w:hAnsi="Times New Roman" w:cs="Times New Roman"/>
              </w:rPr>
              <w:t>13</w:t>
            </w:r>
          </w:p>
        </w:tc>
        <w:tc>
          <w:tcPr>
            <w:tcW w:w="3402" w:type="dxa"/>
          </w:tcPr>
          <w:p w:rsidR="00F85786" w:rsidRPr="000F48A9" w:rsidRDefault="00F85786" w:rsidP="007106E7">
            <w:pPr>
              <w:rPr>
                <w:rFonts w:ascii="Times New Roman" w:hAnsi="Times New Roman" w:cs="Times New Roman"/>
              </w:rPr>
            </w:pPr>
            <w:r>
              <w:rPr>
                <w:rFonts w:ascii="Times New Roman" w:hAnsi="Times New Roman" w:cs="Times New Roman"/>
              </w:rPr>
              <w:t>«Мир в ладошках»</w:t>
            </w:r>
          </w:p>
        </w:tc>
        <w:tc>
          <w:tcPr>
            <w:tcW w:w="2977" w:type="dxa"/>
          </w:tcPr>
          <w:p w:rsidR="00F85786" w:rsidRPr="000F48A9" w:rsidRDefault="00F85786" w:rsidP="00130D0E">
            <w:pPr>
              <w:jc w:val="both"/>
              <w:rPr>
                <w:rFonts w:ascii="Times New Roman" w:hAnsi="Times New Roman" w:cs="Times New Roman"/>
              </w:rPr>
            </w:pPr>
            <w:proofErr w:type="spellStart"/>
            <w:r>
              <w:rPr>
                <w:rFonts w:ascii="Times New Roman" w:hAnsi="Times New Roman" w:cs="Times New Roman"/>
              </w:rPr>
              <w:t>Агамирова</w:t>
            </w:r>
            <w:proofErr w:type="spellEnd"/>
            <w:r>
              <w:rPr>
                <w:rFonts w:ascii="Times New Roman" w:hAnsi="Times New Roman" w:cs="Times New Roman"/>
              </w:rPr>
              <w:t xml:space="preserve"> М.Н.</w:t>
            </w:r>
          </w:p>
        </w:tc>
        <w:tc>
          <w:tcPr>
            <w:tcW w:w="1843" w:type="dxa"/>
          </w:tcPr>
          <w:p w:rsidR="00F85786" w:rsidRPr="000F48A9" w:rsidRDefault="00F85786" w:rsidP="00130D0E">
            <w:pPr>
              <w:jc w:val="both"/>
              <w:rPr>
                <w:rFonts w:ascii="Times New Roman" w:hAnsi="Times New Roman" w:cs="Times New Roman"/>
              </w:rPr>
            </w:pPr>
            <w:r>
              <w:rPr>
                <w:rFonts w:ascii="Times New Roman" w:hAnsi="Times New Roman" w:cs="Times New Roman"/>
              </w:rPr>
              <w:t>2 года</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992"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10-12</w:t>
            </w:r>
          </w:p>
        </w:tc>
        <w:tc>
          <w:tcPr>
            <w:tcW w:w="1134"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1276"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850" w:type="dxa"/>
            <w:tcBorders>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r>
      <w:tr w:rsidR="006B1F6A" w:rsidRPr="000F48A9" w:rsidTr="007106E7">
        <w:trPr>
          <w:trHeight w:val="300"/>
          <w:jc w:val="center"/>
        </w:trPr>
        <w:tc>
          <w:tcPr>
            <w:tcW w:w="552" w:type="dxa"/>
            <w:tcBorders>
              <w:bottom w:val="single" w:sz="4" w:space="0" w:color="auto"/>
            </w:tcBorders>
          </w:tcPr>
          <w:p w:rsidR="00F85786" w:rsidRPr="007106E7" w:rsidRDefault="007106E7" w:rsidP="007106E7">
            <w:pPr>
              <w:jc w:val="center"/>
              <w:rPr>
                <w:rFonts w:ascii="Times New Roman" w:hAnsi="Times New Roman" w:cs="Times New Roman"/>
              </w:rPr>
            </w:pPr>
            <w:r>
              <w:rPr>
                <w:rFonts w:ascii="Times New Roman" w:hAnsi="Times New Roman" w:cs="Times New Roman"/>
              </w:rPr>
              <w:t>14</w:t>
            </w:r>
          </w:p>
        </w:tc>
        <w:tc>
          <w:tcPr>
            <w:tcW w:w="3402" w:type="dxa"/>
            <w:tcBorders>
              <w:bottom w:val="single" w:sz="4" w:space="0" w:color="auto"/>
            </w:tcBorders>
          </w:tcPr>
          <w:p w:rsidR="00F85786" w:rsidRDefault="00F85786" w:rsidP="007106E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Успевайка</w:t>
            </w:r>
            <w:proofErr w:type="spellEnd"/>
            <w:r>
              <w:rPr>
                <w:rFonts w:ascii="Times New Roman" w:hAnsi="Times New Roman" w:cs="Times New Roman"/>
              </w:rPr>
              <w:t>»</w:t>
            </w:r>
          </w:p>
        </w:tc>
        <w:tc>
          <w:tcPr>
            <w:tcW w:w="2977" w:type="dxa"/>
            <w:tcBorders>
              <w:bottom w:val="single" w:sz="4" w:space="0" w:color="auto"/>
            </w:tcBorders>
          </w:tcPr>
          <w:p w:rsidR="00F85786" w:rsidRDefault="00F85786" w:rsidP="00130D0E">
            <w:pPr>
              <w:jc w:val="both"/>
              <w:rPr>
                <w:rFonts w:ascii="Times New Roman" w:hAnsi="Times New Roman" w:cs="Times New Roman"/>
              </w:rPr>
            </w:pPr>
            <w:proofErr w:type="spellStart"/>
            <w:r>
              <w:rPr>
                <w:rFonts w:ascii="Times New Roman" w:hAnsi="Times New Roman" w:cs="Times New Roman"/>
              </w:rPr>
              <w:t>Шхашемишева</w:t>
            </w:r>
            <w:proofErr w:type="spellEnd"/>
            <w:r w:rsidR="0082644D">
              <w:rPr>
                <w:rFonts w:ascii="Times New Roman" w:hAnsi="Times New Roman" w:cs="Times New Roman"/>
              </w:rPr>
              <w:t xml:space="preserve"> </w:t>
            </w:r>
            <w:r>
              <w:rPr>
                <w:rFonts w:ascii="Times New Roman" w:hAnsi="Times New Roman" w:cs="Times New Roman"/>
              </w:rPr>
              <w:t>М.М.</w:t>
            </w:r>
          </w:p>
        </w:tc>
        <w:tc>
          <w:tcPr>
            <w:tcW w:w="1843" w:type="dxa"/>
            <w:tcBorders>
              <w:bottom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1 год</w:t>
            </w:r>
          </w:p>
        </w:tc>
        <w:tc>
          <w:tcPr>
            <w:tcW w:w="1134" w:type="dxa"/>
            <w:tcBorders>
              <w:bottom w:val="single" w:sz="4" w:space="0" w:color="auto"/>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w:t>
            </w:r>
          </w:p>
        </w:tc>
        <w:tc>
          <w:tcPr>
            <w:tcW w:w="1134" w:type="dxa"/>
            <w:tcBorders>
              <w:bottom w:val="single" w:sz="4" w:space="0" w:color="auto"/>
              <w:right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w:t>
            </w:r>
          </w:p>
        </w:tc>
        <w:tc>
          <w:tcPr>
            <w:tcW w:w="1276" w:type="dxa"/>
            <w:tcBorders>
              <w:left w:val="single" w:sz="4" w:space="0" w:color="auto"/>
              <w:bottom w:val="single" w:sz="4" w:space="0" w:color="auto"/>
            </w:tcBorders>
          </w:tcPr>
          <w:p w:rsidR="00F85786" w:rsidRPr="000F48A9" w:rsidRDefault="00F85786" w:rsidP="00130D0E">
            <w:pPr>
              <w:jc w:val="both"/>
              <w:rPr>
                <w:rFonts w:ascii="Times New Roman" w:hAnsi="Times New Roman" w:cs="Times New Roman"/>
              </w:rPr>
            </w:pPr>
            <w:r>
              <w:rPr>
                <w:rFonts w:ascii="Times New Roman" w:hAnsi="Times New Roman" w:cs="Times New Roman"/>
              </w:rPr>
              <w:t>12-15</w:t>
            </w:r>
          </w:p>
        </w:tc>
        <w:tc>
          <w:tcPr>
            <w:tcW w:w="850" w:type="dxa"/>
            <w:tcBorders>
              <w:bottom w:val="single" w:sz="4" w:space="0" w:color="auto"/>
              <w:right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72</w:t>
            </w:r>
          </w:p>
        </w:tc>
        <w:tc>
          <w:tcPr>
            <w:tcW w:w="851" w:type="dxa"/>
            <w:tcBorders>
              <w:left w:val="single" w:sz="4" w:space="0" w:color="auto"/>
              <w:bottom w:val="single" w:sz="4" w:space="0" w:color="auto"/>
            </w:tcBorders>
          </w:tcPr>
          <w:p w:rsidR="00F85786" w:rsidRDefault="00F85786" w:rsidP="00130D0E">
            <w:pPr>
              <w:jc w:val="both"/>
              <w:rPr>
                <w:rFonts w:ascii="Times New Roman" w:hAnsi="Times New Roman" w:cs="Times New Roman"/>
              </w:rPr>
            </w:pPr>
            <w:r>
              <w:rPr>
                <w:rFonts w:ascii="Times New Roman" w:hAnsi="Times New Roman" w:cs="Times New Roman"/>
              </w:rPr>
              <w:t>-</w:t>
            </w:r>
          </w:p>
        </w:tc>
      </w:tr>
      <w:tr w:rsidR="00F85786" w:rsidRPr="000F48A9" w:rsidTr="007106E7">
        <w:trPr>
          <w:jc w:val="center"/>
        </w:trPr>
        <w:tc>
          <w:tcPr>
            <w:tcW w:w="3954" w:type="dxa"/>
            <w:gridSpan w:val="2"/>
          </w:tcPr>
          <w:p w:rsidR="00F85786" w:rsidRDefault="00F85786" w:rsidP="007106E7">
            <w:pPr>
              <w:rPr>
                <w:rFonts w:ascii="Times New Roman" w:hAnsi="Times New Roman" w:cs="Times New Roman"/>
                <w:b/>
                <w:sz w:val="20"/>
                <w:szCs w:val="20"/>
              </w:rPr>
            </w:pPr>
            <w:r w:rsidRPr="006551C2">
              <w:rPr>
                <w:rFonts w:ascii="Times New Roman" w:hAnsi="Times New Roman" w:cs="Times New Roman"/>
                <w:b/>
                <w:sz w:val="20"/>
                <w:szCs w:val="20"/>
              </w:rPr>
              <w:t>Итого:</w:t>
            </w:r>
            <w:r>
              <w:rPr>
                <w:rFonts w:ascii="Times New Roman" w:hAnsi="Times New Roman" w:cs="Times New Roman"/>
                <w:b/>
                <w:sz w:val="20"/>
                <w:szCs w:val="20"/>
              </w:rPr>
              <w:t xml:space="preserve"> 14 программ ПДО</w:t>
            </w:r>
          </w:p>
          <w:p w:rsidR="00F85786" w:rsidRPr="00186985" w:rsidRDefault="0082644D" w:rsidP="007106E7">
            <w:pPr>
              <w:rPr>
                <w:rFonts w:ascii="Times New Roman" w:hAnsi="Times New Roman" w:cs="Times New Roman"/>
                <w:b/>
                <w:sz w:val="20"/>
                <w:szCs w:val="20"/>
              </w:rPr>
            </w:pPr>
            <w:r>
              <w:rPr>
                <w:rFonts w:ascii="Times New Roman" w:hAnsi="Times New Roman" w:cs="Times New Roman"/>
                <w:b/>
                <w:sz w:val="20"/>
                <w:szCs w:val="20"/>
              </w:rPr>
              <w:t>Всего воспитанников</w:t>
            </w:r>
            <w:r w:rsidR="00F85786">
              <w:rPr>
                <w:rFonts w:ascii="Times New Roman" w:hAnsi="Times New Roman" w:cs="Times New Roman"/>
                <w:b/>
                <w:sz w:val="20"/>
                <w:szCs w:val="20"/>
              </w:rPr>
              <w:t>: 366/476</w:t>
            </w:r>
          </w:p>
        </w:tc>
        <w:tc>
          <w:tcPr>
            <w:tcW w:w="2977" w:type="dxa"/>
          </w:tcPr>
          <w:p w:rsidR="00F85786" w:rsidRPr="00186985" w:rsidRDefault="00F85786" w:rsidP="00130D0E">
            <w:pPr>
              <w:jc w:val="both"/>
              <w:rPr>
                <w:rFonts w:ascii="Times New Roman" w:hAnsi="Times New Roman" w:cs="Times New Roman"/>
                <w:b/>
                <w:sz w:val="20"/>
                <w:szCs w:val="20"/>
              </w:rPr>
            </w:pPr>
            <w:r>
              <w:rPr>
                <w:rFonts w:ascii="Times New Roman" w:hAnsi="Times New Roman" w:cs="Times New Roman"/>
                <w:b/>
                <w:sz w:val="20"/>
                <w:szCs w:val="20"/>
              </w:rPr>
              <w:t>14 П</w:t>
            </w:r>
            <w:r w:rsidRPr="00186985">
              <w:rPr>
                <w:rFonts w:ascii="Times New Roman" w:hAnsi="Times New Roman" w:cs="Times New Roman"/>
                <w:b/>
                <w:sz w:val="20"/>
                <w:szCs w:val="20"/>
              </w:rPr>
              <w:t>ДО</w:t>
            </w:r>
          </w:p>
          <w:p w:rsidR="00F85786" w:rsidRDefault="00F85786" w:rsidP="00130D0E">
            <w:pPr>
              <w:jc w:val="both"/>
              <w:rPr>
                <w:rFonts w:ascii="Times New Roman" w:hAnsi="Times New Roman" w:cs="Times New Roman"/>
                <w:b/>
                <w:sz w:val="20"/>
                <w:szCs w:val="20"/>
              </w:rPr>
            </w:pPr>
            <w:r>
              <w:rPr>
                <w:rFonts w:ascii="Times New Roman" w:hAnsi="Times New Roman" w:cs="Times New Roman"/>
                <w:b/>
                <w:sz w:val="20"/>
                <w:szCs w:val="20"/>
              </w:rPr>
              <w:t>1</w:t>
            </w:r>
            <w:r w:rsidRPr="006551C2">
              <w:rPr>
                <w:rFonts w:ascii="Times New Roman" w:hAnsi="Times New Roman" w:cs="Times New Roman"/>
                <w:b/>
                <w:sz w:val="20"/>
                <w:szCs w:val="20"/>
              </w:rPr>
              <w:t xml:space="preserve"> ПО</w:t>
            </w:r>
          </w:p>
          <w:p w:rsidR="00F85786" w:rsidRPr="006551C2" w:rsidRDefault="00F85786" w:rsidP="00130D0E">
            <w:pPr>
              <w:jc w:val="both"/>
              <w:rPr>
                <w:rFonts w:ascii="Times New Roman" w:hAnsi="Times New Roman" w:cs="Times New Roman"/>
                <w:b/>
                <w:sz w:val="20"/>
                <w:szCs w:val="20"/>
              </w:rPr>
            </w:pPr>
            <w:r>
              <w:rPr>
                <w:rFonts w:ascii="Times New Roman" w:hAnsi="Times New Roman" w:cs="Times New Roman"/>
                <w:b/>
                <w:sz w:val="20"/>
                <w:szCs w:val="20"/>
              </w:rPr>
              <w:t>1 педагог-психолог</w:t>
            </w:r>
          </w:p>
        </w:tc>
        <w:tc>
          <w:tcPr>
            <w:tcW w:w="1843" w:type="dxa"/>
          </w:tcPr>
          <w:p w:rsidR="00F85786" w:rsidRPr="006551C2" w:rsidRDefault="00F85786" w:rsidP="00D440CC">
            <w:pPr>
              <w:rPr>
                <w:rFonts w:ascii="Times New Roman" w:hAnsi="Times New Roman" w:cs="Times New Roman"/>
                <w:b/>
                <w:sz w:val="20"/>
                <w:szCs w:val="20"/>
              </w:rPr>
            </w:pPr>
            <w:r>
              <w:rPr>
                <w:rFonts w:ascii="Times New Roman" w:hAnsi="Times New Roman" w:cs="Times New Roman"/>
                <w:b/>
                <w:sz w:val="20"/>
                <w:szCs w:val="20"/>
              </w:rPr>
              <w:t>3</w:t>
            </w:r>
            <w:r w:rsidRPr="006551C2">
              <w:rPr>
                <w:rFonts w:ascii="Times New Roman" w:hAnsi="Times New Roman" w:cs="Times New Roman"/>
                <w:b/>
                <w:sz w:val="20"/>
                <w:szCs w:val="20"/>
              </w:rPr>
              <w:t>: 1 год обучения;</w:t>
            </w:r>
          </w:p>
          <w:p w:rsidR="00F85786" w:rsidRDefault="00F85786" w:rsidP="00D440CC">
            <w:pPr>
              <w:rPr>
                <w:rFonts w:ascii="Times New Roman" w:hAnsi="Times New Roman" w:cs="Times New Roman"/>
                <w:b/>
                <w:sz w:val="20"/>
                <w:szCs w:val="20"/>
              </w:rPr>
            </w:pPr>
            <w:r>
              <w:rPr>
                <w:rFonts w:ascii="Times New Roman" w:hAnsi="Times New Roman" w:cs="Times New Roman"/>
                <w:b/>
                <w:sz w:val="20"/>
                <w:szCs w:val="20"/>
              </w:rPr>
              <w:t>5</w:t>
            </w:r>
            <w:r w:rsidRPr="006551C2">
              <w:rPr>
                <w:rFonts w:ascii="Times New Roman" w:hAnsi="Times New Roman" w:cs="Times New Roman"/>
                <w:b/>
                <w:sz w:val="20"/>
                <w:szCs w:val="20"/>
              </w:rPr>
              <w:t>: 2 года обучения;</w:t>
            </w:r>
          </w:p>
          <w:p w:rsidR="00F85786" w:rsidRPr="006551C2" w:rsidRDefault="00F85786" w:rsidP="00D440CC">
            <w:pPr>
              <w:rPr>
                <w:rFonts w:ascii="Times New Roman" w:hAnsi="Times New Roman" w:cs="Times New Roman"/>
                <w:b/>
                <w:sz w:val="20"/>
                <w:szCs w:val="20"/>
              </w:rPr>
            </w:pPr>
            <w:r>
              <w:rPr>
                <w:rFonts w:ascii="Times New Roman" w:hAnsi="Times New Roman" w:cs="Times New Roman"/>
                <w:b/>
                <w:sz w:val="20"/>
                <w:szCs w:val="20"/>
              </w:rPr>
              <w:t>8: 3 года обучения</w:t>
            </w:r>
          </w:p>
        </w:tc>
        <w:tc>
          <w:tcPr>
            <w:tcW w:w="1134" w:type="dxa"/>
            <w:tcBorders>
              <w:right w:val="single" w:sz="4" w:space="0" w:color="auto"/>
            </w:tcBorders>
          </w:tcPr>
          <w:p w:rsidR="00F85786" w:rsidRPr="006551C2" w:rsidRDefault="00F85786" w:rsidP="00130D0E">
            <w:pPr>
              <w:jc w:val="both"/>
              <w:rPr>
                <w:rFonts w:ascii="Times New Roman" w:hAnsi="Times New Roman" w:cs="Times New Roman"/>
                <w:b/>
                <w:sz w:val="20"/>
                <w:szCs w:val="20"/>
              </w:rPr>
            </w:pPr>
            <w:r>
              <w:rPr>
                <w:rFonts w:ascii="Times New Roman" w:hAnsi="Times New Roman" w:cs="Times New Roman"/>
                <w:b/>
                <w:sz w:val="20"/>
                <w:szCs w:val="20"/>
              </w:rPr>
              <w:t>136/195</w:t>
            </w:r>
          </w:p>
        </w:tc>
        <w:tc>
          <w:tcPr>
            <w:tcW w:w="992" w:type="dxa"/>
            <w:tcBorders>
              <w:left w:val="single" w:sz="4" w:space="0" w:color="auto"/>
            </w:tcBorders>
          </w:tcPr>
          <w:p w:rsidR="00F85786" w:rsidRPr="006551C2" w:rsidRDefault="00F85786" w:rsidP="00130D0E">
            <w:pPr>
              <w:jc w:val="both"/>
              <w:rPr>
                <w:rFonts w:ascii="Times New Roman" w:hAnsi="Times New Roman" w:cs="Times New Roman"/>
                <w:b/>
                <w:sz w:val="20"/>
                <w:szCs w:val="20"/>
              </w:rPr>
            </w:pPr>
            <w:r>
              <w:rPr>
                <w:rFonts w:ascii="Times New Roman" w:hAnsi="Times New Roman" w:cs="Times New Roman"/>
                <w:b/>
                <w:sz w:val="20"/>
                <w:szCs w:val="20"/>
              </w:rPr>
              <w:t>130/156</w:t>
            </w:r>
          </w:p>
        </w:tc>
        <w:tc>
          <w:tcPr>
            <w:tcW w:w="1134" w:type="dxa"/>
            <w:tcBorders>
              <w:right w:val="single" w:sz="4" w:space="0" w:color="auto"/>
            </w:tcBorders>
          </w:tcPr>
          <w:p w:rsidR="00F85786" w:rsidRPr="006551C2" w:rsidRDefault="00F85786" w:rsidP="00130D0E">
            <w:pPr>
              <w:jc w:val="both"/>
              <w:rPr>
                <w:rFonts w:ascii="Times New Roman" w:hAnsi="Times New Roman" w:cs="Times New Roman"/>
                <w:b/>
                <w:sz w:val="20"/>
                <w:szCs w:val="20"/>
              </w:rPr>
            </w:pPr>
            <w:r>
              <w:rPr>
                <w:rFonts w:ascii="Times New Roman" w:hAnsi="Times New Roman" w:cs="Times New Roman"/>
                <w:b/>
                <w:sz w:val="20"/>
                <w:szCs w:val="20"/>
              </w:rPr>
              <w:t>64/80</w:t>
            </w:r>
          </w:p>
        </w:tc>
        <w:tc>
          <w:tcPr>
            <w:tcW w:w="1276" w:type="dxa"/>
            <w:tcBorders>
              <w:left w:val="single" w:sz="4" w:space="0" w:color="auto"/>
            </w:tcBorders>
          </w:tcPr>
          <w:p w:rsidR="00F85786" w:rsidRPr="006551C2" w:rsidRDefault="00F85786" w:rsidP="00130D0E">
            <w:pPr>
              <w:jc w:val="both"/>
              <w:rPr>
                <w:rFonts w:ascii="Times New Roman" w:hAnsi="Times New Roman" w:cs="Times New Roman"/>
                <w:b/>
                <w:sz w:val="20"/>
                <w:szCs w:val="20"/>
              </w:rPr>
            </w:pPr>
            <w:r>
              <w:rPr>
                <w:rFonts w:ascii="Times New Roman" w:hAnsi="Times New Roman" w:cs="Times New Roman"/>
                <w:b/>
                <w:sz w:val="20"/>
                <w:szCs w:val="20"/>
              </w:rPr>
              <w:t>36/45</w:t>
            </w:r>
          </w:p>
        </w:tc>
        <w:tc>
          <w:tcPr>
            <w:tcW w:w="1701" w:type="dxa"/>
            <w:gridSpan w:val="2"/>
          </w:tcPr>
          <w:p w:rsidR="00F85786" w:rsidRPr="006551C2" w:rsidRDefault="00F85786" w:rsidP="00D440CC">
            <w:pPr>
              <w:jc w:val="center"/>
              <w:rPr>
                <w:rFonts w:ascii="Times New Roman" w:hAnsi="Times New Roman" w:cs="Times New Roman"/>
                <w:b/>
                <w:sz w:val="20"/>
                <w:szCs w:val="20"/>
              </w:rPr>
            </w:pPr>
            <w:r>
              <w:rPr>
                <w:rFonts w:ascii="Times New Roman" w:hAnsi="Times New Roman" w:cs="Times New Roman"/>
                <w:b/>
                <w:sz w:val="20"/>
                <w:szCs w:val="20"/>
              </w:rPr>
              <w:t>72/36</w:t>
            </w:r>
          </w:p>
        </w:tc>
      </w:tr>
    </w:tbl>
    <w:p w:rsidR="006B1F6A" w:rsidRDefault="006B1F6A" w:rsidP="00130D0E">
      <w:pPr>
        <w:spacing w:after="0"/>
        <w:jc w:val="both"/>
        <w:rPr>
          <w:rFonts w:ascii="Times New Roman" w:hAnsi="Times New Roman" w:cs="Times New Roman"/>
        </w:rPr>
        <w:sectPr w:rsidR="006B1F6A" w:rsidSect="008E1870">
          <w:headerReference w:type="default" r:id="rId15"/>
          <w:footerReference w:type="default" r:id="rId16"/>
          <w:pgSz w:w="16838" w:h="11906" w:orient="landscape"/>
          <w:pgMar w:top="1134" w:right="1134" w:bottom="1134" w:left="1134" w:header="680" w:footer="737" w:gutter="0"/>
          <w:cols w:space="708"/>
          <w:docGrid w:linePitch="360"/>
        </w:sectPr>
      </w:pPr>
    </w:p>
    <w:p w:rsidR="00F85786" w:rsidRPr="00897EEF" w:rsidRDefault="00F85786" w:rsidP="00A1240A">
      <w:pPr>
        <w:shd w:val="clear" w:color="auto" w:fill="FFFFFF"/>
        <w:spacing w:after="0" w:line="360" w:lineRule="auto"/>
        <w:rPr>
          <w:rFonts w:cs="Times New Roman"/>
          <w:b/>
          <w:sz w:val="28"/>
          <w:szCs w:val="28"/>
        </w:rPr>
      </w:pPr>
      <w:r w:rsidRPr="00897EEF">
        <w:rPr>
          <w:rFonts w:cs="Times New Roman"/>
          <w:b/>
          <w:sz w:val="28"/>
          <w:szCs w:val="28"/>
        </w:rPr>
        <w:lastRenderedPageBreak/>
        <w:t>Примечание:</w:t>
      </w:r>
    </w:p>
    <w:p w:rsidR="00F85786" w:rsidRPr="00897EEF" w:rsidRDefault="00F85786" w:rsidP="00897EEF">
      <w:pPr>
        <w:shd w:val="clear" w:color="auto" w:fill="FFFFFF"/>
        <w:spacing w:after="0"/>
        <w:ind w:firstLine="567"/>
        <w:jc w:val="both"/>
        <w:rPr>
          <w:rFonts w:ascii="Times New Roman" w:hAnsi="Times New Roman" w:cs="Times New Roman"/>
          <w:sz w:val="24"/>
          <w:szCs w:val="24"/>
        </w:rPr>
      </w:pPr>
      <w:r w:rsidRPr="00897EEF">
        <w:rPr>
          <w:rFonts w:ascii="Times New Roman" w:hAnsi="Times New Roman" w:cs="Times New Roman"/>
          <w:sz w:val="24"/>
          <w:szCs w:val="24"/>
        </w:rPr>
        <w:t xml:space="preserve">Основная цель учебного плана </w:t>
      </w:r>
      <w:r w:rsidR="007106E7">
        <w:rPr>
          <w:rFonts w:ascii="Times New Roman" w:hAnsi="Times New Roman" w:cs="Times New Roman"/>
          <w:sz w:val="24"/>
          <w:szCs w:val="24"/>
        </w:rPr>
        <w:t>–</w:t>
      </w:r>
      <w:r w:rsidRPr="00897EEF">
        <w:rPr>
          <w:rFonts w:ascii="Times New Roman" w:hAnsi="Times New Roman" w:cs="Times New Roman"/>
          <w:sz w:val="24"/>
          <w:szCs w:val="24"/>
        </w:rPr>
        <w:t xml:space="preserve"> регламентировать учебно</w:t>
      </w:r>
      <w:r w:rsidR="00D41676" w:rsidRPr="00897EEF">
        <w:rPr>
          <w:rFonts w:ascii="Times New Roman" w:hAnsi="Times New Roman" w:cs="Times New Roman"/>
          <w:sz w:val="24"/>
          <w:szCs w:val="24"/>
        </w:rPr>
        <w:t>-</w:t>
      </w:r>
      <w:r w:rsidRPr="00897EEF">
        <w:rPr>
          <w:rFonts w:ascii="Times New Roman" w:hAnsi="Times New Roman" w:cs="Times New Roman"/>
          <w:sz w:val="24"/>
          <w:szCs w:val="24"/>
        </w:rPr>
        <w:t>познавательную деятельность на занятиях, определить её направленность, установить виды и формы организации, количество занятий в неделю.</w:t>
      </w:r>
    </w:p>
    <w:p w:rsidR="00F60624" w:rsidRPr="00897EEF" w:rsidRDefault="00F85786" w:rsidP="00897EEF">
      <w:pPr>
        <w:shd w:val="clear" w:color="auto" w:fill="FFFFFF"/>
        <w:spacing w:after="0"/>
        <w:ind w:firstLine="567"/>
        <w:jc w:val="both"/>
        <w:rPr>
          <w:rFonts w:ascii="Times New Roman" w:hAnsi="Times New Roman" w:cs="Times New Roman"/>
          <w:color w:val="000000" w:themeColor="text1"/>
          <w:sz w:val="24"/>
          <w:szCs w:val="24"/>
        </w:rPr>
      </w:pPr>
      <w:r w:rsidRPr="00897EEF">
        <w:rPr>
          <w:rFonts w:ascii="Times New Roman" w:hAnsi="Times New Roman" w:cs="Times New Roman"/>
          <w:sz w:val="24"/>
          <w:szCs w:val="24"/>
        </w:rPr>
        <w:t xml:space="preserve">Можно отметить, что нормы и требования к нагрузке детей по количеству и продолжительности занятий соответствуют требованиям </w:t>
      </w:r>
      <w:proofErr w:type="spellStart"/>
      <w:r w:rsidRPr="00897EEF">
        <w:rPr>
          <w:rFonts w:ascii="Times New Roman" w:hAnsi="Times New Roman" w:cs="Times New Roman"/>
          <w:sz w:val="24"/>
          <w:szCs w:val="24"/>
        </w:rPr>
        <w:t>СанПин</w:t>
      </w:r>
      <w:proofErr w:type="spellEnd"/>
      <w:r w:rsidR="00897EEF">
        <w:rPr>
          <w:rFonts w:ascii="Times New Roman" w:hAnsi="Times New Roman" w:cs="Times New Roman"/>
          <w:sz w:val="24"/>
          <w:szCs w:val="24"/>
        </w:rPr>
        <w:t xml:space="preserve">, </w:t>
      </w:r>
      <w:r w:rsidR="00897EEF" w:rsidRPr="00897EEF">
        <w:rPr>
          <w:rFonts w:ascii="Times New Roman" w:eastAsia="Times New Roman" w:hAnsi="Times New Roman" w:cs="Times New Roman"/>
          <w:bCs/>
          <w:color w:val="000000"/>
          <w:sz w:val="24"/>
          <w:szCs w:val="24"/>
        </w:rPr>
        <w:t>19 декабря</w:t>
      </w:r>
      <w:r w:rsidR="00897EEF">
        <w:rPr>
          <w:rFonts w:ascii="Times New Roman" w:hAnsi="Times New Roman" w:cs="Times New Roman"/>
          <w:sz w:val="24"/>
          <w:szCs w:val="24"/>
        </w:rPr>
        <w:t xml:space="preserve"> 2013 год</w:t>
      </w:r>
      <w:r w:rsidR="00D41676" w:rsidRPr="00897EEF">
        <w:rPr>
          <w:rFonts w:ascii="Times New Roman" w:hAnsi="Times New Roman" w:cs="Times New Roman"/>
          <w:sz w:val="24"/>
          <w:szCs w:val="24"/>
        </w:rPr>
        <w:t>.</w:t>
      </w:r>
    </w:p>
    <w:p w:rsidR="00D440CC" w:rsidRPr="00897EEF" w:rsidRDefault="00F60624" w:rsidP="00897EEF">
      <w:pPr>
        <w:shd w:val="clear" w:color="auto" w:fill="FFFFFF"/>
        <w:spacing w:after="0"/>
        <w:ind w:firstLine="567"/>
        <w:jc w:val="both"/>
        <w:rPr>
          <w:rFonts w:ascii="Times New Roman" w:hAnsi="Times New Roman" w:cs="Times New Roman"/>
          <w:color w:val="000000" w:themeColor="text1"/>
          <w:sz w:val="24"/>
          <w:szCs w:val="24"/>
        </w:rPr>
      </w:pPr>
      <w:r w:rsidRPr="00897EEF">
        <w:rPr>
          <w:rFonts w:ascii="Times New Roman" w:hAnsi="Times New Roman" w:cs="Times New Roman"/>
          <w:color w:val="000000" w:themeColor="text1"/>
          <w:sz w:val="24"/>
          <w:szCs w:val="24"/>
        </w:rPr>
        <w:t>Ф</w:t>
      </w:r>
      <w:r w:rsidR="00F85786" w:rsidRPr="00897EEF">
        <w:rPr>
          <w:rFonts w:ascii="Times New Roman" w:hAnsi="Times New Roman" w:cs="Times New Roman"/>
          <w:color w:val="000000" w:themeColor="text1"/>
          <w:sz w:val="24"/>
          <w:szCs w:val="24"/>
        </w:rPr>
        <w:t>ункционируют</w:t>
      </w:r>
      <w:r w:rsidR="00D93223">
        <w:rPr>
          <w:rFonts w:ascii="Times New Roman" w:hAnsi="Times New Roman" w:cs="Times New Roman"/>
          <w:color w:val="000000" w:themeColor="text1"/>
          <w:sz w:val="24"/>
          <w:szCs w:val="24"/>
        </w:rPr>
        <w:t xml:space="preserve"> </w:t>
      </w:r>
      <w:r w:rsidR="00F85786" w:rsidRPr="00897EEF">
        <w:rPr>
          <w:rFonts w:ascii="Times New Roman" w:hAnsi="Times New Roman" w:cs="Times New Roman"/>
          <w:color w:val="000000" w:themeColor="text1"/>
          <w:sz w:val="24"/>
          <w:szCs w:val="24"/>
        </w:rPr>
        <w:t>6 групп:</w:t>
      </w:r>
    </w:p>
    <w:p w:rsidR="00897EEF" w:rsidRPr="004036DD" w:rsidRDefault="00F85786"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3 групп: 4,5</w:t>
      </w:r>
      <w:r w:rsidR="007106E7">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 xml:space="preserve">часового пребывания </w:t>
      </w:r>
      <w:r w:rsidR="007106E7">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 xml:space="preserve"> пятидневной недели – общее развитие</w:t>
      </w:r>
      <w:r w:rsidR="00897EEF" w:rsidRPr="004036DD">
        <w:rPr>
          <w:rFonts w:ascii="Times New Roman" w:eastAsia="Times New Roman" w:hAnsi="Times New Roman" w:cs="Times New Roman"/>
          <w:sz w:val="24"/>
          <w:szCs w:val="24"/>
          <w:lang w:eastAsia="ru-RU"/>
        </w:rPr>
        <w:t>;</w:t>
      </w:r>
    </w:p>
    <w:p w:rsidR="00F60624" w:rsidRPr="004036DD" w:rsidRDefault="00F85786"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 xml:space="preserve">3 группы: 4-часового пребывания </w:t>
      </w:r>
      <w:r w:rsidR="007106E7">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 xml:space="preserve"> двухдневной недели – дошкольная подготовка</w:t>
      </w:r>
      <w:r w:rsidR="00F60624" w:rsidRPr="004036DD">
        <w:rPr>
          <w:rFonts w:ascii="Times New Roman" w:eastAsia="Times New Roman" w:hAnsi="Times New Roman" w:cs="Times New Roman"/>
          <w:sz w:val="24"/>
          <w:szCs w:val="24"/>
          <w:lang w:eastAsia="ru-RU"/>
        </w:rPr>
        <w:t>.</w:t>
      </w:r>
    </w:p>
    <w:p w:rsidR="00F60624" w:rsidRPr="004036DD" w:rsidRDefault="00F60624"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В</w:t>
      </w:r>
      <w:r w:rsidR="00F85786" w:rsidRPr="004036DD">
        <w:rPr>
          <w:rFonts w:ascii="Times New Roman" w:eastAsia="Times New Roman" w:hAnsi="Times New Roman" w:cs="Times New Roman"/>
          <w:sz w:val="24"/>
          <w:szCs w:val="24"/>
          <w:lang w:eastAsia="ru-RU"/>
        </w:rPr>
        <w:t>ся деятельность осуществляется в игровой форме;</w:t>
      </w:r>
    </w:p>
    <w:p w:rsidR="00F60624" w:rsidRPr="004036DD" w:rsidRDefault="00F85786"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возрастная категория: 3</w:t>
      </w:r>
      <w:r w:rsidR="007106E7">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4 года – 15 минут;</w:t>
      </w:r>
    </w:p>
    <w:p w:rsidR="00F60624" w:rsidRPr="004036DD" w:rsidRDefault="00F85786"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5</w:t>
      </w:r>
      <w:r w:rsidR="007106E7">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6 лет: 20</w:t>
      </w:r>
      <w:r w:rsidR="00920E1E">
        <w:rPr>
          <w:rFonts w:ascii="Times New Roman" w:eastAsia="Times New Roman" w:hAnsi="Times New Roman" w:cs="Times New Roman"/>
          <w:sz w:val="24"/>
          <w:szCs w:val="24"/>
          <w:lang w:eastAsia="ru-RU"/>
        </w:rPr>
        <w:t xml:space="preserve"> – 25</w:t>
      </w:r>
      <w:r w:rsidRPr="004036DD">
        <w:rPr>
          <w:rFonts w:ascii="Times New Roman" w:eastAsia="Times New Roman" w:hAnsi="Times New Roman" w:cs="Times New Roman"/>
          <w:sz w:val="24"/>
          <w:szCs w:val="24"/>
          <w:lang w:eastAsia="ru-RU"/>
        </w:rPr>
        <w:t xml:space="preserve"> минут;</w:t>
      </w:r>
    </w:p>
    <w:p w:rsidR="00F85786" w:rsidRPr="004036DD" w:rsidRDefault="00F85786" w:rsidP="00BE2545">
      <w:pPr>
        <w:pStyle w:val="ac"/>
        <w:numPr>
          <w:ilvl w:val="0"/>
          <w:numId w:val="50"/>
        </w:numPr>
        <w:tabs>
          <w:tab w:val="left" w:pos="9540"/>
          <w:tab w:val="left" w:pos="9999"/>
        </w:tabs>
        <w:spacing w:after="0"/>
        <w:ind w:left="851" w:hanging="284"/>
        <w:jc w:val="both"/>
        <w:rPr>
          <w:rFonts w:ascii="Times New Roman" w:eastAsia="Times New Roman" w:hAnsi="Times New Roman" w:cs="Times New Roman"/>
          <w:sz w:val="24"/>
          <w:szCs w:val="24"/>
          <w:lang w:eastAsia="ru-RU"/>
        </w:rPr>
      </w:pPr>
      <w:r w:rsidRPr="004036DD">
        <w:rPr>
          <w:rFonts w:ascii="Times New Roman" w:eastAsia="Times New Roman" w:hAnsi="Times New Roman" w:cs="Times New Roman"/>
          <w:sz w:val="24"/>
          <w:szCs w:val="24"/>
          <w:lang w:eastAsia="ru-RU"/>
        </w:rPr>
        <w:t>6</w:t>
      </w:r>
      <w:r w:rsidR="007106E7">
        <w:rPr>
          <w:rFonts w:ascii="Times New Roman" w:eastAsia="Times New Roman" w:hAnsi="Times New Roman" w:cs="Times New Roman"/>
          <w:sz w:val="24"/>
          <w:szCs w:val="24"/>
          <w:lang w:eastAsia="ru-RU"/>
        </w:rPr>
        <w:t>–</w:t>
      </w:r>
      <w:r w:rsidRPr="004036DD">
        <w:rPr>
          <w:rFonts w:ascii="Times New Roman" w:eastAsia="Times New Roman" w:hAnsi="Times New Roman" w:cs="Times New Roman"/>
          <w:sz w:val="24"/>
          <w:szCs w:val="24"/>
          <w:lang w:eastAsia="ru-RU"/>
        </w:rPr>
        <w:t>7 лет: 30 мин</w:t>
      </w:r>
      <w:r w:rsidR="00F60624" w:rsidRPr="004036DD">
        <w:rPr>
          <w:rFonts w:ascii="Times New Roman" w:eastAsia="Times New Roman" w:hAnsi="Times New Roman" w:cs="Times New Roman"/>
          <w:sz w:val="24"/>
          <w:szCs w:val="24"/>
          <w:lang w:eastAsia="ru-RU"/>
        </w:rPr>
        <w:t>ут, 10 перерывы между занятиями</w:t>
      </w:r>
      <w:r w:rsidRPr="004036DD">
        <w:rPr>
          <w:rFonts w:ascii="Times New Roman" w:eastAsia="Times New Roman" w:hAnsi="Times New Roman" w:cs="Times New Roman"/>
          <w:sz w:val="24"/>
          <w:szCs w:val="24"/>
          <w:lang w:eastAsia="ru-RU"/>
        </w:rPr>
        <w:t>.</w:t>
      </w:r>
    </w:p>
    <w:p w:rsidR="00617012" w:rsidRPr="00897EEF" w:rsidRDefault="00920E1E" w:rsidP="00710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студии раннего развития </w:t>
      </w:r>
      <w:r w:rsidR="00F85786" w:rsidRPr="00897EEF">
        <w:rPr>
          <w:rFonts w:ascii="Times New Roman" w:hAnsi="Times New Roman" w:cs="Times New Roman"/>
          <w:sz w:val="24"/>
          <w:szCs w:val="24"/>
        </w:rPr>
        <w:t xml:space="preserve">«Малышок» </w:t>
      </w:r>
      <w:r w:rsidR="007106E7">
        <w:rPr>
          <w:rFonts w:ascii="Times New Roman" w:hAnsi="Times New Roman" w:cs="Times New Roman"/>
          <w:sz w:val="24"/>
          <w:szCs w:val="24"/>
        </w:rPr>
        <w:t>–</w:t>
      </w:r>
      <w:r>
        <w:rPr>
          <w:rFonts w:ascii="Times New Roman" w:hAnsi="Times New Roman" w:cs="Times New Roman"/>
          <w:sz w:val="24"/>
          <w:szCs w:val="24"/>
        </w:rPr>
        <w:t xml:space="preserve"> ГКПД</w:t>
      </w:r>
      <w:r w:rsidR="00F85786" w:rsidRPr="00897EEF">
        <w:rPr>
          <w:rFonts w:ascii="Times New Roman" w:hAnsi="Times New Roman" w:cs="Times New Roman"/>
          <w:sz w:val="24"/>
          <w:szCs w:val="24"/>
        </w:rPr>
        <w:t xml:space="preserve"> работает педагог-психолог по программе «Будь здоров, малыш!»</w:t>
      </w:r>
      <w:r w:rsidR="00D93223">
        <w:rPr>
          <w:rFonts w:ascii="Times New Roman" w:hAnsi="Times New Roman" w:cs="Times New Roman"/>
          <w:sz w:val="24"/>
          <w:szCs w:val="24"/>
        </w:rPr>
        <w:t xml:space="preserve"> </w:t>
      </w:r>
      <w:r w:rsidR="00F556A7" w:rsidRPr="00897EEF">
        <w:rPr>
          <w:rFonts w:ascii="Times New Roman" w:hAnsi="Times New Roman" w:cs="Times New Roman"/>
          <w:sz w:val="24"/>
          <w:szCs w:val="24"/>
        </w:rPr>
        <w:t>и педагог-организатор</w:t>
      </w:r>
      <w:r w:rsidR="00F85786" w:rsidRPr="00897EEF">
        <w:rPr>
          <w:rFonts w:ascii="Times New Roman" w:hAnsi="Times New Roman" w:cs="Times New Roman"/>
          <w:sz w:val="24"/>
          <w:szCs w:val="24"/>
        </w:rPr>
        <w:t xml:space="preserve"> по </w:t>
      </w:r>
      <w:proofErr w:type="spellStart"/>
      <w:r w:rsidR="00F85786" w:rsidRPr="00897EEF">
        <w:rPr>
          <w:rFonts w:ascii="Times New Roman" w:hAnsi="Times New Roman" w:cs="Times New Roman"/>
          <w:sz w:val="24"/>
          <w:szCs w:val="24"/>
        </w:rPr>
        <w:t>здоровьесберегаю</w:t>
      </w:r>
      <w:r w:rsidR="001A4658">
        <w:rPr>
          <w:rFonts w:ascii="Times New Roman" w:hAnsi="Times New Roman" w:cs="Times New Roman"/>
          <w:sz w:val="24"/>
          <w:szCs w:val="24"/>
        </w:rPr>
        <w:t>щей</w:t>
      </w:r>
      <w:proofErr w:type="spellEnd"/>
      <w:r w:rsidR="001A4658">
        <w:rPr>
          <w:rFonts w:ascii="Times New Roman" w:hAnsi="Times New Roman" w:cs="Times New Roman"/>
          <w:sz w:val="24"/>
          <w:szCs w:val="24"/>
        </w:rPr>
        <w:t xml:space="preserve"> программе «Крепыш</w:t>
      </w:r>
      <w:r w:rsidR="00F85786" w:rsidRPr="00897EEF">
        <w:rPr>
          <w:rFonts w:ascii="Times New Roman" w:hAnsi="Times New Roman" w:cs="Times New Roman"/>
          <w:sz w:val="24"/>
          <w:szCs w:val="24"/>
        </w:rPr>
        <w:t>».</w:t>
      </w:r>
    </w:p>
    <w:p w:rsidR="00F85786" w:rsidRPr="00897EEF" w:rsidRDefault="00F85786" w:rsidP="00897EEF">
      <w:pPr>
        <w:spacing w:after="0"/>
        <w:ind w:firstLine="567"/>
        <w:jc w:val="both"/>
        <w:rPr>
          <w:rFonts w:ascii="Times New Roman" w:hAnsi="Times New Roman" w:cs="Times New Roman"/>
          <w:sz w:val="24"/>
          <w:szCs w:val="24"/>
        </w:rPr>
      </w:pPr>
      <w:r w:rsidRPr="00897EEF">
        <w:rPr>
          <w:rFonts w:ascii="Times New Roman" w:hAnsi="Times New Roman" w:cs="Times New Roman"/>
          <w:sz w:val="24"/>
          <w:szCs w:val="24"/>
        </w:rPr>
        <w:t>Вся педагогическая деятельность в учебный период осуществляется в соответствии с режимом дня каждой возрастной категории</w:t>
      </w:r>
      <w:r w:rsidR="00F60624" w:rsidRPr="00897EEF">
        <w:rPr>
          <w:rFonts w:ascii="Times New Roman" w:hAnsi="Times New Roman" w:cs="Times New Roman"/>
          <w:sz w:val="24"/>
          <w:szCs w:val="24"/>
        </w:rPr>
        <w:t>.</w:t>
      </w:r>
    </w:p>
    <w:p w:rsidR="00F85786" w:rsidRPr="00897EEF" w:rsidRDefault="00F85786" w:rsidP="00897EEF">
      <w:pPr>
        <w:jc w:val="both"/>
        <w:rPr>
          <w:rFonts w:ascii="Times New Roman" w:eastAsia="SimSun" w:hAnsi="Times New Roman" w:cs="Times New Roman"/>
          <w:b/>
          <w:iCs/>
          <w:kern w:val="28"/>
          <w:sz w:val="24"/>
          <w:szCs w:val="24"/>
          <w:lang w:eastAsia="hi-IN" w:bidi="hi-IN"/>
        </w:rPr>
      </w:pPr>
      <w:r w:rsidRPr="00897EEF">
        <w:rPr>
          <w:rFonts w:ascii="Times New Roman" w:eastAsia="SimSun" w:hAnsi="Times New Roman" w:cs="Times New Roman"/>
          <w:b/>
          <w:iCs/>
          <w:kern w:val="28"/>
          <w:sz w:val="24"/>
          <w:szCs w:val="24"/>
          <w:lang w:eastAsia="hi-IN" w:bidi="hi-IN"/>
        </w:rPr>
        <w:br w:type="page"/>
      </w:r>
    </w:p>
    <w:p w:rsidR="00F85786" w:rsidRDefault="00F85786" w:rsidP="00130D0E">
      <w:pPr>
        <w:spacing w:after="225" w:line="270" w:lineRule="atLeast"/>
        <w:jc w:val="both"/>
        <w:rPr>
          <w:rFonts w:ascii="Times New Roman" w:eastAsia="SimSun" w:hAnsi="Times New Roman" w:cs="Times New Roman"/>
          <w:b/>
          <w:iCs/>
          <w:kern w:val="28"/>
          <w:sz w:val="28"/>
          <w:szCs w:val="28"/>
          <w:lang w:eastAsia="hi-IN" w:bidi="hi-IN"/>
        </w:rPr>
        <w:sectPr w:rsidR="00F85786" w:rsidSect="008E1870">
          <w:pgSz w:w="11906" w:h="16838"/>
          <w:pgMar w:top="1134" w:right="1134" w:bottom="1134" w:left="1134" w:header="680" w:footer="737" w:gutter="0"/>
          <w:cols w:space="708"/>
          <w:docGrid w:linePitch="360"/>
        </w:sectPr>
      </w:pPr>
    </w:p>
    <w:p w:rsidR="00E40ECB" w:rsidRPr="00897EEF" w:rsidRDefault="004F0771" w:rsidP="009424B5">
      <w:pPr>
        <w:pStyle w:val="2"/>
        <w:numPr>
          <w:ilvl w:val="0"/>
          <w:numId w:val="0"/>
        </w:numPr>
        <w:ind w:left="360"/>
      </w:pPr>
      <w:bookmarkStart w:id="101" w:name="_Toc446072361"/>
      <w:bookmarkStart w:id="102" w:name="_Toc446442879"/>
      <w:r w:rsidRPr="00897EEF">
        <w:lastRenderedPageBreak/>
        <w:t>Приложение № 6</w:t>
      </w:r>
      <w:bookmarkEnd w:id="101"/>
      <w:bookmarkEnd w:id="102"/>
    </w:p>
    <w:p w:rsidR="00745662" w:rsidRPr="00897EEF" w:rsidRDefault="00745662" w:rsidP="00A1240A">
      <w:pPr>
        <w:pStyle w:val="ac"/>
        <w:spacing w:after="225" w:line="360" w:lineRule="auto"/>
        <w:ind w:left="567"/>
        <w:jc w:val="both"/>
        <w:rPr>
          <w:rFonts w:eastAsia="SimSun" w:cs="Times New Roman"/>
          <w:b/>
          <w:iCs/>
          <w:kern w:val="28"/>
          <w:sz w:val="28"/>
          <w:szCs w:val="28"/>
          <w:lang w:eastAsia="hi-IN" w:bidi="hi-IN"/>
        </w:rPr>
      </w:pPr>
      <w:r w:rsidRPr="00897EEF">
        <w:rPr>
          <w:rFonts w:eastAsia="SimSun" w:cs="Times New Roman"/>
          <w:b/>
          <w:iCs/>
          <w:kern w:val="28"/>
          <w:sz w:val="28"/>
          <w:szCs w:val="28"/>
          <w:lang w:eastAsia="hi-IN" w:bidi="hi-IN"/>
        </w:rPr>
        <w:t>Перечень нормативных и нормативно-методических документов</w:t>
      </w:r>
      <w:bookmarkEnd w:id="96"/>
      <w:bookmarkEnd w:id="97"/>
      <w:bookmarkEnd w:id="98"/>
    </w:p>
    <w:p w:rsidR="00897EEF" w:rsidRDefault="00A32F00" w:rsidP="00BE2545">
      <w:pPr>
        <w:pStyle w:val="ac"/>
        <w:numPr>
          <w:ilvl w:val="0"/>
          <w:numId w:val="44"/>
        </w:numPr>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 xml:space="preserve">Министерство образования и науки РФ, приказ №155 от 17.10.2013 год </w:t>
      </w:r>
    </w:p>
    <w:p w:rsidR="00596C82" w:rsidRPr="00897EEF" w:rsidRDefault="00A32F00" w:rsidP="00897EEF">
      <w:pPr>
        <w:pStyle w:val="ac"/>
        <w:spacing w:after="0"/>
        <w:ind w:left="284"/>
        <w:jc w:val="both"/>
        <w:rPr>
          <w:rFonts w:ascii="Times New Roman" w:hAnsi="Times New Roman" w:cs="Times New Roman"/>
          <w:sz w:val="24"/>
          <w:szCs w:val="24"/>
        </w:rPr>
      </w:pPr>
      <w:r w:rsidRPr="00897EEF">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r w:rsidR="00897EEF">
        <w:rPr>
          <w:rFonts w:ascii="Times New Roman" w:hAnsi="Times New Roman" w:cs="Times New Roman"/>
          <w:sz w:val="24"/>
          <w:szCs w:val="24"/>
        </w:rPr>
        <w:t>.</w:t>
      </w:r>
    </w:p>
    <w:p w:rsidR="00596C82" w:rsidRPr="00897EEF" w:rsidRDefault="00745662" w:rsidP="00BE2545">
      <w:pPr>
        <w:pStyle w:val="ac"/>
        <w:numPr>
          <w:ilvl w:val="0"/>
          <w:numId w:val="44"/>
        </w:numPr>
        <w:spacing w:after="0"/>
        <w:ind w:left="284" w:firstLine="0"/>
        <w:jc w:val="both"/>
        <w:rPr>
          <w:rFonts w:ascii="Times New Roman" w:hAnsi="Times New Roman" w:cs="Times New Roman"/>
          <w:sz w:val="24"/>
          <w:szCs w:val="24"/>
        </w:rPr>
      </w:pPr>
      <w:r w:rsidRPr="00897EEF">
        <w:rPr>
          <w:rFonts w:ascii="Times New Roman" w:eastAsia="Times New Roman" w:hAnsi="Times New Roman" w:cs="Times New Roman"/>
          <w:bCs/>
          <w:color w:val="000000"/>
          <w:sz w:val="24"/>
          <w:szCs w:val="24"/>
        </w:rPr>
        <w:t>Федеральный закон от 29 декабря 2012 г. № 273</w:t>
      </w:r>
      <w:r w:rsidR="00B4458E" w:rsidRPr="00897EEF">
        <w:rPr>
          <w:rFonts w:ascii="Times New Roman" w:eastAsia="Times New Roman" w:hAnsi="Times New Roman" w:cs="Times New Roman"/>
          <w:bCs/>
          <w:color w:val="000000"/>
          <w:sz w:val="24"/>
          <w:szCs w:val="24"/>
        </w:rPr>
        <w:t xml:space="preserve">-ФЗ (ред. от 31.12.2014, с изм. </w:t>
      </w:r>
      <w:r w:rsidRPr="00897EEF">
        <w:rPr>
          <w:rFonts w:ascii="Times New Roman" w:eastAsia="Times New Roman" w:hAnsi="Times New Roman" w:cs="Times New Roman"/>
          <w:bCs/>
          <w:color w:val="000000"/>
          <w:sz w:val="24"/>
          <w:szCs w:val="24"/>
        </w:rPr>
        <w:t>от 02.05.2015) «Об образовании в</w:t>
      </w:r>
      <w:r w:rsidR="00920E1E">
        <w:rPr>
          <w:rFonts w:ascii="Times New Roman" w:eastAsia="Times New Roman" w:hAnsi="Times New Roman" w:cs="Times New Roman"/>
          <w:bCs/>
          <w:color w:val="000000"/>
          <w:sz w:val="24"/>
          <w:szCs w:val="24"/>
        </w:rPr>
        <w:t xml:space="preserve"> Российской Федерации».</w:t>
      </w:r>
    </w:p>
    <w:p w:rsidR="00596C82" w:rsidRPr="00897EEF" w:rsidRDefault="00745662" w:rsidP="00BE2545">
      <w:pPr>
        <w:pStyle w:val="ac"/>
        <w:numPr>
          <w:ilvl w:val="0"/>
          <w:numId w:val="44"/>
        </w:numPr>
        <w:spacing w:after="0"/>
        <w:ind w:left="284" w:firstLine="0"/>
        <w:jc w:val="both"/>
        <w:rPr>
          <w:rFonts w:ascii="Times New Roman" w:hAnsi="Times New Roman" w:cs="Times New Roman"/>
          <w:sz w:val="24"/>
          <w:szCs w:val="24"/>
        </w:rPr>
      </w:pPr>
      <w:r w:rsidRPr="00897EEF">
        <w:rPr>
          <w:rFonts w:ascii="Times New Roman" w:eastAsia="Times New Roman" w:hAnsi="Times New Roman" w:cs="Times New Roman"/>
          <w:bCs/>
          <w:color w:val="000000"/>
          <w:sz w:val="24"/>
          <w:szCs w:val="24"/>
        </w:rPr>
        <w:t>Федеральный закон 24 июля 1998 г. № 124-ФЗ «Об основных гарантиях прав ребенка в Российской Федерации».</w:t>
      </w:r>
    </w:p>
    <w:p w:rsidR="00596C82" w:rsidRPr="00897EEF" w:rsidRDefault="00745662" w:rsidP="00BE2545">
      <w:pPr>
        <w:pStyle w:val="ac"/>
        <w:numPr>
          <w:ilvl w:val="0"/>
          <w:numId w:val="44"/>
        </w:numPr>
        <w:spacing w:after="0"/>
        <w:ind w:left="284" w:firstLine="0"/>
        <w:jc w:val="both"/>
        <w:rPr>
          <w:rFonts w:ascii="Times New Roman" w:hAnsi="Times New Roman" w:cs="Times New Roman"/>
          <w:sz w:val="24"/>
          <w:szCs w:val="24"/>
        </w:rPr>
      </w:pPr>
      <w:r w:rsidRPr="00897EEF">
        <w:rPr>
          <w:rFonts w:ascii="Times New Roman" w:eastAsia="Times New Roman" w:hAnsi="Times New Roman" w:cs="Times New Roman"/>
          <w:bCs/>
          <w:color w:val="000000"/>
          <w:sz w:val="24"/>
          <w:szCs w:val="24"/>
        </w:rPr>
        <w:t>Распоряжение Правит</w:t>
      </w:r>
      <w:r w:rsidR="00596C82" w:rsidRPr="00897EEF">
        <w:rPr>
          <w:rFonts w:ascii="Times New Roman" w:eastAsia="Times New Roman" w:hAnsi="Times New Roman" w:cs="Times New Roman"/>
          <w:bCs/>
          <w:color w:val="000000"/>
          <w:sz w:val="24"/>
          <w:szCs w:val="24"/>
        </w:rPr>
        <w:t xml:space="preserve">ельства Российской Федерации от </w:t>
      </w:r>
      <w:r w:rsidRPr="00897EEF">
        <w:rPr>
          <w:rFonts w:ascii="Times New Roman" w:eastAsia="Times New Roman" w:hAnsi="Times New Roman" w:cs="Times New Roman"/>
          <w:bCs/>
          <w:color w:val="000000"/>
          <w:sz w:val="24"/>
          <w:szCs w:val="24"/>
        </w:rPr>
        <w:t>4 сентября 2014 г. № 1726-р о Концепции дополнительного образования детей.</w:t>
      </w:r>
    </w:p>
    <w:p w:rsidR="00596C82" w:rsidRPr="00897EEF" w:rsidRDefault="00745662" w:rsidP="00BE2545">
      <w:pPr>
        <w:pStyle w:val="ac"/>
        <w:numPr>
          <w:ilvl w:val="0"/>
          <w:numId w:val="44"/>
        </w:numPr>
        <w:spacing w:after="0"/>
        <w:ind w:left="284" w:firstLine="0"/>
        <w:jc w:val="both"/>
        <w:rPr>
          <w:rFonts w:ascii="Times New Roman" w:hAnsi="Times New Roman" w:cs="Times New Roman"/>
          <w:sz w:val="24"/>
          <w:szCs w:val="24"/>
        </w:rPr>
      </w:pPr>
      <w:r w:rsidRPr="00897EEF">
        <w:rPr>
          <w:rFonts w:ascii="Times New Roman" w:eastAsia="Times New Roman" w:hAnsi="Times New Roman" w:cs="Times New Roman"/>
          <w:bCs/>
          <w:color w:val="000000"/>
          <w:sz w:val="24"/>
          <w:szCs w:val="24"/>
        </w:rPr>
        <w:t>Распоряжение Правительства Российской Федерации от 29 мая 2015 г. № 996-р о Стратегии развития воспитания до 2025 г.</w:t>
      </w:r>
    </w:p>
    <w:p w:rsidR="00596C82" w:rsidRPr="00897EEF" w:rsidRDefault="00745662" w:rsidP="00BE2545">
      <w:pPr>
        <w:pStyle w:val="ac"/>
        <w:numPr>
          <w:ilvl w:val="0"/>
          <w:numId w:val="44"/>
        </w:numPr>
        <w:spacing w:after="0"/>
        <w:ind w:left="284" w:firstLine="0"/>
        <w:jc w:val="both"/>
        <w:rPr>
          <w:rFonts w:ascii="Times New Roman" w:hAnsi="Times New Roman" w:cs="Times New Roman"/>
          <w:sz w:val="24"/>
          <w:szCs w:val="24"/>
        </w:rPr>
      </w:pPr>
      <w:r w:rsidRPr="00897EEF">
        <w:rPr>
          <w:rFonts w:ascii="Times New Roman" w:eastAsia="Times New Roman" w:hAnsi="Times New Roman" w:cs="Times New Roman"/>
          <w:bCs/>
          <w:color w:val="000000"/>
          <w:sz w:val="24"/>
          <w:szCs w:val="24"/>
        </w:rPr>
        <w:t>Постановление Главного государственного санитарного врача Российской Федерации от 19 декабря 2013</w:t>
      </w:r>
      <w:r w:rsidR="0082644D">
        <w:rPr>
          <w:rFonts w:ascii="Times New Roman" w:eastAsia="Times New Roman" w:hAnsi="Times New Roman" w:cs="Times New Roman"/>
          <w:bCs/>
          <w:color w:val="000000"/>
          <w:sz w:val="24"/>
          <w:szCs w:val="24"/>
        </w:rPr>
        <w:t xml:space="preserve"> </w:t>
      </w:r>
      <w:r w:rsidRPr="00897EEF">
        <w:rPr>
          <w:rFonts w:ascii="Times New Roman" w:eastAsia="Times New Roman" w:hAnsi="Times New Roman" w:cs="Times New Roman"/>
          <w:bCs/>
          <w:color w:val="000000"/>
          <w:sz w:val="24"/>
          <w:szCs w:val="24"/>
        </w:rPr>
        <w:t>г. №</w:t>
      </w:r>
      <w:r w:rsidR="0082644D">
        <w:rPr>
          <w:rFonts w:ascii="Times New Roman" w:eastAsia="Times New Roman" w:hAnsi="Times New Roman" w:cs="Times New Roman"/>
          <w:bCs/>
          <w:color w:val="000000"/>
          <w:sz w:val="24"/>
          <w:szCs w:val="24"/>
        </w:rPr>
        <w:t xml:space="preserve"> </w:t>
      </w:r>
      <w:r w:rsidRPr="00897EEF">
        <w:rPr>
          <w:rFonts w:ascii="Times New Roman" w:eastAsia="Times New Roman" w:hAnsi="Times New Roman" w:cs="Times New Roman"/>
          <w:bCs/>
          <w:color w:val="000000"/>
          <w:sz w:val="24"/>
          <w:szCs w:val="24"/>
        </w:rPr>
        <w:t>68 «Об утверждении СанПиН 2.4.1.3147-13 «Санитарно-эпидемиологические требования к дошкольным группам, размещенным в жилых помещениях жилищного фонда».</w:t>
      </w:r>
    </w:p>
    <w:p w:rsidR="00596C82" w:rsidRPr="00897EEF" w:rsidRDefault="00745662" w:rsidP="00BE2545">
      <w:pPr>
        <w:pStyle w:val="ac"/>
        <w:numPr>
          <w:ilvl w:val="0"/>
          <w:numId w:val="44"/>
        </w:numPr>
        <w:spacing w:after="0"/>
        <w:ind w:left="284" w:firstLine="0"/>
        <w:jc w:val="both"/>
        <w:rPr>
          <w:rFonts w:ascii="Times New Roman" w:hAnsi="Times New Roman" w:cs="Times New Roman"/>
          <w:sz w:val="24"/>
          <w:szCs w:val="24"/>
        </w:rPr>
      </w:pPr>
      <w:r w:rsidRPr="00897EEF">
        <w:rPr>
          <w:rFonts w:ascii="Times New Roman" w:eastAsia="Times New Roman" w:hAnsi="Times New Roman" w:cs="Times New Roman"/>
          <w:bCs/>
          <w:color w:val="000000"/>
          <w:sz w:val="24"/>
          <w:szCs w:val="24"/>
        </w:rPr>
        <w:t>Пр</w:t>
      </w:r>
      <w:r w:rsidR="0082644D">
        <w:rPr>
          <w:rFonts w:ascii="Times New Roman" w:eastAsia="Times New Roman" w:hAnsi="Times New Roman" w:cs="Times New Roman"/>
          <w:bCs/>
          <w:color w:val="000000"/>
          <w:sz w:val="24"/>
          <w:szCs w:val="24"/>
        </w:rPr>
        <w:t xml:space="preserve">иказ Министерства образования и </w:t>
      </w:r>
      <w:r w:rsidRPr="00897EEF">
        <w:rPr>
          <w:rFonts w:ascii="Times New Roman" w:eastAsia="Times New Roman" w:hAnsi="Times New Roman" w:cs="Times New Roman"/>
          <w:bCs/>
          <w:color w:val="000000"/>
          <w:sz w:val="24"/>
          <w:szCs w:val="24"/>
        </w:rPr>
        <w:t>науки Российской</w:t>
      </w:r>
      <w:r w:rsidR="00F556A7" w:rsidRPr="00897EEF">
        <w:rPr>
          <w:rFonts w:ascii="Times New Roman" w:eastAsia="Times New Roman" w:hAnsi="Times New Roman" w:cs="Times New Roman"/>
          <w:bCs/>
          <w:color w:val="000000"/>
          <w:sz w:val="24"/>
          <w:szCs w:val="24"/>
        </w:rPr>
        <w:t xml:space="preserve"> Федерации от17 октября 2013</w:t>
      </w:r>
      <w:r w:rsidR="00AD43CE">
        <w:rPr>
          <w:rFonts w:ascii="Times New Roman" w:eastAsia="Times New Roman" w:hAnsi="Times New Roman" w:cs="Times New Roman"/>
          <w:bCs/>
          <w:color w:val="000000"/>
          <w:sz w:val="24"/>
          <w:szCs w:val="24"/>
        </w:rPr>
        <w:t> </w:t>
      </w:r>
      <w:r w:rsidR="00F556A7" w:rsidRPr="00897EEF">
        <w:rPr>
          <w:rFonts w:ascii="Times New Roman" w:eastAsia="Times New Roman" w:hAnsi="Times New Roman" w:cs="Times New Roman"/>
          <w:bCs/>
          <w:color w:val="000000"/>
          <w:sz w:val="24"/>
          <w:szCs w:val="24"/>
        </w:rPr>
        <w:t xml:space="preserve">г. </w:t>
      </w:r>
      <w:r w:rsidRPr="00897EEF">
        <w:rPr>
          <w:rFonts w:ascii="Times New Roman" w:eastAsia="Times New Roman" w:hAnsi="Times New Roman" w:cs="Times New Roman"/>
          <w:bCs/>
          <w:color w:val="000000"/>
          <w:sz w:val="24"/>
          <w:szCs w:val="24"/>
        </w:rPr>
        <w:t>№</w:t>
      </w:r>
      <w:r w:rsidR="00AD43CE">
        <w:rPr>
          <w:rFonts w:ascii="Times New Roman" w:eastAsia="Times New Roman" w:hAnsi="Times New Roman" w:cs="Times New Roman"/>
          <w:bCs/>
          <w:color w:val="000000"/>
          <w:sz w:val="24"/>
          <w:szCs w:val="24"/>
        </w:rPr>
        <w:t> </w:t>
      </w:r>
      <w:r w:rsidRPr="00897EEF">
        <w:rPr>
          <w:rFonts w:ascii="Times New Roman" w:eastAsia="Times New Roman" w:hAnsi="Times New Roman" w:cs="Times New Roman"/>
          <w:bCs/>
          <w:color w:val="000000"/>
          <w:sz w:val="24"/>
          <w:szCs w:val="24"/>
        </w:rPr>
        <w:t xml:space="preserve">1155 «Об утверждении федерального государственного образовательного стандарта дошкольного образования» (зарегистрирован Минюстом России 14 </w:t>
      </w:r>
      <w:r w:rsidR="00F556A7" w:rsidRPr="00897EEF">
        <w:rPr>
          <w:rFonts w:ascii="Times New Roman" w:eastAsia="Times New Roman" w:hAnsi="Times New Roman" w:cs="Times New Roman"/>
          <w:bCs/>
          <w:color w:val="000000"/>
          <w:sz w:val="24"/>
          <w:szCs w:val="24"/>
        </w:rPr>
        <w:t>ноября 2013</w:t>
      </w:r>
      <w:r w:rsidR="00AD43CE">
        <w:rPr>
          <w:rFonts w:ascii="Times New Roman" w:eastAsia="Times New Roman" w:hAnsi="Times New Roman" w:cs="Times New Roman"/>
          <w:bCs/>
          <w:color w:val="000000"/>
          <w:sz w:val="24"/>
          <w:szCs w:val="24"/>
        </w:rPr>
        <w:t> </w:t>
      </w:r>
      <w:r w:rsidR="00F556A7" w:rsidRPr="00897EEF">
        <w:rPr>
          <w:rFonts w:ascii="Times New Roman" w:eastAsia="Times New Roman" w:hAnsi="Times New Roman" w:cs="Times New Roman"/>
          <w:bCs/>
          <w:color w:val="000000"/>
          <w:sz w:val="24"/>
          <w:szCs w:val="24"/>
        </w:rPr>
        <w:t xml:space="preserve">г., регистрационный </w:t>
      </w:r>
      <w:r w:rsidRPr="00897EEF">
        <w:rPr>
          <w:rFonts w:ascii="Times New Roman" w:eastAsia="Times New Roman" w:hAnsi="Times New Roman" w:cs="Times New Roman"/>
          <w:bCs/>
          <w:color w:val="000000"/>
          <w:sz w:val="24"/>
          <w:szCs w:val="24"/>
        </w:rPr>
        <w:t xml:space="preserve">№ 30384). </w:t>
      </w:r>
    </w:p>
    <w:p w:rsidR="00D759ED" w:rsidRPr="00D759ED" w:rsidRDefault="00745662" w:rsidP="00BE2545">
      <w:pPr>
        <w:pStyle w:val="ac"/>
        <w:numPr>
          <w:ilvl w:val="0"/>
          <w:numId w:val="44"/>
        </w:numPr>
        <w:spacing w:after="0"/>
        <w:ind w:left="284" w:firstLine="0"/>
        <w:jc w:val="both"/>
        <w:rPr>
          <w:rFonts w:ascii="Times New Roman" w:hAnsi="Times New Roman" w:cs="Times New Roman"/>
          <w:sz w:val="24"/>
          <w:szCs w:val="24"/>
        </w:rPr>
      </w:pPr>
      <w:proofErr w:type="gramStart"/>
      <w:r w:rsidRPr="00897EEF">
        <w:rPr>
          <w:rFonts w:ascii="Times New Roman" w:eastAsia="Times New Roman" w:hAnsi="Times New Roman" w:cs="Times New Roman"/>
          <w:bCs/>
          <w:color w:val="000000"/>
          <w:sz w:val="24"/>
          <w:szCs w:val="24"/>
        </w:rPr>
        <w:t xml:space="preserve">Приказ </w:t>
      </w:r>
      <w:proofErr w:type="spellStart"/>
      <w:r w:rsidRPr="00897EEF">
        <w:rPr>
          <w:rFonts w:ascii="Times New Roman" w:eastAsia="Times New Roman" w:hAnsi="Times New Roman" w:cs="Times New Roman"/>
          <w:bCs/>
          <w:color w:val="000000"/>
          <w:sz w:val="24"/>
          <w:szCs w:val="24"/>
        </w:rPr>
        <w:t>Минздравсоцразвития</w:t>
      </w:r>
      <w:proofErr w:type="spellEnd"/>
      <w:r w:rsidRPr="00897EEF">
        <w:rPr>
          <w:rFonts w:ascii="Times New Roman" w:eastAsia="Times New Roman" w:hAnsi="Times New Roman" w:cs="Times New Roman"/>
          <w:bCs/>
          <w:color w:val="000000"/>
          <w:sz w:val="24"/>
          <w:szCs w:val="24"/>
        </w:rPr>
        <w:t xml:space="preserve"> России от 26</w:t>
      </w:r>
      <w:r w:rsidR="00596C82" w:rsidRPr="00897EEF">
        <w:rPr>
          <w:rFonts w:ascii="Times New Roman" w:eastAsia="Times New Roman" w:hAnsi="Times New Roman" w:cs="Times New Roman"/>
          <w:bCs/>
          <w:color w:val="000000"/>
          <w:sz w:val="24"/>
          <w:szCs w:val="24"/>
        </w:rPr>
        <w:t xml:space="preserve"> августа 2010 г. № 761н (ред. </w:t>
      </w:r>
      <w:r w:rsidRPr="00897EEF">
        <w:rPr>
          <w:rFonts w:ascii="Times New Roman" w:eastAsia="Times New Roman" w:hAnsi="Times New Roman" w:cs="Times New Roman"/>
          <w:bCs/>
          <w:color w:val="000000"/>
          <w:sz w:val="24"/>
          <w:szCs w:val="24"/>
        </w:rPr>
        <w:t xml:space="preserve">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w:t>
      </w:r>
      <w:proofErr w:type="gramEnd"/>
    </w:p>
    <w:p w:rsidR="00596C82" w:rsidRPr="00897EEF" w:rsidRDefault="00745662" w:rsidP="00D759ED">
      <w:pPr>
        <w:pStyle w:val="ac"/>
        <w:spacing w:after="0"/>
        <w:ind w:left="284"/>
        <w:jc w:val="both"/>
        <w:rPr>
          <w:rFonts w:ascii="Times New Roman" w:hAnsi="Times New Roman" w:cs="Times New Roman"/>
          <w:sz w:val="24"/>
          <w:szCs w:val="24"/>
        </w:rPr>
      </w:pPr>
      <w:r w:rsidRPr="00897EEF">
        <w:rPr>
          <w:rFonts w:ascii="Times New Roman" w:eastAsia="Times New Roman" w:hAnsi="Times New Roman" w:cs="Times New Roman"/>
          <w:bCs/>
          <w:color w:val="000000"/>
          <w:sz w:val="24"/>
          <w:szCs w:val="24"/>
        </w:rPr>
        <w:t>№ 18638)</w:t>
      </w:r>
      <w:r w:rsidR="004F0771" w:rsidRPr="00897EEF">
        <w:rPr>
          <w:rFonts w:ascii="Times New Roman" w:eastAsia="Times New Roman" w:hAnsi="Times New Roman" w:cs="Times New Roman"/>
          <w:bCs/>
          <w:color w:val="000000"/>
          <w:sz w:val="24"/>
          <w:szCs w:val="24"/>
        </w:rPr>
        <w:t>.</w:t>
      </w:r>
    </w:p>
    <w:p w:rsidR="00596C82" w:rsidRPr="00897EEF" w:rsidRDefault="00745662" w:rsidP="00BE2545">
      <w:pPr>
        <w:pStyle w:val="ac"/>
        <w:numPr>
          <w:ilvl w:val="0"/>
          <w:numId w:val="47"/>
        </w:numPr>
        <w:tabs>
          <w:tab w:val="left" w:pos="567"/>
          <w:tab w:val="left" w:pos="709"/>
        </w:tabs>
        <w:autoSpaceDE w:val="0"/>
        <w:autoSpaceDN w:val="0"/>
        <w:adjustRightInd w:val="0"/>
        <w:spacing w:after="0"/>
        <w:ind w:left="284" w:firstLine="0"/>
        <w:jc w:val="both"/>
        <w:rPr>
          <w:rFonts w:ascii="Times New Roman" w:eastAsia="Times New Roman" w:hAnsi="Times New Roman" w:cs="Times New Roman"/>
          <w:bCs/>
          <w:color w:val="000000"/>
          <w:sz w:val="24"/>
          <w:szCs w:val="24"/>
        </w:rPr>
      </w:pPr>
      <w:r w:rsidRPr="00897EEF">
        <w:rPr>
          <w:rFonts w:ascii="Times New Roman" w:eastAsia="Times New Roman" w:hAnsi="Times New Roman" w:cs="Times New Roman"/>
          <w:bCs/>
          <w:color w:val="000000"/>
          <w:sz w:val="24"/>
          <w:szCs w:val="24"/>
        </w:rPr>
        <w:t xml:space="preserve">Письмо </w:t>
      </w:r>
      <w:proofErr w:type="spellStart"/>
      <w:r w:rsidRPr="00897EEF">
        <w:rPr>
          <w:rFonts w:ascii="Times New Roman" w:eastAsia="Times New Roman" w:hAnsi="Times New Roman" w:cs="Times New Roman"/>
          <w:bCs/>
          <w:color w:val="000000"/>
          <w:sz w:val="24"/>
          <w:szCs w:val="24"/>
        </w:rPr>
        <w:t>Минобрнауки</w:t>
      </w:r>
      <w:proofErr w:type="spellEnd"/>
      <w:r w:rsidRPr="00897EEF">
        <w:rPr>
          <w:rFonts w:ascii="Times New Roman" w:eastAsia="Times New Roman" w:hAnsi="Times New Roman" w:cs="Times New Roman"/>
          <w:bCs/>
          <w:color w:val="000000"/>
          <w:sz w:val="24"/>
          <w:szCs w:val="24"/>
        </w:rPr>
        <w:t xml:space="preserve"> России «Комментарии к ФГОС ДО» о</w:t>
      </w:r>
      <w:r w:rsidR="001B3EC2" w:rsidRPr="00897EEF">
        <w:rPr>
          <w:rFonts w:ascii="Times New Roman" w:eastAsia="Times New Roman" w:hAnsi="Times New Roman" w:cs="Times New Roman"/>
          <w:bCs/>
          <w:color w:val="000000"/>
          <w:sz w:val="24"/>
          <w:szCs w:val="24"/>
        </w:rPr>
        <w:t>т 28 февраля 2014 г. № 08-249.</w:t>
      </w:r>
      <w:r w:rsidRPr="00897EEF">
        <w:rPr>
          <w:rFonts w:ascii="Times New Roman" w:eastAsia="Times New Roman" w:hAnsi="Times New Roman" w:cs="Times New Roman"/>
          <w:bCs/>
          <w:color w:val="000000"/>
          <w:sz w:val="24"/>
          <w:szCs w:val="24"/>
        </w:rPr>
        <w:t xml:space="preserve"> Вестник образования.– 2014. – Апрель. – № 7.</w:t>
      </w:r>
    </w:p>
    <w:p w:rsidR="004F0771" w:rsidRPr="00897EEF" w:rsidRDefault="00745662" w:rsidP="00BE2545">
      <w:pPr>
        <w:pStyle w:val="ac"/>
        <w:numPr>
          <w:ilvl w:val="0"/>
          <w:numId w:val="47"/>
        </w:numPr>
        <w:tabs>
          <w:tab w:val="left" w:pos="567"/>
          <w:tab w:val="left" w:pos="709"/>
        </w:tabs>
        <w:autoSpaceDE w:val="0"/>
        <w:autoSpaceDN w:val="0"/>
        <w:adjustRightInd w:val="0"/>
        <w:spacing w:after="0"/>
        <w:ind w:left="284" w:firstLine="0"/>
        <w:jc w:val="both"/>
        <w:rPr>
          <w:rFonts w:ascii="Times New Roman" w:eastAsia="Times New Roman" w:hAnsi="Times New Roman" w:cs="Times New Roman"/>
          <w:bCs/>
          <w:color w:val="000000"/>
          <w:sz w:val="24"/>
          <w:szCs w:val="24"/>
        </w:rPr>
      </w:pPr>
      <w:r w:rsidRPr="00897EEF">
        <w:rPr>
          <w:rFonts w:ascii="Times New Roman" w:eastAsia="Times New Roman" w:hAnsi="Times New Roman" w:cs="Times New Roman"/>
          <w:bCs/>
          <w:color w:val="000000"/>
          <w:sz w:val="24"/>
          <w:szCs w:val="24"/>
        </w:rPr>
        <w:t xml:space="preserve">Письмо </w:t>
      </w:r>
      <w:proofErr w:type="spellStart"/>
      <w:r w:rsidRPr="00897EEF">
        <w:rPr>
          <w:rFonts w:ascii="Times New Roman" w:eastAsia="Times New Roman" w:hAnsi="Times New Roman" w:cs="Times New Roman"/>
          <w:bCs/>
          <w:color w:val="000000"/>
          <w:sz w:val="24"/>
          <w:szCs w:val="24"/>
        </w:rPr>
        <w:t>Минобрнауки</w:t>
      </w:r>
      <w:proofErr w:type="spellEnd"/>
      <w:r w:rsidRPr="00897EEF">
        <w:rPr>
          <w:rFonts w:ascii="Times New Roman" w:eastAsia="Times New Roman" w:hAnsi="Times New Roman" w:cs="Times New Roman"/>
          <w:bCs/>
          <w:color w:val="000000"/>
          <w:sz w:val="24"/>
          <w:szCs w:val="24"/>
        </w:rPr>
        <w:t xml:space="preserve"> России от 31 июля 2014 г. № 08-1002 </w:t>
      </w:r>
    </w:p>
    <w:p w:rsidR="00803838" w:rsidRPr="00897EEF" w:rsidRDefault="00745662" w:rsidP="00897EEF">
      <w:pPr>
        <w:tabs>
          <w:tab w:val="left" w:pos="567"/>
        </w:tabs>
        <w:spacing w:after="0"/>
        <w:ind w:left="284"/>
        <w:jc w:val="both"/>
        <w:rPr>
          <w:rFonts w:ascii="Times New Roman" w:eastAsia="Times New Roman" w:hAnsi="Times New Roman" w:cs="Times New Roman"/>
          <w:bCs/>
          <w:color w:val="000000"/>
          <w:sz w:val="24"/>
          <w:szCs w:val="24"/>
        </w:rPr>
      </w:pPr>
      <w:r w:rsidRPr="00897EEF">
        <w:rPr>
          <w:rFonts w:ascii="Times New Roman" w:eastAsia="Times New Roman" w:hAnsi="Times New Roman" w:cs="Times New Roman"/>
          <w:bCs/>
          <w:color w:val="000000"/>
          <w:sz w:val="24"/>
          <w:szCs w:val="24"/>
        </w:rPr>
        <w:t>«О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Start w:id="103" w:name="_Toc422496202"/>
      <w:bookmarkStart w:id="104" w:name="_Toc420597648"/>
      <w:bookmarkStart w:id="105" w:name="_Toc420598562"/>
    </w:p>
    <w:p w:rsidR="00803838" w:rsidRPr="00897EEF" w:rsidRDefault="00CC4D21" w:rsidP="00BE2545">
      <w:pPr>
        <w:pStyle w:val="ac"/>
        <w:numPr>
          <w:ilvl w:val="0"/>
          <w:numId w:val="47"/>
        </w:numPr>
        <w:tabs>
          <w:tab w:val="left" w:pos="567"/>
        </w:tabs>
        <w:spacing w:after="0"/>
        <w:ind w:left="284" w:firstLine="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Примерная основная образовательная программа </w:t>
      </w:r>
      <w:r w:rsidR="006F459B" w:rsidRPr="00897EEF">
        <w:rPr>
          <w:rFonts w:ascii="Times New Roman" w:hAnsi="Times New Roman" w:cs="Times New Roman"/>
          <w:sz w:val="24"/>
          <w:szCs w:val="24"/>
        </w:rPr>
        <w:t>дошко</w:t>
      </w:r>
      <w:r>
        <w:rPr>
          <w:rFonts w:ascii="Times New Roman" w:hAnsi="Times New Roman" w:cs="Times New Roman"/>
          <w:sz w:val="24"/>
          <w:szCs w:val="24"/>
        </w:rPr>
        <w:t>льного образования</w:t>
      </w:r>
      <w:r>
        <w:rPr>
          <w:rFonts w:ascii="Times New Roman" w:eastAsia="Times New Roman" w:hAnsi="Times New Roman" w:cs="Times New Roman"/>
          <w:color w:val="000000"/>
          <w:sz w:val="24"/>
          <w:szCs w:val="24"/>
          <w:lang w:eastAsia="ru-RU"/>
        </w:rPr>
        <w:t xml:space="preserve"> «Мир открытий» / Науч. рук. Л.Г. </w:t>
      </w:r>
      <w:proofErr w:type="spellStart"/>
      <w:r>
        <w:rPr>
          <w:rFonts w:ascii="Times New Roman" w:eastAsia="Times New Roman" w:hAnsi="Times New Roman" w:cs="Times New Roman"/>
          <w:color w:val="000000"/>
          <w:sz w:val="24"/>
          <w:szCs w:val="24"/>
          <w:lang w:eastAsia="ru-RU"/>
        </w:rPr>
        <w:t>Петерсон</w:t>
      </w:r>
      <w:proofErr w:type="spellEnd"/>
      <w:r>
        <w:rPr>
          <w:rFonts w:ascii="Times New Roman" w:eastAsia="Times New Roman" w:hAnsi="Times New Roman" w:cs="Times New Roman"/>
          <w:color w:val="000000"/>
          <w:sz w:val="24"/>
          <w:szCs w:val="24"/>
          <w:lang w:eastAsia="ru-RU"/>
        </w:rPr>
        <w:t>; под общ</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ед. Л.Г. </w:t>
      </w:r>
      <w:proofErr w:type="spellStart"/>
      <w:r>
        <w:rPr>
          <w:rFonts w:ascii="Times New Roman" w:eastAsia="Times New Roman" w:hAnsi="Times New Roman" w:cs="Times New Roman"/>
          <w:color w:val="000000"/>
          <w:sz w:val="24"/>
          <w:szCs w:val="24"/>
          <w:lang w:eastAsia="ru-RU"/>
        </w:rPr>
        <w:t>Петерсон</w:t>
      </w:r>
      <w:proofErr w:type="spellEnd"/>
      <w:r>
        <w:rPr>
          <w:rFonts w:ascii="Times New Roman" w:eastAsia="Times New Roman" w:hAnsi="Times New Roman" w:cs="Times New Roman"/>
          <w:color w:val="000000"/>
          <w:sz w:val="24"/>
          <w:szCs w:val="24"/>
          <w:lang w:eastAsia="ru-RU"/>
        </w:rPr>
        <w:t xml:space="preserve">, И.А. Лыковой. М.: Изд. «Цветной мир», 2015. </w:t>
      </w:r>
    </w:p>
    <w:p w:rsidR="003F6B39" w:rsidRPr="00897EEF" w:rsidRDefault="003F6B39" w:rsidP="00897EEF">
      <w:pPr>
        <w:ind w:left="284"/>
        <w:rPr>
          <w:rFonts w:ascii="Times New Roman" w:eastAsia="SimSun" w:hAnsi="Times New Roman" w:cs="Times New Roman"/>
          <w:b/>
          <w:iCs/>
          <w:kern w:val="28"/>
          <w:sz w:val="24"/>
          <w:szCs w:val="24"/>
          <w:lang w:eastAsia="hi-IN" w:bidi="hi-IN"/>
        </w:rPr>
      </w:pPr>
      <w:r w:rsidRPr="00897EEF">
        <w:rPr>
          <w:rFonts w:ascii="Times New Roman" w:eastAsia="SimSun" w:hAnsi="Times New Roman" w:cs="Times New Roman"/>
          <w:b/>
          <w:iCs/>
          <w:kern w:val="28"/>
          <w:sz w:val="24"/>
          <w:szCs w:val="24"/>
          <w:lang w:eastAsia="hi-IN" w:bidi="hi-IN"/>
        </w:rPr>
        <w:br w:type="page"/>
      </w:r>
    </w:p>
    <w:p w:rsidR="00E40ECB" w:rsidRPr="00897EEF" w:rsidRDefault="004F0771" w:rsidP="009424B5">
      <w:pPr>
        <w:pStyle w:val="2"/>
        <w:numPr>
          <w:ilvl w:val="0"/>
          <w:numId w:val="0"/>
        </w:numPr>
        <w:ind w:left="360"/>
      </w:pPr>
      <w:bookmarkStart w:id="106" w:name="_Toc446072362"/>
      <w:bookmarkStart w:id="107" w:name="_Toc446442880"/>
      <w:r w:rsidRPr="00897EEF">
        <w:lastRenderedPageBreak/>
        <w:t>Приложение № 7</w:t>
      </w:r>
      <w:bookmarkEnd w:id="106"/>
      <w:bookmarkEnd w:id="107"/>
    </w:p>
    <w:p w:rsidR="00745662" w:rsidRPr="00897EEF" w:rsidRDefault="00745662" w:rsidP="00A1240A">
      <w:pPr>
        <w:spacing w:after="0" w:line="360" w:lineRule="auto"/>
        <w:ind w:left="284" w:firstLine="142"/>
        <w:jc w:val="center"/>
        <w:rPr>
          <w:rFonts w:eastAsia="Times New Roman" w:cs="Times New Roman"/>
          <w:bCs/>
          <w:color w:val="000000"/>
          <w:sz w:val="28"/>
          <w:szCs w:val="28"/>
        </w:rPr>
      </w:pPr>
      <w:r w:rsidRPr="00897EEF">
        <w:rPr>
          <w:rFonts w:eastAsia="SimSun" w:cs="Times New Roman"/>
          <w:b/>
          <w:iCs/>
          <w:kern w:val="28"/>
          <w:sz w:val="28"/>
          <w:szCs w:val="28"/>
          <w:lang w:eastAsia="hi-IN" w:bidi="hi-IN"/>
        </w:rPr>
        <w:t>Перечень литературных источников</w:t>
      </w:r>
      <w:bookmarkEnd w:id="103"/>
      <w:bookmarkEnd w:id="104"/>
      <w:bookmarkEnd w:id="105"/>
    </w:p>
    <w:p w:rsidR="00745662" w:rsidRPr="00897EEF" w:rsidRDefault="00E40ECB" w:rsidP="00897EEF">
      <w:pPr>
        <w:tabs>
          <w:tab w:val="left" w:pos="567"/>
          <w:tab w:val="left" w:pos="709"/>
        </w:tabs>
        <w:autoSpaceDE w:val="0"/>
        <w:autoSpaceDN w:val="0"/>
        <w:adjustRightInd w:val="0"/>
        <w:spacing w:after="0"/>
        <w:ind w:firstLine="567"/>
        <w:jc w:val="both"/>
        <w:rPr>
          <w:rFonts w:ascii="Times New Roman" w:eastAsia="Times New Roman" w:hAnsi="Times New Roman" w:cs="Times New Roman"/>
          <w:bCs/>
          <w:noProof/>
          <w:color w:val="000000"/>
          <w:sz w:val="24"/>
          <w:szCs w:val="24"/>
        </w:rPr>
      </w:pPr>
      <w:r w:rsidRPr="00897EEF">
        <w:rPr>
          <w:rFonts w:ascii="Times New Roman" w:eastAsia="Times New Roman" w:hAnsi="Times New Roman" w:cs="Times New Roman"/>
          <w:bCs/>
          <w:noProof/>
          <w:color w:val="000000"/>
          <w:sz w:val="24"/>
          <w:szCs w:val="24"/>
        </w:rPr>
        <w:t>При разработке ООП</w:t>
      </w:r>
      <w:r w:rsidR="00745662" w:rsidRPr="00897EEF">
        <w:rPr>
          <w:rFonts w:ascii="Times New Roman" w:eastAsia="Times New Roman" w:hAnsi="Times New Roman" w:cs="Times New Roman"/>
          <w:bCs/>
          <w:noProof/>
          <w:color w:val="000000"/>
          <w:sz w:val="24"/>
          <w:szCs w:val="24"/>
        </w:rPr>
        <w:t xml:space="preserve"> использовались с</w:t>
      </w:r>
      <w:r w:rsidRPr="00897EEF">
        <w:rPr>
          <w:rFonts w:ascii="Times New Roman" w:eastAsia="Times New Roman" w:hAnsi="Times New Roman" w:cs="Times New Roman"/>
          <w:bCs/>
          <w:noProof/>
          <w:color w:val="000000"/>
          <w:sz w:val="24"/>
          <w:szCs w:val="24"/>
        </w:rPr>
        <w:t xml:space="preserve">ледующие литературные источники: </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proofErr w:type="spellStart"/>
      <w:r w:rsidRPr="00897EEF">
        <w:rPr>
          <w:rFonts w:ascii="Times New Roman" w:hAnsi="Times New Roman" w:cs="Times New Roman"/>
          <w:sz w:val="24"/>
          <w:szCs w:val="24"/>
        </w:rPr>
        <w:t>Амонашвили</w:t>
      </w:r>
      <w:proofErr w:type="spellEnd"/>
      <w:r w:rsidRPr="00897EEF">
        <w:rPr>
          <w:rFonts w:ascii="Times New Roman" w:hAnsi="Times New Roman" w:cs="Times New Roman"/>
          <w:sz w:val="24"/>
          <w:szCs w:val="24"/>
        </w:rPr>
        <w:t xml:space="preserve"> Ш.А. Основы гуманной педагогики. В 20 кн. Кн. 6. Педагогическая симфония. Ч. 1. Здравствуй</w:t>
      </w:r>
      <w:r w:rsidR="00F556A7" w:rsidRPr="00897EEF">
        <w:rPr>
          <w:rFonts w:ascii="Times New Roman" w:hAnsi="Times New Roman" w:cs="Times New Roman"/>
          <w:sz w:val="24"/>
          <w:szCs w:val="24"/>
        </w:rPr>
        <w:t>те, Дети!</w:t>
      </w:r>
      <w:r w:rsidR="00596C82" w:rsidRPr="00897EEF">
        <w:rPr>
          <w:rFonts w:ascii="Times New Roman" w:hAnsi="Times New Roman" w:cs="Times New Roman"/>
          <w:sz w:val="24"/>
          <w:szCs w:val="24"/>
        </w:rPr>
        <w:t xml:space="preserve">/ Шалва </w:t>
      </w:r>
      <w:proofErr w:type="spellStart"/>
      <w:r w:rsidR="00596C82" w:rsidRPr="00897EEF">
        <w:rPr>
          <w:rFonts w:ascii="Times New Roman" w:hAnsi="Times New Roman" w:cs="Times New Roman"/>
          <w:sz w:val="24"/>
          <w:szCs w:val="24"/>
        </w:rPr>
        <w:t>Амонашвили</w:t>
      </w:r>
      <w:proofErr w:type="spellEnd"/>
      <w:r w:rsidR="00596C82" w:rsidRPr="00897EEF">
        <w:rPr>
          <w:rFonts w:ascii="Times New Roman" w:hAnsi="Times New Roman" w:cs="Times New Roman"/>
          <w:sz w:val="24"/>
          <w:szCs w:val="24"/>
        </w:rPr>
        <w:t xml:space="preserve">. </w:t>
      </w:r>
      <w:r w:rsidR="00897EEF">
        <w:rPr>
          <w:rFonts w:ascii="Times New Roman" w:hAnsi="Times New Roman" w:cs="Times New Roman"/>
          <w:sz w:val="24"/>
          <w:szCs w:val="24"/>
        </w:rPr>
        <w:t>М.: «</w:t>
      </w:r>
      <w:proofErr w:type="spellStart"/>
      <w:r w:rsidRPr="00897EEF">
        <w:rPr>
          <w:rFonts w:ascii="Times New Roman" w:hAnsi="Times New Roman" w:cs="Times New Roman"/>
          <w:sz w:val="24"/>
          <w:szCs w:val="24"/>
        </w:rPr>
        <w:t>Амрита</w:t>
      </w:r>
      <w:proofErr w:type="spellEnd"/>
      <w:r w:rsidR="00897EEF">
        <w:rPr>
          <w:rFonts w:ascii="Times New Roman" w:hAnsi="Times New Roman" w:cs="Times New Roman"/>
          <w:sz w:val="24"/>
          <w:szCs w:val="24"/>
        </w:rPr>
        <w:t>»</w:t>
      </w:r>
      <w:r w:rsidRPr="00897EEF">
        <w:rPr>
          <w:rFonts w:ascii="Times New Roman" w:hAnsi="Times New Roman" w:cs="Times New Roman"/>
          <w:sz w:val="24"/>
          <w:szCs w:val="24"/>
        </w:rPr>
        <w:t>, 2013</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 xml:space="preserve">. </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proofErr w:type="spellStart"/>
      <w:r w:rsidRPr="00897EEF">
        <w:rPr>
          <w:rFonts w:ascii="Times New Roman" w:hAnsi="Times New Roman" w:cs="Times New Roman"/>
          <w:sz w:val="24"/>
          <w:szCs w:val="24"/>
        </w:rPr>
        <w:t>Асмолов</w:t>
      </w:r>
      <w:proofErr w:type="spellEnd"/>
      <w:r w:rsidRPr="00897EEF">
        <w:rPr>
          <w:rFonts w:ascii="Times New Roman" w:hAnsi="Times New Roman" w:cs="Times New Roman"/>
          <w:sz w:val="24"/>
          <w:szCs w:val="24"/>
        </w:rPr>
        <w:t xml:space="preserve"> А.Г. Психология личности. Культурно-историческо</w:t>
      </w:r>
      <w:r w:rsidR="00B4458E" w:rsidRPr="00897EEF">
        <w:rPr>
          <w:rFonts w:ascii="Times New Roman" w:hAnsi="Times New Roman" w:cs="Times New Roman"/>
          <w:sz w:val="24"/>
          <w:szCs w:val="24"/>
        </w:rPr>
        <w:t>е понимание развития человека.</w:t>
      </w:r>
      <w:r w:rsidRPr="00897EEF">
        <w:rPr>
          <w:rFonts w:ascii="Times New Roman" w:hAnsi="Times New Roman" w:cs="Times New Roman"/>
          <w:sz w:val="24"/>
          <w:szCs w:val="24"/>
        </w:rPr>
        <w:t xml:space="preserve"> М., Академия, 2011</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proofErr w:type="spellStart"/>
      <w:r w:rsidRPr="00897EEF">
        <w:rPr>
          <w:rFonts w:ascii="Times New Roman" w:hAnsi="Times New Roman" w:cs="Times New Roman"/>
          <w:sz w:val="24"/>
          <w:szCs w:val="24"/>
        </w:rPr>
        <w:t>Веракса</w:t>
      </w:r>
      <w:proofErr w:type="spellEnd"/>
      <w:r w:rsidRPr="00897EEF">
        <w:rPr>
          <w:rFonts w:ascii="Times New Roman" w:hAnsi="Times New Roman" w:cs="Times New Roman"/>
          <w:sz w:val="24"/>
          <w:szCs w:val="24"/>
        </w:rPr>
        <w:t xml:space="preserve"> Н.Е. и</w:t>
      </w:r>
      <w:r w:rsidR="00B4458E" w:rsidRPr="00897EEF">
        <w:rPr>
          <w:rFonts w:ascii="Times New Roman" w:hAnsi="Times New Roman" w:cs="Times New Roman"/>
          <w:sz w:val="24"/>
          <w:szCs w:val="24"/>
        </w:rPr>
        <w:t xml:space="preserve"> др. Познавательное развитие. </w:t>
      </w:r>
      <w:r w:rsidRPr="00897EEF">
        <w:rPr>
          <w:rFonts w:ascii="Times New Roman" w:hAnsi="Times New Roman" w:cs="Times New Roman"/>
          <w:sz w:val="24"/>
          <w:szCs w:val="24"/>
        </w:rPr>
        <w:t xml:space="preserve">М.: </w:t>
      </w:r>
      <w:r w:rsidR="00D759ED">
        <w:rPr>
          <w:rFonts w:ascii="Times New Roman" w:hAnsi="Times New Roman" w:cs="Times New Roman"/>
          <w:sz w:val="24"/>
          <w:szCs w:val="24"/>
        </w:rPr>
        <w:t>«</w:t>
      </w:r>
      <w:r w:rsidRPr="00897EEF">
        <w:rPr>
          <w:rFonts w:ascii="Times New Roman" w:hAnsi="Times New Roman" w:cs="Times New Roman"/>
          <w:sz w:val="24"/>
          <w:szCs w:val="24"/>
        </w:rPr>
        <w:t>Мозаика-синтез</w:t>
      </w:r>
      <w:r w:rsidR="00D759ED">
        <w:rPr>
          <w:rFonts w:ascii="Times New Roman" w:hAnsi="Times New Roman" w:cs="Times New Roman"/>
          <w:sz w:val="24"/>
          <w:szCs w:val="24"/>
        </w:rPr>
        <w:t>»</w:t>
      </w:r>
      <w:r w:rsidRPr="00897EEF">
        <w:rPr>
          <w:rFonts w:ascii="Times New Roman" w:hAnsi="Times New Roman" w:cs="Times New Roman"/>
          <w:sz w:val="24"/>
          <w:szCs w:val="24"/>
        </w:rPr>
        <w:t>, 2014</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 xml:space="preserve">. </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 xml:space="preserve">Выготский Л.С. Мышление и речь </w:t>
      </w:r>
      <w:r w:rsidR="00B4458E" w:rsidRPr="00897EEF">
        <w:rPr>
          <w:rFonts w:ascii="Times New Roman" w:hAnsi="Times New Roman" w:cs="Times New Roman"/>
          <w:sz w:val="24"/>
          <w:szCs w:val="24"/>
        </w:rPr>
        <w:t xml:space="preserve">// Собр. соч.: В 6 т. – Т. 2. </w:t>
      </w:r>
      <w:r w:rsidRPr="00897EEF">
        <w:rPr>
          <w:rFonts w:ascii="Times New Roman" w:hAnsi="Times New Roman" w:cs="Times New Roman"/>
          <w:sz w:val="24"/>
          <w:szCs w:val="24"/>
        </w:rPr>
        <w:t>М.: Педагогика, 1982</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w:t>
      </w:r>
    </w:p>
    <w:p w:rsidR="00D759ED"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 xml:space="preserve">Инклюзивная практика в дошкольном образовании: </w:t>
      </w:r>
      <w:proofErr w:type="spellStart"/>
      <w:r w:rsidRPr="00897EEF">
        <w:rPr>
          <w:rFonts w:ascii="Times New Roman" w:hAnsi="Times New Roman" w:cs="Times New Roman"/>
          <w:sz w:val="24"/>
          <w:szCs w:val="24"/>
        </w:rPr>
        <w:t>методич</w:t>
      </w:r>
      <w:proofErr w:type="spellEnd"/>
      <w:r w:rsidRPr="00897EEF">
        <w:rPr>
          <w:rFonts w:ascii="Times New Roman" w:hAnsi="Times New Roman" w:cs="Times New Roman"/>
          <w:sz w:val="24"/>
          <w:szCs w:val="24"/>
        </w:rPr>
        <w:t xml:space="preserve">. пособие для педагогов </w:t>
      </w:r>
      <w:proofErr w:type="spellStart"/>
      <w:r w:rsidRPr="00897EEF">
        <w:rPr>
          <w:rFonts w:ascii="Times New Roman" w:hAnsi="Times New Roman" w:cs="Times New Roman"/>
          <w:sz w:val="24"/>
          <w:szCs w:val="24"/>
        </w:rPr>
        <w:t>дошк</w:t>
      </w:r>
      <w:proofErr w:type="spellEnd"/>
      <w:r w:rsidRPr="00897EEF">
        <w:rPr>
          <w:rFonts w:ascii="Times New Roman" w:hAnsi="Times New Roman" w:cs="Times New Roman"/>
          <w:sz w:val="24"/>
          <w:szCs w:val="24"/>
        </w:rPr>
        <w:t>. учреждений / под ред. Т.</w:t>
      </w:r>
      <w:r w:rsidR="00B4458E" w:rsidRPr="00897EEF">
        <w:rPr>
          <w:rFonts w:ascii="Times New Roman" w:hAnsi="Times New Roman" w:cs="Times New Roman"/>
          <w:sz w:val="24"/>
          <w:szCs w:val="24"/>
        </w:rPr>
        <w:t xml:space="preserve">В. </w:t>
      </w:r>
      <w:proofErr w:type="spellStart"/>
      <w:r w:rsidR="00B4458E" w:rsidRPr="00897EEF">
        <w:rPr>
          <w:rFonts w:ascii="Times New Roman" w:hAnsi="Times New Roman" w:cs="Times New Roman"/>
          <w:sz w:val="24"/>
          <w:szCs w:val="24"/>
        </w:rPr>
        <w:t>Волосовец</w:t>
      </w:r>
      <w:proofErr w:type="spellEnd"/>
      <w:r w:rsidR="00B4458E" w:rsidRPr="00897EEF">
        <w:rPr>
          <w:rFonts w:ascii="Times New Roman" w:hAnsi="Times New Roman" w:cs="Times New Roman"/>
          <w:sz w:val="24"/>
          <w:szCs w:val="24"/>
        </w:rPr>
        <w:t xml:space="preserve">, Е.Н. </w:t>
      </w:r>
      <w:proofErr w:type="spellStart"/>
      <w:r w:rsidR="00B4458E" w:rsidRPr="00897EEF">
        <w:rPr>
          <w:rFonts w:ascii="Times New Roman" w:hAnsi="Times New Roman" w:cs="Times New Roman"/>
          <w:sz w:val="24"/>
          <w:szCs w:val="24"/>
        </w:rPr>
        <w:t>Кутеповой</w:t>
      </w:r>
      <w:proofErr w:type="spellEnd"/>
      <w:r w:rsidR="00B4458E" w:rsidRPr="00897EEF">
        <w:rPr>
          <w:rFonts w:ascii="Times New Roman" w:hAnsi="Times New Roman" w:cs="Times New Roman"/>
          <w:sz w:val="24"/>
          <w:szCs w:val="24"/>
        </w:rPr>
        <w:t xml:space="preserve">. </w:t>
      </w:r>
      <w:r w:rsidRPr="00897EEF">
        <w:rPr>
          <w:rFonts w:ascii="Times New Roman" w:hAnsi="Times New Roman" w:cs="Times New Roman"/>
          <w:sz w:val="24"/>
          <w:szCs w:val="24"/>
        </w:rPr>
        <w:t xml:space="preserve">М.: </w:t>
      </w:r>
      <w:r w:rsidR="00D759ED">
        <w:rPr>
          <w:rFonts w:ascii="Times New Roman" w:hAnsi="Times New Roman" w:cs="Times New Roman"/>
          <w:sz w:val="24"/>
          <w:szCs w:val="24"/>
        </w:rPr>
        <w:t>«</w:t>
      </w:r>
      <w:r w:rsidRPr="00897EEF">
        <w:rPr>
          <w:rFonts w:ascii="Times New Roman" w:hAnsi="Times New Roman" w:cs="Times New Roman"/>
          <w:sz w:val="24"/>
          <w:szCs w:val="24"/>
        </w:rPr>
        <w:t>Мозаика-Синтез</w:t>
      </w:r>
      <w:r w:rsidR="00D759ED">
        <w:rPr>
          <w:rFonts w:ascii="Times New Roman" w:hAnsi="Times New Roman" w:cs="Times New Roman"/>
          <w:sz w:val="24"/>
          <w:szCs w:val="24"/>
        </w:rPr>
        <w:t>»</w:t>
      </w:r>
      <w:r w:rsidRPr="00897EEF">
        <w:rPr>
          <w:rFonts w:ascii="Times New Roman" w:hAnsi="Times New Roman" w:cs="Times New Roman"/>
          <w:sz w:val="24"/>
          <w:szCs w:val="24"/>
        </w:rPr>
        <w:t xml:space="preserve">, </w:t>
      </w:r>
    </w:p>
    <w:p w:rsidR="00745662" w:rsidRPr="00897EEF" w:rsidRDefault="00745662" w:rsidP="00D759ED">
      <w:pPr>
        <w:pStyle w:val="ac"/>
        <w:tabs>
          <w:tab w:val="left" w:pos="567"/>
        </w:tabs>
        <w:spacing w:after="0"/>
        <w:ind w:left="284"/>
        <w:jc w:val="both"/>
        <w:rPr>
          <w:rFonts w:ascii="Times New Roman" w:hAnsi="Times New Roman" w:cs="Times New Roman"/>
          <w:sz w:val="24"/>
          <w:szCs w:val="24"/>
        </w:rPr>
      </w:pPr>
      <w:r w:rsidRPr="00897EEF">
        <w:rPr>
          <w:rFonts w:ascii="Times New Roman" w:hAnsi="Times New Roman" w:cs="Times New Roman"/>
          <w:sz w:val="24"/>
          <w:szCs w:val="24"/>
        </w:rPr>
        <w:t>2011</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 xml:space="preserve">. </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 xml:space="preserve">Короткова Н.А., </w:t>
      </w:r>
      <w:proofErr w:type="spellStart"/>
      <w:r w:rsidRPr="00897EEF">
        <w:rPr>
          <w:rFonts w:ascii="Times New Roman" w:hAnsi="Times New Roman" w:cs="Times New Roman"/>
          <w:sz w:val="24"/>
          <w:szCs w:val="24"/>
        </w:rPr>
        <w:t>Нежнов</w:t>
      </w:r>
      <w:proofErr w:type="spellEnd"/>
      <w:r w:rsidRPr="00897EEF">
        <w:rPr>
          <w:rFonts w:ascii="Times New Roman" w:hAnsi="Times New Roman" w:cs="Times New Roman"/>
          <w:sz w:val="24"/>
          <w:szCs w:val="24"/>
        </w:rPr>
        <w:t xml:space="preserve"> П.Г. Наблюдение за развитием детей в дошколь</w:t>
      </w:r>
      <w:r w:rsidR="00B4458E" w:rsidRPr="00897EEF">
        <w:rPr>
          <w:rFonts w:ascii="Times New Roman" w:hAnsi="Times New Roman" w:cs="Times New Roman"/>
          <w:sz w:val="24"/>
          <w:szCs w:val="24"/>
        </w:rPr>
        <w:t xml:space="preserve">ных группах / Изд. 3-е, </w:t>
      </w:r>
      <w:proofErr w:type="spellStart"/>
      <w:r w:rsidR="00B4458E" w:rsidRPr="00897EEF">
        <w:rPr>
          <w:rFonts w:ascii="Times New Roman" w:hAnsi="Times New Roman" w:cs="Times New Roman"/>
          <w:sz w:val="24"/>
          <w:szCs w:val="24"/>
        </w:rPr>
        <w:t>дораб</w:t>
      </w:r>
      <w:proofErr w:type="spellEnd"/>
      <w:r w:rsidR="00B4458E" w:rsidRPr="00897EEF">
        <w:rPr>
          <w:rFonts w:ascii="Times New Roman" w:hAnsi="Times New Roman" w:cs="Times New Roman"/>
          <w:sz w:val="24"/>
          <w:szCs w:val="24"/>
        </w:rPr>
        <w:t xml:space="preserve">. </w:t>
      </w:r>
      <w:r w:rsidRPr="00897EEF">
        <w:rPr>
          <w:rFonts w:ascii="Times New Roman" w:hAnsi="Times New Roman" w:cs="Times New Roman"/>
          <w:sz w:val="24"/>
          <w:szCs w:val="24"/>
        </w:rPr>
        <w:t xml:space="preserve">М.: </w:t>
      </w:r>
      <w:r w:rsidR="00897EEF">
        <w:rPr>
          <w:rFonts w:ascii="Times New Roman" w:hAnsi="Times New Roman" w:cs="Times New Roman"/>
          <w:sz w:val="24"/>
          <w:szCs w:val="24"/>
        </w:rPr>
        <w:t>«</w:t>
      </w:r>
      <w:proofErr w:type="spellStart"/>
      <w:r w:rsidRPr="00897EEF">
        <w:rPr>
          <w:rFonts w:ascii="Times New Roman" w:hAnsi="Times New Roman" w:cs="Times New Roman"/>
          <w:sz w:val="24"/>
          <w:szCs w:val="24"/>
        </w:rPr>
        <w:t>Линка</w:t>
      </w:r>
      <w:proofErr w:type="spellEnd"/>
      <w:r w:rsidRPr="00897EEF">
        <w:rPr>
          <w:rFonts w:ascii="Times New Roman" w:hAnsi="Times New Roman" w:cs="Times New Roman"/>
          <w:sz w:val="24"/>
          <w:szCs w:val="24"/>
        </w:rPr>
        <w:t>-Пресс</w:t>
      </w:r>
      <w:r w:rsidR="00897EEF">
        <w:rPr>
          <w:rFonts w:ascii="Times New Roman" w:hAnsi="Times New Roman" w:cs="Times New Roman"/>
          <w:sz w:val="24"/>
          <w:szCs w:val="24"/>
        </w:rPr>
        <w:t>»</w:t>
      </w:r>
      <w:r w:rsidRPr="00897EEF">
        <w:rPr>
          <w:rFonts w:ascii="Times New Roman" w:hAnsi="Times New Roman" w:cs="Times New Roman"/>
          <w:sz w:val="24"/>
          <w:szCs w:val="24"/>
        </w:rPr>
        <w:t>, 2014</w:t>
      </w:r>
      <w:r w:rsidR="00897EEF">
        <w:rPr>
          <w:rFonts w:ascii="Times New Roman" w:hAnsi="Times New Roman" w:cs="Times New Roman"/>
          <w:sz w:val="24"/>
          <w:szCs w:val="24"/>
        </w:rPr>
        <w:t xml:space="preserve"> г</w:t>
      </w:r>
      <w:r w:rsidR="00E40ECB" w:rsidRPr="00897EEF">
        <w:rPr>
          <w:rFonts w:ascii="Times New Roman" w:hAnsi="Times New Roman" w:cs="Times New Roman"/>
          <w:sz w:val="24"/>
          <w:szCs w:val="24"/>
        </w:rPr>
        <w:t>.</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Кравцов Г.Г., Кравцова Е.Е. Психология и педагогика обучения</w:t>
      </w:r>
      <w:r w:rsidR="00B4458E" w:rsidRPr="00897EEF">
        <w:rPr>
          <w:rFonts w:ascii="Times New Roman" w:hAnsi="Times New Roman" w:cs="Times New Roman"/>
          <w:sz w:val="24"/>
          <w:szCs w:val="24"/>
        </w:rPr>
        <w:t xml:space="preserve"> дошкольников: учеб</w:t>
      </w:r>
      <w:proofErr w:type="gramStart"/>
      <w:r w:rsidR="00B4458E" w:rsidRPr="00897EEF">
        <w:rPr>
          <w:rFonts w:ascii="Times New Roman" w:hAnsi="Times New Roman" w:cs="Times New Roman"/>
          <w:sz w:val="24"/>
          <w:szCs w:val="24"/>
        </w:rPr>
        <w:t>.</w:t>
      </w:r>
      <w:proofErr w:type="gramEnd"/>
      <w:r w:rsidR="00D93223">
        <w:rPr>
          <w:rFonts w:ascii="Times New Roman" w:hAnsi="Times New Roman" w:cs="Times New Roman"/>
          <w:sz w:val="24"/>
          <w:szCs w:val="24"/>
        </w:rPr>
        <w:t xml:space="preserve"> </w:t>
      </w:r>
      <w:proofErr w:type="gramStart"/>
      <w:r w:rsidR="00B4458E" w:rsidRPr="00897EEF">
        <w:rPr>
          <w:rFonts w:ascii="Times New Roman" w:hAnsi="Times New Roman" w:cs="Times New Roman"/>
          <w:sz w:val="24"/>
          <w:szCs w:val="24"/>
        </w:rPr>
        <w:t>п</w:t>
      </w:r>
      <w:proofErr w:type="gramEnd"/>
      <w:r w:rsidR="00B4458E" w:rsidRPr="00897EEF">
        <w:rPr>
          <w:rFonts w:ascii="Times New Roman" w:hAnsi="Times New Roman" w:cs="Times New Roman"/>
          <w:sz w:val="24"/>
          <w:szCs w:val="24"/>
        </w:rPr>
        <w:t xml:space="preserve">особие. </w:t>
      </w:r>
      <w:r w:rsidRPr="00897EEF">
        <w:rPr>
          <w:rFonts w:ascii="Times New Roman" w:hAnsi="Times New Roman" w:cs="Times New Roman"/>
          <w:sz w:val="24"/>
          <w:szCs w:val="24"/>
        </w:rPr>
        <w:t>М: Мозаика-Синтез, 2013</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Леонтьев А.Н. Психологические основы</w:t>
      </w:r>
      <w:r w:rsidR="00B4458E" w:rsidRPr="00897EEF">
        <w:rPr>
          <w:rFonts w:ascii="Times New Roman" w:hAnsi="Times New Roman" w:cs="Times New Roman"/>
          <w:sz w:val="24"/>
          <w:szCs w:val="24"/>
        </w:rPr>
        <w:t xml:space="preserve"> развития ребенка и обучения. </w:t>
      </w:r>
      <w:r w:rsidRPr="00897EEF">
        <w:rPr>
          <w:rFonts w:ascii="Times New Roman" w:hAnsi="Times New Roman" w:cs="Times New Roman"/>
          <w:sz w:val="24"/>
          <w:szCs w:val="24"/>
        </w:rPr>
        <w:t>М.: Смысл, 2012.</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 xml:space="preserve">Михайленко Н.Я., Короткова Н.А. Организация </w:t>
      </w:r>
      <w:r w:rsidR="00B4458E" w:rsidRPr="00897EEF">
        <w:rPr>
          <w:rFonts w:ascii="Times New Roman" w:hAnsi="Times New Roman" w:cs="Times New Roman"/>
          <w:sz w:val="24"/>
          <w:szCs w:val="24"/>
        </w:rPr>
        <w:t xml:space="preserve">сюжетной игры в детском саду. </w:t>
      </w:r>
      <w:r w:rsidRPr="00897EEF">
        <w:rPr>
          <w:rFonts w:ascii="Times New Roman" w:hAnsi="Times New Roman" w:cs="Times New Roman"/>
          <w:sz w:val="24"/>
          <w:szCs w:val="24"/>
        </w:rPr>
        <w:t>М., 2009</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w:t>
      </w:r>
    </w:p>
    <w:p w:rsidR="00745662" w:rsidRPr="00897EEF"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Михайлова-Свирская Л.В. Индивидуализация образования детей дошкольного возраста. Пособие</w:t>
      </w:r>
      <w:r w:rsidR="00B4458E" w:rsidRPr="00897EEF">
        <w:rPr>
          <w:rFonts w:ascii="Times New Roman" w:hAnsi="Times New Roman" w:cs="Times New Roman"/>
          <w:sz w:val="24"/>
          <w:szCs w:val="24"/>
        </w:rPr>
        <w:t xml:space="preserve"> для педагогов ДОО (0–7 лет). </w:t>
      </w:r>
      <w:r w:rsidRPr="00897EEF">
        <w:rPr>
          <w:rFonts w:ascii="Times New Roman" w:hAnsi="Times New Roman" w:cs="Times New Roman"/>
          <w:sz w:val="24"/>
          <w:szCs w:val="24"/>
        </w:rPr>
        <w:t xml:space="preserve">М.: </w:t>
      </w:r>
      <w:r w:rsidR="00D759ED">
        <w:rPr>
          <w:rFonts w:ascii="Times New Roman" w:hAnsi="Times New Roman" w:cs="Times New Roman"/>
          <w:sz w:val="24"/>
          <w:szCs w:val="24"/>
        </w:rPr>
        <w:t>«</w:t>
      </w:r>
      <w:r w:rsidRPr="00897EEF">
        <w:rPr>
          <w:rFonts w:ascii="Times New Roman" w:hAnsi="Times New Roman" w:cs="Times New Roman"/>
          <w:sz w:val="24"/>
          <w:szCs w:val="24"/>
        </w:rPr>
        <w:t>Просвещение</w:t>
      </w:r>
      <w:r w:rsidR="00D759ED">
        <w:rPr>
          <w:rFonts w:ascii="Times New Roman" w:hAnsi="Times New Roman" w:cs="Times New Roman"/>
          <w:sz w:val="24"/>
          <w:szCs w:val="24"/>
        </w:rPr>
        <w:t>»</w:t>
      </w:r>
      <w:r w:rsidRPr="00897EEF">
        <w:rPr>
          <w:rFonts w:ascii="Times New Roman" w:hAnsi="Times New Roman" w:cs="Times New Roman"/>
          <w:sz w:val="24"/>
          <w:szCs w:val="24"/>
        </w:rPr>
        <w:t>, 2014</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w:t>
      </w:r>
    </w:p>
    <w:p w:rsidR="00745662"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sidRPr="00897EEF">
        <w:rPr>
          <w:rFonts w:ascii="Times New Roman" w:hAnsi="Times New Roman" w:cs="Times New Roman"/>
          <w:sz w:val="24"/>
          <w:szCs w:val="24"/>
        </w:rPr>
        <w:t>Педагогика достоинства: идеология дошкольного и</w:t>
      </w:r>
      <w:r w:rsidR="00B4458E" w:rsidRPr="00897EEF">
        <w:rPr>
          <w:rFonts w:ascii="Times New Roman" w:hAnsi="Times New Roman" w:cs="Times New Roman"/>
          <w:sz w:val="24"/>
          <w:szCs w:val="24"/>
        </w:rPr>
        <w:t xml:space="preserve"> дополнительного образования. </w:t>
      </w:r>
      <w:r w:rsidRPr="00897EEF">
        <w:rPr>
          <w:rFonts w:ascii="Times New Roman" w:hAnsi="Times New Roman" w:cs="Times New Roman"/>
          <w:sz w:val="24"/>
          <w:szCs w:val="24"/>
        </w:rPr>
        <w:t>М.: Федеральный институт развития образования, 2014</w:t>
      </w:r>
      <w:r w:rsidR="00897EEF">
        <w:rPr>
          <w:rFonts w:ascii="Times New Roman" w:hAnsi="Times New Roman" w:cs="Times New Roman"/>
          <w:sz w:val="24"/>
          <w:szCs w:val="24"/>
        </w:rPr>
        <w:t xml:space="preserve"> г</w:t>
      </w:r>
      <w:r w:rsidRPr="00897EEF">
        <w:rPr>
          <w:rFonts w:ascii="Times New Roman" w:hAnsi="Times New Roman" w:cs="Times New Roman"/>
          <w:sz w:val="24"/>
          <w:szCs w:val="24"/>
        </w:rPr>
        <w:t>.</w:t>
      </w:r>
    </w:p>
    <w:p w:rsidR="00CC4D21" w:rsidRPr="00897EEF" w:rsidRDefault="00CC4D21" w:rsidP="00BE2545">
      <w:pPr>
        <w:pStyle w:val="ac"/>
        <w:numPr>
          <w:ilvl w:val="0"/>
          <w:numId w:val="47"/>
        </w:numPr>
        <w:tabs>
          <w:tab w:val="left" w:pos="567"/>
        </w:tabs>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Л.Г.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метод обучения: Построение непрерывной сферы образования. – М.: АПК и ППРО, УМЦ «Школа 2000…», 2006 г.</w:t>
      </w:r>
    </w:p>
    <w:p w:rsidR="00745662" w:rsidRDefault="00745662" w:rsidP="00BE2545">
      <w:pPr>
        <w:pStyle w:val="ac"/>
        <w:numPr>
          <w:ilvl w:val="0"/>
          <w:numId w:val="47"/>
        </w:numPr>
        <w:tabs>
          <w:tab w:val="left" w:pos="567"/>
        </w:tabs>
        <w:spacing w:after="0"/>
        <w:ind w:left="284" w:firstLine="0"/>
        <w:jc w:val="both"/>
        <w:rPr>
          <w:rFonts w:ascii="Times New Roman" w:hAnsi="Times New Roman" w:cs="Times New Roman"/>
          <w:sz w:val="24"/>
          <w:szCs w:val="24"/>
        </w:rPr>
      </w:pPr>
      <w:proofErr w:type="spellStart"/>
      <w:r w:rsidRPr="00897EEF">
        <w:rPr>
          <w:rFonts w:ascii="Times New Roman" w:hAnsi="Times New Roman" w:cs="Times New Roman"/>
          <w:sz w:val="24"/>
          <w:szCs w:val="24"/>
        </w:rPr>
        <w:t>Эльконин</w:t>
      </w:r>
      <w:proofErr w:type="spellEnd"/>
      <w:r w:rsidRPr="00897EEF">
        <w:rPr>
          <w:rFonts w:ascii="Times New Roman" w:hAnsi="Times New Roman" w:cs="Times New Roman"/>
          <w:sz w:val="24"/>
          <w:szCs w:val="24"/>
        </w:rPr>
        <w:t xml:space="preserve"> Д.Б. П</w:t>
      </w:r>
      <w:r w:rsidR="00596C82" w:rsidRPr="00897EEF">
        <w:rPr>
          <w:rFonts w:ascii="Times New Roman" w:hAnsi="Times New Roman" w:cs="Times New Roman"/>
          <w:sz w:val="24"/>
          <w:szCs w:val="24"/>
        </w:rPr>
        <w:t>сихология игры.</w:t>
      </w:r>
      <w:r w:rsidR="00D93223">
        <w:rPr>
          <w:rFonts w:ascii="Times New Roman" w:hAnsi="Times New Roman" w:cs="Times New Roman"/>
          <w:sz w:val="24"/>
          <w:szCs w:val="24"/>
        </w:rPr>
        <w:t xml:space="preserve"> </w:t>
      </w:r>
      <w:r w:rsidR="00596C82" w:rsidRPr="00897EEF">
        <w:rPr>
          <w:rFonts w:ascii="Times New Roman" w:hAnsi="Times New Roman" w:cs="Times New Roman"/>
          <w:sz w:val="24"/>
          <w:szCs w:val="24"/>
        </w:rPr>
        <w:t xml:space="preserve">М., </w:t>
      </w:r>
      <w:r w:rsidR="00D759ED">
        <w:rPr>
          <w:rFonts w:ascii="Times New Roman" w:hAnsi="Times New Roman" w:cs="Times New Roman"/>
          <w:sz w:val="24"/>
          <w:szCs w:val="24"/>
        </w:rPr>
        <w:t>«</w:t>
      </w:r>
      <w:proofErr w:type="spellStart"/>
      <w:r w:rsidR="00596C82" w:rsidRPr="00897EEF">
        <w:rPr>
          <w:rFonts w:ascii="Times New Roman" w:hAnsi="Times New Roman" w:cs="Times New Roman"/>
          <w:sz w:val="24"/>
          <w:szCs w:val="24"/>
        </w:rPr>
        <w:t>Владос</w:t>
      </w:r>
      <w:proofErr w:type="spellEnd"/>
      <w:r w:rsidR="00D759ED">
        <w:rPr>
          <w:rFonts w:ascii="Times New Roman" w:hAnsi="Times New Roman" w:cs="Times New Roman"/>
          <w:sz w:val="24"/>
          <w:szCs w:val="24"/>
        </w:rPr>
        <w:t>»</w:t>
      </w:r>
      <w:r w:rsidR="00596C82" w:rsidRPr="00897EEF">
        <w:rPr>
          <w:rFonts w:ascii="Times New Roman" w:hAnsi="Times New Roman" w:cs="Times New Roman"/>
          <w:sz w:val="24"/>
          <w:szCs w:val="24"/>
        </w:rPr>
        <w:t>, 1999</w:t>
      </w:r>
      <w:r w:rsidR="00897EEF">
        <w:rPr>
          <w:rFonts w:ascii="Times New Roman" w:hAnsi="Times New Roman" w:cs="Times New Roman"/>
          <w:sz w:val="24"/>
          <w:szCs w:val="24"/>
        </w:rPr>
        <w:t xml:space="preserve"> г</w:t>
      </w:r>
      <w:r w:rsidR="00596C82" w:rsidRPr="00897EEF">
        <w:rPr>
          <w:rFonts w:ascii="Times New Roman" w:hAnsi="Times New Roman" w:cs="Times New Roman"/>
          <w:sz w:val="24"/>
          <w:szCs w:val="24"/>
        </w:rPr>
        <w:t>.</w:t>
      </w:r>
    </w:p>
    <w:p w:rsidR="008B4A19" w:rsidRDefault="008B4A19" w:rsidP="008B4A19">
      <w:pPr>
        <w:tabs>
          <w:tab w:val="left" w:pos="567"/>
        </w:tabs>
        <w:spacing w:after="0"/>
        <w:jc w:val="both"/>
        <w:rPr>
          <w:rFonts w:ascii="Times New Roman" w:hAnsi="Times New Roman" w:cs="Times New Roman"/>
          <w:sz w:val="24"/>
          <w:szCs w:val="24"/>
        </w:rPr>
      </w:pPr>
    </w:p>
    <w:p w:rsidR="008B4A19" w:rsidRPr="008B4A19" w:rsidRDefault="008B4A19" w:rsidP="008B4A19">
      <w:pPr>
        <w:tabs>
          <w:tab w:val="left" w:pos="0"/>
        </w:tabs>
        <w:spacing w:after="0" w:line="240" w:lineRule="auto"/>
        <w:rPr>
          <w:rFonts w:ascii="Times New Roman" w:eastAsia="Times New Roman" w:hAnsi="Times New Roman" w:cs="Times New Roman"/>
          <w:sz w:val="24"/>
          <w:szCs w:val="24"/>
          <w:lang w:eastAsia="ru-RU"/>
        </w:rPr>
      </w:pPr>
    </w:p>
    <w:p w:rsidR="008B4A19" w:rsidRPr="008B4A19" w:rsidRDefault="008B4A19" w:rsidP="008B4A19">
      <w:pPr>
        <w:tabs>
          <w:tab w:val="left" w:pos="0"/>
        </w:tabs>
        <w:spacing w:after="0" w:line="240" w:lineRule="auto"/>
        <w:rPr>
          <w:rFonts w:ascii="Times New Roman" w:eastAsia="Times New Roman" w:hAnsi="Times New Roman" w:cs="Times New Roman"/>
          <w:sz w:val="24"/>
          <w:szCs w:val="24"/>
          <w:lang w:eastAsia="ru-RU"/>
        </w:rPr>
      </w:pPr>
    </w:p>
    <w:p w:rsidR="008B4A19" w:rsidRDefault="008B4A19"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6932AC" w:rsidRDefault="006932AC" w:rsidP="008B4A19">
      <w:pPr>
        <w:tabs>
          <w:tab w:val="left" w:pos="0"/>
        </w:tabs>
        <w:spacing w:after="0" w:line="240" w:lineRule="auto"/>
        <w:rPr>
          <w:rFonts w:ascii="Times New Roman" w:eastAsia="Times New Roman" w:hAnsi="Times New Roman" w:cs="Times New Roman"/>
          <w:sz w:val="24"/>
          <w:szCs w:val="24"/>
          <w:lang w:eastAsia="ru-RU"/>
        </w:rPr>
      </w:pPr>
    </w:p>
    <w:p w:rsidR="00D93223" w:rsidRDefault="00D93223" w:rsidP="008B4A19">
      <w:pPr>
        <w:tabs>
          <w:tab w:val="left" w:pos="0"/>
        </w:tabs>
        <w:spacing w:after="0" w:line="240" w:lineRule="auto"/>
        <w:rPr>
          <w:rFonts w:ascii="Times New Roman" w:eastAsia="Times New Roman" w:hAnsi="Times New Roman" w:cs="Times New Roman"/>
          <w:sz w:val="24"/>
          <w:szCs w:val="24"/>
          <w:lang w:eastAsia="ru-RU"/>
        </w:rPr>
        <w:sectPr w:rsidR="00D93223" w:rsidSect="006932AC">
          <w:footerReference w:type="default" r:id="rId17"/>
          <w:pgSz w:w="11906" w:h="16838"/>
          <w:pgMar w:top="993" w:right="1134" w:bottom="1134" w:left="1134" w:header="720" w:footer="709" w:gutter="0"/>
          <w:cols w:space="720"/>
          <w:docGrid w:linePitch="360"/>
        </w:sectPr>
      </w:pPr>
    </w:p>
    <w:p w:rsidR="00D93223" w:rsidRPr="00D93223" w:rsidRDefault="00D93223" w:rsidP="00D93223">
      <w:pPr>
        <w:rPr>
          <w:rFonts w:ascii="Times New Roman" w:hAnsi="Times New Roman" w:cs="Times New Roman"/>
          <w:b/>
          <w:sz w:val="28"/>
          <w:szCs w:val="28"/>
        </w:rPr>
      </w:pPr>
      <w:r w:rsidRPr="00D93223">
        <w:rPr>
          <w:rFonts w:ascii="Times New Roman" w:hAnsi="Times New Roman" w:cs="Times New Roman"/>
          <w:b/>
          <w:sz w:val="28"/>
          <w:szCs w:val="28"/>
        </w:rPr>
        <w:lastRenderedPageBreak/>
        <w:t>Приложение № 8</w:t>
      </w:r>
    </w:p>
    <w:p w:rsidR="00D93223" w:rsidRPr="00D93223" w:rsidRDefault="00D93223" w:rsidP="00D93223">
      <w:pPr>
        <w:jc w:val="center"/>
        <w:rPr>
          <w:rFonts w:cs="Times New Roman"/>
          <w:b/>
          <w:sz w:val="28"/>
          <w:szCs w:val="28"/>
        </w:rPr>
      </w:pPr>
      <w:r w:rsidRPr="00D93223">
        <w:rPr>
          <w:rFonts w:cs="Times New Roman"/>
          <w:b/>
          <w:sz w:val="28"/>
          <w:szCs w:val="28"/>
        </w:rPr>
        <w:t>Мониторинг достижения детьми планируемых итоговых результатов освоения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559"/>
        <w:gridCol w:w="1418"/>
        <w:gridCol w:w="1134"/>
        <w:gridCol w:w="1701"/>
      </w:tblGrid>
      <w:tr w:rsidR="00590BA4" w:rsidRPr="00D93223" w:rsidTr="00590BA4">
        <w:tc>
          <w:tcPr>
            <w:tcW w:w="1843" w:type="dxa"/>
          </w:tcPr>
          <w:p w:rsidR="001A4658" w:rsidRPr="00590BA4" w:rsidRDefault="001A4658" w:rsidP="001A4658">
            <w:pPr>
              <w:spacing w:after="0"/>
              <w:rPr>
                <w:rFonts w:ascii="Times New Roman" w:hAnsi="Times New Roman" w:cs="Times New Roman"/>
                <w:b/>
                <w:sz w:val="16"/>
                <w:szCs w:val="16"/>
                <w:lang w:val="en-US"/>
              </w:rPr>
            </w:pPr>
            <w:r w:rsidRPr="00590BA4">
              <w:rPr>
                <w:rFonts w:ascii="Times New Roman" w:hAnsi="Times New Roman" w:cs="Times New Roman"/>
                <w:b/>
                <w:sz w:val="16"/>
                <w:szCs w:val="16"/>
              </w:rPr>
              <w:t>Объект</w:t>
            </w:r>
          </w:p>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lang w:val="en-US"/>
              </w:rPr>
              <w:t>(</w:t>
            </w:r>
            <w:r w:rsidRPr="00590BA4">
              <w:rPr>
                <w:rFonts w:ascii="Times New Roman" w:hAnsi="Times New Roman" w:cs="Times New Roman"/>
                <w:b/>
                <w:sz w:val="16"/>
                <w:szCs w:val="16"/>
              </w:rPr>
              <w:t>интегративные качества)</w:t>
            </w:r>
          </w:p>
        </w:tc>
        <w:tc>
          <w:tcPr>
            <w:tcW w:w="1701" w:type="dxa"/>
          </w:tcPr>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rPr>
              <w:t>Содержание</w:t>
            </w:r>
          </w:p>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i/>
                <w:sz w:val="16"/>
                <w:szCs w:val="16"/>
              </w:rPr>
              <w:t>(по образовательной программе)</w:t>
            </w:r>
          </w:p>
        </w:tc>
        <w:tc>
          <w:tcPr>
            <w:tcW w:w="1559" w:type="dxa"/>
          </w:tcPr>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rPr>
              <w:t>Форма</w:t>
            </w:r>
          </w:p>
          <w:p w:rsidR="001A4658" w:rsidRPr="00590BA4" w:rsidRDefault="001A4658" w:rsidP="001A4658">
            <w:pPr>
              <w:spacing w:after="0"/>
              <w:rPr>
                <w:rFonts w:ascii="Times New Roman" w:hAnsi="Times New Roman" w:cs="Times New Roman"/>
                <w:b/>
                <w:sz w:val="16"/>
                <w:szCs w:val="16"/>
              </w:rPr>
            </w:pPr>
            <w:proofErr w:type="gramStart"/>
            <w:r w:rsidRPr="00590BA4">
              <w:rPr>
                <w:rFonts w:ascii="Times New Roman" w:hAnsi="Times New Roman" w:cs="Times New Roman"/>
                <w:b/>
                <w:sz w:val="16"/>
                <w:szCs w:val="16"/>
              </w:rPr>
              <w:t>(перечень</w:t>
            </w:r>
            <w:proofErr w:type="gramEnd"/>
          </w:p>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rPr>
              <w:t>диагностических</w:t>
            </w:r>
          </w:p>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rPr>
              <w:t>средств, методик)</w:t>
            </w:r>
          </w:p>
        </w:tc>
        <w:tc>
          <w:tcPr>
            <w:tcW w:w="1418" w:type="dxa"/>
          </w:tcPr>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rPr>
              <w:t>Периодичность</w:t>
            </w:r>
          </w:p>
        </w:tc>
        <w:tc>
          <w:tcPr>
            <w:tcW w:w="1134" w:type="dxa"/>
          </w:tcPr>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rPr>
              <w:t>Сроки</w:t>
            </w:r>
          </w:p>
        </w:tc>
        <w:tc>
          <w:tcPr>
            <w:tcW w:w="1701" w:type="dxa"/>
          </w:tcPr>
          <w:p w:rsidR="001A4658" w:rsidRPr="00590BA4" w:rsidRDefault="001A4658" w:rsidP="001A4658">
            <w:pPr>
              <w:spacing w:after="0"/>
              <w:rPr>
                <w:rFonts w:ascii="Times New Roman" w:hAnsi="Times New Roman" w:cs="Times New Roman"/>
                <w:b/>
                <w:sz w:val="16"/>
                <w:szCs w:val="16"/>
              </w:rPr>
            </w:pPr>
            <w:r w:rsidRPr="00590BA4">
              <w:rPr>
                <w:rFonts w:ascii="Times New Roman" w:hAnsi="Times New Roman" w:cs="Times New Roman"/>
                <w:b/>
                <w:sz w:val="16"/>
                <w:szCs w:val="16"/>
              </w:rPr>
              <w:t>Ответственный</w:t>
            </w:r>
          </w:p>
        </w:tc>
      </w:tr>
      <w:tr w:rsidR="00590BA4" w:rsidRPr="00D93223" w:rsidTr="00590BA4">
        <w:trPr>
          <w:trHeight w:val="255"/>
        </w:trPr>
        <w:tc>
          <w:tcPr>
            <w:tcW w:w="1843" w:type="dxa"/>
          </w:tcPr>
          <w:p w:rsidR="001A4658" w:rsidRPr="00D93223" w:rsidRDefault="001A4658" w:rsidP="002E2055">
            <w:pPr>
              <w:ind w:left="-108"/>
              <w:rPr>
                <w:rFonts w:ascii="Times New Roman" w:hAnsi="Times New Roman" w:cs="Times New Roman"/>
                <w:sz w:val="20"/>
                <w:szCs w:val="20"/>
              </w:rPr>
            </w:pPr>
            <w:r w:rsidRPr="00D93223">
              <w:rPr>
                <w:rFonts w:ascii="Times New Roman" w:hAnsi="Times New Roman" w:cs="Times New Roman"/>
                <w:sz w:val="20"/>
                <w:szCs w:val="20"/>
              </w:rPr>
              <w:t xml:space="preserve">Физически </w:t>
            </w:r>
            <w:proofErr w:type="gramStart"/>
            <w:r w:rsidRPr="00D93223">
              <w:rPr>
                <w:rFonts w:ascii="Times New Roman" w:hAnsi="Times New Roman" w:cs="Times New Roman"/>
                <w:sz w:val="20"/>
                <w:szCs w:val="20"/>
              </w:rPr>
              <w:t>развитый</w:t>
            </w:r>
            <w:proofErr w:type="gramEnd"/>
            <w:r w:rsidRPr="00D93223">
              <w:rPr>
                <w:rFonts w:ascii="Times New Roman" w:hAnsi="Times New Roman" w:cs="Times New Roman"/>
                <w:sz w:val="20"/>
                <w:szCs w:val="20"/>
              </w:rPr>
              <w:t xml:space="preserve"> овладевший основными культурно-гигиеническими навыками</w:t>
            </w:r>
          </w:p>
        </w:tc>
        <w:tc>
          <w:tcPr>
            <w:tcW w:w="1701" w:type="dxa"/>
          </w:tcPr>
          <w:p w:rsidR="001A4658" w:rsidRPr="00D93223" w:rsidRDefault="001A4658" w:rsidP="002E2055">
            <w:pPr>
              <w:pStyle w:val="aff6"/>
              <w:tabs>
                <w:tab w:val="left" w:pos="322"/>
              </w:tabs>
              <w:spacing w:line="240" w:lineRule="auto"/>
              <w:ind w:firstLine="0"/>
              <w:jc w:val="left"/>
              <w:rPr>
                <w:sz w:val="20"/>
                <w:szCs w:val="20"/>
              </w:rPr>
            </w:pPr>
            <w:r w:rsidRPr="00D93223">
              <w:rPr>
                <w:sz w:val="20"/>
                <w:szCs w:val="20"/>
              </w:rPr>
              <w:t>Основные физические качества (</w:t>
            </w:r>
            <w:r w:rsidRPr="00D93223">
              <w:rPr>
                <w:i/>
                <w:sz w:val="20"/>
                <w:szCs w:val="20"/>
              </w:rPr>
              <w:t>сила, ловкость, гибкость, выносливость</w:t>
            </w:r>
            <w:r w:rsidRPr="00D93223">
              <w:rPr>
                <w:sz w:val="20"/>
                <w:szCs w:val="20"/>
              </w:rPr>
              <w:t>)</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Методика определения физических качеств и навыков</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 xml:space="preserve"> 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 организатор</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pStyle w:val="aff6"/>
              <w:tabs>
                <w:tab w:val="left" w:pos="-108"/>
              </w:tabs>
              <w:spacing w:line="240" w:lineRule="auto"/>
              <w:ind w:left="-108" w:firstLine="0"/>
              <w:jc w:val="left"/>
              <w:rPr>
                <w:sz w:val="20"/>
                <w:szCs w:val="20"/>
              </w:rPr>
            </w:pPr>
            <w:r w:rsidRPr="00D93223">
              <w:rPr>
                <w:sz w:val="20"/>
                <w:szCs w:val="20"/>
              </w:rPr>
              <w:t xml:space="preserve"> Потребность в двигательной    активности</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 организатор</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pStyle w:val="aff6"/>
              <w:tabs>
                <w:tab w:val="left" w:pos="0"/>
              </w:tabs>
              <w:spacing w:line="240" w:lineRule="auto"/>
              <w:ind w:hanging="108"/>
              <w:jc w:val="left"/>
              <w:rPr>
                <w:sz w:val="20"/>
                <w:szCs w:val="20"/>
              </w:rPr>
            </w:pPr>
            <w:r w:rsidRPr="00D93223">
              <w:rPr>
                <w:sz w:val="20"/>
                <w:szCs w:val="20"/>
              </w:rPr>
              <w:t xml:space="preserve"> Выполнение доступных возрасту гигиенических процедур</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 организатор</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pStyle w:val="aff6"/>
              <w:tabs>
                <w:tab w:val="left" w:pos="0"/>
              </w:tabs>
              <w:spacing w:line="240" w:lineRule="auto"/>
              <w:ind w:hanging="108"/>
              <w:jc w:val="left"/>
              <w:rPr>
                <w:sz w:val="20"/>
                <w:szCs w:val="20"/>
              </w:rPr>
            </w:pPr>
            <w:r w:rsidRPr="00D93223">
              <w:rPr>
                <w:sz w:val="20"/>
                <w:szCs w:val="20"/>
              </w:rPr>
              <w:t xml:space="preserve"> Соблюдение элементарных правил здорового образа жизни</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 организатор</w:t>
            </w:r>
          </w:p>
        </w:tc>
      </w:tr>
      <w:tr w:rsidR="00590BA4" w:rsidRPr="00D93223" w:rsidTr="00590BA4">
        <w:trPr>
          <w:trHeight w:val="255"/>
        </w:trPr>
        <w:tc>
          <w:tcPr>
            <w:tcW w:w="1843" w:type="dxa"/>
          </w:tcPr>
          <w:p w:rsidR="001A4658" w:rsidRPr="00D93223" w:rsidRDefault="001A4658" w:rsidP="002E2055">
            <w:pPr>
              <w:rPr>
                <w:rFonts w:ascii="Times New Roman" w:hAnsi="Times New Roman" w:cs="Times New Roman"/>
                <w:b/>
                <w:sz w:val="20"/>
                <w:szCs w:val="20"/>
              </w:rPr>
            </w:pPr>
            <w:r w:rsidRPr="00D93223">
              <w:rPr>
                <w:rFonts w:ascii="Times New Roman" w:hAnsi="Times New Roman" w:cs="Times New Roman"/>
                <w:sz w:val="20"/>
                <w:szCs w:val="20"/>
              </w:rPr>
              <w:t>Любознательный, активный</w:t>
            </w:r>
          </w:p>
        </w:tc>
        <w:tc>
          <w:tcPr>
            <w:tcW w:w="1701" w:type="dxa"/>
          </w:tcPr>
          <w:p w:rsidR="001A4658" w:rsidRPr="00D93223" w:rsidRDefault="001A4658" w:rsidP="002E2055">
            <w:pPr>
              <w:pStyle w:val="aff6"/>
              <w:spacing w:line="240" w:lineRule="auto"/>
              <w:ind w:firstLine="0"/>
              <w:jc w:val="left"/>
              <w:rPr>
                <w:sz w:val="20"/>
                <w:szCs w:val="20"/>
              </w:rPr>
            </w:pPr>
            <w:r w:rsidRPr="00D93223">
              <w:rPr>
                <w:sz w:val="20"/>
                <w:szCs w:val="20"/>
              </w:rPr>
              <w:t xml:space="preserve">Интересуется новым, неизвестным в окружающем мире </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b/>
                <w:sz w:val="20"/>
                <w:szCs w:val="20"/>
              </w:rPr>
            </w:pPr>
          </w:p>
        </w:tc>
        <w:tc>
          <w:tcPr>
            <w:tcW w:w="1701" w:type="dxa"/>
          </w:tcPr>
          <w:p w:rsidR="001A4658" w:rsidRPr="00D93223" w:rsidRDefault="001A4658" w:rsidP="002E2055">
            <w:pPr>
              <w:pStyle w:val="aff6"/>
              <w:spacing w:line="240" w:lineRule="auto"/>
              <w:ind w:firstLine="0"/>
              <w:jc w:val="left"/>
              <w:rPr>
                <w:sz w:val="20"/>
                <w:szCs w:val="20"/>
              </w:rPr>
            </w:pPr>
            <w:r w:rsidRPr="00D93223">
              <w:rPr>
                <w:sz w:val="20"/>
                <w:szCs w:val="20"/>
              </w:rPr>
              <w:t>Задает вопросы взрослому, любит экспериментировать</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b/>
                <w:sz w:val="20"/>
                <w:szCs w:val="20"/>
              </w:rPr>
            </w:pPr>
          </w:p>
        </w:tc>
        <w:tc>
          <w:tcPr>
            <w:tcW w:w="1701" w:type="dxa"/>
          </w:tcPr>
          <w:p w:rsidR="001A4658" w:rsidRPr="00D93223" w:rsidRDefault="001A4658" w:rsidP="002E2055">
            <w:pPr>
              <w:pStyle w:val="aff6"/>
              <w:spacing w:line="240" w:lineRule="auto"/>
              <w:ind w:firstLine="0"/>
              <w:jc w:val="left"/>
              <w:rPr>
                <w:sz w:val="20"/>
                <w:szCs w:val="20"/>
              </w:rPr>
            </w:pPr>
            <w:proofErr w:type="gramStart"/>
            <w:r w:rsidRPr="00D93223">
              <w:rPr>
                <w:sz w:val="20"/>
                <w:szCs w:val="20"/>
              </w:rPr>
              <w:t>Способен</w:t>
            </w:r>
            <w:proofErr w:type="gramEnd"/>
            <w:r w:rsidRPr="00D93223">
              <w:rPr>
                <w:sz w:val="20"/>
                <w:szCs w:val="20"/>
              </w:rPr>
              <w:t>, самостоятельно действовать (в повседневной жизни, в различных видах детской деятельности)</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b/>
                <w:sz w:val="20"/>
                <w:szCs w:val="20"/>
              </w:rPr>
            </w:pPr>
          </w:p>
        </w:tc>
        <w:tc>
          <w:tcPr>
            <w:tcW w:w="1701" w:type="dxa"/>
          </w:tcPr>
          <w:p w:rsidR="001A4658" w:rsidRPr="00D93223" w:rsidRDefault="001A4658" w:rsidP="002E2055">
            <w:pPr>
              <w:pStyle w:val="aff6"/>
              <w:spacing w:line="240" w:lineRule="auto"/>
              <w:ind w:firstLine="0"/>
              <w:jc w:val="left"/>
              <w:rPr>
                <w:sz w:val="20"/>
                <w:szCs w:val="20"/>
              </w:rPr>
            </w:pPr>
            <w:r w:rsidRPr="00D93223">
              <w:rPr>
                <w:sz w:val="20"/>
                <w:szCs w:val="20"/>
              </w:rPr>
              <w:t>В случаях затруднений обращается за помощью к взрослому</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Создание проблемной ситуации</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b/>
                <w:sz w:val="20"/>
                <w:szCs w:val="20"/>
              </w:rPr>
            </w:pPr>
          </w:p>
        </w:tc>
        <w:tc>
          <w:tcPr>
            <w:tcW w:w="1701" w:type="dxa"/>
          </w:tcPr>
          <w:p w:rsidR="001A4658" w:rsidRPr="00D93223" w:rsidRDefault="001A4658" w:rsidP="002E2055">
            <w:pPr>
              <w:pStyle w:val="aff6"/>
              <w:spacing w:line="240" w:lineRule="auto"/>
              <w:ind w:firstLine="0"/>
              <w:jc w:val="left"/>
              <w:rPr>
                <w:sz w:val="20"/>
                <w:szCs w:val="20"/>
              </w:rPr>
            </w:pPr>
            <w:r w:rsidRPr="00D93223">
              <w:rPr>
                <w:sz w:val="20"/>
                <w:szCs w:val="20"/>
              </w:rPr>
              <w:t xml:space="preserve">Принимает живое, заинтересованное участие в образовательном </w:t>
            </w:r>
            <w:r w:rsidRPr="00D93223">
              <w:rPr>
                <w:sz w:val="20"/>
                <w:szCs w:val="20"/>
              </w:rPr>
              <w:lastRenderedPageBreak/>
              <w:t>процессе</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lastRenderedPageBreak/>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lastRenderedPageBreak/>
              <w:t>Эмоционально отзывчивый</w:t>
            </w: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 xml:space="preserve">Откликается на эмоции близких людей и друзей </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Сопереживает персонажам сказок, историй, рассказов</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 беседа</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Эмоционально реагирует на произведения изобразительного искусства, музыкальные и художественные произведения, мир природы</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 xml:space="preserve">Овладевший средствами общения и способами взаимодействия </w:t>
            </w:r>
            <w:proofErr w:type="gramStart"/>
            <w:r w:rsidRPr="00D93223">
              <w:rPr>
                <w:rFonts w:ascii="Times New Roman" w:hAnsi="Times New Roman" w:cs="Times New Roman"/>
                <w:sz w:val="20"/>
                <w:szCs w:val="20"/>
              </w:rPr>
              <w:t>со</w:t>
            </w:r>
            <w:proofErr w:type="gramEnd"/>
            <w:r w:rsidRPr="00D93223">
              <w:rPr>
                <w:rFonts w:ascii="Times New Roman" w:hAnsi="Times New Roman" w:cs="Times New Roman"/>
                <w:sz w:val="20"/>
                <w:szCs w:val="20"/>
              </w:rPr>
              <w:t xml:space="preserve"> взрослыми и сверстниками</w:t>
            </w: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Адекватно использует вербальные и невербальные средства общения</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Диагностическая методика в соответствии с реализуемой программой</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 xml:space="preserve">Способен изменять стиль общения </w:t>
            </w:r>
            <w:proofErr w:type="gramStart"/>
            <w:r w:rsidRPr="00D93223">
              <w:rPr>
                <w:rFonts w:ascii="Times New Roman" w:hAnsi="Times New Roman" w:cs="Times New Roman"/>
                <w:sz w:val="20"/>
                <w:szCs w:val="20"/>
              </w:rPr>
              <w:t>со</w:t>
            </w:r>
            <w:proofErr w:type="gramEnd"/>
            <w:r w:rsidRPr="00D93223">
              <w:rPr>
                <w:rFonts w:ascii="Times New Roman" w:hAnsi="Times New Roman" w:cs="Times New Roman"/>
                <w:sz w:val="20"/>
                <w:szCs w:val="20"/>
              </w:rPr>
              <w:t xml:space="preserve"> взрослым или сверстником, в зависимости от ситуации</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 создание проблемных ситуаций</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tcPr>
          <w:p w:rsidR="001A4658" w:rsidRPr="00D93223" w:rsidRDefault="001A4658" w:rsidP="002E2055">
            <w:pPr>
              <w:rPr>
                <w:rFonts w:ascii="Times New Roman" w:hAnsi="Times New Roman" w:cs="Times New Roman"/>
                <w:sz w:val="20"/>
                <w:szCs w:val="20"/>
              </w:rPr>
            </w:pPr>
            <w:proofErr w:type="gramStart"/>
            <w:r w:rsidRPr="00D93223">
              <w:rPr>
                <w:rFonts w:ascii="Times New Roman" w:hAnsi="Times New Roman" w:cs="Times New Roman"/>
                <w:sz w:val="20"/>
                <w:szCs w:val="20"/>
              </w:rPr>
              <w:t>Способный</w:t>
            </w:r>
            <w:proofErr w:type="gramEnd"/>
            <w:r w:rsidRPr="00D93223">
              <w:rPr>
                <w:rFonts w:ascii="Times New Roman" w:hAnsi="Times New Roman" w:cs="Times New Roman"/>
                <w:sz w:val="20"/>
                <w:szCs w:val="20"/>
              </w:rPr>
              <w:t xml:space="preserve"> управлять своим поведением и планировать свои действия на основе первичных ценностных </w:t>
            </w:r>
            <w:r w:rsidRPr="00D93223">
              <w:rPr>
                <w:rFonts w:ascii="Times New Roman" w:hAnsi="Times New Roman" w:cs="Times New Roman"/>
                <w:sz w:val="20"/>
                <w:szCs w:val="20"/>
              </w:rPr>
              <w:lastRenderedPageBreak/>
              <w:t>представлений, соблюдающий элементарные общепринятые нормы и правила поведения</w:t>
            </w: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lastRenderedPageBreak/>
              <w:t xml:space="preserve">Поведение ребенка преимущественно определяется не сиюминутными желаниями и </w:t>
            </w:r>
            <w:r w:rsidRPr="00D93223">
              <w:rPr>
                <w:rFonts w:ascii="Times New Roman" w:hAnsi="Times New Roman" w:cs="Times New Roman"/>
                <w:sz w:val="20"/>
                <w:szCs w:val="20"/>
              </w:rPr>
              <w:lastRenderedPageBreak/>
              <w:t>потребностями, а требованиями со стороны взрослых и первичными ценностными представлениями о том «что такое хорошо и что такое плохо»</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lastRenderedPageBreak/>
              <w:t>Наблюдение, создание проблемных ситуаций</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Ребенок способен планировать свои действия, направленные на достижение конкретной цели</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Соблюдает правила поведения на улице (дорожные правила), в общественных местах (транспорте, магазине, поликлинике, театре и др.)</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 создание проблемных ситуаций</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tcPr>
          <w:p w:rsidR="001A4658" w:rsidRPr="00D93223" w:rsidRDefault="001A4658" w:rsidP="002E2055">
            <w:pPr>
              <w:rPr>
                <w:rFonts w:ascii="Times New Roman" w:hAnsi="Times New Roman" w:cs="Times New Roman"/>
                <w:sz w:val="20"/>
                <w:szCs w:val="20"/>
              </w:rPr>
            </w:pPr>
            <w:proofErr w:type="gramStart"/>
            <w:r w:rsidRPr="00D93223">
              <w:rPr>
                <w:rFonts w:ascii="Times New Roman" w:hAnsi="Times New Roman" w:cs="Times New Roman"/>
                <w:sz w:val="20"/>
                <w:szCs w:val="20"/>
              </w:rPr>
              <w:t>Способный</w:t>
            </w:r>
            <w:proofErr w:type="gramEnd"/>
            <w:r w:rsidRPr="00D93223">
              <w:rPr>
                <w:rFonts w:ascii="Times New Roman" w:hAnsi="Times New Roman" w:cs="Times New Roman"/>
                <w:sz w:val="20"/>
                <w:szCs w:val="20"/>
              </w:rPr>
              <w:t xml:space="preserve"> решать интеллектуальные и личностные задачи (проблемы), адекватные возрасту</w:t>
            </w: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 создание проблемных ситуаций</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В зависимости от ситуации может преобразовывать способы решения задач (проблем)</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 создание проблемных ситуаций</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793"/>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 xml:space="preserve">Ребенок способен предложить собственный замысел и </w:t>
            </w:r>
            <w:r w:rsidRPr="00D93223">
              <w:rPr>
                <w:rFonts w:ascii="Times New Roman" w:hAnsi="Times New Roman" w:cs="Times New Roman"/>
                <w:sz w:val="20"/>
                <w:szCs w:val="20"/>
              </w:rPr>
              <w:lastRenderedPageBreak/>
              <w:t>воплотить его в рисунке, постройке, рассказе и др.</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lastRenderedPageBreak/>
              <w:t xml:space="preserve">Наблюдение, создание проблемных ситуаций, анализ детских </w:t>
            </w:r>
            <w:r w:rsidRPr="00D93223">
              <w:rPr>
                <w:rFonts w:ascii="Times New Roman" w:hAnsi="Times New Roman" w:cs="Times New Roman"/>
                <w:sz w:val="20"/>
                <w:szCs w:val="20"/>
              </w:rPr>
              <w:lastRenderedPageBreak/>
              <w:t>работ</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lastRenderedPageBreak/>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tcPr>
          <w:p w:rsidR="001A4658" w:rsidRPr="00D93223" w:rsidRDefault="001A4658" w:rsidP="002E2055">
            <w:pPr>
              <w:rPr>
                <w:rFonts w:ascii="Times New Roman" w:hAnsi="Times New Roman" w:cs="Times New Roman"/>
                <w:sz w:val="20"/>
                <w:szCs w:val="20"/>
              </w:rPr>
            </w:pPr>
            <w:proofErr w:type="gramStart"/>
            <w:r w:rsidRPr="00D93223">
              <w:rPr>
                <w:rFonts w:ascii="Times New Roman" w:hAnsi="Times New Roman" w:cs="Times New Roman"/>
                <w:sz w:val="20"/>
                <w:szCs w:val="20"/>
              </w:rPr>
              <w:lastRenderedPageBreak/>
              <w:t>Имеющий</w:t>
            </w:r>
            <w:proofErr w:type="gramEnd"/>
            <w:r w:rsidRPr="00D93223">
              <w:rPr>
                <w:rFonts w:ascii="Times New Roman" w:hAnsi="Times New Roman" w:cs="Times New Roman"/>
                <w:sz w:val="20"/>
                <w:szCs w:val="20"/>
              </w:rPr>
              <w:t xml:space="preserve"> первичные представления о себе, семье, обществе, государстве, мире и природе</w:t>
            </w: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Имеет представление о себе, собственной принадлежности и принадлежности других людей к определенному полу</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Беседа</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Имеет представление о составе семьи, родственных отношениях и взаимосвязях, распределении семейных обязанностей, семейных традициях; об обще</w:t>
            </w:r>
            <w:r w:rsidR="00590BA4">
              <w:rPr>
                <w:rFonts w:ascii="Times New Roman" w:hAnsi="Times New Roman" w:cs="Times New Roman"/>
                <w:sz w:val="20"/>
                <w:szCs w:val="20"/>
              </w:rPr>
              <w:t xml:space="preserve">стве, его культурных </w:t>
            </w:r>
            <w:proofErr w:type="spellStart"/>
            <w:r w:rsidR="00590BA4">
              <w:rPr>
                <w:rFonts w:ascii="Times New Roman" w:hAnsi="Times New Roman" w:cs="Times New Roman"/>
                <w:sz w:val="20"/>
                <w:szCs w:val="20"/>
              </w:rPr>
              <w:t>ценностях</w:t>
            </w:r>
            <w:proofErr w:type="gramStart"/>
            <w:r w:rsidR="00590BA4">
              <w:rPr>
                <w:rFonts w:ascii="Times New Roman" w:hAnsi="Times New Roman" w:cs="Times New Roman"/>
                <w:sz w:val="20"/>
                <w:szCs w:val="20"/>
              </w:rPr>
              <w:t>;</w:t>
            </w:r>
            <w:r w:rsidRPr="00D93223">
              <w:rPr>
                <w:rFonts w:ascii="Times New Roman" w:hAnsi="Times New Roman" w:cs="Times New Roman"/>
                <w:sz w:val="20"/>
                <w:szCs w:val="20"/>
              </w:rPr>
              <w:t>о</w:t>
            </w:r>
            <w:proofErr w:type="spellEnd"/>
            <w:proofErr w:type="gramEnd"/>
            <w:r w:rsidRPr="00D93223">
              <w:rPr>
                <w:rFonts w:ascii="Times New Roman" w:hAnsi="Times New Roman" w:cs="Times New Roman"/>
                <w:sz w:val="20"/>
                <w:szCs w:val="20"/>
              </w:rPr>
              <w:t xml:space="preserve"> государстве и принадлежности к нему; о мире</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Беседа</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Имеет представление об обществе, его культурных ценностях; о государстве и принадлежности к нему; о мире</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Беседа</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Align w:val="center"/>
          </w:tcPr>
          <w:p w:rsidR="001A4658" w:rsidRPr="00D93223" w:rsidRDefault="001A4658" w:rsidP="002E2055">
            <w:pPr>
              <w:rPr>
                <w:rFonts w:ascii="Times New Roman" w:hAnsi="Times New Roman" w:cs="Times New Roman"/>
                <w:sz w:val="20"/>
                <w:szCs w:val="20"/>
              </w:rPr>
            </w:pPr>
          </w:p>
        </w:tc>
        <w:tc>
          <w:tcPr>
            <w:tcW w:w="1701" w:type="dxa"/>
          </w:tcPr>
          <w:p w:rsidR="001A4658" w:rsidRPr="00D93223" w:rsidRDefault="001A4658" w:rsidP="002E2055">
            <w:pPr>
              <w:spacing w:before="100" w:beforeAutospacing="1" w:after="100" w:afterAutospacing="1"/>
              <w:rPr>
                <w:rFonts w:ascii="Times New Roman" w:hAnsi="Times New Roman" w:cs="Times New Roman"/>
                <w:sz w:val="20"/>
                <w:szCs w:val="20"/>
              </w:rPr>
            </w:pPr>
            <w:r w:rsidRPr="00D93223">
              <w:rPr>
                <w:rFonts w:ascii="Times New Roman" w:hAnsi="Times New Roman" w:cs="Times New Roman"/>
                <w:sz w:val="20"/>
                <w:szCs w:val="20"/>
              </w:rPr>
              <w:t>Имеет представление о мире</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Беседа</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2 раза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Сентябрь</w:t>
            </w:r>
          </w:p>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r w:rsidR="00590BA4" w:rsidRPr="00D93223" w:rsidTr="00590BA4">
        <w:trPr>
          <w:trHeight w:val="255"/>
        </w:trPr>
        <w:tc>
          <w:tcPr>
            <w:tcW w:w="1843" w:type="dxa"/>
            <w:vMerge w:val="restart"/>
          </w:tcPr>
          <w:p w:rsidR="001A4658" w:rsidRPr="00D93223" w:rsidRDefault="001A4658" w:rsidP="002E2055">
            <w:pPr>
              <w:pStyle w:val="29"/>
              <w:spacing w:after="0" w:line="240" w:lineRule="auto"/>
              <w:rPr>
                <w:sz w:val="20"/>
                <w:szCs w:val="20"/>
              </w:rPr>
            </w:pPr>
            <w:r w:rsidRPr="00D93223">
              <w:rPr>
                <w:sz w:val="20"/>
                <w:szCs w:val="20"/>
              </w:rPr>
              <w:t>Овладевший</w:t>
            </w:r>
          </w:p>
          <w:p w:rsidR="001A4658" w:rsidRPr="00D93223" w:rsidRDefault="001A4658" w:rsidP="002E2055">
            <w:pPr>
              <w:pStyle w:val="29"/>
              <w:spacing w:after="0" w:line="240" w:lineRule="auto"/>
              <w:rPr>
                <w:sz w:val="20"/>
                <w:szCs w:val="20"/>
              </w:rPr>
            </w:pPr>
            <w:r w:rsidRPr="00D93223">
              <w:rPr>
                <w:sz w:val="20"/>
                <w:szCs w:val="20"/>
              </w:rPr>
              <w:t xml:space="preserve">универсальными предпосылками учебной деятельности: </w:t>
            </w:r>
          </w:p>
          <w:p w:rsidR="001A4658" w:rsidRPr="00D93223" w:rsidRDefault="001A4658" w:rsidP="002E2055">
            <w:pPr>
              <w:rPr>
                <w:rFonts w:ascii="Times New Roman" w:hAnsi="Times New Roman" w:cs="Times New Roman"/>
                <w:sz w:val="20"/>
                <w:szCs w:val="20"/>
              </w:rPr>
            </w:pPr>
          </w:p>
        </w:tc>
        <w:tc>
          <w:tcPr>
            <w:tcW w:w="1701" w:type="dxa"/>
            <w:vMerge w:val="restart"/>
          </w:tcPr>
          <w:p w:rsidR="001A4658" w:rsidRPr="00D93223" w:rsidRDefault="001A4658" w:rsidP="002E2055">
            <w:pPr>
              <w:pStyle w:val="aff6"/>
              <w:spacing w:line="240" w:lineRule="auto"/>
              <w:ind w:firstLine="0"/>
              <w:jc w:val="left"/>
              <w:rPr>
                <w:sz w:val="20"/>
                <w:szCs w:val="20"/>
              </w:rPr>
            </w:pPr>
            <w:r w:rsidRPr="00D93223">
              <w:rPr>
                <w:sz w:val="20"/>
                <w:szCs w:val="20"/>
              </w:rPr>
              <w:t>Умение работать по правилу</w:t>
            </w:r>
          </w:p>
          <w:p w:rsidR="001A4658" w:rsidRPr="00D93223" w:rsidRDefault="001A4658" w:rsidP="002E2055">
            <w:pPr>
              <w:pStyle w:val="aff6"/>
              <w:spacing w:line="240" w:lineRule="auto"/>
              <w:ind w:firstLine="0"/>
              <w:jc w:val="left"/>
              <w:rPr>
                <w:sz w:val="20"/>
                <w:szCs w:val="20"/>
              </w:rPr>
            </w:pPr>
            <w:r w:rsidRPr="00D93223">
              <w:rPr>
                <w:sz w:val="20"/>
                <w:szCs w:val="20"/>
              </w:rPr>
              <w:t>Умение работать по образцу</w:t>
            </w:r>
          </w:p>
          <w:p w:rsidR="001A4658" w:rsidRPr="00D93223" w:rsidRDefault="001A4658" w:rsidP="002E2055">
            <w:pPr>
              <w:pStyle w:val="aff6"/>
              <w:spacing w:line="240" w:lineRule="auto"/>
              <w:ind w:firstLine="0"/>
              <w:jc w:val="left"/>
              <w:rPr>
                <w:sz w:val="20"/>
                <w:szCs w:val="20"/>
              </w:rPr>
            </w:pPr>
            <w:r w:rsidRPr="00D93223">
              <w:rPr>
                <w:sz w:val="20"/>
                <w:szCs w:val="20"/>
              </w:rPr>
              <w:t>Умение слушать взрослого</w:t>
            </w:r>
          </w:p>
          <w:p w:rsidR="001A4658" w:rsidRPr="00D93223" w:rsidRDefault="001A4658" w:rsidP="002E2055">
            <w:pPr>
              <w:pStyle w:val="aff6"/>
              <w:spacing w:line="240" w:lineRule="auto"/>
              <w:ind w:firstLine="0"/>
              <w:jc w:val="left"/>
              <w:rPr>
                <w:sz w:val="20"/>
                <w:szCs w:val="20"/>
              </w:rPr>
            </w:pPr>
            <w:r w:rsidRPr="00D93223">
              <w:rPr>
                <w:sz w:val="20"/>
                <w:szCs w:val="20"/>
              </w:rPr>
              <w:t>Умение выполнять инструкции взрослого</w:t>
            </w: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1 раз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Март</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w:t>
            </w:r>
            <w:r>
              <w:rPr>
                <w:rFonts w:ascii="Times New Roman" w:hAnsi="Times New Roman" w:cs="Times New Roman"/>
                <w:sz w:val="20"/>
                <w:szCs w:val="20"/>
              </w:rPr>
              <w:t xml:space="preserve"> - пси</w:t>
            </w:r>
            <w:r w:rsidRPr="00D93223">
              <w:rPr>
                <w:rFonts w:ascii="Times New Roman" w:hAnsi="Times New Roman" w:cs="Times New Roman"/>
                <w:sz w:val="20"/>
                <w:szCs w:val="20"/>
              </w:rPr>
              <w:t>холог</w:t>
            </w:r>
          </w:p>
        </w:tc>
      </w:tr>
      <w:tr w:rsidR="00590BA4" w:rsidRPr="00D93223" w:rsidTr="00590BA4">
        <w:trPr>
          <w:trHeight w:val="255"/>
        </w:trPr>
        <w:tc>
          <w:tcPr>
            <w:tcW w:w="1843" w:type="dxa"/>
            <w:vMerge/>
            <w:vAlign w:val="center"/>
          </w:tcPr>
          <w:p w:rsidR="001A4658" w:rsidRPr="00D93223" w:rsidRDefault="001A4658" w:rsidP="002E2055">
            <w:pPr>
              <w:rPr>
                <w:rFonts w:ascii="Times New Roman" w:hAnsi="Times New Roman" w:cs="Times New Roman"/>
                <w:sz w:val="20"/>
                <w:szCs w:val="20"/>
              </w:rPr>
            </w:pPr>
          </w:p>
        </w:tc>
        <w:tc>
          <w:tcPr>
            <w:tcW w:w="1701" w:type="dxa"/>
            <w:vMerge/>
          </w:tcPr>
          <w:p w:rsidR="001A4658" w:rsidRPr="00D93223" w:rsidRDefault="001A4658" w:rsidP="002E2055">
            <w:pPr>
              <w:pStyle w:val="aff6"/>
              <w:tabs>
                <w:tab w:val="left" w:pos="322"/>
              </w:tabs>
              <w:spacing w:line="240" w:lineRule="auto"/>
              <w:ind w:firstLine="0"/>
              <w:jc w:val="left"/>
              <w:rPr>
                <w:sz w:val="20"/>
                <w:szCs w:val="20"/>
              </w:rPr>
            </w:pPr>
          </w:p>
        </w:tc>
        <w:tc>
          <w:tcPr>
            <w:tcW w:w="1559"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Наблюдение</w:t>
            </w:r>
          </w:p>
        </w:tc>
        <w:tc>
          <w:tcPr>
            <w:tcW w:w="1418"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1 раз в год</w:t>
            </w:r>
          </w:p>
        </w:tc>
        <w:tc>
          <w:tcPr>
            <w:tcW w:w="1134"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Май</w:t>
            </w:r>
          </w:p>
        </w:tc>
        <w:tc>
          <w:tcPr>
            <w:tcW w:w="1701" w:type="dxa"/>
          </w:tcPr>
          <w:p w:rsidR="001A4658" w:rsidRPr="00D93223" w:rsidRDefault="001A4658" w:rsidP="002E2055">
            <w:pPr>
              <w:rPr>
                <w:rFonts w:ascii="Times New Roman" w:hAnsi="Times New Roman" w:cs="Times New Roman"/>
                <w:sz w:val="20"/>
                <w:szCs w:val="20"/>
              </w:rPr>
            </w:pPr>
            <w:r w:rsidRPr="00D93223">
              <w:rPr>
                <w:rFonts w:ascii="Times New Roman" w:hAnsi="Times New Roman" w:cs="Times New Roman"/>
                <w:sz w:val="20"/>
                <w:szCs w:val="20"/>
              </w:rPr>
              <w:t>Педагог дополнительного образования</w:t>
            </w:r>
          </w:p>
        </w:tc>
      </w:tr>
    </w:tbl>
    <w:p w:rsidR="007F0DFF" w:rsidRPr="00D424E8" w:rsidRDefault="007F0DFF" w:rsidP="001A4658">
      <w:pPr>
        <w:spacing w:after="0" w:line="240" w:lineRule="auto"/>
        <w:ind w:right="96"/>
        <w:rPr>
          <w:rFonts w:eastAsia="Calibri" w:cs="Times New Roman"/>
          <w:sz w:val="20"/>
          <w:szCs w:val="20"/>
        </w:rPr>
      </w:pPr>
    </w:p>
    <w:sectPr w:rsidR="007F0DFF" w:rsidRPr="00D424E8" w:rsidSect="008E1870">
      <w:footerReference w:type="default" r:id="rId18"/>
      <w:pgSz w:w="11906" w:h="16838"/>
      <w:pgMar w:top="1134" w:right="1134" w:bottom="1134" w:left="1134"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22" w:rsidRDefault="00C70822" w:rsidP="00ED71AD">
      <w:pPr>
        <w:spacing w:after="0" w:line="240" w:lineRule="auto"/>
      </w:pPr>
      <w:r>
        <w:separator/>
      </w:r>
    </w:p>
  </w:endnote>
  <w:endnote w:type="continuationSeparator" w:id="0">
    <w:p w:rsidR="00C70822" w:rsidRDefault="00C70822" w:rsidP="00ED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22" w:rsidRPr="008B4A19" w:rsidRDefault="00C70822">
    <w:pPr>
      <w:pStyle w:val="afa"/>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98116"/>
      <w:docPartObj>
        <w:docPartGallery w:val="Page Numbers (Bottom of Page)"/>
        <w:docPartUnique/>
      </w:docPartObj>
    </w:sdtPr>
    <w:sdtEndPr>
      <w:rPr>
        <w:sz w:val="20"/>
        <w:szCs w:val="20"/>
      </w:rPr>
    </w:sdtEndPr>
    <w:sdtContent>
      <w:p w:rsidR="00C70822" w:rsidRPr="008B4A19" w:rsidRDefault="00C70822">
        <w:pPr>
          <w:pStyle w:val="afa"/>
          <w:jc w:val="center"/>
          <w:rPr>
            <w:sz w:val="20"/>
            <w:szCs w:val="20"/>
          </w:rPr>
        </w:pPr>
        <w:r w:rsidRPr="008B4A19">
          <w:rPr>
            <w:sz w:val="20"/>
            <w:szCs w:val="20"/>
          </w:rPr>
          <w:fldChar w:fldCharType="begin"/>
        </w:r>
        <w:r w:rsidRPr="008B4A19">
          <w:rPr>
            <w:sz w:val="20"/>
            <w:szCs w:val="20"/>
          </w:rPr>
          <w:instrText>PAGE   \* MERGEFORMAT</w:instrText>
        </w:r>
        <w:r w:rsidRPr="008B4A19">
          <w:rPr>
            <w:sz w:val="20"/>
            <w:szCs w:val="20"/>
          </w:rPr>
          <w:fldChar w:fldCharType="separate"/>
        </w:r>
        <w:r w:rsidR="00742EAD">
          <w:rPr>
            <w:noProof/>
            <w:sz w:val="20"/>
            <w:szCs w:val="20"/>
          </w:rPr>
          <w:t>65</w:t>
        </w:r>
        <w:r w:rsidRPr="008B4A19">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82"/>
      <w:docPartObj>
        <w:docPartGallery w:val="Page Numbers (Bottom of Page)"/>
        <w:docPartUnique/>
      </w:docPartObj>
    </w:sdtPr>
    <w:sdtEndPr/>
    <w:sdtContent>
      <w:p w:rsidR="00C70822" w:rsidRDefault="00C70822">
        <w:pPr>
          <w:pStyle w:val="afa"/>
          <w:jc w:val="center"/>
        </w:pPr>
        <w:r>
          <w:fldChar w:fldCharType="begin"/>
        </w:r>
        <w:r>
          <w:instrText xml:space="preserve"> PAGE   \* MERGEFORMAT </w:instrText>
        </w:r>
        <w:r>
          <w:fldChar w:fldCharType="separate"/>
        </w:r>
        <w:r w:rsidR="00742EAD">
          <w:rPr>
            <w:noProof/>
          </w:rPr>
          <w:t>88</w:t>
        </w:r>
        <w:r>
          <w:rPr>
            <w:noProof/>
          </w:rPr>
          <w:fldChar w:fldCharType="end"/>
        </w:r>
      </w:p>
    </w:sdtContent>
  </w:sdt>
  <w:p w:rsidR="00C70822" w:rsidRDefault="00C70822">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22" w:rsidRPr="00FD58E4" w:rsidRDefault="00C70822" w:rsidP="008B4A19">
    <w:pPr>
      <w:pStyle w:val="afa"/>
      <w:framePr w:wrap="around" w:vAnchor="text" w:hAnchor="margin" w:xAlign="center" w:y="1"/>
      <w:rPr>
        <w:rStyle w:val="aff4"/>
        <w:sz w:val="20"/>
        <w:szCs w:val="20"/>
      </w:rPr>
    </w:pPr>
    <w:r w:rsidRPr="00FD58E4">
      <w:rPr>
        <w:rStyle w:val="aff4"/>
        <w:sz w:val="20"/>
        <w:szCs w:val="20"/>
      </w:rPr>
      <w:fldChar w:fldCharType="begin"/>
    </w:r>
    <w:r w:rsidRPr="00FD58E4">
      <w:rPr>
        <w:rStyle w:val="aff4"/>
        <w:sz w:val="20"/>
        <w:szCs w:val="20"/>
      </w:rPr>
      <w:instrText xml:space="preserve">PAGE  </w:instrText>
    </w:r>
    <w:r w:rsidRPr="00FD58E4">
      <w:rPr>
        <w:rStyle w:val="aff4"/>
        <w:sz w:val="20"/>
        <w:szCs w:val="20"/>
      </w:rPr>
      <w:fldChar w:fldCharType="separate"/>
    </w:r>
    <w:r w:rsidR="00742EAD">
      <w:rPr>
        <w:rStyle w:val="aff4"/>
        <w:noProof/>
        <w:sz w:val="20"/>
        <w:szCs w:val="20"/>
      </w:rPr>
      <w:t>90</w:t>
    </w:r>
    <w:r w:rsidRPr="00FD58E4">
      <w:rPr>
        <w:rStyle w:val="aff4"/>
        <w:sz w:val="20"/>
        <w:szCs w:val="20"/>
      </w:rPr>
      <w:fldChar w:fldCharType="end"/>
    </w:r>
  </w:p>
  <w:p w:rsidR="00C70822" w:rsidRDefault="00C70822" w:rsidP="00FD312A">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22" w:rsidRDefault="00C7082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22" w:rsidRDefault="00C70822" w:rsidP="00ED71AD">
      <w:pPr>
        <w:spacing w:after="0" w:line="240" w:lineRule="auto"/>
      </w:pPr>
      <w:r>
        <w:separator/>
      </w:r>
    </w:p>
  </w:footnote>
  <w:footnote w:type="continuationSeparator" w:id="0">
    <w:p w:rsidR="00C70822" w:rsidRDefault="00C70822" w:rsidP="00ED7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22" w:rsidRPr="008B4A19" w:rsidRDefault="00C70822" w:rsidP="008B4A1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F9E"/>
    <w:multiLevelType w:val="hybridMultilevel"/>
    <w:tmpl w:val="30EE7F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852769"/>
    <w:multiLevelType w:val="hybridMultilevel"/>
    <w:tmpl w:val="5A6C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C43F6"/>
    <w:multiLevelType w:val="hybridMultilevel"/>
    <w:tmpl w:val="EDDA51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CE111F"/>
    <w:multiLevelType w:val="hybridMultilevel"/>
    <w:tmpl w:val="26447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754E2"/>
    <w:multiLevelType w:val="hybridMultilevel"/>
    <w:tmpl w:val="441E9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400A5"/>
    <w:multiLevelType w:val="hybridMultilevel"/>
    <w:tmpl w:val="D34CA85E"/>
    <w:lvl w:ilvl="0" w:tplc="CEA06980">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9A234A"/>
    <w:multiLevelType w:val="hybridMultilevel"/>
    <w:tmpl w:val="0D409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C6A7E"/>
    <w:multiLevelType w:val="hybridMultilevel"/>
    <w:tmpl w:val="0CEE5F80"/>
    <w:lvl w:ilvl="0" w:tplc="32822A18">
      <w:start w:val="1"/>
      <w:numFmt w:val="bullet"/>
      <w:lvlText w:val=""/>
      <w:lvlJc w:val="left"/>
      <w:pPr>
        <w:tabs>
          <w:tab w:val="num" w:pos="805"/>
        </w:tabs>
        <w:ind w:left="805" w:hanging="360"/>
      </w:pPr>
      <w:rPr>
        <w:rFonts w:ascii="Symbol" w:hAnsi="Symbol" w:hint="default"/>
        <w:sz w:val="18"/>
        <w:szCs w:val="18"/>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099E21B4"/>
    <w:multiLevelType w:val="hybridMultilevel"/>
    <w:tmpl w:val="7E96C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26070"/>
    <w:multiLevelType w:val="hybridMultilevel"/>
    <w:tmpl w:val="F84E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231311"/>
    <w:multiLevelType w:val="hybridMultilevel"/>
    <w:tmpl w:val="411C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877C0F"/>
    <w:multiLevelType w:val="hybridMultilevel"/>
    <w:tmpl w:val="4A00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8B3B02"/>
    <w:multiLevelType w:val="hybridMultilevel"/>
    <w:tmpl w:val="02B89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CF7CFB"/>
    <w:multiLevelType w:val="hybridMultilevel"/>
    <w:tmpl w:val="021EB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B0C65"/>
    <w:multiLevelType w:val="hybridMultilevel"/>
    <w:tmpl w:val="7740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454DC7"/>
    <w:multiLevelType w:val="hybridMultilevel"/>
    <w:tmpl w:val="37C4B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AB07BE"/>
    <w:multiLevelType w:val="hybridMultilevel"/>
    <w:tmpl w:val="45CAC4A6"/>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7">
    <w:nsid w:val="15505A40"/>
    <w:multiLevelType w:val="hybridMultilevel"/>
    <w:tmpl w:val="2C4E0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604F0"/>
    <w:multiLevelType w:val="hybridMultilevel"/>
    <w:tmpl w:val="197E738C"/>
    <w:lvl w:ilvl="0" w:tplc="32822A18">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995"/>
        </w:tabs>
        <w:ind w:left="995" w:hanging="360"/>
      </w:pPr>
      <w:rPr>
        <w:rFonts w:ascii="Courier New" w:hAnsi="Courier New" w:cs="Courier New" w:hint="default"/>
      </w:rPr>
    </w:lvl>
    <w:lvl w:ilvl="2" w:tplc="04190005" w:tentative="1">
      <w:start w:val="1"/>
      <w:numFmt w:val="bullet"/>
      <w:lvlText w:val=""/>
      <w:lvlJc w:val="left"/>
      <w:pPr>
        <w:tabs>
          <w:tab w:val="num" w:pos="1715"/>
        </w:tabs>
        <w:ind w:left="1715" w:hanging="360"/>
      </w:pPr>
      <w:rPr>
        <w:rFonts w:ascii="Wingdings" w:hAnsi="Wingdings" w:hint="default"/>
      </w:rPr>
    </w:lvl>
    <w:lvl w:ilvl="3" w:tplc="04190001" w:tentative="1">
      <w:start w:val="1"/>
      <w:numFmt w:val="bullet"/>
      <w:lvlText w:val=""/>
      <w:lvlJc w:val="left"/>
      <w:pPr>
        <w:tabs>
          <w:tab w:val="num" w:pos="2435"/>
        </w:tabs>
        <w:ind w:left="2435" w:hanging="360"/>
      </w:pPr>
      <w:rPr>
        <w:rFonts w:ascii="Symbol" w:hAnsi="Symbol" w:hint="default"/>
      </w:rPr>
    </w:lvl>
    <w:lvl w:ilvl="4" w:tplc="04190003" w:tentative="1">
      <w:start w:val="1"/>
      <w:numFmt w:val="bullet"/>
      <w:lvlText w:val="o"/>
      <w:lvlJc w:val="left"/>
      <w:pPr>
        <w:tabs>
          <w:tab w:val="num" w:pos="3155"/>
        </w:tabs>
        <w:ind w:left="3155" w:hanging="360"/>
      </w:pPr>
      <w:rPr>
        <w:rFonts w:ascii="Courier New" w:hAnsi="Courier New" w:cs="Courier New" w:hint="default"/>
      </w:rPr>
    </w:lvl>
    <w:lvl w:ilvl="5" w:tplc="04190005" w:tentative="1">
      <w:start w:val="1"/>
      <w:numFmt w:val="bullet"/>
      <w:lvlText w:val=""/>
      <w:lvlJc w:val="left"/>
      <w:pPr>
        <w:tabs>
          <w:tab w:val="num" w:pos="3875"/>
        </w:tabs>
        <w:ind w:left="3875" w:hanging="360"/>
      </w:pPr>
      <w:rPr>
        <w:rFonts w:ascii="Wingdings" w:hAnsi="Wingdings" w:hint="default"/>
      </w:rPr>
    </w:lvl>
    <w:lvl w:ilvl="6" w:tplc="04190001" w:tentative="1">
      <w:start w:val="1"/>
      <w:numFmt w:val="bullet"/>
      <w:lvlText w:val=""/>
      <w:lvlJc w:val="left"/>
      <w:pPr>
        <w:tabs>
          <w:tab w:val="num" w:pos="4595"/>
        </w:tabs>
        <w:ind w:left="4595" w:hanging="360"/>
      </w:pPr>
      <w:rPr>
        <w:rFonts w:ascii="Symbol" w:hAnsi="Symbol" w:hint="default"/>
      </w:rPr>
    </w:lvl>
    <w:lvl w:ilvl="7" w:tplc="04190003" w:tentative="1">
      <w:start w:val="1"/>
      <w:numFmt w:val="bullet"/>
      <w:lvlText w:val="o"/>
      <w:lvlJc w:val="left"/>
      <w:pPr>
        <w:tabs>
          <w:tab w:val="num" w:pos="5315"/>
        </w:tabs>
        <w:ind w:left="5315" w:hanging="360"/>
      </w:pPr>
      <w:rPr>
        <w:rFonts w:ascii="Courier New" w:hAnsi="Courier New" w:cs="Courier New" w:hint="default"/>
      </w:rPr>
    </w:lvl>
    <w:lvl w:ilvl="8" w:tplc="04190005" w:tentative="1">
      <w:start w:val="1"/>
      <w:numFmt w:val="bullet"/>
      <w:lvlText w:val=""/>
      <w:lvlJc w:val="left"/>
      <w:pPr>
        <w:tabs>
          <w:tab w:val="num" w:pos="6035"/>
        </w:tabs>
        <w:ind w:left="6035" w:hanging="360"/>
      </w:pPr>
      <w:rPr>
        <w:rFonts w:ascii="Wingdings" w:hAnsi="Wingdings" w:hint="default"/>
      </w:rPr>
    </w:lvl>
  </w:abstractNum>
  <w:abstractNum w:abstractNumId="19">
    <w:nsid w:val="1BC63071"/>
    <w:multiLevelType w:val="hybridMultilevel"/>
    <w:tmpl w:val="40C0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B2B91"/>
    <w:multiLevelType w:val="hybridMultilevel"/>
    <w:tmpl w:val="13784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F84002"/>
    <w:multiLevelType w:val="hybridMultilevel"/>
    <w:tmpl w:val="B11A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576AA0"/>
    <w:multiLevelType w:val="hybridMultilevel"/>
    <w:tmpl w:val="7CAC4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491FCA"/>
    <w:multiLevelType w:val="hybridMultilevel"/>
    <w:tmpl w:val="9AAA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9425D8"/>
    <w:multiLevelType w:val="hybridMultilevel"/>
    <w:tmpl w:val="FF225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DB1BE4"/>
    <w:multiLevelType w:val="hybridMultilevel"/>
    <w:tmpl w:val="576A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C94AA7"/>
    <w:multiLevelType w:val="hybridMultilevel"/>
    <w:tmpl w:val="AF0E4D06"/>
    <w:lvl w:ilvl="0" w:tplc="64188118">
      <w:start w:val="1"/>
      <w:numFmt w:val="bullet"/>
      <w:lvlText w:val=""/>
      <w:lvlJc w:val="left"/>
      <w:pPr>
        <w:ind w:left="1287"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CF27EBF"/>
    <w:multiLevelType w:val="hybridMultilevel"/>
    <w:tmpl w:val="5BA6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6A041A"/>
    <w:multiLevelType w:val="hybridMultilevel"/>
    <w:tmpl w:val="04E2C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1868CE"/>
    <w:multiLevelType w:val="hybridMultilevel"/>
    <w:tmpl w:val="019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9E6F99"/>
    <w:multiLevelType w:val="hybridMultilevel"/>
    <w:tmpl w:val="2F12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BD101B"/>
    <w:multiLevelType w:val="hybridMultilevel"/>
    <w:tmpl w:val="32065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0F7A6A"/>
    <w:multiLevelType w:val="hybridMultilevel"/>
    <w:tmpl w:val="0726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4A1FF3"/>
    <w:multiLevelType w:val="hybridMultilevel"/>
    <w:tmpl w:val="E49A8688"/>
    <w:lvl w:ilvl="0" w:tplc="32822A18">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995"/>
        </w:tabs>
        <w:ind w:left="995" w:hanging="360"/>
      </w:pPr>
      <w:rPr>
        <w:rFonts w:ascii="Courier New" w:hAnsi="Courier New" w:cs="Courier New" w:hint="default"/>
      </w:rPr>
    </w:lvl>
    <w:lvl w:ilvl="2" w:tplc="04190005" w:tentative="1">
      <w:start w:val="1"/>
      <w:numFmt w:val="bullet"/>
      <w:lvlText w:val=""/>
      <w:lvlJc w:val="left"/>
      <w:pPr>
        <w:tabs>
          <w:tab w:val="num" w:pos="1715"/>
        </w:tabs>
        <w:ind w:left="1715" w:hanging="360"/>
      </w:pPr>
      <w:rPr>
        <w:rFonts w:ascii="Wingdings" w:hAnsi="Wingdings" w:hint="default"/>
      </w:rPr>
    </w:lvl>
    <w:lvl w:ilvl="3" w:tplc="04190001" w:tentative="1">
      <w:start w:val="1"/>
      <w:numFmt w:val="bullet"/>
      <w:lvlText w:val=""/>
      <w:lvlJc w:val="left"/>
      <w:pPr>
        <w:tabs>
          <w:tab w:val="num" w:pos="2435"/>
        </w:tabs>
        <w:ind w:left="2435" w:hanging="360"/>
      </w:pPr>
      <w:rPr>
        <w:rFonts w:ascii="Symbol" w:hAnsi="Symbol" w:hint="default"/>
      </w:rPr>
    </w:lvl>
    <w:lvl w:ilvl="4" w:tplc="04190003" w:tentative="1">
      <w:start w:val="1"/>
      <w:numFmt w:val="bullet"/>
      <w:lvlText w:val="o"/>
      <w:lvlJc w:val="left"/>
      <w:pPr>
        <w:tabs>
          <w:tab w:val="num" w:pos="3155"/>
        </w:tabs>
        <w:ind w:left="3155" w:hanging="360"/>
      </w:pPr>
      <w:rPr>
        <w:rFonts w:ascii="Courier New" w:hAnsi="Courier New" w:cs="Courier New" w:hint="default"/>
      </w:rPr>
    </w:lvl>
    <w:lvl w:ilvl="5" w:tplc="04190005" w:tentative="1">
      <w:start w:val="1"/>
      <w:numFmt w:val="bullet"/>
      <w:lvlText w:val=""/>
      <w:lvlJc w:val="left"/>
      <w:pPr>
        <w:tabs>
          <w:tab w:val="num" w:pos="3875"/>
        </w:tabs>
        <w:ind w:left="3875" w:hanging="360"/>
      </w:pPr>
      <w:rPr>
        <w:rFonts w:ascii="Wingdings" w:hAnsi="Wingdings" w:hint="default"/>
      </w:rPr>
    </w:lvl>
    <w:lvl w:ilvl="6" w:tplc="04190001" w:tentative="1">
      <w:start w:val="1"/>
      <w:numFmt w:val="bullet"/>
      <w:lvlText w:val=""/>
      <w:lvlJc w:val="left"/>
      <w:pPr>
        <w:tabs>
          <w:tab w:val="num" w:pos="4595"/>
        </w:tabs>
        <w:ind w:left="4595" w:hanging="360"/>
      </w:pPr>
      <w:rPr>
        <w:rFonts w:ascii="Symbol" w:hAnsi="Symbol" w:hint="default"/>
      </w:rPr>
    </w:lvl>
    <w:lvl w:ilvl="7" w:tplc="04190003" w:tentative="1">
      <w:start w:val="1"/>
      <w:numFmt w:val="bullet"/>
      <w:lvlText w:val="o"/>
      <w:lvlJc w:val="left"/>
      <w:pPr>
        <w:tabs>
          <w:tab w:val="num" w:pos="5315"/>
        </w:tabs>
        <w:ind w:left="5315" w:hanging="360"/>
      </w:pPr>
      <w:rPr>
        <w:rFonts w:ascii="Courier New" w:hAnsi="Courier New" w:cs="Courier New" w:hint="default"/>
      </w:rPr>
    </w:lvl>
    <w:lvl w:ilvl="8" w:tplc="04190005" w:tentative="1">
      <w:start w:val="1"/>
      <w:numFmt w:val="bullet"/>
      <w:lvlText w:val=""/>
      <w:lvlJc w:val="left"/>
      <w:pPr>
        <w:tabs>
          <w:tab w:val="num" w:pos="6035"/>
        </w:tabs>
        <w:ind w:left="6035" w:hanging="360"/>
      </w:pPr>
      <w:rPr>
        <w:rFonts w:ascii="Wingdings" w:hAnsi="Wingdings" w:hint="default"/>
      </w:rPr>
    </w:lvl>
  </w:abstractNum>
  <w:abstractNum w:abstractNumId="34">
    <w:nsid w:val="349B55DA"/>
    <w:multiLevelType w:val="hybridMultilevel"/>
    <w:tmpl w:val="BE10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675E1B"/>
    <w:multiLevelType w:val="hybridMultilevel"/>
    <w:tmpl w:val="002C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2F0C2C"/>
    <w:multiLevelType w:val="hybridMultilevel"/>
    <w:tmpl w:val="72245542"/>
    <w:lvl w:ilvl="0" w:tplc="3CB2D9B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6174D0"/>
    <w:multiLevelType w:val="hybridMultilevel"/>
    <w:tmpl w:val="5316C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169267A"/>
    <w:multiLevelType w:val="hybridMultilevel"/>
    <w:tmpl w:val="7BA4B55C"/>
    <w:lvl w:ilvl="0" w:tplc="81D67A2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2370728"/>
    <w:multiLevelType w:val="hybridMultilevel"/>
    <w:tmpl w:val="836C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E16EFC"/>
    <w:multiLevelType w:val="hybridMultilevel"/>
    <w:tmpl w:val="2AF42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7311B7"/>
    <w:multiLevelType w:val="hybridMultilevel"/>
    <w:tmpl w:val="7536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4F0F27"/>
    <w:multiLevelType w:val="hybridMultilevel"/>
    <w:tmpl w:val="F9806DC4"/>
    <w:lvl w:ilvl="0" w:tplc="6416283E">
      <w:start w:val="1"/>
      <w:numFmt w:val="bullet"/>
      <w:lvlText w:val="─"/>
      <w:lvlJc w:val="left"/>
      <w:pPr>
        <w:ind w:left="1287" w:hanging="360"/>
      </w:pPr>
      <w:rPr>
        <w:rFonts w:ascii="Times New Roman" w:hAnsi="Times New Roman" w:cs="Times New Roman"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97A1D0A"/>
    <w:multiLevelType w:val="multilevel"/>
    <w:tmpl w:val="10F4B7F0"/>
    <w:lvl w:ilvl="0">
      <w:start w:val="1"/>
      <w:numFmt w:val="upperRoman"/>
      <w:lvlText w:val="%1."/>
      <w:lvlJc w:val="left"/>
      <w:pPr>
        <w:ind w:left="1080" w:hanging="720"/>
      </w:pPr>
      <w:rPr>
        <w:rFonts w:hint="default"/>
      </w:rPr>
    </w:lvl>
    <w:lvl w:ilvl="1">
      <w:start w:val="1"/>
      <w:numFmt w:val="decimal"/>
      <w:pStyle w:val="2"/>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4CE81816"/>
    <w:multiLevelType w:val="hybridMultilevel"/>
    <w:tmpl w:val="6C76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7C3045"/>
    <w:multiLevelType w:val="hybridMultilevel"/>
    <w:tmpl w:val="9D6E1788"/>
    <w:lvl w:ilvl="0" w:tplc="1E22813C">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EF54E3A"/>
    <w:multiLevelType w:val="hybridMultilevel"/>
    <w:tmpl w:val="A2C84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F153138"/>
    <w:multiLevelType w:val="hybridMultilevel"/>
    <w:tmpl w:val="E1AC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F6342AF"/>
    <w:multiLevelType w:val="hybridMultilevel"/>
    <w:tmpl w:val="F1BA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A20971"/>
    <w:multiLevelType w:val="hybridMultilevel"/>
    <w:tmpl w:val="A498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6B1135"/>
    <w:multiLevelType w:val="hybridMultilevel"/>
    <w:tmpl w:val="BEB85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BF259C"/>
    <w:multiLevelType w:val="hybridMultilevel"/>
    <w:tmpl w:val="3B58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0E6670"/>
    <w:multiLevelType w:val="hybridMultilevel"/>
    <w:tmpl w:val="2F30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EA623F"/>
    <w:multiLevelType w:val="hybridMultilevel"/>
    <w:tmpl w:val="B9E4F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81F6E24"/>
    <w:multiLevelType w:val="hybridMultilevel"/>
    <w:tmpl w:val="3AC8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72575D"/>
    <w:multiLevelType w:val="hybridMultilevel"/>
    <w:tmpl w:val="A90EF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DE3D8B"/>
    <w:multiLevelType w:val="hybridMultilevel"/>
    <w:tmpl w:val="5FAA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186E20"/>
    <w:multiLevelType w:val="hybridMultilevel"/>
    <w:tmpl w:val="0F6C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922C90"/>
    <w:multiLevelType w:val="hybridMultilevel"/>
    <w:tmpl w:val="99FE3D9C"/>
    <w:lvl w:ilvl="0" w:tplc="6416283E">
      <w:start w:val="1"/>
      <w:numFmt w:val="bullet"/>
      <w:lvlText w:val="─"/>
      <w:lvlJc w:val="left"/>
      <w:pPr>
        <w:ind w:left="1287" w:hanging="360"/>
      </w:pPr>
      <w:rPr>
        <w:rFonts w:ascii="Times New Roman" w:hAnsi="Times New Roman" w:cs="Times New Roman"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3A3298D"/>
    <w:multiLevelType w:val="hybridMultilevel"/>
    <w:tmpl w:val="6E0A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12454E"/>
    <w:multiLevelType w:val="hybridMultilevel"/>
    <w:tmpl w:val="2E24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6D68E4"/>
    <w:multiLevelType w:val="hybridMultilevel"/>
    <w:tmpl w:val="6F8CC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FF46F2"/>
    <w:multiLevelType w:val="hybridMultilevel"/>
    <w:tmpl w:val="CFDC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CF1CCE"/>
    <w:multiLevelType w:val="hybridMultilevel"/>
    <w:tmpl w:val="66FC3614"/>
    <w:lvl w:ilvl="0" w:tplc="32822A18">
      <w:start w:val="1"/>
      <w:numFmt w:val="bullet"/>
      <w:lvlText w:val=""/>
      <w:lvlJc w:val="left"/>
      <w:pPr>
        <w:tabs>
          <w:tab w:val="num" w:pos="805"/>
        </w:tabs>
        <w:ind w:left="805"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4AC4623"/>
    <w:multiLevelType w:val="hybridMultilevel"/>
    <w:tmpl w:val="CDD28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C71913"/>
    <w:multiLevelType w:val="hybridMultilevel"/>
    <w:tmpl w:val="6D72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7"/>
  </w:num>
  <w:num w:numId="4">
    <w:abstractNumId w:val="40"/>
  </w:num>
  <w:num w:numId="5">
    <w:abstractNumId w:val="7"/>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3"/>
  </w:num>
  <w:num w:numId="9">
    <w:abstractNumId w:val="63"/>
  </w:num>
  <w:num w:numId="10">
    <w:abstractNumId w:val="17"/>
  </w:num>
  <w:num w:numId="11">
    <w:abstractNumId w:val="24"/>
  </w:num>
  <w:num w:numId="12">
    <w:abstractNumId w:val="34"/>
  </w:num>
  <w:num w:numId="13">
    <w:abstractNumId w:val="29"/>
  </w:num>
  <w:num w:numId="14">
    <w:abstractNumId w:val="57"/>
  </w:num>
  <w:num w:numId="15">
    <w:abstractNumId w:val="52"/>
  </w:num>
  <w:num w:numId="16">
    <w:abstractNumId w:val="41"/>
  </w:num>
  <w:num w:numId="17">
    <w:abstractNumId w:val="28"/>
  </w:num>
  <w:num w:numId="18">
    <w:abstractNumId w:val="1"/>
  </w:num>
  <w:num w:numId="19">
    <w:abstractNumId w:val="31"/>
  </w:num>
  <w:num w:numId="20">
    <w:abstractNumId w:val="61"/>
  </w:num>
  <w:num w:numId="21">
    <w:abstractNumId w:val="60"/>
  </w:num>
  <w:num w:numId="22">
    <w:abstractNumId w:val="56"/>
  </w:num>
  <w:num w:numId="23">
    <w:abstractNumId w:val="49"/>
  </w:num>
  <w:num w:numId="24">
    <w:abstractNumId w:val="15"/>
  </w:num>
  <w:num w:numId="25">
    <w:abstractNumId w:val="45"/>
  </w:num>
  <w:num w:numId="26">
    <w:abstractNumId w:val="21"/>
  </w:num>
  <w:num w:numId="27">
    <w:abstractNumId w:val="50"/>
  </w:num>
  <w:num w:numId="28">
    <w:abstractNumId w:val="62"/>
  </w:num>
  <w:num w:numId="29">
    <w:abstractNumId w:val="12"/>
  </w:num>
  <w:num w:numId="30">
    <w:abstractNumId w:val="44"/>
  </w:num>
  <w:num w:numId="31">
    <w:abstractNumId w:val="11"/>
  </w:num>
  <w:num w:numId="32">
    <w:abstractNumId w:val="9"/>
  </w:num>
  <w:num w:numId="33">
    <w:abstractNumId w:val="32"/>
  </w:num>
  <w:num w:numId="34">
    <w:abstractNumId w:val="39"/>
  </w:num>
  <w:num w:numId="35">
    <w:abstractNumId w:val="47"/>
  </w:num>
  <w:num w:numId="36">
    <w:abstractNumId w:val="3"/>
  </w:num>
  <w:num w:numId="37">
    <w:abstractNumId w:val="13"/>
  </w:num>
  <w:num w:numId="38">
    <w:abstractNumId w:val="8"/>
  </w:num>
  <w:num w:numId="39">
    <w:abstractNumId w:val="16"/>
  </w:num>
  <w:num w:numId="40">
    <w:abstractNumId w:val="55"/>
  </w:num>
  <w:num w:numId="41">
    <w:abstractNumId w:val="51"/>
  </w:num>
  <w:num w:numId="42">
    <w:abstractNumId w:val="19"/>
  </w:num>
  <w:num w:numId="43">
    <w:abstractNumId w:val="30"/>
  </w:num>
  <w:num w:numId="44">
    <w:abstractNumId w:val="25"/>
  </w:num>
  <w:num w:numId="45">
    <w:abstractNumId w:val="10"/>
  </w:num>
  <w:num w:numId="46">
    <w:abstractNumId w:val="6"/>
  </w:num>
  <w:num w:numId="47">
    <w:abstractNumId w:val="20"/>
  </w:num>
  <w:num w:numId="48">
    <w:abstractNumId w:val="43"/>
  </w:num>
  <w:num w:numId="49">
    <w:abstractNumId w:val="0"/>
  </w:num>
  <w:num w:numId="50">
    <w:abstractNumId w:val="26"/>
  </w:num>
  <w:num w:numId="51">
    <w:abstractNumId w:val="22"/>
  </w:num>
  <w:num w:numId="52">
    <w:abstractNumId w:val="53"/>
  </w:num>
  <w:num w:numId="53">
    <w:abstractNumId w:val="42"/>
  </w:num>
  <w:num w:numId="54">
    <w:abstractNumId w:val="2"/>
  </w:num>
  <w:num w:numId="55">
    <w:abstractNumId w:val="58"/>
  </w:num>
  <w:num w:numId="56">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59"/>
  </w:num>
  <w:num w:numId="59">
    <w:abstractNumId w:val="36"/>
  </w:num>
  <w:num w:numId="60">
    <w:abstractNumId w:val="46"/>
  </w:num>
  <w:num w:numId="61">
    <w:abstractNumId w:val="65"/>
  </w:num>
  <w:num w:numId="62">
    <w:abstractNumId w:val="48"/>
  </w:num>
  <w:num w:numId="63">
    <w:abstractNumId w:val="5"/>
  </w:num>
  <w:num w:numId="64">
    <w:abstractNumId w:val="35"/>
  </w:num>
  <w:num w:numId="65">
    <w:abstractNumId w:val="4"/>
  </w:num>
  <w:num w:numId="66">
    <w:abstractNumId w:val="64"/>
  </w:num>
  <w:num w:numId="67">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E09"/>
    <w:rsid w:val="00000CB4"/>
    <w:rsid w:val="000031E5"/>
    <w:rsid w:val="00004A54"/>
    <w:rsid w:val="00004C5F"/>
    <w:rsid w:val="00006C57"/>
    <w:rsid w:val="00012611"/>
    <w:rsid w:val="00015A21"/>
    <w:rsid w:val="00023D5B"/>
    <w:rsid w:val="00026FA3"/>
    <w:rsid w:val="00032CF9"/>
    <w:rsid w:val="00035525"/>
    <w:rsid w:val="000464EF"/>
    <w:rsid w:val="00050CF2"/>
    <w:rsid w:val="00061CA2"/>
    <w:rsid w:val="00063DA9"/>
    <w:rsid w:val="00083B76"/>
    <w:rsid w:val="000848F9"/>
    <w:rsid w:val="000878E2"/>
    <w:rsid w:val="000A3432"/>
    <w:rsid w:val="000C0786"/>
    <w:rsid w:val="000C1B32"/>
    <w:rsid w:val="000D1E7D"/>
    <w:rsid w:val="000D6407"/>
    <w:rsid w:val="000E103A"/>
    <w:rsid w:val="000E5C5D"/>
    <w:rsid w:val="000F035A"/>
    <w:rsid w:val="000F2CBF"/>
    <w:rsid w:val="001014C1"/>
    <w:rsid w:val="0010427B"/>
    <w:rsid w:val="001110EE"/>
    <w:rsid w:val="00112CC2"/>
    <w:rsid w:val="00117EA6"/>
    <w:rsid w:val="00122307"/>
    <w:rsid w:val="0012294C"/>
    <w:rsid w:val="00124F2B"/>
    <w:rsid w:val="0012669F"/>
    <w:rsid w:val="0012681A"/>
    <w:rsid w:val="00127D8F"/>
    <w:rsid w:val="00130D0E"/>
    <w:rsid w:val="00142214"/>
    <w:rsid w:val="00143B42"/>
    <w:rsid w:val="0014589E"/>
    <w:rsid w:val="001538AE"/>
    <w:rsid w:val="001541A6"/>
    <w:rsid w:val="00155967"/>
    <w:rsid w:val="001629E3"/>
    <w:rsid w:val="00164B27"/>
    <w:rsid w:val="0017192B"/>
    <w:rsid w:val="00174F08"/>
    <w:rsid w:val="00186A28"/>
    <w:rsid w:val="001909D7"/>
    <w:rsid w:val="00193416"/>
    <w:rsid w:val="001A45F3"/>
    <w:rsid w:val="001A4658"/>
    <w:rsid w:val="001A561D"/>
    <w:rsid w:val="001A5BA7"/>
    <w:rsid w:val="001A69A8"/>
    <w:rsid w:val="001B329B"/>
    <w:rsid w:val="001B3EC2"/>
    <w:rsid w:val="001B6187"/>
    <w:rsid w:val="001B630F"/>
    <w:rsid w:val="001B6B24"/>
    <w:rsid w:val="001C3BF8"/>
    <w:rsid w:val="001D0411"/>
    <w:rsid w:val="001D174A"/>
    <w:rsid w:val="001D34C2"/>
    <w:rsid w:val="001D4FF6"/>
    <w:rsid w:val="001D5E63"/>
    <w:rsid w:val="001D6C34"/>
    <w:rsid w:val="001E394B"/>
    <w:rsid w:val="001E5A82"/>
    <w:rsid w:val="001F0BFB"/>
    <w:rsid w:val="001F0E02"/>
    <w:rsid w:val="001F4C8E"/>
    <w:rsid w:val="00201898"/>
    <w:rsid w:val="00203614"/>
    <w:rsid w:val="002045F0"/>
    <w:rsid w:val="00204B6C"/>
    <w:rsid w:val="00213A00"/>
    <w:rsid w:val="00216D8A"/>
    <w:rsid w:val="002172E8"/>
    <w:rsid w:val="002266E5"/>
    <w:rsid w:val="00235294"/>
    <w:rsid w:val="00241DB1"/>
    <w:rsid w:val="00242534"/>
    <w:rsid w:val="0024661A"/>
    <w:rsid w:val="002577A4"/>
    <w:rsid w:val="002611CE"/>
    <w:rsid w:val="00265118"/>
    <w:rsid w:val="00266D28"/>
    <w:rsid w:val="00271B10"/>
    <w:rsid w:val="00275335"/>
    <w:rsid w:val="00275C64"/>
    <w:rsid w:val="00280F66"/>
    <w:rsid w:val="0028672D"/>
    <w:rsid w:val="002931BD"/>
    <w:rsid w:val="00293365"/>
    <w:rsid w:val="002934CE"/>
    <w:rsid w:val="00295EE6"/>
    <w:rsid w:val="002A489C"/>
    <w:rsid w:val="002A4AB2"/>
    <w:rsid w:val="002A512B"/>
    <w:rsid w:val="002B1157"/>
    <w:rsid w:val="002B3294"/>
    <w:rsid w:val="002B6C55"/>
    <w:rsid w:val="002E1940"/>
    <w:rsid w:val="002E2055"/>
    <w:rsid w:val="002E26B2"/>
    <w:rsid w:val="002E3EE7"/>
    <w:rsid w:val="002E704D"/>
    <w:rsid w:val="002F0CDD"/>
    <w:rsid w:val="00305C24"/>
    <w:rsid w:val="00311A95"/>
    <w:rsid w:val="003121E0"/>
    <w:rsid w:val="0032395F"/>
    <w:rsid w:val="00333B44"/>
    <w:rsid w:val="003406CF"/>
    <w:rsid w:val="00346C92"/>
    <w:rsid w:val="00361315"/>
    <w:rsid w:val="0037426D"/>
    <w:rsid w:val="00377D89"/>
    <w:rsid w:val="00381E07"/>
    <w:rsid w:val="00397661"/>
    <w:rsid w:val="003A07A9"/>
    <w:rsid w:val="003A5281"/>
    <w:rsid w:val="003A7907"/>
    <w:rsid w:val="003B2233"/>
    <w:rsid w:val="003B589C"/>
    <w:rsid w:val="003B596A"/>
    <w:rsid w:val="003C207B"/>
    <w:rsid w:val="003C2E30"/>
    <w:rsid w:val="003D0AAF"/>
    <w:rsid w:val="003D4110"/>
    <w:rsid w:val="003E10BC"/>
    <w:rsid w:val="003E44F0"/>
    <w:rsid w:val="003F2D33"/>
    <w:rsid w:val="003F53BF"/>
    <w:rsid w:val="003F5E21"/>
    <w:rsid w:val="003F6B39"/>
    <w:rsid w:val="004000EE"/>
    <w:rsid w:val="004011E6"/>
    <w:rsid w:val="00402BC3"/>
    <w:rsid w:val="004036DD"/>
    <w:rsid w:val="0040381B"/>
    <w:rsid w:val="00406891"/>
    <w:rsid w:val="00415276"/>
    <w:rsid w:val="0041662E"/>
    <w:rsid w:val="00423AC2"/>
    <w:rsid w:val="00430ABC"/>
    <w:rsid w:val="004377BA"/>
    <w:rsid w:val="004423CD"/>
    <w:rsid w:val="0044704B"/>
    <w:rsid w:val="0045329D"/>
    <w:rsid w:val="00457847"/>
    <w:rsid w:val="00463820"/>
    <w:rsid w:val="00463923"/>
    <w:rsid w:val="004653AB"/>
    <w:rsid w:val="00467311"/>
    <w:rsid w:val="00467473"/>
    <w:rsid w:val="00475AFD"/>
    <w:rsid w:val="004774E6"/>
    <w:rsid w:val="004821BE"/>
    <w:rsid w:val="00483B41"/>
    <w:rsid w:val="00485AE2"/>
    <w:rsid w:val="00486988"/>
    <w:rsid w:val="00491B48"/>
    <w:rsid w:val="0049770B"/>
    <w:rsid w:val="004A0583"/>
    <w:rsid w:val="004A13D6"/>
    <w:rsid w:val="004A25DF"/>
    <w:rsid w:val="004A26A7"/>
    <w:rsid w:val="004A64FA"/>
    <w:rsid w:val="004B12FF"/>
    <w:rsid w:val="004B2DFA"/>
    <w:rsid w:val="004C295A"/>
    <w:rsid w:val="004D69C0"/>
    <w:rsid w:val="004E17D7"/>
    <w:rsid w:val="004E1A04"/>
    <w:rsid w:val="004E3620"/>
    <w:rsid w:val="004E368C"/>
    <w:rsid w:val="004E7864"/>
    <w:rsid w:val="004F0771"/>
    <w:rsid w:val="004F1E5D"/>
    <w:rsid w:val="004F210D"/>
    <w:rsid w:val="004F21C6"/>
    <w:rsid w:val="0050190D"/>
    <w:rsid w:val="0050555C"/>
    <w:rsid w:val="0050576A"/>
    <w:rsid w:val="005149D5"/>
    <w:rsid w:val="00524AC2"/>
    <w:rsid w:val="00524D76"/>
    <w:rsid w:val="005252DE"/>
    <w:rsid w:val="00527578"/>
    <w:rsid w:val="0053141C"/>
    <w:rsid w:val="00534C0E"/>
    <w:rsid w:val="00536276"/>
    <w:rsid w:val="00536EE8"/>
    <w:rsid w:val="00537A53"/>
    <w:rsid w:val="00537D39"/>
    <w:rsid w:val="00542247"/>
    <w:rsid w:val="005479B8"/>
    <w:rsid w:val="005530F4"/>
    <w:rsid w:val="005609CA"/>
    <w:rsid w:val="00566702"/>
    <w:rsid w:val="00570F48"/>
    <w:rsid w:val="00572A58"/>
    <w:rsid w:val="005772C8"/>
    <w:rsid w:val="0058468B"/>
    <w:rsid w:val="00587E7B"/>
    <w:rsid w:val="00590BA4"/>
    <w:rsid w:val="00591926"/>
    <w:rsid w:val="00592CF8"/>
    <w:rsid w:val="005933E1"/>
    <w:rsid w:val="00594593"/>
    <w:rsid w:val="00596C82"/>
    <w:rsid w:val="005A1754"/>
    <w:rsid w:val="005A3668"/>
    <w:rsid w:val="005B7431"/>
    <w:rsid w:val="005B78A6"/>
    <w:rsid w:val="005C2C54"/>
    <w:rsid w:val="005C2FD1"/>
    <w:rsid w:val="005D0369"/>
    <w:rsid w:val="005D0FB5"/>
    <w:rsid w:val="005D57B7"/>
    <w:rsid w:val="005E0B5F"/>
    <w:rsid w:val="005E71E8"/>
    <w:rsid w:val="005F03FD"/>
    <w:rsid w:val="005F4F93"/>
    <w:rsid w:val="005F5561"/>
    <w:rsid w:val="006045E5"/>
    <w:rsid w:val="00611DE7"/>
    <w:rsid w:val="00617012"/>
    <w:rsid w:val="006276C2"/>
    <w:rsid w:val="006321B6"/>
    <w:rsid w:val="00640CBB"/>
    <w:rsid w:val="00640EFC"/>
    <w:rsid w:val="00643B61"/>
    <w:rsid w:val="006462FA"/>
    <w:rsid w:val="006505A3"/>
    <w:rsid w:val="00651D87"/>
    <w:rsid w:val="006522CE"/>
    <w:rsid w:val="006537D2"/>
    <w:rsid w:val="006561C1"/>
    <w:rsid w:val="0066102A"/>
    <w:rsid w:val="006725AE"/>
    <w:rsid w:val="00675F94"/>
    <w:rsid w:val="00675FF6"/>
    <w:rsid w:val="006766DA"/>
    <w:rsid w:val="00683925"/>
    <w:rsid w:val="006871C4"/>
    <w:rsid w:val="00687913"/>
    <w:rsid w:val="00690116"/>
    <w:rsid w:val="006928A8"/>
    <w:rsid w:val="006932AC"/>
    <w:rsid w:val="006944AD"/>
    <w:rsid w:val="006979D6"/>
    <w:rsid w:val="006A0948"/>
    <w:rsid w:val="006A1DC4"/>
    <w:rsid w:val="006A7455"/>
    <w:rsid w:val="006B18A8"/>
    <w:rsid w:val="006B1F6A"/>
    <w:rsid w:val="006B3E61"/>
    <w:rsid w:val="006B524D"/>
    <w:rsid w:val="006B648B"/>
    <w:rsid w:val="006B72ED"/>
    <w:rsid w:val="006D0256"/>
    <w:rsid w:val="006D3A07"/>
    <w:rsid w:val="006D64B7"/>
    <w:rsid w:val="006E115A"/>
    <w:rsid w:val="006E1F8B"/>
    <w:rsid w:val="006F2A6E"/>
    <w:rsid w:val="006F459B"/>
    <w:rsid w:val="0070246A"/>
    <w:rsid w:val="007106E7"/>
    <w:rsid w:val="00716B13"/>
    <w:rsid w:val="007209DB"/>
    <w:rsid w:val="00727AFB"/>
    <w:rsid w:val="00727D0E"/>
    <w:rsid w:val="00727DD1"/>
    <w:rsid w:val="0073063A"/>
    <w:rsid w:val="00734CFF"/>
    <w:rsid w:val="0073603D"/>
    <w:rsid w:val="00740F16"/>
    <w:rsid w:val="00742109"/>
    <w:rsid w:val="00742EAD"/>
    <w:rsid w:val="00744238"/>
    <w:rsid w:val="00745662"/>
    <w:rsid w:val="0074596A"/>
    <w:rsid w:val="00752346"/>
    <w:rsid w:val="007532B3"/>
    <w:rsid w:val="007621BB"/>
    <w:rsid w:val="00764CA0"/>
    <w:rsid w:val="00765C2F"/>
    <w:rsid w:val="00765C5A"/>
    <w:rsid w:val="00766B31"/>
    <w:rsid w:val="00771588"/>
    <w:rsid w:val="0077164A"/>
    <w:rsid w:val="0077391E"/>
    <w:rsid w:val="00776CAC"/>
    <w:rsid w:val="00781F03"/>
    <w:rsid w:val="00785355"/>
    <w:rsid w:val="0079218F"/>
    <w:rsid w:val="007956BE"/>
    <w:rsid w:val="007A0A9F"/>
    <w:rsid w:val="007A0E44"/>
    <w:rsid w:val="007B7191"/>
    <w:rsid w:val="007B7ADB"/>
    <w:rsid w:val="007C14B6"/>
    <w:rsid w:val="007C3251"/>
    <w:rsid w:val="007C35C4"/>
    <w:rsid w:val="007C3F59"/>
    <w:rsid w:val="007D3292"/>
    <w:rsid w:val="007D79D1"/>
    <w:rsid w:val="007E0A61"/>
    <w:rsid w:val="007E0E5A"/>
    <w:rsid w:val="007E2F0F"/>
    <w:rsid w:val="007E7B70"/>
    <w:rsid w:val="007F09C5"/>
    <w:rsid w:val="007F0DFF"/>
    <w:rsid w:val="00802EF3"/>
    <w:rsid w:val="00803838"/>
    <w:rsid w:val="00810456"/>
    <w:rsid w:val="0081166E"/>
    <w:rsid w:val="008137B6"/>
    <w:rsid w:val="008175D7"/>
    <w:rsid w:val="008208CA"/>
    <w:rsid w:val="00821486"/>
    <w:rsid w:val="00822B85"/>
    <w:rsid w:val="0082644D"/>
    <w:rsid w:val="00830864"/>
    <w:rsid w:val="008310AA"/>
    <w:rsid w:val="00831788"/>
    <w:rsid w:val="00843748"/>
    <w:rsid w:val="00843E86"/>
    <w:rsid w:val="0084647D"/>
    <w:rsid w:val="0084745E"/>
    <w:rsid w:val="00847D04"/>
    <w:rsid w:val="00850DBC"/>
    <w:rsid w:val="008521CD"/>
    <w:rsid w:val="00856252"/>
    <w:rsid w:val="00857090"/>
    <w:rsid w:val="0085770D"/>
    <w:rsid w:val="008606C9"/>
    <w:rsid w:val="0086175F"/>
    <w:rsid w:val="008654F2"/>
    <w:rsid w:val="00865564"/>
    <w:rsid w:val="00874651"/>
    <w:rsid w:val="008756ED"/>
    <w:rsid w:val="008803A9"/>
    <w:rsid w:val="00882FA4"/>
    <w:rsid w:val="008853C5"/>
    <w:rsid w:val="008857AD"/>
    <w:rsid w:val="00886F0B"/>
    <w:rsid w:val="00893D32"/>
    <w:rsid w:val="00897EEF"/>
    <w:rsid w:val="008A178F"/>
    <w:rsid w:val="008A2A97"/>
    <w:rsid w:val="008A3356"/>
    <w:rsid w:val="008A3C8A"/>
    <w:rsid w:val="008A6BF6"/>
    <w:rsid w:val="008B4A19"/>
    <w:rsid w:val="008B5119"/>
    <w:rsid w:val="008B7BA9"/>
    <w:rsid w:val="008C015A"/>
    <w:rsid w:val="008C5651"/>
    <w:rsid w:val="008D1508"/>
    <w:rsid w:val="008E0B91"/>
    <w:rsid w:val="008E1870"/>
    <w:rsid w:val="008E3997"/>
    <w:rsid w:val="008E4A94"/>
    <w:rsid w:val="009009A6"/>
    <w:rsid w:val="00906F72"/>
    <w:rsid w:val="00910E0F"/>
    <w:rsid w:val="00912901"/>
    <w:rsid w:val="00917A28"/>
    <w:rsid w:val="00920E1E"/>
    <w:rsid w:val="009275AF"/>
    <w:rsid w:val="009340F6"/>
    <w:rsid w:val="00936CFA"/>
    <w:rsid w:val="009424B5"/>
    <w:rsid w:val="009479F3"/>
    <w:rsid w:val="00951A09"/>
    <w:rsid w:val="0095471E"/>
    <w:rsid w:val="00954C8D"/>
    <w:rsid w:val="00960414"/>
    <w:rsid w:val="00963EFA"/>
    <w:rsid w:val="009721E9"/>
    <w:rsid w:val="00972B4D"/>
    <w:rsid w:val="00973725"/>
    <w:rsid w:val="00975440"/>
    <w:rsid w:val="00992706"/>
    <w:rsid w:val="00992CBE"/>
    <w:rsid w:val="009960F3"/>
    <w:rsid w:val="009973A3"/>
    <w:rsid w:val="009A494D"/>
    <w:rsid w:val="009A7BAE"/>
    <w:rsid w:val="009B3767"/>
    <w:rsid w:val="009C054C"/>
    <w:rsid w:val="009C2D9F"/>
    <w:rsid w:val="009D1E4A"/>
    <w:rsid w:val="009D32E4"/>
    <w:rsid w:val="009D41DA"/>
    <w:rsid w:val="009D5093"/>
    <w:rsid w:val="009E7B48"/>
    <w:rsid w:val="009F333A"/>
    <w:rsid w:val="009F573A"/>
    <w:rsid w:val="00A02429"/>
    <w:rsid w:val="00A044C4"/>
    <w:rsid w:val="00A1240A"/>
    <w:rsid w:val="00A12C42"/>
    <w:rsid w:val="00A31F0D"/>
    <w:rsid w:val="00A3208A"/>
    <w:rsid w:val="00A32F00"/>
    <w:rsid w:val="00A33C73"/>
    <w:rsid w:val="00A34F2C"/>
    <w:rsid w:val="00A3655B"/>
    <w:rsid w:val="00A36DA4"/>
    <w:rsid w:val="00A3745E"/>
    <w:rsid w:val="00A4316C"/>
    <w:rsid w:val="00A506A6"/>
    <w:rsid w:val="00A5369F"/>
    <w:rsid w:val="00A54820"/>
    <w:rsid w:val="00A54E0A"/>
    <w:rsid w:val="00A615D9"/>
    <w:rsid w:val="00A61E09"/>
    <w:rsid w:val="00A63F6A"/>
    <w:rsid w:val="00A64E56"/>
    <w:rsid w:val="00A728B3"/>
    <w:rsid w:val="00A746DC"/>
    <w:rsid w:val="00A77576"/>
    <w:rsid w:val="00A8151E"/>
    <w:rsid w:val="00A821AE"/>
    <w:rsid w:val="00A850CC"/>
    <w:rsid w:val="00A90FD7"/>
    <w:rsid w:val="00A93D6D"/>
    <w:rsid w:val="00A952EA"/>
    <w:rsid w:val="00A96352"/>
    <w:rsid w:val="00AA1848"/>
    <w:rsid w:val="00AA1C3B"/>
    <w:rsid w:val="00AA2D56"/>
    <w:rsid w:val="00AA6733"/>
    <w:rsid w:val="00AA7DC5"/>
    <w:rsid w:val="00AB792B"/>
    <w:rsid w:val="00AC512F"/>
    <w:rsid w:val="00AD43CE"/>
    <w:rsid w:val="00AE1888"/>
    <w:rsid w:val="00AE405E"/>
    <w:rsid w:val="00AF04AA"/>
    <w:rsid w:val="00AF1BBC"/>
    <w:rsid w:val="00AF5057"/>
    <w:rsid w:val="00B00373"/>
    <w:rsid w:val="00B0541B"/>
    <w:rsid w:val="00B0684F"/>
    <w:rsid w:val="00B0705D"/>
    <w:rsid w:val="00B14768"/>
    <w:rsid w:val="00B1731F"/>
    <w:rsid w:val="00B325D6"/>
    <w:rsid w:val="00B35962"/>
    <w:rsid w:val="00B37C73"/>
    <w:rsid w:val="00B41BDC"/>
    <w:rsid w:val="00B4458E"/>
    <w:rsid w:val="00B460BF"/>
    <w:rsid w:val="00B51418"/>
    <w:rsid w:val="00B54D93"/>
    <w:rsid w:val="00B575CA"/>
    <w:rsid w:val="00B57CE0"/>
    <w:rsid w:val="00B60A32"/>
    <w:rsid w:val="00B60AA4"/>
    <w:rsid w:val="00B60BC4"/>
    <w:rsid w:val="00B61BB9"/>
    <w:rsid w:val="00B7089C"/>
    <w:rsid w:val="00B71D8A"/>
    <w:rsid w:val="00B74857"/>
    <w:rsid w:val="00B75F83"/>
    <w:rsid w:val="00B77514"/>
    <w:rsid w:val="00B80123"/>
    <w:rsid w:val="00B8181A"/>
    <w:rsid w:val="00B82D08"/>
    <w:rsid w:val="00B87F83"/>
    <w:rsid w:val="00B9306A"/>
    <w:rsid w:val="00BA0274"/>
    <w:rsid w:val="00BA06A6"/>
    <w:rsid w:val="00BA0BC5"/>
    <w:rsid w:val="00BA6822"/>
    <w:rsid w:val="00BB365E"/>
    <w:rsid w:val="00BB4BFC"/>
    <w:rsid w:val="00BB784F"/>
    <w:rsid w:val="00BC024A"/>
    <w:rsid w:val="00BC2159"/>
    <w:rsid w:val="00BC3824"/>
    <w:rsid w:val="00BC3A7B"/>
    <w:rsid w:val="00BD2B5D"/>
    <w:rsid w:val="00BD323C"/>
    <w:rsid w:val="00BD400D"/>
    <w:rsid w:val="00BD4914"/>
    <w:rsid w:val="00BE2545"/>
    <w:rsid w:val="00C2164E"/>
    <w:rsid w:val="00C24FDF"/>
    <w:rsid w:val="00C270CB"/>
    <w:rsid w:val="00C31B62"/>
    <w:rsid w:val="00C3208E"/>
    <w:rsid w:val="00C329A0"/>
    <w:rsid w:val="00C3512B"/>
    <w:rsid w:val="00C36340"/>
    <w:rsid w:val="00C36446"/>
    <w:rsid w:val="00C36BA4"/>
    <w:rsid w:val="00C41D7D"/>
    <w:rsid w:val="00C57A38"/>
    <w:rsid w:val="00C6249D"/>
    <w:rsid w:val="00C67823"/>
    <w:rsid w:val="00C70822"/>
    <w:rsid w:val="00C712E1"/>
    <w:rsid w:val="00C72B96"/>
    <w:rsid w:val="00C776F1"/>
    <w:rsid w:val="00C8016C"/>
    <w:rsid w:val="00C802B3"/>
    <w:rsid w:val="00C81ECA"/>
    <w:rsid w:val="00C865B1"/>
    <w:rsid w:val="00C92BA2"/>
    <w:rsid w:val="00CA406E"/>
    <w:rsid w:val="00CA7390"/>
    <w:rsid w:val="00CC4D21"/>
    <w:rsid w:val="00CD1420"/>
    <w:rsid w:val="00CE1582"/>
    <w:rsid w:val="00CE2A4D"/>
    <w:rsid w:val="00CE4D6D"/>
    <w:rsid w:val="00CE7E53"/>
    <w:rsid w:val="00CF096F"/>
    <w:rsid w:val="00CF19EF"/>
    <w:rsid w:val="00CF1F79"/>
    <w:rsid w:val="00CF4325"/>
    <w:rsid w:val="00CF6B3E"/>
    <w:rsid w:val="00CF6F87"/>
    <w:rsid w:val="00CF7111"/>
    <w:rsid w:val="00D05258"/>
    <w:rsid w:val="00D057F8"/>
    <w:rsid w:val="00D05C2B"/>
    <w:rsid w:val="00D07B15"/>
    <w:rsid w:val="00D1070D"/>
    <w:rsid w:val="00D14CB4"/>
    <w:rsid w:val="00D15060"/>
    <w:rsid w:val="00D21111"/>
    <w:rsid w:val="00D22FBF"/>
    <w:rsid w:val="00D355DB"/>
    <w:rsid w:val="00D41676"/>
    <w:rsid w:val="00D440CC"/>
    <w:rsid w:val="00D5193E"/>
    <w:rsid w:val="00D529E9"/>
    <w:rsid w:val="00D564CB"/>
    <w:rsid w:val="00D577C1"/>
    <w:rsid w:val="00D604A6"/>
    <w:rsid w:val="00D61C2E"/>
    <w:rsid w:val="00D65AA3"/>
    <w:rsid w:val="00D745AB"/>
    <w:rsid w:val="00D759ED"/>
    <w:rsid w:val="00D84B83"/>
    <w:rsid w:val="00D8573E"/>
    <w:rsid w:val="00D907F2"/>
    <w:rsid w:val="00D93223"/>
    <w:rsid w:val="00D972B0"/>
    <w:rsid w:val="00D97879"/>
    <w:rsid w:val="00DA1AAE"/>
    <w:rsid w:val="00DB55C6"/>
    <w:rsid w:val="00DB58B9"/>
    <w:rsid w:val="00DB6120"/>
    <w:rsid w:val="00DB690D"/>
    <w:rsid w:val="00DC0CE4"/>
    <w:rsid w:val="00DD1013"/>
    <w:rsid w:val="00DE0793"/>
    <w:rsid w:val="00DE1A5E"/>
    <w:rsid w:val="00DE290C"/>
    <w:rsid w:val="00DE3FBB"/>
    <w:rsid w:val="00DE6A41"/>
    <w:rsid w:val="00DE7EEA"/>
    <w:rsid w:val="00DF0833"/>
    <w:rsid w:val="00DF69CF"/>
    <w:rsid w:val="00E04C99"/>
    <w:rsid w:val="00E07391"/>
    <w:rsid w:val="00E161E7"/>
    <w:rsid w:val="00E17207"/>
    <w:rsid w:val="00E23A73"/>
    <w:rsid w:val="00E25248"/>
    <w:rsid w:val="00E30132"/>
    <w:rsid w:val="00E31BAF"/>
    <w:rsid w:val="00E349E5"/>
    <w:rsid w:val="00E371AD"/>
    <w:rsid w:val="00E40ECB"/>
    <w:rsid w:val="00E43574"/>
    <w:rsid w:val="00E55D06"/>
    <w:rsid w:val="00E56D97"/>
    <w:rsid w:val="00E64077"/>
    <w:rsid w:val="00E6621F"/>
    <w:rsid w:val="00E67574"/>
    <w:rsid w:val="00E71D23"/>
    <w:rsid w:val="00E860A3"/>
    <w:rsid w:val="00E944C5"/>
    <w:rsid w:val="00E96E1D"/>
    <w:rsid w:val="00EA33C6"/>
    <w:rsid w:val="00EB14FF"/>
    <w:rsid w:val="00EB6FF2"/>
    <w:rsid w:val="00EB72E6"/>
    <w:rsid w:val="00EC2D29"/>
    <w:rsid w:val="00EC7CF4"/>
    <w:rsid w:val="00ED14F0"/>
    <w:rsid w:val="00ED71AD"/>
    <w:rsid w:val="00EE04B9"/>
    <w:rsid w:val="00EE0F02"/>
    <w:rsid w:val="00EF50CA"/>
    <w:rsid w:val="00EF5FCE"/>
    <w:rsid w:val="00EF73CD"/>
    <w:rsid w:val="00F0656C"/>
    <w:rsid w:val="00F11A36"/>
    <w:rsid w:val="00F169C6"/>
    <w:rsid w:val="00F23355"/>
    <w:rsid w:val="00F303F1"/>
    <w:rsid w:val="00F332C7"/>
    <w:rsid w:val="00F43C0F"/>
    <w:rsid w:val="00F45D1E"/>
    <w:rsid w:val="00F472E4"/>
    <w:rsid w:val="00F527B9"/>
    <w:rsid w:val="00F556A7"/>
    <w:rsid w:val="00F56106"/>
    <w:rsid w:val="00F57947"/>
    <w:rsid w:val="00F60050"/>
    <w:rsid w:val="00F60624"/>
    <w:rsid w:val="00F608E7"/>
    <w:rsid w:val="00F6140E"/>
    <w:rsid w:val="00F6306A"/>
    <w:rsid w:val="00F66ADF"/>
    <w:rsid w:val="00F67926"/>
    <w:rsid w:val="00F70255"/>
    <w:rsid w:val="00F74281"/>
    <w:rsid w:val="00F74712"/>
    <w:rsid w:val="00F757FB"/>
    <w:rsid w:val="00F81C16"/>
    <w:rsid w:val="00F83F6D"/>
    <w:rsid w:val="00F85786"/>
    <w:rsid w:val="00F87010"/>
    <w:rsid w:val="00F8745D"/>
    <w:rsid w:val="00F8750B"/>
    <w:rsid w:val="00F91AAB"/>
    <w:rsid w:val="00F94383"/>
    <w:rsid w:val="00F95092"/>
    <w:rsid w:val="00F9792E"/>
    <w:rsid w:val="00FA0896"/>
    <w:rsid w:val="00FA42D0"/>
    <w:rsid w:val="00FB1EDC"/>
    <w:rsid w:val="00FB44CB"/>
    <w:rsid w:val="00FB63E4"/>
    <w:rsid w:val="00FB793D"/>
    <w:rsid w:val="00FC1788"/>
    <w:rsid w:val="00FC2AEF"/>
    <w:rsid w:val="00FC4963"/>
    <w:rsid w:val="00FC4A83"/>
    <w:rsid w:val="00FD312A"/>
    <w:rsid w:val="00FD3325"/>
    <w:rsid w:val="00FD571A"/>
    <w:rsid w:val="00FD7A04"/>
    <w:rsid w:val="00FE1E7E"/>
    <w:rsid w:val="00FF2ADF"/>
    <w:rsid w:val="00FF3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09"/>
  </w:style>
  <w:style w:type="paragraph" w:styleId="1">
    <w:name w:val="heading 1"/>
    <w:basedOn w:val="a"/>
    <w:next w:val="a"/>
    <w:link w:val="10"/>
    <w:uiPriority w:val="9"/>
    <w:qFormat/>
    <w:rsid w:val="008B4A19"/>
    <w:pPr>
      <w:spacing w:line="240" w:lineRule="auto"/>
      <w:jc w:val="center"/>
      <w:outlineLvl w:val="0"/>
    </w:pPr>
    <w:rPr>
      <w:rFonts w:ascii="Arial" w:hAnsi="Arial" w:cs="Arial"/>
      <w:b/>
      <w:sz w:val="28"/>
      <w:szCs w:val="28"/>
      <w:lang w:eastAsia="ru-RU"/>
    </w:rPr>
  </w:style>
  <w:style w:type="paragraph" w:styleId="2">
    <w:name w:val="heading 2"/>
    <w:basedOn w:val="a"/>
    <w:next w:val="a"/>
    <w:link w:val="20"/>
    <w:uiPriority w:val="9"/>
    <w:unhideWhenUsed/>
    <w:qFormat/>
    <w:rsid w:val="002E26B2"/>
    <w:pPr>
      <w:keepNext/>
      <w:keepLines/>
      <w:numPr>
        <w:ilvl w:val="1"/>
        <w:numId w:val="48"/>
      </w:numPr>
      <w:spacing w:before="280" w:after="240" w:line="240" w:lineRule="auto"/>
      <w:outlineLvl w:val="1"/>
    </w:pPr>
    <w:rPr>
      <w:rFonts w:eastAsia="Times New Roman" w:cs="Times New Roman"/>
      <w:b/>
      <w:bCs/>
      <w:sz w:val="28"/>
      <w:szCs w:val="28"/>
      <w:lang w:eastAsia="ru-RU"/>
    </w:rPr>
  </w:style>
  <w:style w:type="paragraph" w:styleId="3">
    <w:name w:val="heading 3"/>
    <w:basedOn w:val="a"/>
    <w:next w:val="a"/>
    <w:link w:val="30"/>
    <w:uiPriority w:val="9"/>
    <w:unhideWhenUsed/>
    <w:qFormat/>
    <w:rsid w:val="00A506A6"/>
    <w:pPr>
      <w:keepNext/>
      <w:keepLines/>
      <w:numPr>
        <w:ilvl w:val="2"/>
        <w:numId w:val="48"/>
      </w:numPr>
      <w:spacing w:after="120" w:line="240" w:lineRule="auto"/>
      <w:outlineLvl w:val="2"/>
    </w:pPr>
    <w:rPr>
      <w:rFonts w:eastAsia="Times New Roman" w:cs="Times New Roman"/>
      <w:b/>
      <w:bCs/>
      <w:sz w:val="26"/>
      <w:szCs w:val="26"/>
    </w:rPr>
  </w:style>
  <w:style w:type="paragraph" w:styleId="4">
    <w:name w:val="heading 4"/>
    <w:basedOn w:val="a"/>
    <w:next w:val="a"/>
    <w:link w:val="40"/>
    <w:uiPriority w:val="9"/>
    <w:semiHidden/>
    <w:unhideWhenUsed/>
    <w:qFormat/>
    <w:rsid w:val="00542247"/>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542247"/>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542247"/>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542247"/>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42247"/>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54224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4A19"/>
    <w:rPr>
      <w:rFonts w:ascii="Arial" w:hAnsi="Arial" w:cs="Arial"/>
      <w:b/>
      <w:sz w:val="28"/>
      <w:szCs w:val="28"/>
      <w:lang w:eastAsia="ru-RU"/>
    </w:rPr>
  </w:style>
  <w:style w:type="character" w:customStyle="1" w:styleId="20">
    <w:name w:val="Заголовок 2 Знак"/>
    <w:link w:val="2"/>
    <w:uiPriority w:val="9"/>
    <w:rsid w:val="002E26B2"/>
    <w:rPr>
      <w:rFonts w:eastAsia="Times New Roman" w:cs="Times New Roman"/>
      <w:b/>
      <w:bCs/>
      <w:sz w:val="28"/>
      <w:szCs w:val="28"/>
      <w:lang w:eastAsia="ru-RU"/>
    </w:rPr>
  </w:style>
  <w:style w:type="character" w:customStyle="1" w:styleId="30">
    <w:name w:val="Заголовок 3 Знак"/>
    <w:link w:val="3"/>
    <w:uiPriority w:val="9"/>
    <w:rsid w:val="00A506A6"/>
    <w:rPr>
      <w:rFonts w:eastAsia="Times New Roman" w:cs="Times New Roman"/>
      <w:b/>
      <w:bCs/>
      <w:sz w:val="26"/>
      <w:szCs w:val="26"/>
    </w:rPr>
  </w:style>
  <w:style w:type="character" w:customStyle="1" w:styleId="40">
    <w:name w:val="Заголовок 4 Знак"/>
    <w:link w:val="4"/>
    <w:uiPriority w:val="9"/>
    <w:semiHidden/>
    <w:rsid w:val="00542247"/>
    <w:rPr>
      <w:rFonts w:ascii="Cambria" w:eastAsia="Times New Roman" w:hAnsi="Cambria" w:cs="Times New Roman"/>
      <w:b/>
      <w:bCs/>
      <w:i/>
      <w:iCs/>
      <w:color w:val="2DA2BF"/>
    </w:rPr>
  </w:style>
  <w:style w:type="character" w:customStyle="1" w:styleId="50">
    <w:name w:val="Заголовок 5 Знак"/>
    <w:link w:val="5"/>
    <w:uiPriority w:val="9"/>
    <w:semiHidden/>
    <w:rsid w:val="00542247"/>
    <w:rPr>
      <w:rFonts w:ascii="Cambria" w:eastAsia="Times New Roman" w:hAnsi="Cambria" w:cs="Times New Roman"/>
      <w:color w:val="16505E"/>
    </w:rPr>
  </w:style>
  <w:style w:type="character" w:customStyle="1" w:styleId="60">
    <w:name w:val="Заголовок 6 Знак"/>
    <w:link w:val="6"/>
    <w:uiPriority w:val="9"/>
    <w:semiHidden/>
    <w:rsid w:val="00542247"/>
    <w:rPr>
      <w:rFonts w:ascii="Cambria" w:eastAsia="Times New Roman" w:hAnsi="Cambria" w:cs="Times New Roman"/>
      <w:i/>
      <w:iCs/>
      <w:color w:val="16505E"/>
    </w:rPr>
  </w:style>
  <w:style w:type="character" w:customStyle="1" w:styleId="70">
    <w:name w:val="Заголовок 7 Знак"/>
    <w:link w:val="7"/>
    <w:uiPriority w:val="9"/>
    <w:semiHidden/>
    <w:rsid w:val="00542247"/>
    <w:rPr>
      <w:rFonts w:ascii="Cambria" w:eastAsia="Times New Roman" w:hAnsi="Cambria" w:cs="Times New Roman"/>
      <w:i/>
      <w:iCs/>
      <w:color w:val="404040"/>
    </w:rPr>
  </w:style>
  <w:style w:type="character" w:customStyle="1" w:styleId="80">
    <w:name w:val="Заголовок 8 Знак"/>
    <w:link w:val="8"/>
    <w:uiPriority w:val="9"/>
    <w:semiHidden/>
    <w:rsid w:val="00542247"/>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54224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542247"/>
    <w:pPr>
      <w:spacing w:line="240" w:lineRule="auto"/>
    </w:pPr>
    <w:rPr>
      <w:b/>
      <w:bCs/>
      <w:color w:val="2DA2BF"/>
      <w:sz w:val="18"/>
      <w:szCs w:val="18"/>
    </w:rPr>
  </w:style>
  <w:style w:type="paragraph" w:styleId="a4">
    <w:name w:val="Title"/>
    <w:basedOn w:val="a"/>
    <w:next w:val="a"/>
    <w:link w:val="a5"/>
    <w:uiPriority w:val="10"/>
    <w:qFormat/>
    <w:rsid w:val="0054224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542247"/>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8B4A19"/>
    <w:pPr>
      <w:spacing w:after="0"/>
      <w:ind w:firstLine="567"/>
      <w:jc w:val="both"/>
    </w:pPr>
    <w:rPr>
      <w:rFonts w:ascii="Times New Roman" w:hAnsi="Times New Roman" w:cs="Times New Roman"/>
      <w:sz w:val="24"/>
      <w:szCs w:val="24"/>
    </w:rPr>
  </w:style>
  <w:style w:type="character" w:customStyle="1" w:styleId="a7">
    <w:name w:val="Подзаголовок Знак"/>
    <w:link w:val="a6"/>
    <w:uiPriority w:val="11"/>
    <w:rsid w:val="008B4A19"/>
    <w:rPr>
      <w:rFonts w:ascii="Times New Roman" w:hAnsi="Times New Roman" w:cs="Times New Roman"/>
      <w:sz w:val="24"/>
      <w:szCs w:val="24"/>
    </w:rPr>
  </w:style>
  <w:style w:type="character" w:styleId="a8">
    <w:name w:val="Strong"/>
    <w:qFormat/>
    <w:rsid w:val="00542247"/>
    <w:rPr>
      <w:b/>
      <w:bCs/>
    </w:rPr>
  </w:style>
  <w:style w:type="character" w:styleId="a9">
    <w:name w:val="Emphasis"/>
    <w:uiPriority w:val="20"/>
    <w:qFormat/>
    <w:rsid w:val="00542247"/>
    <w:rPr>
      <w:i/>
      <w:iCs/>
    </w:rPr>
  </w:style>
  <w:style w:type="paragraph" w:styleId="aa">
    <w:name w:val="No Spacing"/>
    <w:link w:val="ab"/>
    <w:qFormat/>
    <w:rsid w:val="00542247"/>
    <w:pPr>
      <w:spacing w:after="0" w:line="240" w:lineRule="auto"/>
    </w:pPr>
  </w:style>
  <w:style w:type="character" w:customStyle="1" w:styleId="ab">
    <w:name w:val="Без интервала Знак"/>
    <w:link w:val="aa"/>
    <w:uiPriority w:val="1"/>
    <w:rsid w:val="00542247"/>
  </w:style>
  <w:style w:type="paragraph" w:styleId="ac">
    <w:name w:val="List Paragraph"/>
    <w:basedOn w:val="a"/>
    <w:uiPriority w:val="34"/>
    <w:qFormat/>
    <w:rsid w:val="00542247"/>
    <w:pPr>
      <w:ind w:left="720"/>
      <w:contextualSpacing/>
    </w:pPr>
  </w:style>
  <w:style w:type="paragraph" w:styleId="21">
    <w:name w:val="Quote"/>
    <w:basedOn w:val="a"/>
    <w:next w:val="a"/>
    <w:link w:val="22"/>
    <w:uiPriority w:val="29"/>
    <w:qFormat/>
    <w:rsid w:val="00542247"/>
    <w:rPr>
      <w:i/>
      <w:iCs/>
      <w:color w:val="000000"/>
    </w:rPr>
  </w:style>
  <w:style w:type="character" w:customStyle="1" w:styleId="22">
    <w:name w:val="Цитата 2 Знак"/>
    <w:link w:val="21"/>
    <w:uiPriority w:val="29"/>
    <w:rsid w:val="00542247"/>
    <w:rPr>
      <w:i/>
      <w:iCs/>
      <w:color w:val="000000"/>
    </w:rPr>
  </w:style>
  <w:style w:type="paragraph" w:styleId="ad">
    <w:name w:val="Intense Quote"/>
    <w:basedOn w:val="a"/>
    <w:next w:val="a"/>
    <w:link w:val="ae"/>
    <w:uiPriority w:val="30"/>
    <w:qFormat/>
    <w:rsid w:val="00542247"/>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542247"/>
    <w:rPr>
      <w:b/>
      <w:bCs/>
      <w:i/>
      <w:iCs/>
      <w:color w:val="2DA2BF"/>
    </w:rPr>
  </w:style>
  <w:style w:type="character" w:styleId="af">
    <w:name w:val="Subtle Emphasis"/>
    <w:uiPriority w:val="19"/>
    <w:qFormat/>
    <w:rsid w:val="00542247"/>
    <w:rPr>
      <w:i/>
      <w:iCs/>
      <w:color w:val="808080"/>
    </w:rPr>
  </w:style>
  <w:style w:type="character" w:styleId="af0">
    <w:name w:val="Intense Emphasis"/>
    <w:uiPriority w:val="21"/>
    <w:qFormat/>
    <w:rsid w:val="00542247"/>
    <w:rPr>
      <w:b/>
      <w:bCs/>
      <w:i/>
      <w:iCs/>
      <w:color w:val="2DA2BF"/>
    </w:rPr>
  </w:style>
  <w:style w:type="character" w:styleId="af1">
    <w:name w:val="Subtle Reference"/>
    <w:uiPriority w:val="31"/>
    <w:qFormat/>
    <w:rsid w:val="00542247"/>
    <w:rPr>
      <w:smallCaps/>
      <w:color w:val="DA1F28"/>
      <w:u w:val="single"/>
    </w:rPr>
  </w:style>
  <w:style w:type="character" w:styleId="af2">
    <w:name w:val="Intense Reference"/>
    <w:uiPriority w:val="32"/>
    <w:qFormat/>
    <w:rsid w:val="00542247"/>
    <w:rPr>
      <w:b/>
      <w:bCs/>
      <w:smallCaps/>
      <w:color w:val="DA1F28"/>
      <w:spacing w:val="5"/>
      <w:u w:val="single"/>
    </w:rPr>
  </w:style>
  <w:style w:type="character" w:styleId="af3">
    <w:name w:val="Book Title"/>
    <w:uiPriority w:val="33"/>
    <w:qFormat/>
    <w:rsid w:val="00542247"/>
    <w:rPr>
      <w:b/>
      <w:bCs/>
      <w:smallCaps/>
      <w:spacing w:val="5"/>
    </w:rPr>
  </w:style>
  <w:style w:type="paragraph" w:styleId="af4">
    <w:name w:val="TOC Heading"/>
    <w:basedOn w:val="1"/>
    <w:next w:val="a"/>
    <w:uiPriority w:val="39"/>
    <w:semiHidden/>
    <w:unhideWhenUsed/>
    <w:qFormat/>
    <w:rsid w:val="00542247"/>
    <w:pPr>
      <w:outlineLvl w:val="9"/>
    </w:pPr>
  </w:style>
  <w:style w:type="character" w:customStyle="1" w:styleId="23">
    <w:name w:val="Основной текст (2)_"/>
    <w:link w:val="24"/>
    <w:uiPriority w:val="99"/>
    <w:locked/>
    <w:rsid w:val="00566702"/>
    <w:rPr>
      <w:rFonts w:ascii="Times New Roman" w:hAnsi="Times New Roman" w:cs="Times New Roman"/>
      <w:b/>
      <w:bCs/>
      <w:sz w:val="28"/>
      <w:szCs w:val="28"/>
      <w:shd w:val="clear" w:color="auto" w:fill="FFFFFF"/>
    </w:rPr>
  </w:style>
  <w:style w:type="paragraph" w:customStyle="1" w:styleId="24">
    <w:name w:val="Основной текст (2)"/>
    <w:basedOn w:val="a"/>
    <w:link w:val="23"/>
    <w:uiPriority w:val="99"/>
    <w:rsid w:val="00566702"/>
    <w:pPr>
      <w:widowControl w:val="0"/>
      <w:shd w:val="clear" w:color="auto" w:fill="FFFFFF"/>
      <w:spacing w:after="180" w:line="322" w:lineRule="exact"/>
      <w:jc w:val="center"/>
    </w:pPr>
    <w:rPr>
      <w:rFonts w:ascii="Times New Roman" w:hAnsi="Times New Roman" w:cs="Times New Roman"/>
      <w:b/>
      <w:bCs/>
      <w:sz w:val="28"/>
      <w:szCs w:val="28"/>
    </w:rPr>
  </w:style>
  <w:style w:type="paragraph" w:styleId="af5">
    <w:name w:val="Balloon Text"/>
    <w:basedOn w:val="a"/>
    <w:link w:val="af6"/>
    <w:uiPriority w:val="99"/>
    <w:semiHidden/>
    <w:unhideWhenUsed/>
    <w:rsid w:val="001D4FF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D4FF6"/>
    <w:rPr>
      <w:rFonts w:ascii="Tahoma" w:hAnsi="Tahoma" w:cs="Tahoma"/>
      <w:sz w:val="16"/>
      <w:szCs w:val="16"/>
    </w:rPr>
  </w:style>
  <w:style w:type="paragraph" w:customStyle="1" w:styleId="c10">
    <w:name w:val="c10"/>
    <w:basedOn w:val="a"/>
    <w:rsid w:val="00F600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261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ED71A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D71AD"/>
  </w:style>
  <w:style w:type="paragraph" w:styleId="afa">
    <w:name w:val="footer"/>
    <w:basedOn w:val="a"/>
    <w:link w:val="afb"/>
    <w:uiPriority w:val="99"/>
    <w:unhideWhenUsed/>
    <w:rsid w:val="00ED71A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D71AD"/>
  </w:style>
  <w:style w:type="paragraph" w:styleId="31">
    <w:name w:val="Body Text Indent 3"/>
    <w:basedOn w:val="a"/>
    <w:link w:val="32"/>
    <w:rsid w:val="006839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83925"/>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683925"/>
    <w:pPr>
      <w:spacing w:after="120" w:line="480" w:lineRule="auto"/>
      <w:ind w:left="283" w:firstLine="1134"/>
      <w:jc w:val="center"/>
    </w:pPr>
    <w:rPr>
      <w:rFonts w:ascii="Times New Roman" w:eastAsia="Calibri" w:hAnsi="Times New Roman" w:cs="Times New Roman"/>
      <w:sz w:val="28"/>
    </w:rPr>
  </w:style>
  <w:style w:type="character" w:customStyle="1" w:styleId="26">
    <w:name w:val="Основной текст с отступом 2 Знак"/>
    <w:basedOn w:val="a0"/>
    <w:link w:val="25"/>
    <w:semiHidden/>
    <w:rsid w:val="00683925"/>
    <w:rPr>
      <w:rFonts w:ascii="Times New Roman" w:eastAsia="Calibri" w:hAnsi="Times New Roman" w:cs="Times New Roman"/>
      <w:sz w:val="28"/>
    </w:rPr>
  </w:style>
  <w:style w:type="character" w:customStyle="1" w:styleId="afc">
    <w:name w:val="Без интервала Знак Знак"/>
    <w:basedOn w:val="a0"/>
    <w:rsid w:val="00A34F2C"/>
    <w:rPr>
      <w:sz w:val="28"/>
      <w:szCs w:val="22"/>
      <w:lang w:val="ru-RU" w:eastAsia="en-US" w:bidi="ar-SA"/>
    </w:rPr>
  </w:style>
  <w:style w:type="character" w:styleId="afd">
    <w:name w:val="Hyperlink"/>
    <w:uiPriority w:val="99"/>
    <w:unhideWhenUsed/>
    <w:rsid w:val="00C8016C"/>
    <w:rPr>
      <w:color w:val="0000FF"/>
      <w:u w:val="single"/>
    </w:rPr>
  </w:style>
  <w:style w:type="paragraph" w:styleId="afe">
    <w:name w:val="Body Text"/>
    <w:basedOn w:val="a"/>
    <w:link w:val="aff"/>
    <w:uiPriority w:val="99"/>
    <w:semiHidden/>
    <w:unhideWhenUsed/>
    <w:rsid w:val="006979D6"/>
    <w:pPr>
      <w:spacing w:after="120"/>
    </w:pPr>
  </w:style>
  <w:style w:type="character" w:customStyle="1" w:styleId="aff">
    <w:name w:val="Основной текст Знак"/>
    <w:basedOn w:val="a0"/>
    <w:link w:val="afe"/>
    <w:uiPriority w:val="99"/>
    <w:semiHidden/>
    <w:rsid w:val="006979D6"/>
  </w:style>
  <w:style w:type="paragraph" w:customStyle="1" w:styleId="11">
    <w:name w:val="Абзац списка1"/>
    <w:aliases w:val="литература"/>
    <w:basedOn w:val="a"/>
    <w:link w:val="aff0"/>
    <w:uiPriority w:val="99"/>
    <w:qFormat/>
    <w:rsid w:val="006979D6"/>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6979D6"/>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6979D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6979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NEw">
    <w:name w:val="Заголовок 2NEw"/>
    <w:basedOn w:val="2"/>
    <w:link w:val="2NEw0"/>
    <w:autoRedefine/>
    <w:uiPriority w:val="99"/>
    <w:qFormat/>
    <w:rsid w:val="006979D6"/>
    <w:pPr>
      <w:keepLines w:val="0"/>
      <w:widowControl w:val="0"/>
      <w:suppressAutoHyphens/>
      <w:spacing w:before="240" w:line="360" w:lineRule="auto"/>
    </w:pPr>
    <w:rPr>
      <w:rFonts w:ascii="Times New Roman" w:eastAsia="SimSun" w:hAnsi="Times New Roman"/>
      <w:bCs w:val="0"/>
      <w:iCs/>
      <w:kern w:val="28"/>
      <w:sz w:val="32"/>
      <w:lang w:eastAsia="hi-IN" w:bidi="hi-IN"/>
    </w:rPr>
  </w:style>
  <w:style w:type="paragraph" w:customStyle="1" w:styleId="3New">
    <w:name w:val="Заголовок 3New"/>
    <w:basedOn w:val="3"/>
    <w:link w:val="3New0"/>
    <w:autoRedefine/>
    <w:uiPriority w:val="99"/>
    <w:qFormat/>
    <w:rsid w:val="006979D6"/>
    <w:pPr>
      <w:keepLines w:val="0"/>
      <w:widowControl w:val="0"/>
      <w:tabs>
        <w:tab w:val="left" w:pos="567"/>
      </w:tabs>
      <w:suppressAutoHyphens/>
      <w:spacing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6979D6"/>
    <w:rPr>
      <w:rFonts w:ascii="Times New Roman" w:eastAsia="SimSun" w:hAnsi="Times New Roman" w:cs="Times New Roman"/>
      <w:b/>
      <w:iCs/>
      <w:kern w:val="28"/>
      <w:sz w:val="32"/>
      <w:szCs w:val="28"/>
      <w:lang w:eastAsia="hi-IN" w:bidi="hi-IN"/>
    </w:rPr>
  </w:style>
  <w:style w:type="character" w:customStyle="1" w:styleId="3New0">
    <w:name w:val="Заголовок 3New Знак"/>
    <w:link w:val="3New"/>
    <w:uiPriority w:val="99"/>
    <w:rsid w:val="006979D6"/>
    <w:rPr>
      <w:rFonts w:ascii="Times New Roman" w:eastAsia="Times New Roman" w:hAnsi="Times New Roman" w:cs="Times New Roman"/>
      <w:b/>
      <w:sz w:val="24"/>
      <w:szCs w:val="24"/>
      <w:lang w:eastAsia="ru-RU"/>
    </w:rPr>
  </w:style>
  <w:style w:type="character" w:customStyle="1" w:styleId="aff0">
    <w:name w:val="Абзац списка Знак"/>
    <w:aliases w:val="литература Знак,Абзац списка1 Знак"/>
    <w:link w:val="11"/>
    <w:uiPriority w:val="99"/>
    <w:rsid w:val="006979D6"/>
    <w:rPr>
      <w:rFonts w:ascii="Calibri" w:eastAsia="Calibri" w:hAnsi="Calibri" w:cs="Times New Roman"/>
    </w:rPr>
  </w:style>
  <w:style w:type="paragraph" w:styleId="33">
    <w:name w:val="toc 3"/>
    <w:basedOn w:val="a"/>
    <w:next w:val="a"/>
    <w:autoRedefine/>
    <w:uiPriority w:val="39"/>
    <w:unhideWhenUsed/>
    <w:rsid w:val="00BB365E"/>
    <w:pPr>
      <w:tabs>
        <w:tab w:val="left" w:pos="0"/>
        <w:tab w:val="left" w:pos="1320"/>
        <w:tab w:val="right" w:leader="dot" w:pos="9639"/>
      </w:tabs>
      <w:spacing w:after="100" w:line="240" w:lineRule="auto"/>
      <w:ind w:left="440"/>
    </w:pPr>
    <w:rPr>
      <w:rFonts w:ascii="Times New Roman" w:hAnsi="Times New Roman"/>
      <w:noProof/>
      <w:color w:val="000000" w:themeColor="text1"/>
      <w:sz w:val="28"/>
      <w:szCs w:val="28"/>
    </w:rPr>
  </w:style>
  <w:style w:type="paragraph" w:styleId="27">
    <w:name w:val="toc 2"/>
    <w:basedOn w:val="a"/>
    <w:next w:val="a"/>
    <w:autoRedefine/>
    <w:uiPriority w:val="39"/>
    <w:unhideWhenUsed/>
    <w:rsid w:val="00BB365E"/>
    <w:pPr>
      <w:tabs>
        <w:tab w:val="left" w:pos="660"/>
        <w:tab w:val="right" w:leader="dot" w:pos="9628"/>
      </w:tabs>
      <w:spacing w:after="100" w:line="240" w:lineRule="auto"/>
      <w:ind w:left="142"/>
    </w:pPr>
    <w:rPr>
      <w:rFonts w:ascii="Times New Roman" w:hAnsi="Times New Roman" w:cs="Times New Roman"/>
      <w:sz w:val="28"/>
      <w:szCs w:val="28"/>
    </w:rPr>
  </w:style>
  <w:style w:type="paragraph" w:customStyle="1" w:styleId="New">
    <w:name w:val="Обычный New"/>
    <w:basedOn w:val="a"/>
    <w:link w:val="New0"/>
    <w:autoRedefine/>
    <w:qFormat/>
    <w:rsid w:val="00B0541B"/>
    <w:pPr>
      <w:tabs>
        <w:tab w:val="left" w:pos="567"/>
        <w:tab w:val="left" w:pos="709"/>
      </w:tabs>
      <w:autoSpaceDE w:val="0"/>
      <w:autoSpaceDN w:val="0"/>
      <w:adjustRightInd w:val="0"/>
      <w:spacing w:after="0" w:line="360" w:lineRule="auto"/>
      <w:ind w:firstLine="567"/>
      <w:jc w:val="both"/>
    </w:pPr>
    <w:rPr>
      <w:rFonts w:ascii="Times New Roman" w:eastAsia="SimSun" w:hAnsi="Times New Roman" w:cs="Times New Roman"/>
      <w:bCs/>
      <w:color w:val="000000"/>
      <w:sz w:val="28"/>
      <w:szCs w:val="28"/>
    </w:rPr>
  </w:style>
  <w:style w:type="character" w:customStyle="1" w:styleId="New0">
    <w:name w:val="Обычный New Знак"/>
    <w:link w:val="New"/>
    <w:rsid w:val="00B0541B"/>
    <w:rPr>
      <w:rFonts w:ascii="Times New Roman" w:eastAsia="SimSun" w:hAnsi="Times New Roman" w:cs="Times New Roman"/>
      <w:bCs/>
      <w:color w:val="000000"/>
      <w:sz w:val="28"/>
      <w:szCs w:val="28"/>
    </w:rPr>
  </w:style>
  <w:style w:type="character" w:customStyle="1" w:styleId="FontStyle36">
    <w:name w:val="Font Style36"/>
    <w:uiPriority w:val="99"/>
    <w:rsid w:val="00E07391"/>
    <w:rPr>
      <w:rFonts w:ascii="Times New Roman" w:hAnsi="Times New Roman" w:cs="Times New Roman"/>
      <w:sz w:val="28"/>
      <w:szCs w:val="28"/>
    </w:rPr>
  </w:style>
  <w:style w:type="character" w:customStyle="1" w:styleId="aff1">
    <w:name w:val="Основной текст_"/>
    <w:link w:val="12"/>
    <w:rsid w:val="00E349E5"/>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1"/>
    <w:rsid w:val="00E349E5"/>
    <w:pPr>
      <w:shd w:val="clear" w:color="auto" w:fill="FFFFFF"/>
      <w:spacing w:before="240" w:after="180" w:line="255" w:lineRule="exact"/>
      <w:ind w:hanging="240"/>
    </w:pPr>
    <w:rPr>
      <w:rFonts w:ascii="Times New Roman" w:eastAsia="Times New Roman" w:hAnsi="Times New Roman" w:cs="Times New Roman"/>
      <w:sz w:val="20"/>
      <w:szCs w:val="20"/>
    </w:rPr>
  </w:style>
  <w:style w:type="paragraph" w:customStyle="1" w:styleId="28">
    <w:name w:val="Абзац списка2"/>
    <w:basedOn w:val="a"/>
    <w:rsid w:val="00E349E5"/>
    <w:pPr>
      <w:spacing w:after="0" w:line="240" w:lineRule="auto"/>
      <w:ind w:left="720"/>
      <w:contextualSpacing/>
    </w:pPr>
    <w:rPr>
      <w:rFonts w:ascii="Times New Roman" w:eastAsia="Calibri" w:hAnsi="Times New Roman" w:cs="Times New Roman"/>
      <w:sz w:val="24"/>
      <w:szCs w:val="24"/>
      <w:lang w:eastAsia="ru-RU"/>
    </w:rPr>
  </w:style>
  <w:style w:type="paragraph" w:styleId="aff2">
    <w:name w:val="Body Text Indent"/>
    <w:basedOn w:val="a"/>
    <w:link w:val="aff3"/>
    <w:uiPriority w:val="99"/>
    <w:semiHidden/>
    <w:unhideWhenUsed/>
    <w:rsid w:val="0012669F"/>
    <w:pPr>
      <w:spacing w:after="120"/>
      <w:ind w:left="283"/>
    </w:pPr>
  </w:style>
  <w:style w:type="character" w:customStyle="1" w:styleId="aff3">
    <w:name w:val="Основной текст с отступом Знак"/>
    <w:basedOn w:val="a0"/>
    <w:link w:val="aff2"/>
    <w:uiPriority w:val="99"/>
    <w:semiHidden/>
    <w:rsid w:val="0012669F"/>
  </w:style>
  <w:style w:type="paragraph" w:customStyle="1" w:styleId="13">
    <w:name w:val="Цитата1"/>
    <w:basedOn w:val="a"/>
    <w:rsid w:val="0012669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12669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85786"/>
  </w:style>
  <w:style w:type="paragraph" w:styleId="14">
    <w:name w:val="toc 1"/>
    <w:basedOn w:val="a"/>
    <w:next w:val="a"/>
    <w:autoRedefine/>
    <w:uiPriority w:val="39"/>
    <w:unhideWhenUsed/>
    <w:rsid w:val="00BB365E"/>
    <w:pPr>
      <w:tabs>
        <w:tab w:val="right" w:leader="dot" w:pos="9628"/>
      </w:tabs>
      <w:spacing w:after="100"/>
      <w:jc w:val="both"/>
    </w:pPr>
  </w:style>
  <w:style w:type="character" w:styleId="aff4">
    <w:name w:val="page number"/>
    <w:basedOn w:val="a0"/>
    <w:rsid w:val="008B4A19"/>
  </w:style>
  <w:style w:type="paragraph" w:styleId="aff5">
    <w:name w:val="Normal (Web)"/>
    <w:basedOn w:val="a"/>
    <w:rsid w:val="00FA0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
    <w:link w:val="2a"/>
    <w:rsid w:val="00D93223"/>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D93223"/>
    <w:rPr>
      <w:rFonts w:ascii="Times New Roman" w:eastAsia="Times New Roman" w:hAnsi="Times New Roman" w:cs="Times New Roman"/>
      <w:sz w:val="24"/>
      <w:szCs w:val="24"/>
      <w:lang w:eastAsia="ru-RU"/>
    </w:rPr>
  </w:style>
  <w:style w:type="paragraph" w:customStyle="1" w:styleId="aff6">
    <w:name w:val="Новый"/>
    <w:basedOn w:val="a"/>
    <w:rsid w:val="00D93223"/>
    <w:pPr>
      <w:spacing w:after="0" w:line="360" w:lineRule="auto"/>
      <w:ind w:firstLine="454"/>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09"/>
  </w:style>
  <w:style w:type="paragraph" w:styleId="1">
    <w:name w:val="heading 1"/>
    <w:basedOn w:val="a"/>
    <w:next w:val="a"/>
    <w:link w:val="10"/>
    <w:uiPriority w:val="9"/>
    <w:qFormat/>
    <w:rsid w:val="008B4A19"/>
    <w:pPr>
      <w:spacing w:line="240" w:lineRule="auto"/>
      <w:jc w:val="center"/>
      <w:outlineLvl w:val="0"/>
    </w:pPr>
    <w:rPr>
      <w:rFonts w:ascii="Arial" w:hAnsi="Arial" w:cs="Arial"/>
      <w:b/>
      <w:sz w:val="28"/>
      <w:szCs w:val="28"/>
      <w:lang w:eastAsia="ru-RU"/>
    </w:rPr>
  </w:style>
  <w:style w:type="paragraph" w:styleId="2">
    <w:name w:val="heading 2"/>
    <w:basedOn w:val="a"/>
    <w:next w:val="a"/>
    <w:link w:val="20"/>
    <w:uiPriority w:val="9"/>
    <w:unhideWhenUsed/>
    <w:qFormat/>
    <w:rsid w:val="002E26B2"/>
    <w:pPr>
      <w:keepNext/>
      <w:keepLines/>
      <w:numPr>
        <w:ilvl w:val="1"/>
        <w:numId w:val="48"/>
      </w:numPr>
      <w:spacing w:before="280" w:after="240" w:line="240" w:lineRule="auto"/>
      <w:outlineLvl w:val="1"/>
    </w:pPr>
    <w:rPr>
      <w:rFonts w:eastAsia="Times New Roman" w:cs="Times New Roman"/>
      <w:b/>
      <w:bCs/>
      <w:sz w:val="28"/>
      <w:szCs w:val="28"/>
      <w:lang w:eastAsia="ru-RU"/>
    </w:rPr>
  </w:style>
  <w:style w:type="paragraph" w:styleId="3">
    <w:name w:val="heading 3"/>
    <w:basedOn w:val="a"/>
    <w:next w:val="a"/>
    <w:link w:val="30"/>
    <w:uiPriority w:val="9"/>
    <w:unhideWhenUsed/>
    <w:qFormat/>
    <w:rsid w:val="00A506A6"/>
    <w:pPr>
      <w:keepNext/>
      <w:keepLines/>
      <w:numPr>
        <w:ilvl w:val="2"/>
        <w:numId w:val="48"/>
      </w:numPr>
      <w:spacing w:after="120" w:line="240" w:lineRule="auto"/>
      <w:outlineLvl w:val="2"/>
    </w:pPr>
    <w:rPr>
      <w:rFonts w:eastAsia="Times New Roman" w:cs="Times New Roman"/>
      <w:b/>
      <w:bCs/>
      <w:sz w:val="26"/>
      <w:szCs w:val="26"/>
    </w:rPr>
  </w:style>
  <w:style w:type="paragraph" w:styleId="4">
    <w:name w:val="heading 4"/>
    <w:basedOn w:val="a"/>
    <w:next w:val="a"/>
    <w:link w:val="40"/>
    <w:uiPriority w:val="9"/>
    <w:semiHidden/>
    <w:unhideWhenUsed/>
    <w:qFormat/>
    <w:rsid w:val="00542247"/>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542247"/>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542247"/>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542247"/>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42247"/>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54224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4A19"/>
    <w:rPr>
      <w:rFonts w:ascii="Arial" w:hAnsi="Arial" w:cs="Arial"/>
      <w:b/>
      <w:sz w:val="28"/>
      <w:szCs w:val="28"/>
      <w:lang w:eastAsia="ru-RU"/>
    </w:rPr>
  </w:style>
  <w:style w:type="character" w:customStyle="1" w:styleId="20">
    <w:name w:val="Заголовок 2 Знак"/>
    <w:link w:val="2"/>
    <w:uiPriority w:val="9"/>
    <w:rsid w:val="002E26B2"/>
    <w:rPr>
      <w:rFonts w:eastAsia="Times New Roman" w:cs="Times New Roman"/>
      <w:b/>
      <w:bCs/>
      <w:sz w:val="28"/>
      <w:szCs w:val="28"/>
      <w:lang w:eastAsia="ru-RU"/>
    </w:rPr>
  </w:style>
  <w:style w:type="character" w:customStyle="1" w:styleId="30">
    <w:name w:val="Заголовок 3 Знак"/>
    <w:link w:val="3"/>
    <w:uiPriority w:val="9"/>
    <w:rsid w:val="00A506A6"/>
    <w:rPr>
      <w:rFonts w:eastAsia="Times New Roman" w:cs="Times New Roman"/>
      <w:b/>
      <w:bCs/>
      <w:sz w:val="26"/>
      <w:szCs w:val="26"/>
    </w:rPr>
  </w:style>
  <w:style w:type="character" w:customStyle="1" w:styleId="40">
    <w:name w:val="Заголовок 4 Знак"/>
    <w:link w:val="4"/>
    <w:uiPriority w:val="9"/>
    <w:semiHidden/>
    <w:rsid w:val="00542247"/>
    <w:rPr>
      <w:rFonts w:ascii="Cambria" w:eastAsia="Times New Roman" w:hAnsi="Cambria" w:cs="Times New Roman"/>
      <w:b/>
      <w:bCs/>
      <w:i/>
      <w:iCs/>
      <w:color w:val="2DA2BF"/>
    </w:rPr>
  </w:style>
  <w:style w:type="character" w:customStyle="1" w:styleId="50">
    <w:name w:val="Заголовок 5 Знак"/>
    <w:link w:val="5"/>
    <w:uiPriority w:val="9"/>
    <w:semiHidden/>
    <w:rsid w:val="00542247"/>
    <w:rPr>
      <w:rFonts w:ascii="Cambria" w:eastAsia="Times New Roman" w:hAnsi="Cambria" w:cs="Times New Roman"/>
      <w:color w:val="16505E"/>
    </w:rPr>
  </w:style>
  <w:style w:type="character" w:customStyle="1" w:styleId="60">
    <w:name w:val="Заголовок 6 Знак"/>
    <w:link w:val="6"/>
    <w:uiPriority w:val="9"/>
    <w:semiHidden/>
    <w:rsid w:val="00542247"/>
    <w:rPr>
      <w:rFonts w:ascii="Cambria" w:eastAsia="Times New Roman" w:hAnsi="Cambria" w:cs="Times New Roman"/>
      <w:i/>
      <w:iCs/>
      <w:color w:val="16505E"/>
    </w:rPr>
  </w:style>
  <w:style w:type="character" w:customStyle="1" w:styleId="70">
    <w:name w:val="Заголовок 7 Знак"/>
    <w:link w:val="7"/>
    <w:uiPriority w:val="9"/>
    <w:semiHidden/>
    <w:rsid w:val="00542247"/>
    <w:rPr>
      <w:rFonts w:ascii="Cambria" w:eastAsia="Times New Roman" w:hAnsi="Cambria" w:cs="Times New Roman"/>
      <w:i/>
      <w:iCs/>
      <w:color w:val="404040"/>
    </w:rPr>
  </w:style>
  <w:style w:type="character" w:customStyle="1" w:styleId="80">
    <w:name w:val="Заголовок 8 Знак"/>
    <w:link w:val="8"/>
    <w:uiPriority w:val="9"/>
    <w:semiHidden/>
    <w:rsid w:val="00542247"/>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542247"/>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542247"/>
    <w:pPr>
      <w:spacing w:line="240" w:lineRule="auto"/>
    </w:pPr>
    <w:rPr>
      <w:b/>
      <w:bCs/>
      <w:color w:val="2DA2BF"/>
      <w:sz w:val="18"/>
      <w:szCs w:val="18"/>
    </w:rPr>
  </w:style>
  <w:style w:type="paragraph" w:styleId="a4">
    <w:name w:val="Title"/>
    <w:basedOn w:val="a"/>
    <w:next w:val="a"/>
    <w:link w:val="a5"/>
    <w:uiPriority w:val="10"/>
    <w:qFormat/>
    <w:rsid w:val="0054224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542247"/>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8B4A19"/>
    <w:pPr>
      <w:spacing w:after="0"/>
      <w:ind w:firstLine="567"/>
      <w:jc w:val="both"/>
    </w:pPr>
    <w:rPr>
      <w:rFonts w:ascii="Times New Roman" w:hAnsi="Times New Roman" w:cs="Times New Roman"/>
      <w:sz w:val="24"/>
      <w:szCs w:val="24"/>
    </w:rPr>
  </w:style>
  <w:style w:type="character" w:customStyle="1" w:styleId="a7">
    <w:name w:val="Подзаголовок Знак"/>
    <w:link w:val="a6"/>
    <w:uiPriority w:val="11"/>
    <w:rsid w:val="008B4A19"/>
    <w:rPr>
      <w:rFonts w:ascii="Times New Roman" w:hAnsi="Times New Roman" w:cs="Times New Roman"/>
      <w:sz w:val="24"/>
      <w:szCs w:val="24"/>
    </w:rPr>
  </w:style>
  <w:style w:type="character" w:styleId="a8">
    <w:name w:val="Strong"/>
    <w:qFormat/>
    <w:rsid w:val="00542247"/>
    <w:rPr>
      <w:b/>
      <w:bCs/>
    </w:rPr>
  </w:style>
  <w:style w:type="character" w:styleId="a9">
    <w:name w:val="Emphasis"/>
    <w:uiPriority w:val="20"/>
    <w:qFormat/>
    <w:rsid w:val="00542247"/>
    <w:rPr>
      <w:i/>
      <w:iCs/>
    </w:rPr>
  </w:style>
  <w:style w:type="paragraph" w:styleId="aa">
    <w:name w:val="No Spacing"/>
    <w:link w:val="ab"/>
    <w:qFormat/>
    <w:rsid w:val="00542247"/>
    <w:pPr>
      <w:spacing w:after="0" w:line="240" w:lineRule="auto"/>
    </w:pPr>
  </w:style>
  <w:style w:type="character" w:customStyle="1" w:styleId="ab">
    <w:name w:val="Без интервала Знак"/>
    <w:link w:val="aa"/>
    <w:uiPriority w:val="1"/>
    <w:rsid w:val="00542247"/>
  </w:style>
  <w:style w:type="paragraph" w:styleId="ac">
    <w:name w:val="List Paragraph"/>
    <w:basedOn w:val="a"/>
    <w:uiPriority w:val="34"/>
    <w:qFormat/>
    <w:rsid w:val="00542247"/>
    <w:pPr>
      <w:ind w:left="720"/>
      <w:contextualSpacing/>
    </w:pPr>
  </w:style>
  <w:style w:type="paragraph" w:styleId="21">
    <w:name w:val="Quote"/>
    <w:basedOn w:val="a"/>
    <w:next w:val="a"/>
    <w:link w:val="22"/>
    <w:uiPriority w:val="29"/>
    <w:qFormat/>
    <w:rsid w:val="00542247"/>
    <w:rPr>
      <w:i/>
      <w:iCs/>
      <w:color w:val="000000"/>
    </w:rPr>
  </w:style>
  <w:style w:type="character" w:customStyle="1" w:styleId="22">
    <w:name w:val="Цитата 2 Знак"/>
    <w:link w:val="21"/>
    <w:uiPriority w:val="29"/>
    <w:rsid w:val="00542247"/>
    <w:rPr>
      <w:i/>
      <w:iCs/>
      <w:color w:val="000000"/>
    </w:rPr>
  </w:style>
  <w:style w:type="paragraph" w:styleId="ad">
    <w:name w:val="Intense Quote"/>
    <w:basedOn w:val="a"/>
    <w:next w:val="a"/>
    <w:link w:val="ae"/>
    <w:uiPriority w:val="30"/>
    <w:qFormat/>
    <w:rsid w:val="00542247"/>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542247"/>
    <w:rPr>
      <w:b/>
      <w:bCs/>
      <w:i/>
      <w:iCs/>
      <w:color w:val="2DA2BF"/>
    </w:rPr>
  </w:style>
  <w:style w:type="character" w:styleId="af">
    <w:name w:val="Subtle Emphasis"/>
    <w:uiPriority w:val="19"/>
    <w:qFormat/>
    <w:rsid w:val="00542247"/>
    <w:rPr>
      <w:i/>
      <w:iCs/>
      <w:color w:val="808080"/>
    </w:rPr>
  </w:style>
  <w:style w:type="character" w:styleId="af0">
    <w:name w:val="Intense Emphasis"/>
    <w:uiPriority w:val="21"/>
    <w:qFormat/>
    <w:rsid w:val="00542247"/>
    <w:rPr>
      <w:b/>
      <w:bCs/>
      <w:i/>
      <w:iCs/>
      <w:color w:val="2DA2BF"/>
    </w:rPr>
  </w:style>
  <w:style w:type="character" w:styleId="af1">
    <w:name w:val="Subtle Reference"/>
    <w:uiPriority w:val="31"/>
    <w:qFormat/>
    <w:rsid w:val="00542247"/>
    <w:rPr>
      <w:smallCaps/>
      <w:color w:val="DA1F28"/>
      <w:u w:val="single"/>
    </w:rPr>
  </w:style>
  <w:style w:type="character" w:styleId="af2">
    <w:name w:val="Intense Reference"/>
    <w:uiPriority w:val="32"/>
    <w:qFormat/>
    <w:rsid w:val="00542247"/>
    <w:rPr>
      <w:b/>
      <w:bCs/>
      <w:smallCaps/>
      <w:color w:val="DA1F28"/>
      <w:spacing w:val="5"/>
      <w:u w:val="single"/>
    </w:rPr>
  </w:style>
  <w:style w:type="character" w:styleId="af3">
    <w:name w:val="Book Title"/>
    <w:uiPriority w:val="33"/>
    <w:qFormat/>
    <w:rsid w:val="00542247"/>
    <w:rPr>
      <w:b/>
      <w:bCs/>
      <w:smallCaps/>
      <w:spacing w:val="5"/>
    </w:rPr>
  </w:style>
  <w:style w:type="paragraph" w:styleId="af4">
    <w:name w:val="TOC Heading"/>
    <w:basedOn w:val="1"/>
    <w:next w:val="a"/>
    <w:uiPriority w:val="39"/>
    <w:semiHidden/>
    <w:unhideWhenUsed/>
    <w:qFormat/>
    <w:rsid w:val="00542247"/>
    <w:pPr>
      <w:outlineLvl w:val="9"/>
    </w:pPr>
  </w:style>
  <w:style w:type="character" w:customStyle="1" w:styleId="23">
    <w:name w:val="Основной текст (2)_"/>
    <w:link w:val="24"/>
    <w:uiPriority w:val="99"/>
    <w:locked/>
    <w:rsid w:val="00566702"/>
    <w:rPr>
      <w:rFonts w:ascii="Times New Roman" w:hAnsi="Times New Roman" w:cs="Times New Roman"/>
      <w:b/>
      <w:bCs/>
      <w:sz w:val="28"/>
      <w:szCs w:val="28"/>
      <w:shd w:val="clear" w:color="auto" w:fill="FFFFFF"/>
    </w:rPr>
  </w:style>
  <w:style w:type="paragraph" w:customStyle="1" w:styleId="24">
    <w:name w:val="Основной текст (2)"/>
    <w:basedOn w:val="a"/>
    <w:link w:val="23"/>
    <w:uiPriority w:val="99"/>
    <w:rsid w:val="00566702"/>
    <w:pPr>
      <w:widowControl w:val="0"/>
      <w:shd w:val="clear" w:color="auto" w:fill="FFFFFF"/>
      <w:spacing w:after="180" w:line="322" w:lineRule="exact"/>
      <w:jc w:val="center"/>
    </w:pPr>
    <w:rPr>
      <w:rFonts w:ascii="Times New Roman" w:hAnsi="Times New Roman" w:cs="Times New Roman"/>
      <w:b/>
      <w:bCs/>
      <w:sz w:val="28"/>
      <w:szCs w:val="28"/>
    </w:rPr>
  </w:style>
  <w:style w:type="paragraph" w:styleId="af5">
    <w:name w:val="Balloon Text"/>
    <w:basedOn w:val="a"/>
    <w:link w:val="af6"/>
    <w:uiPriority w:val="99"/>
    <w:semiHidden/>
    <w:unhideWhenUsed/>
    <w:rsid w:val="001D4FF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D4FF6"/>
    <w:rPr>
      <w:rFonts w:ascii="Tahoma" w:hAnsi="Tahoma" w:cs="Tahoma"/>
      <w:sz w:val="16"/>
      <w:szCs w:val="16"/>
    </w:rPr>
  </w:style>
  <w:style w:type="paragraph" w:customStyle="1" w:styleId="c10">
    <w:name w:val="c10"/>
    <w:basedOn w:val="a"/>
    <w:rsid w:val="00F600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261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unhideWhenUsed/>
    <w:rsid w:val="00ED71A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D71AD"/>
  </w:style>
  <w:style w:type="paragraph" w:styleId="afa">
    <w:name w:val="footer"/>
    <w:basedOn w:val="a"/>
    <w:link w:val="afb"/>
    <w:uiPriority w:val="99"/>
    <w:unhideWhenUsed/>
    <w:rsid w:val="00ED71A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D71AD"/>
  </w:style>
  <w:style w:type="paragraph" w:styleId="31">
    <w:name w:val="Body Text Indent 3"/>
    <w:basedOn w:val="a"/>
    <w:link w:val="32"/>
    <w:rsid w:val="0068392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83925"/>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683925"/>
    <w:pPr>
      <w:spacing w:after="120" w:line="480" w:lineRule="auto"/>
      <w:ind w:left="283" w:firstLine="1134"/>
      <w:jc w:val="center"/>
    </w:pPr>
    <w:rPr>
      <w:rFonts w:ascii="Times New Roman" w:eastAsia="Calibri" w:hAnsi="Times New Roman" w:cs="Times New Roman"/>
      <w:sz w:val="28"/>
    </w:rPr>
  </w:style>
  <w:style w:type="character" w:customStyle="1" w:styleId="26">
    <w:name w:val="Основной текст с отступом 2 Знак"/>
    <w:basedOn w:val="a0"/>
    <w:link w:val="25"/>
    <w:semiHidden/>
    <w:rsid w:val="00683925"/>
    <w:rPr>
      <w:rFonts w:ascii="Times New Roman" w:eastAsia="Calibri" w:hAnsi="Times New Roman" w:cs="Times New Roman"/>
      <w:sz w:val="28"/>
    </w:rPr>
  </w:style>
  <w:style w:type="character" w:customStyle="1" w:styleId="afc">
    <w:name w:val="Без интервала Знак Знак"/>
    <w:basedOn w:val="a0"/>
    <w:rsid w:val="00A34F2C"/>
    <w:rPr>
      <w:sz w:val="28"/>
      <w:szCs w:val="22"/>
      <w:lang w:val="ru-RU" w:eastAsia="en-US" w:bidi="ar-SA"/>
    </w:rPr>
  </w:style>
  <w:style w:type="character" w:styleId="afd">
    <w:name w:val="Hyperlink"/>
    <w:uiPriority w:val="99"/>
    <w:unhideWhenUsed/>
    <w:rsid w:val="00C8016C"/>
    <w:rPr>
      <w:color w:val="0000FF"/>
      <w:u w:val="single"/>
    </w:rPr>
  </w:style>
  <w:style w:type="paragraph" w:styleId="afe">
    <w:name w:val="Body Text"/>
    <w:basedOn w:val="a"/>
    <w:link w:val="aff"/>
    <w:uiPriority w:val="99"/>
    <w:semiHidden/>
    <w:unhideWhenUsed/>
    <w:rsid w:val="006979D6"/>
    <w:pPr>
      <w:spacing w:after="120"/>
    </w:pPr>
  </w:style>
  <w:style w:type="character" w:customStyle="1" w:styleId="aff">
    <w:name w:val="Основной текст Знак"/>
    <w:basedOn w:val="a0"/>
    <w:link w:val="afe"/>
    <w:uiPriority w:val="99"/>
    <w:semiHidden/>
    <w:rsid w:val="006979D6"/>
  </w:style>
  <w:style w:type="paragraph" w:customStyle="1" w:styleId="11">
    <w:name w:val="Абзац списка1"/>
    <w:aliases w:val="литература"/>
    <w:basedOn w:val="a"/>
    <w:link w:val="aff0"/>
    <w:uiPriority w:val="99"/>
    <w:qFormat/>
    <w:rsid w:val="006979D6"/>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6979D6"/>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6979D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6979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NEw">
    <w:name w:val="Заголовок 2NEw"/>
    <w:basedOn w:val="2"/>
    <w:link w:val="2NEw0"/>
    <w:autoRedefine/>
    <w:uiPriority w:val="99"/>
    <w:qFormat/>
    <w:rsid w:val="006979D6"/>
    <w:pPr>
      <w:keepLines w:val="0"/>
      <w:widowControl w:val="0"/>
      <w:suppressAutoHyphens/>
      <w:spacing w:before="240" w:line="360" w:lineRule="auto"/>
    </w:pPr>
    <w:rPr>
      <w:rFonts w:ascii="Times New Roman" w:eastAsia="SimSun" w:hAnsi="Times New Roman"/>
      <w:bCs w:val="0"/>
      <w:iCs/>
      <w:kern w:val="28"/>
      <w:sz w:val="32"/>
      <w:lang w:eastAsia="hi-IN" w:bidi="hi-IN"/>
    </w:rPr>
  </w:style>
  <w:style w:type="paragraph" w:customStyle="1" w:styleId="3New">
    <w:name w:val="Заголовок 3New"/>
    <w:basedOn w:val="3"/>
    <w:link w:val="3New0"/>
    <w:autoRedefine/>
    <w:uiPriority w:val="99"/>
    <w:qFormat/>
    <w:rsid w:val="006979D6"/>
    <w:pPr>
      <w:keepLines w:val="0"/>
      <w:widowControl w:val="0"/>
      <w:tabs>
        <w:tab w:val="left" w:pos="567"/>
      </w:tabs>
      <w:suppressAutoHyphens/>
      <w:spacing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6979D6"/>
    <w:rPr>
      <w:rFonts w:ascii="Times New Roman" w:eastAsia="SimSun" w:hAnsi="Times New Roman" w:cs="Times New Roman"/>
      <w:b/>
      <w:iCs/>
      <w:kern w:val="28"/>
      <w:sz w:val="32"/>
      <w:szCs w:val="28"/>
      <w:lang w:eastAsia="hi-IN" w:bidi="hi-IN"/>
    </w:rPr>
  </w:style>
  <w:style w:type="character" w:customStyle="1" w:styleId="3New0">
    <w:name w:val="Заголовок 3New Знак"/>
    <w:link w:val="3New"/>
    <w:uiPriority w:val="99"/>
    <w:rsid w:val="006979D6"/>
    <w:rPr>
      <w:rFonts w:ascii="Times New Roman" w:eastAsia="Times New Roman" w:hAnsi="Times New Roman" w:cs="Times New Roman"/>
      <w:b/>
      <w:sz w:val="24"/>
      <w:szCs w:val="24"/>
      <w:lang w:eastAsia="ru-RU"/>
    </w:rPr>
  </w:style>
  <w:style w:type="character" w:customStyle="1" w:styleId="aff0">
    <w:name w:val="Абзац списка Знак"/>
    <w:aliases w:val="литература Знак,Абзац списка1 Знак"/>
    <w:link w:val="11"/>
    <w:uiPriority w:val="99"/>
    <w:rsid w:val="006979D6"/>
    <w:rPr>
      <w:rFonts w:ascii="Calibri" w:eastAsia="Calibri" w:hAnsi="Calibri" w:cs="Times New Roman"/>
    </w:rPr>
  </w:style>
  <w:style w:type="paragraph" w:styleId="33">
    <w:name w:val="toc 3"/>
    <w:basedOn w:val="a"/>
    <w:next w:val="a"/>
    <w:autoRedefine/>
    <w:uiPriority w:val="39"/>
    <w:unhideWhenUsed/>
    <w:rsid w:val="00BB365E"/>
    <w:pPr>
      <w:tabs>
        <w:tab w:val="left" w:pos="0"/>
        <w:tab w:val="left" w:pos="1320"/>
        <w:tab w:val="right" w:leader="dot" w:pos="9639"/>
      </w:tabs>
      <w:spacing w:after="100" w:line="240" w:lineRule="auto"/>
      <w:ind w:left="440"/>
    </w:pPr>
    <w:rPr>
      <w:rFonts w:ascii="Times New Roman" w:hAnsi="Times New Roman"/>
      <w:noProof/>
      <w:color w:val="000000" w:themeColor="text1"/>
      <w:sz w:val="28"/>
      <w:szCs w:val="28"/>
    </w:rPr>
  </w:style>
  <w:style w:type="paragraph" w:styleId="27">
    <w:name w:val="toc 2"/>
    <w:basedOn w:val="a"/>
    <w:next w:val="a"/>
    <w:autoRedefine/>
    <w:uiPriority w:val="39"/>
    <w:unhideWhenUsed/>
    <w:rsid w:val="00BB365E"/>
    <w:pPr>
      <w:tabs>
        <w:tab w:val="left" w:pos="660"/>
        <w:tab w:val="right" w:leader="dot" w:pos="9628"/>
      </w:tabs>
      <w:spacing w:after="100" w:line="240" w:lineRule="auto"/>
      <w:ind w:left="142"/>
    </w:pPr>
    <w:rPr>
      <w:rFonts w:ascii="Times New Roman" w:hAnsi="Times New Roman" w:cs="Times New Roman"/>
      <w:sz w:val="28"/>
      <w:szCs w:val="28"/>
    </w:rPr>
  </w:style>
  <w:style w:type="paragraph" w:customStyle="1" w:styleId="New">
    <w:name w:val="Обычный New"/>
    <w:basedOn w:val="a"/>
    <w:link w:val="New0"/>
    <w:autoRedefine/>
    <w:qFormat/>
    <w:rsid w:val="00B0541B"/>
    <w:pPr>
      <w:tabs>
        <w:tab w:val="left" w:pos="567"/>
        <w:tab w:val="left" w:pos="709"/>
      </w:tabs>
      <w:autoSpaceDE w:val="0"/>
      <w:autoSpaceDN w:val="0"/>
      <w:adjustRightInd w:val="0"/>
      <w:spacing w:after="0" w:line="360" w:lineRule="auto"/>
      <w:ind w:firstLine="567"/>
      <w:jc w:val="both"/>
    </w:pPr>
    <w:rPr>
      <w:rFonts w:ascii="Times New Roman" w:eastAsia="SimSun" w:hAnsi="Times New Roman" w:cs="Times New Roman"/>
      <w:bCs/>
      <w:color w:val="000000"/>
      <w:sz w:val="28"/>
      <w:szCs w:val="28"/>
    </w:rPr>
  </w:style>
  <w:style w:type="character" w:customStyle="1" w:styleId="New0">
    <w:name w:val="Обычный New Знак"/>
    <w:link w:val="New"/>
    <w:rsid w:val="00B0541B"/>
    <w:rPr>
      <w:rFonts w:ascii="Times New Roman" w:eastAsia="SimSun" w:hAnsi="Times New Roman" w:cs="Times New Roman"/>
      <w:bCs/>
      <w:color w:val="000000"/>
      <w:sz w:val="28"/>
      <w:szCs w:val="28"/>
    </w:rPr>
  </w:style>
  <w:style w:type="character" w:customStyle="1" w:styleId="FontStyle36">
    <w:name w:val="Font Style36"/>
    <w:uiPriority w:val="99"/>
    <w:rsid w:val="00E07391"/>
    <w:rPr>
      <w:rFonts w:ascii="Times New Roman" w:hAnsi="Times New Roman" w:cs="Times New Roman"/>
      <w:sz w:val="28"/>
      <w:szCs w:val="28"/>
    </w:rPr>
  </w:style>
  <w:style w:type="character" w:customStyle="1" w:styleId="aff1">
    <w:name w:val="Основной текст_"/>
    <w:link w:val="12"/>
    <w:rsid w:val="00E349E5"/>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1"/>
    <w:rsid w:val="00E349E5"/>
    <w:pPr>
      <w:shd w:val="clear" w:color="auto" w:fill="FFFFFF"/>
      <w:spacing w:before="240" w:after="180" w:line="255" w:lineRule="exact"/>
      <w:ind w:hanging="240"/>
    </w:pPr>
    <w:rPr>
      <w:rFonts w:ascii="Times New Roman" w:eastAsia="Times New Roman" w:hAnsi="Times New Roman" w:cs="Times New Roman"/>
      <w:sz w:val="20"/>
      <w:szCs w:val="20"/>
    </w:rPr>
  </w:style>
  <w:style w:type="paragraph" w:customStyle="1" w:styleId="28">
    <w:name w:val="Абзац списка2"/>
    <w:basedOn w:val="a"/>
    <w:rsid w:val="00E349E5"/>
    <w:pPr>
      <w:spacing w:after="0" w:line="240" w:lineRule="auto"/>
      <w:ind w:left="720"/>
      <w:contextualSpacing/>
    </w:pPr>
    <w:rPr>
      <w:rFonts w:ascii="Times New Roman" w:eastAsia="Calibri" w:hAnsi="Times New Roman" w:cs="Times New Roman"/>
      <w:sz w:val="24"/>
      <w:szCs w:val="24"/>
      <w:lang w:eastAsia="ru-RU"/>
    </w:rPr>
  </w:style>
  <w:style w:type="paragraph" w:styleId="aff2">
    <w:name w:val="Body Text Indent"/>
    <w:basedOn w:val="a"/>
    <w:link w:val="aff3"/>
    <w:uiPriority w:val="99"/>
    <w:semiHidden/>
    <w:unhideWhenUsed/>
    <w:rsid w:val="0012669F"/>
    <w:pPr>
      <w:spacing w:after="120"/>
      <w:ind w:left="283"/>
    </w:pPr>
  </w:style>
  <w:style w:type="character" w:customStyle="1" w:styleId="aff3">
    <w:name w:val="Основной текст с отступом Знак"/>
    <w:basedOn w:val="a0"/>
    <w:link w:val="aff2"/>
    <w:uiPriority w:val="99"/>
    <w:semiHidden/>
    <w:rsid w:val="0012669F"/>
  </w:style>
  <w:style w:type="paragraph" w:customStyle="1" w:styleId="13">
    <w:name w:val="Цитата1"/>
    <w:basedOn w:val="a"/>
    <w:rsid w:val="0012669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12669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85786"/>
  </w:style>
  <w:style w:type="paragraph" w:styleId="14">
    <w:name w:val="toc 1"/>
    <w:basedOn w:val="a"/>
    <w:next w:val="a"/>
    <w:autoRedefine/>
    <w:uiPriority w:val="39"/>
    <w:unhideWhenUsed/>
    <w:rsid w:val="00BB365E"/>
    <w:pPr>
      <w:tabs>
        <w:tab w:val="right" w:leader="dot" w:pos="9628"/>
      </w:tabs>
      <w:spacing w:after="100"/>
      <w:jc w:val="both"/>
    </w:pPr>
  </w:style>
  <w:style w:type="character" w:styleId="aff4">
    <w:name w:val="page number"/>
    <w:basedOn w:val="a0"/>
    <w:rsid w:val="008B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393">
      <w:bodyDiv w:val="1"/>
      <w:marLeft w:val="0"/>
      <w:marRight w:val="0"/>
      <w:marTop w:val="0"/>
      <w:marBottom w:val="0"/>
      <w:divBdr>
        <w:top w:val="none" w:sz="0" w:space="0" w:color="auto"/>
        <w:left w:val="none" w:sz="0" w:space="0" w:color="auto"/>
        <w:bottom w:val="none" w:sz="0" w:space="0" w:color="auto"/>
        <w:right w:val="none" w:sz="0" w:space="0" w:color="auto"/>
      </w:divBdr>
    </w:div>
    <w:div w:id="406612682">
      <w:bodyDiv w:val="1"/>
      <w:marLeft w:val="0"/>
      <w:marRight w:val="0"/>
      <w:marTop w:val="0"/>
      <w:marBottom w:val="0"/>
      <w:divBdr>
        <w:top w:val="none" w:sz="0" w:space="0" w:color="auto"/>
        <w:left w:val="none" w:sz="0" w:space="0" w:color="auto"/>
        <w:bottom w:val="none" w:sz="0" w:space="0" w:color="auto"/>
        <w:right w:val="none" w:sz="0" w:space="0" w:color="auto"/>
      </w:divBdr>
    </w:div>
    <w:div w:id="415791383">
      <w:bodyDiv w:val="1"/>
      <w:marLeft w:val="0"/>
      <w:marRight w:val="0"/>
      <w:marTop w:val="0"/>
      <w:marBottom w:val="0"/>
      <w:divBdr>
        <w:top w:val="none" w:sz="0" w:space="0" w:color="auto"/>
        <w:left w:val="none" w:sz="0" w:space="0" w:color="auto"/>
        <w:bottom w:val="none" w:sz="0" w:space="0" w:color="auto"/>
        <w:right w:val="none" w:sz="0" w:space="0" w:color="auto"/>
      </w:divBdr>
    </w:div>
    <w:div w:id="961152477">
      <w:bodyDiv w:val="1"/>
      <w:marLeft w:val="0"/>
      <w:marRight w:val="0"/>
      <w:marTop w:val="0"/>
      <w:marBottom w:val="0"/>
      <w:divBdr>
        <w:top w:val="none" w:sz="0" w:space="0" w:color="auto"/>
        <w:left w:val="none" w:sz="0" w:space="0" w:color="auto"/>
        <w:bottom w:val="none" w:sz="0" w:space="0" w:color="auto"/>
        <w:right w:val="none" w:sz="0" w:space="0" w:color="auto"/>
      </w:divBdr>
    </w:div>
    <w:div w:id="1295137724">
      <w:bodyDiv w:val="1"/>
      <w:marLeft w:val="0"/>
      <w:marRight w:val="0"/>
      <w:marTop w:val="0"/>
      <w:marBottom w:val="0"/>
      <w:divBdr>
        <w:top w:val="none" w:sz="0" w:space="0" w:color="auto"/>
        <w:left w:val="none" w:sz="0" w:space="0" w:color="auto"/>
        <w:bottom w:val="none" w:sz="0" w:space="0" w:color="auto"/>
        <w:right w:val="none" w:sz="0" w:space="0" w:color="auto"/>
      </w:divBdr>
    </w:div>
    <w:div w:id="1368137364">
      <w:bodyDiv w:val="1"/>
      <w:marLeft w:val="0"/>
      <w:marRight w:val="0"/>
      <w:marTop w:val="0"/>
      <w:marBottom w:val="0"/>
      <w:divBdr>
        <w:top w:val="none" w:sz="0" w:space="0" w:color="auto"/>
        <w:left w:val="none" w:sz="0" w:space="0" w:color="auto"/>
        <w:bottom w:val="none" w:sz="0" w:space="0" w:color="auto"/>
        <w:right w:val="none" w:sz="0" w:space="0" w:color="auto"/>
      </w:divBdr>
    </w:div>
    <w:div w:id="1463691291">
      <w:bodyDiv w:val="1"/>
      <w:marLeft w:val="0"/>
      <w:marRight w:val="0"/>
      <w:marTop w:val="0"/>
      <w:marBottom w:val="0"/>
      <w:divBdr>
        <w:top w:val="none" w:sz="0" w:space="0" w:color="auto"/>
        <w:left w:val="none" w:sz="0" w:space="0" w:color="auto"/>
        <w:bottom w:val="none" w:sz="0" w:space="0" w:color="auto"/>
        <w:right w:val="none" w:sz="0" w:space="0" w:color="auto"/>
      </w:divBdr>
    </w:div>
    <w:div w:id="1520194979">
      <w:bodyDiv w:val="1"/>
      <w:marLeft w:val="0"/>
      <w:marRight w:val="0"/>
      <w:marTop w:val="0"/>
      <w:marBottom w:val="0"/>
      <w:divBdr>
        <w:top w:val="none" w:sz="0" w:space="0" w:color="auto"/>
        <w:left w:val="none" w:sz="0" w:space="0" w:color="auto"/>
        <w:bottom w:val="none" w:sz="0" w:space="0" w:color="auto"/>
        <w:right w:val="none" w:sz="0" w:space="0" w:color="auto"/>
      </w:divBdr>
    </w:div>
    <w:div w:id="1536842828">
      <w:bodyDiv w:val="1"/>
      <w:marLeft w:val="0"/>
      <w:marRight w:val="0"/>
      <w:marTop w:val="0"/>
      <w:marBottom w:val="0"/>
      <w:divBdr>
        <w:top w:val="none" w:sz="0" w:space="0" w:color="auto"/>
        <w:left w:val="none" w:sz="0" w:space="0" w:color="auto"/>
        <w:bottom w:val="none" w:sz="0" w:space="0" w:color="auto"/>
        <w:right w:val="none" w:sz="0" w:space="0" w:color="auto"/>
      </w:divBdr>
    </w:div>
    <w:div w:id="16049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DEBA-65C1-4B08-B088-A0243ABC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94</Pages>
  <Words>33343</Words>
  <Characters>190060</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Lenovo</cp:lastModifiedBy>
  <cp:revision>33</cp:revision>
  <cp:lastPrinted>2016-03-22T09:14:00Z</cp:lastPrinted>
  <dcterms:created xsi:type="dcterms:W3CDTF">2016-03-23T07:03:00Z</dcterms:created>
  <dcterms:modified xsi:type="dcterms:W3CDTF">2016-09-08T20:23:00Z</dcterms:modified>
</cp:coreProperties>
</file>