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E0" w:rsidRPr="00406A69" w:rsidRDefault="002077E0" w:rsidP="002077E0">
      <w:pPr>
        <w:spacing w:after="0"/>
        <w:ind w:left="360"/>
      </w:pPr>
    </w:p>
    <w:p w:rsidR="002077E0" w:rsidRDefault="002077E0" w:rsidP="002077E0">
      <w:pPr>
        <w:tabs>
          <w:tab w:val="left" w:pos="2535"/>
        </w:tabs>
      </w:pPr>
    </w:p>
    <w:p w:rsidR="002077E0" w:rsidRPr="000B1A1B" w:rsidRDefault="002077E0" w:rsidP="002077E0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A1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077E0" w:rsidRPr="000B1A1B" w:rsidRDefault="002077E0" w:rsidP="002077E0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A1B">
        <w:rPr>
          <w:rFonts w:ascii="Times New Roman" w:hAnsi="Times New Roman" w:cs="Times New Roman"/>
          <w:sz w:val="28"/>
          <w:szCs w:val="28"/>
        </w:rPr>
        <w:t>«Средняя общеобразовательная школа №5» Дальнереченского ГО</w:t>
      </w:r>
    </w:p>
    <w:p w:rsidR="002077E0" w:rsidRPr="000B1A1B" w:rsidRDefault="002077E0" w:rsidP="002077E0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  <w:bookmarkStart w:id="0" w:name="_GoBack"/>
      <w:bookmarkEnd w:id="0"/>
    </w:p>
    <w:p w:rsidR="002077E0" w:rsidRPr="000B1A1B" w:rsidRDefault="002077E0" w:rsidP="002077E0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7E0" w:rsidRDefault="002077E0" w:rsidP="002077E0">
      <w:pPr>
        <w:tabs>
          <w:tab w:val="left" w:pos="2535"/>
        </w:tabs>
      </w:pPr>
    </w:p>
    <w:p w:rsidR="002077E0" w:rsidRDefault="002077E0" w:rsidP="002077E0">
      <w:pPr>
        <w:tabs>
          <w:tab w:val="left" w:pos="2535"/>
        </w:tabs>
      </w:pPr>
    </w:p>
    <w:p w:rsidR="002077E0" w:rsidRPr="000B1A1B" w:rsidRDefault="002077E0" w:rsidP="002077E0">
      <w:pPr>
        <w:tabs>
          <w:tab w:val="left" w:pos="2535"/>
        </w:tabs>
        <w:jc w:val="center"/>
        <w:rPr>
          <w:sz w:val="28"/>
          <w:szCs w:val="28"/>
        </w:rPr>
      </w:pPr>
    </w:p>
    <w:p w:rsidR="002077E0" w:rsidRPr="00843224" w:rsidRDefault="002077E0" w:rsidP="002077E0">
      <w:pPr>
        <w:tabs>
          <w:tab w:val="left" w:pos="2535"/>
        </w:tabs>
        <w:jc w:val="center"/>
        <w:rPr>
          <w:sz w:val="28"/>
          <w:szCs w:val="28"/>
        </w:rPr>
      </w:pPr>
    </w:p>
    <w:p w:rsidR="002077E0" w:rsidRPr="000B1A1B" w:rsidRDefault="002077E0" w:rsidP="002077E0">
      <w:pPr>
        <w:tabs>
          <w:tab w:val="left" w:pos="2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Конкурс «Моя педагогическая инициатива»</w:t>
      </w:r>
    </w:p>
    <w:p w:rsidR="002077E0" w:rsidRPr="001D5B5D" w:rsidRDefault="002077E0" w:rsidP="002077E0">
      <w:pPr>
        <w:tabs>
          <w:tab w:val="left" w:pos="2535"/>
        </w:tabs>
        <w:jc w:val="center"/>
        <w:rPr>
          <w:b/>
          <w:color w:val="C00000"/>
          <w:sz w:val="28"/>
          <w:szCs w:val="28"/>
        </w:rPr>
      </w:pPr>
      <w:r w:rsidRPr="001D5B5D">
        <w:rPr>
          <w:b/>
          <w:color w:val="C00000"/>
          <w:sz w:val="28"/>
          <w:szCs w:val="28"/>
        </w:rPr>
        <w:t>Праздник литературы в школе, посвящённый жизни и творчеству</w:t>
      </w:r>
    </w:p>
    <w:p w:rsidR="002077E0" w:rsidRPr="001D5B5D" w:rsidRDefault="002077E0" w:rsidP="002077E0">
      <w:pPr>
        <w:tabs>
          <w:tab w:val="left" w:pos="2535"/>
        </w:tabs>
        <w:jc w:val="center"/>
        <w:rPr>
          <w:b/>
          <w:color w:val="C00000"/>
          <w:sz w:val="28"/>
          <w:szCs w:val="28"/>
        </w:rPr>
      </w:pPr>
      <w:r w:rsidRPr="001D5B5D">
        <w:rPr>
          <w:b/>
          <w:color w:val="C00000"/>
          <w:sz w:val="28"/>
          <w:szCs w:val="28"/>
        </w:rPr>
        <w:t xml:space="preserve"> Л.Н. Толстого</w:t>
      </w:r>
    </w:p>
    <w:p w:rsidR="002077E0" w:rsidRPr="000B1A1B" w:rsidRDefault="002077E0" w:rsidP="002077E0">
      <w:pPr>
        <w:tabs>
          <w:tab w:val="left" w:pos="2535"/>
        </w:tabs>
        <w:jc w:val="center"/>
        <w:rPr>
          <w:sz w:val="28"/>
          <w:szCs w:val="28"/>
        </w:rPr>
      </w:pPr>
    </w:p>
    <w:p w:rsidR="002077E0" w:rsidRDefault="002077E0" w:rsidP="002077E0">
      <w:pPr>
        <w:tabs>
          <w:tab w:val="left" w:pos="2535"/>
        </w:tabs>
      </w:pPr>
    </w:p>
    <w:p w:rsidR="002077E0" w:rsidRDefault="002077E0" w:rsidP="002077E0">
      <w:pPr>
        <w:tabs>
          <w:tab w:val="left" w:pos="2535"/>
        </w:tabs>
      </w:pPr>
    </w:p>
    <w:p w:rsidR="002077E0" w:rsidRDefault="002077E0" w:rsidP="002077E0">
      <w:pPr>
        <w:tabs>
          <w:tab w:val="left" w:pos="2535"/>
        </w:tabs>
      </w:pPr>
    </w:p>
    <w:p w:rsidR="002077E0" w:rsidRPr="000B1A1B" w:rsidRDefault="002077E0" w:rsidP="002077E0">
      <w:pPr>
        <w:tabs>
          <w:tab w:val="left" w:pos="2535"/>
        </w:tabs>
        <w:rPr>
          <w:sz w:val="24"/>
          <w:szCs w:val="24"/>
        </w:rPr>
      </w:pPr>
    </w:p>
    <w:p w:rsidR="002077E0" w:rsidRPr="000B1A1B" w:rsidRDefault="002077E0" w:rsidP="002077E0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0B1A1B">
        <w:rPr>
          <w:sz w:val="28"/>
          <w:szCs w:val="28"/>
        </w:rPr>
        <w:t xml:space="preserve">Автор: Кулибаба Оксана Владимировна, </w:t>
      </w:r>
    </w:p>
    <w:p w:rsidR="002077E0" w:rsidRPr="000B1A1B" w:rsidRDefault="002077E0" w:rsidP="002077E0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0B1A1B">
        <w:rPr>
          <w:sz w:val="28"/>
          <w:szCs w:val="28"/>
        </w:rPr>
        <w:t xml:space="preserve">учитель русского языка и литературы </w:t>
      </w:r>
    </w:p>
    <w:p w:rsidR="002077E0" w:rsidRPr="000B1A1B" w:rsidRDefault="002077E0" w:rsidP="002077E0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0B1A1B">
        <w:rPr>
          <w:sz w:val="28"/>
          <w:szCs w:val="28"/>
        </w:rPr>
        <w:t>МБОУ «СОШ №5»</w:t>
      </w:r>
      <w:r>
        <w:rPr>
          <w:sz w:val="28"/>
          <w:szCs w:val="28"/>
        </w:rPr>
        <w:t xml:space="preserve"> гор. Дальнереченска</w:t>
      </w:r>
    </w:p>
    <w:p w:rsidR="002077E0" w:rsidRPr="000B1A1B" w:rsidRDefault="002077E0" w:rsidP="002077E0">
      <w:pPr>
        <w:tabs>
          <w:tab w:val="left" w:pos="2535"/>
        </w:tabs>
        <w:rPr>
          <w:sz w:val="28"/>
          <w:szCs w:val="28"/>
        </w:rPr>
      </w:pPr>
    </w:p>
    <w:p w:rsidR="002077E0" w:rsidRPr="000B1A1B" w:rsidRDefault="002077E0" w:rsidP="002077E0">
      <w:pPr>
        <w:tabs>
          <w:tab w:val="left" w:pos="3495"/>
        </w:tabs>
        <w:rPr>
          <w:sz w:val="28"/>
          <w:szCs w:val="28"/>
        </w:rPr>
      </w:pPr>
      <w:r>
        <w:t xml:space="preserve">                                                                              </w:t>
      </w:r>
      <w:r>
        <w:rPr>
          <w:sz w:val="28"/>
          <w:szCs w:val="28"/>
        </w:rPr>
        <w:t>2016</w:t>
      </w:r>
      <w:r w:rsidRPr="000B1A1B">
        <w:rPr>
          <w:sz w:val="28"/>
          <w:szCs w:val="28"/>
        </w:rPr>
        <w:t xml:space="preserve"> год</w:t>
      </w:r>
    </w:p>
    <w:p w:rsidR="002077E0" w:rsidRDefault="002077E0" w:rsidP="000569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7E0" w:rsidRDefault="002077E0" w:rsidP="000569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7E0" w:rsidRDefault="002077E0" w:rsidP="000569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7E0" w:rsidRDefault="002077E0" w:rsidP="000569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26A" w:rsidRPr="000B1A1B" w:rsidRDefault="00ED1297" w:rsidP="000569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A1B">
        <w:rPr>
          <w:rFonts w:ascii="Times New Roman" w:hAnsi="Times New Roman" w:cs="Times New Roman"/>
          <w:b/>
          <w:sz w:val="32"/>
          <w:szCs w:val="32"/>
        </w:rPr>
        <w:lastRenderedPageBreak/>
        <w:t>Праздник литературы в школе,</w:t>
      </w:r>
    </w:p>
    <w:p w:rsidR="0051626A" w:rsidRPr="000B1A1B" w:rsidRDefault="00ED1297" w:rsidP="000569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B1A1B">
        <w:rPr>
          <w:rFonts w:ascii="Times New Roman" w:hAnsi="Times New Roman" w:cs="Times New Roman"/>
          <w:b/>
          <w:sz w:val="32"/>
          <w:szCs w:val="32"/>
        </w:rPr>
        <w:t>посвящённый</w:t>
      </w:r>
      <w:proofErr w:type="gramEnd"/>
      <w:r w:rsidRPr="000B1A1B">
        <w:rPr>
          <w:rFonts w:ascii="Times New Roman" w:hAnsi="Times New Roman" w:cs="Times New Roman"/>
          <w:b/>
          <w:sz w:val="32"/>
          <w:szCs w:val="32"/>
        </w:rPr>
        <w:t xml:space="preserve"> жизни</w:t>
      </w:r>
      <w:r w:rsidR="0051626A" w:rsidRPr="000B1A1B"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Pr="000B1A1B">
        <w:rPr>
          <w:rFonts w:ascii="Times New Roman" w:hAnsi="Times New Roman" w:cs="Times New Roman"/>
          <w:b/>
          <w:sz w:val="32"/>
          <w:szCs w:val="32"/>
        </w:rPr>
        <w:t xml:space="preserve"> творчеству </w:t>
      </w:r>
    </w:p>
    <w:p w:rsidR="0051626A" w:rsidRPr="000B1A1B" w:rsidRDefault="00ED1297" w:rsidP="000569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A1B">
        <w:rPr>
          <w:rFonts w:ascii="Times New Roman" w:hAnsi="Times New Roman" w:cs="Times New Roman"/>
          <w:b/>
          <w:sz w:val="32"/>
          <w:szCs w:val="32"/>
        </w:rPr>
        <w:t>Льва Николаевича Толстого.</w:t>
      </w:r>
    </w:p>
    <w:p w:rsidR="00DB252A" w:rsidRPr="000B1A1B" w:rsidRDefault="00ED1297" w:rsidP="000569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A1B">
        <w:rPr>
          <w:rFonts w:ascii="Times New Roman" w:hAnsi="Times New Roman" w:cs="Times New Roman"/>
          <w:b/>
          <w:sz w:val="32"/>
          <w:szCs w:val="32"/>
        </w:rPr>
        <w:t>(Для учащихся 9 – 11 классов)</w:t>
      </w:r>
    </w:p>
    <w:p w:rsidR="00ED1297" w:rsidRPr="00CD2109" w:rsidRDefault="00ED1297" w:rsidP="000569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09">
        <w:rPr>
          <w:rFonts w:ascii="Times New Roman" w:hAnsi="Times New Roman" w:cs="Times New Roman"/>
          <w:b/>
          <w:sz w:val="24"/>
          <w:szCs w:val="24"/>
        </w:rPr>
        <w:t>План проведения праздника.</w:t>
      </w:r>
    </w:p>
    <w:p w:rsidR="00ED1297" w:rsidRPr="00CD2109" w:rsidRDefault="00ED1297" w:rsidP="0005699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Конференция, посвящённая жизни и творчеству писателя.</w:t>
      </w:r>
    </w:p>
    <w:p w:rsidR="00ED1297" w:rsidRPr="00CD2109" w:rsidRDefault="00ED1297" w:rsidP="0005699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Выпуск стенных газет разнообразной тематики. (Вариант – мультимедийные презентации)</w:t>
      </w:r>
    </w:p>
    <w:p w:rsidR="00ED1297" w:rsidRPr="00CD2109" w:rsidRDefault="00ED1297" w:rsidP="0005699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Конкурс рисунков по страницам любимых произведений писателя.</w:t>
      </w:r>
    </w:p>
    <w:p w:rsidR="00ED1297" w:rsidRPr="00CD2109" w:rsidRDefault="00ED1297" w:rsidP="0005699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Вставка книг.</w:t>
      </w:r>
    </w:p>
    <w:p w:rsidR="00ED1297" w:rsidRPr="00CD2109" w:rsidRDefault="00ED1297" w:rsidP="0005699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Литературная викторина.</w:t>
      </w:r>
    </w:p>
    <w:p w:rsidR="00ED1297" w:rsidRPr="00CD2109" w:rsidRDefault="00ED1297" w:rsidP="0005699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Заседание литературного кружка «Лев Толстой в искусстве».</w:t>
      </w:r>
    </w:p>
    <w:p w:rsidR="00ED1297" w:rsidRPr="00CD2109" w:rsidRDefault="00ED1297" w:rsidP="0005699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Литературный вечер.</w:t>
      </w:r>
    </w:p>
    <w:p w:rsidR="00ED1297" w:rsidRPr="00CD2109" w:rsidRDefault="00ED1297" w:rsidP="00056994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1297" w:rsidRPr="00CD2109" w:rsidRDefault="00297273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09">
        <w:rPr>
          <w:rFonts w:ascii="Times New Roman" w:hAnsi="Times New Roman" w:cs="Times New Roman"/>
          <w:b/>
          <w:sz w:val="24"/>
          <w:szCs w:val="24"/>
        </w:rPr>
        <w:t>Вопросы викторины.</w:t>
      </w:r>
    </w:p>
    <w:p w:rsidR="00297273" w:rsidRPr="00CD2109" w:rsidRDefault="00297273" w:rsidP="000569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Как назывался журнал, издаваемый Л. Толстым в Ясной Поляне?</w:t>
      </w:r>
    </w:p>
    <w:p w:rsidR="00297273" w:rsidRPr="00CD2109" w:rsidRDefault="00297273" w:rsidP="000569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Какие слова послужили эпиграфом к роману Л. Толстого «Анна Каренина»?</w:t>
      </w:r>
    </w:p>
    <w:p w:rsidR="00297273" w:rsidRPr="00CD2109" w:rsidRDefault="00297273" w:rsidP="000569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Объясните смысл заглавия Л. Толстого «Воскресение».</w:t>
      </w:r>
    </w:p>
    <w:p w:rsidR="00297273" w:rsidRPr="00CD2109" w:rsidRDefault="00297273" w:rsidP="000569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Кто из русских художников обращался к сюжетам и образам из произведений Л. Толстого?</w:t>
      </w:r>
    </w:p>
    <w:p w:rsidR="00297273" w:rsidRPr="00CD2109" w:rsidRDefault="00297273" w:rsidP="000569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Кто из русских художников писал портрет Л. Толстого при жизни писателя?</w:t>
      </w:r>
    </w:p>
    <w:p w:rsidR="00297273" w:rsidRPr="00CD2109" w:rsidRDefault="00297273" w:rsidP="000569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Какие кинофильмы, снятые по произведениям  Л. Толстого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вы знаете?</w:t>
      </w:r>
    </w:p>
    <w:p w:rsidR="00297273" w:rsidRPr="00CD2109" w:rsidRDefault="00297273" w:rsidP="000569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Кто послужил прообразом для описания облика Анны Карениной в романе «»Анна Каренина»?</w:t>
      </w:r>
    </w:p>
    <w:p w:rsidR="00297273" w:rsidRPr="00CD2109" w:rsidRDefault="00297273" w:rsidP="000569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Назовите любимых композиторов Л.Н. Толстого.</w:t>
      </w:r>
    </w:p>
    <w:p w:rsidR="00297273" w:rsidRPr="00CD2109" w:rsidRDefault="00297273" w:rsidP="000569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Назовите автора оперы «Война и мир».</w:t>
      </w:r>
    </w:p>
    <w:p w:rsidR="005F5CC5" w:rsidRPr="00CD2109" w:rsidRDefault="00297273" w:rsidP="0005699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Какие два рус</w:t>
      </w:r>
      <w:r w:rsidR="00532063" w:rsidRPr="00CD2109">
        <w:rPr>
          <w:rFonts w:ascii="Times New Roman" w:hAnsi="Times New Roman" w:cs="Times New Roman"/>
          <w:sz w:val="24"/>
          <w:szCs w:val="24"/>
        </w:rPr>
        <w:t>с</w:t>
      </w:r>
      <w:r w:rsidRPr="00CD2109">
        <w:rPr>
          <w:rFonts w:ascii="Times New Roman" w:hAnsi="Times New Roman" w:cs="Times New Roman"/>
          <w:sz w:val="24"/>
          <w:szCs w:val="24"/>
        </w:rPr>
        <w:t xml:space="preserve">ких писателя, кроме А.С. Пушкина, написали </w:t>
      </w:r>
      <w:r w:rsidR="00532063" w:rsidRPr="00CD2109">
        <w:rPr>
          <w:rFonts w:ascii="Times New Roman" w:hAnsi="Times New Roman" w:cs="Times New Roman"/>
          <w:sz w:val="24"/>
          <w:szCs w:val="24"/>
        </w:rPr>
        <w:t>произведения</w:t>
      </w:r>
      <w:r w:rsidRPr="00CD2109">
        <w:rPr>
          <w:rFonts w:ascii="Times New Roman" w:hAnsi="Times New Roman" w:cs="Times New Roman"/>
          <w:sz w:val="24"/>
          <w:szCs w:val="24"/>
        </w:rPr>
        <w:t xml:space="preserve"> под названием «Кавказский пленник»?</w:t>
      </w:r>
    </w:p>
    <w:p w:rsidR="0051626A" w:rsidRPr="00CD2109" w:rsidRDefault="0051626A" w:rsidP="0005699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5CC5" w:rsidRPr="00CD2109" w:rsidRDefault="005F5CC5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09">
        <w:rPr>
          <w:rFonts w:ascii="Times New Roman" w:hAnsi="Times New Roman" w:cs="Times New Roman"/>
          <w:b/>
          <w:sz w:val="24"/>
          <w:szCs w:val="24"/>
        </w:rPr>
        <w:t>Содержание занятия литературного кружка «Лев Толстой в искусстве».</w:t>
      </w:r>
    </w:p>
    <w:p w:rsidR="005F5CC5" w:rsidRPr="00CD2109" w:rsidRDefault="005F5CC5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Заседание проходит на фоне чарующей музыки Листа, Бетховена, Прокофьева.</w:t>
      </w:r>
    </w:p>
    <w:p w:rsidR="005F5CC5" w:rsidRPr="00CD2109" w:rsidRDefault="005F5CC5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09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297273" w:rsidRPr="00CD2109" w:rsidRDefault="005F5CC5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lastRenderedPageBreak/>
        <w:t xml:space="preserve">Познание Толстого бесконечно. Он неисчерпаем. Ещё при жизни Толстого многие художники обратились к его творениям: И.Е. Репин, Л.О. Пастернак (отец поэта Б. Пастернака), М.С.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Башилов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 xml:space="preserve">, Н.Н. Казарин,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К.И.Рудаков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>, В.А. Серов.</w:t>
      </w:r>
    </w:p>
    <w:p w:rsidR="005F5CC5" w:rsidRPr="00CD2109" w:rsidRDefault="005F5CC5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Первые рисунки М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Башилова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 xml:space="preserve"> к роману «Война и мир» и Л. Пастернака к роману «Воскресение» ценны и интересны не только тем, что были сделаны при жизни Л. Толстого, но и тем, что создавались в содружестве с писателем, при его непосредственном участии (показ иллюстраций)</w:t>
      </w:r>
    </w:p>
    <w:p w:rsidR="005F5CC5" w:rsidRPr="00CD2109" w:rsidRDefault="005F5CC5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A0586" w:rsidRPr="00CD2109">
        <w:rPr>
          <w:rFonts w:ascii="Times New Roman" w:hAnsi="Times New Roman" w:cs="Times New Roman"/>
          <w:sz w:val="24"/>
          <w:szCs w:val="24"/>
        </w:rPr>
        <w:t>просмотра</w:t>
      </w:r>
      <w:r w:rsidRPr="00CD210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комментария иллюстраций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</w:t>
      </w:r>
      <w:r w:rsidR="008A0586" w:rsidRPr="00CD2109">
        <w:rPr>
          <w:rFonts w:ascii="Times New Roman" w:hAnsi="Times New Roman" w:cs="Times New Roman"/>
          <w:sz w:val="24"/>
          <w:szCs w:val="24"/>
        </w:rPr>
        <w:t>можно</w:t>
      </w:r>
      <w:r w:rsidRPr="00CD2109">
        <w:rPr>
          <w:rFonts w:ascii="Times New Roman" w:hAnsi="Times New Roman" w:cs="Times New Roman"/>
          <w:sz w:val="24"/>
          <w:szCs w:val="24"/>
        </w:rPr>
        <w:t xml:space="preserve"> </w:t>
      </w:r>
      <w:r w:rsidR="008A0586" w:rsidRPr="00CD2109">
        <w:rPr>
          <w:rFonts w:ascii="Times New Roman" w:hAnsi="Times New Roman" w:cs="Times New Roman"/>
          <w:sz w:val="24"/>
          <w:szCs w:val="24"/>
        </w:rPr>
        <w:t>рассказать</w:t>
      </w:r>
      <w:r w:rsidRPr="00CD2109">
        <w:rPr>
          <w:rFonts w:ascii="Times New Roman" w:hAnsi="Times New Roman" w:cs="Times New Roman"/>
          <w:sz w:val="24"/>
          <w:szCs w:val="24"/>
        </w:rPr>
        <w:t xml:space="preserve"> и о других художниках, иллюстрирующих произведения</w:t>
      </w:r>
      <w:r w:rsidR="008A0586" w:rsidRPr="00CD2109">
        <w:rPr>
          <w:rFonts w:ascii="Times New Roman" w:hAnsi="Times New Roman" w:cs="Times New Roman"/>
          <w:sz w:val="24"/>
          <w:szCs w:val="24"/>
        </w:rPr>
        <w:t xml:space="preserve"> Л. Толстого. Например, А. </w:t>
      </w:r>
      <w:proofErr w:type="spellStart"/>
      <w:r w:rsidR="008A0586" w:rsidRPr="00CD2109">
        <w:rPr>
          <w:rFonts w:ascii="Times New Roman" w:hAnsi="Times New Roman" w:cs="Times New Roman"/>
          <w:sz w:val="24"/>
          <w:szCs w:val="24"/>
        </w:rPr>
        <w:t>Венециан</w:t>
      </w:r>
      <w:proofErr w:type="spellEnd"/>
      <w:r w:rsidR="008A0586" w:rsidRPr="00CD2109">
        <w:rPr>
          <w:rFonts w:ascii="Times New Roman" w:hAnsi="Times New Roman" w:cs="Times New Roman"/>
          <w:sz w:val="24"/>
          <w:szCs w:val="24"/>
        </w:rPr>
        <w:t xml:space="preserve"> «Свидание Анны с сыном», Д. </w:t>
      </w:r>
      <w:proofErr w:type="spellStart"/>
      <w:r w:rsidR="008A0586" w:rsidRPr="00CD2109">
        <w:rPr>
          <w:rFonts w:ascii="Times New Roman" w:hAnsi="Times New Roman" w:cs="Times New Roman"/>
          <w:sz w:val="24"/>
          <w:szCs w:val="24"/>
        </w:rPr>
        <w:t>Шмаринов</w:t>
      </w:r>
      <w:proofErr w:type="spellEnd"/>
      <w:r w:rsidR="008A0586" w:rsidRPr="00CD2109">
        <w:rPr>
          <w:rFonts w:ascii="Times New Roman" w:hAnsi="Times New Roman" w:cs="Times New Roman"/>
          <w:sz w:val="24"/>
          <w:szCs w:val="24"/>
        </w:rPr>
        <w:t xml:space="preserve"> «В доме Ростовых», «Встреча Кутузова с войсками» и др.</w:t>
      </w:r>
    </w:p>
    <w:p w:rsidR="008A0586" w:rsidRPr="00CD2109" w:rsidRDefault="008A0586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Вечно живые романы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 xml:space="preserve">, сила и пластичность созданных им образов  и сцен не раз ещё будут привлекать внимание художников. И так же, как предшественники, они будут обращаться к опыту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Башилова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 xml:space="preserve"> и Пастернака, 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создавших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свои первые иллюстрации в творческом общении с Л. Толстым.</w:t>
      </w:r>
    </w:p>
    <w:p w:rsidR="00A13AA5" w:rsidRPr="00CD2109" w:rsidRDefault="00A13AA5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Необходимо обратить внимание 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иллюстрации, которые создавались художниками в </w:t>
      </w:r>
      <w:r w:rsidRPr="00CD210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D2109">
        <w:rPr>
          <w:rFonts w:ascii="Times New Roman" w:hAnsi="Times New Roman" w:cs="Times New Roman"/>
          <w:sz w:val="24"/>
          <w:szCs w:val="24"/>
        </w:rPr>
        <w:t xml:space="preserve"> веке: рисунки А.В. Николаева к роману «Война и мир» передают удивительное сплетение лирических и трагических ситуаций, что характеризует каждое истинно реалистическое произведение. Приступая к иллюстрированию «Войны и мира», современный художник  взаимодействует не только с Толстым – он взаимодействует с вековой историей прочтения романа другими иллюстраторами. Рисунки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А.Николаева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 xml:space="preserve"> предельно завершены в себе. Их цветовая гамма вовсе не стремится передать «все краски мира». Он </w:t>
      </w:r>
      <w:r w:rsidR="00406A69" w:rsidRPr="00CD2109">
        <w:rPr>
          <w:rFonts w:ascii="Times New Roman" w:hAnsi="Times New Roman" w:cs="Times New Roman"/>
          <w:sz w:val="24"/>
          <w:szCs w:val="24"/>
        </w:rPr>
        <w:t xml:space="preserve">создаёт не картины к тексту, но как бы параллельную художественную систему, в себе эстетически завершённую. В романе Толстого он видит мир уже как бы отдалённый от нас целым веком и в этой отдалённости величественно завершившийся. </w:t>
      </w:r>
    </w:p>
    <w:p w:rsidR="00406A69" w:rsidRPr="00CD2109" w:rsidRDefault="00406A69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Так же можно показать фотографии писателя в разные годы, дом в Хамовническом переулке в Москве и Ясную Поляну, где долгое время жил Л. Толстой и где были написаны лучшие его произведения.</w:t>
      </w:r>
    </w:p>
    <w:p w:rsidR="00406A69" w:rsidRPr="00CD2109" w:rsidRDefault="00406A69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6A69" w:rsidRPr="00CD2109" w:rsidRDefault="00406A69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09">
        <w:rPr>
          <w:rFonts w:ascii="Times New Roman" w:hAnsi="Times New Roman" w:cs="Times New Roman"/>
          <w:b/>
          <w:sz w:val="24"/>
          <w:szCs w:val="24"/>
        </w:rPr>
        <w:t>2 часть.</w:t>
      </w:r>
    </w:p>
    <w:p w:rsidR="00406A69" w:rsidRPr="00CD2109" w:rsidRDefault="00406A69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Не только произведения великого художника-мыслителя, но и сам облик Толстого привлекал многих русских художников: И.Е. Репина, И.Н. Крамского, Н.Н.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 xml:space="preserve">. Завязалась личная дружба писателя с ними. В 1891 году И.Е. Репин приехал в гости к писателю в Ясную Поляну и «работал без устали» с натуры над своей картиной </w:t>
      </w:r>
      <w:r w:rsidRPr="00CD2109">
        <w:rPr>
          <w:rFonts w:ascii="Times New Roman" w:hAnsi="Times New Roman" w:cs="Times New Roman"/>
          <w:sz w:val="24"/>
          <w:szCs w:val="24"/>
        </w:rPr>
        <w:lastRenderedPageBreak/>
        <w:t xml:space="preserve">(портрет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>). Картина «Толстой в яснополянском кабинете под сводами»</w:t>
      </w:r>
      <w:r w:rsidR="007F29D3" w:rsidRPr="00CD2109">
        <w:rPr>
          <w:rFonts w:ascii="Times New Roman" w:hAnsi="Times New Roman" w:cs="Times New Roman"/>
          <w:sz w:val="24"/>
          <w:szCs w:val="24"/>
        </w:rPr>
        <w:t xml:space="preserve"> явилась одной из главных в творчестве художника.</w:t>
      </w:r>
      <w:r w:rsidR="007F29D3" w:rsidRPr="00CD2109">
        <w:rPr>
          <w:rFonts w:ascii="Times New Roman" w:hAnsi="Times New Roman" w:cs="Times New Roman"/>
          <w:sz w:val="24"/>
          <w:szCs w:val="24"/>
        </w:rPr>
        <w:tab/>
        <w:t xml:space="preserve">В августе 1887 года Репин написал первый портрет </w:t>
      </w:r>
      <w:proofErr w:type="spellStart"/>
      <w:r w:rsidR="007F29D3" w:rsidRPr="00CD2109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="007F29D3" w:rsidRPr="00CD2109">
        <w:rPr>
          <w:rFonts w:ascii="Times New Roman" w:hAnsi="Times New Roman" w:cs="Times New Roman"/>
          <w:sz w:val="24"/>
          <w:szCs w:val="24"/>
        </w:rPr>
        <w:t xml:space="preserve"> за письменным столом, на фоне книжного шкафа. Портрет этот был подарен художником С.А. Толстой и находится в настоящее время в доме-музее в Ясной Поляне.</w:t>
      </w:r>
    </w:p>
    <w:p w:rsidR="007F29D3" w:rsidRPr="00CD2109" w:rsidRDefault="007F29D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И.Н. Крамской является первым из живописцев, кто создал образ гениального писателя в эпоху работы над романом «Анна Каренина». </w:t>
      </w:r>
      <w:r w:rsidR="00920F46" w:rsidRPr="00CD2109">
        <w:rPr>
          <w:rFonts w:ascii="Times New Roman" w:hAnsi="Times New Roman" w:cs="Times New Roman"/>
          <w:sz w:val="24"/>
          <w:szCs w:val="24"/>
        </w:rPr>
        <w:t>Художник одновременно писал два портрета Л. Толстого. Один находится в Государственной Третьяковской галерее, а другой – в Ясной Поляне, в доме-музее.</w:t>
      </w:r>
    </w:p>
    <w:p w:rsidR="007F29D3" w:rsidRPr="00CD2109" w:rsidRDefault="00920F46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Вспоминая, как работал И. Крамской над портретами, С.А. Толстая в неопубликованных записках «Моя жизнь» писала: «Несколько раз пытался Крамской исполнить желание Третьякова, но Лев Николаевич упорно отказывался. Наконец сам Крамской приехал и очень понравился Льву Николаевичу. Лев Николаевич согласился, но позировать не обещал, и, кроме того, поставил условие, что Крамской напишет копию для нас за плату, которую сам назначит».</w:t>
      </w:r>
    </w:p>
    <w:p w:rsidR="00920F46" w:rsidRPr="00CD2109" w:rsidRDefault="00920F46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В.В. Стасов в 1887 году писал: «Оба портрета вышли у него (Крамского) истинными шедеврами, неоценёнными изображениями великого русского писателя в эпоху средних его лет. Талант, ум, оригинальный склад натуры, непреклонная сила воли, простота – ярко высказались в лице и позе этого великого портрета».</w:t>
      </w:r>
    </w:p>
    <w:p w:rsidR="00920F46" w:rsidRPr="00CD2109" w:rsidRDefault="00920F46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Во время рассказа на экране портреты великого писателя.</w:t>
      </w:r>
    </w:p>
    <w:p w:rsidR="0051626A" w:rsidRPr="00CD2109" w:rsidRDefault="0051626A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F6F04" w:rsidRPr="00CD2109" w:rsidRDefault="009F6F04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09">
        <w:rPr>
          <w:rFonts w:ascii="Times New Roman" w:hAnsi="Times New Roman" w:cs="Times New Roman"/>
          <w:b/>
          <w:sz w:val="24"/>
          <w:szCs w:val="24"/>
        </w:rPr>
        <w:t>3 часть</w:t>
      </w:r>
    </w:p>
    <w:p w:rsidR="009F6F04" w:rsidRPr="00CD2109" w:rsidRDefault="009F6F04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D2109">
        <w:rPr>
          <w:rFonts w:ascii="Times New Roman" w:hAnsi="Times New Roman" w:cs="Times New Roman"/>
          <w:sz w:val="24"/>
          <w:szCs w:val="24"/>
        </w:rPr>
        <w:t>В дни Великой Отечественной войны нашего народа с германским фашизмом нам стали близки и дороги страницы романа Толстого «Война и мир», - вспоминал С. Прокофьев, - повествование о том, как в 1812 году русский народ встал на защиту своей Родины о наполеоновских полчищ и изгнал неприятеля из России.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Мысль написать оперу на сюжет «Войны и мира» захватила композитора, хотя он сознавал всю трудность этой задачи. Совершенно очевидно, что такой огромный материал невозможно охватить в одном спектакле. По мере того, как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С.Прокофьев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 xml:space="preserve"> вглядывался в страницы романа, ему становилось всё яснее, что в основу оперы должны лечь события, близко примыкающие к 1812 году, начало же ему пришлось опустить. Он стремился к тому, чтобы в опере нашли отражение центральные события и образы романа и чтобы спектакль</w:t>
      </w:r>
      <w:r w:rsidR="00E07397" w:rsidRPr="00CD2109">
        <w:rPr>
          <w:rFonts w:ascii="Times New Roman" w:hAnsi="Times New Roman" w:cs="Times New Roman"/>
          <w:sz w:val="24"/>
          <w:szCs w:val="24"/>
        </w:rPr>
        <w:t>, вместе с тем, укладывался в один вечер.</w:t>
      </w:r>
    </w:p>
    <w:p w:rsidR="00E07397" w:rsidRPr="00CD2109" w:rsidRDefault="00E07397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Либретто построено так, что от начала к концу постепенно нарастает ощущение приближения войны. Мирная жизнь прерывается нашествием Наполеона. Главным </w:t>
      </w:r>
      <w:r w:rsidRPr="00CD2109">
        <w:rPr>
          <w:rFonts w:ascii="Times New Roman" w:hAnsi="Times New Roman" w:cs="Times New Roman"/>
          <w:sz w:val="24"/>
          <w:szCs w:val="24"/>
        </w:rPr>
        <w:lastRenderedPageBreak/>
        <w:t xml:space="preserve">героем становится народ: крестьяне-ополченцы, русское войско, казаки, партизаны. С событиями войны тесно связана судьба основных персонажей: Н. Ростовой, А. Болконского, П. Безухова, А. Курагина и др. </w:t>
      </w:r>
      <w:r w:rsidR="00EB2CA7" w:rsidRPr="00CD2109">
        <w:rPr>
          <w:rFonts w:ascii="Times New Roman" w:hAnsi="Times New Roman" w:cs="Times New Roman"/>
          <w:sz w:val="24"/>
          <w:szCs w:val="24"/>
        </w:rPr>
        <w:t>Прокофьев</w:t>
      </w:r>
      <w:r w:rsidRPr="00CD2109">
        <w:rPr>
          <w:rFonts w:ascii="Times New Roman" w:hAnsi="Times New Roman" w:cs="Times New Roman"/>
          <w:sz w:val="24"/>
          <w:szCs w:val="24"/>
        </w:rPr>
        <w:t xml:space="preserve"> стремился полностью сохранить дух и язык произведения Толстого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кроме Толстого, композитор обращался к записям поэта-партизана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Д.Давыдова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 xml:space="preserve"> и к тексту песен, сложенных во время Отечественной войны 1812 года.</w:t>
      </w:r>
    </w:p>
    <w:p w:rsidR="00E07397" w:rsidRPr="00CD2109" w:rsidRDefault="00E07397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С. Прокофьев чувствовал особое удовлетворение в том, что его работа, задуманная и осуществлённая в годы Великой Отечественной войны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прозвучит в радостные дни великого  торжества нашей победы над фашизмом в мае 1945 года.</w:t>
      </w:r>
    </w:p>
    <w:p w:rsidR="00E07397" w:rsidRPr="00CD2109" w:rsidRDefault="00E07397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Эпиграфом к опере «Война и </w:t>
      </w:r>
      <w:r w:rsidR="00EB2CA7" w:rsidRPr="00CD2109">
        <w:rPr>
          <w:rFonts w:ascii="Times New Roman" w:hAnsi="Times New Roman" w:cs="Times New Roman"/>
          <w:sz w:val="24"/>
          <w:szCs w:val="24"/>
        </w:rPr>
        <w:t>мир</w:t>
      </w:r>
      <w:r w:rsidRPr="00CD2109">
        <w:rPr>
          <w:rFonts w:ascii="Times New Roman" w:hAnsi="Times New Roman" w:cs="Times New Roman"/>
          <w:sz w:val="24"/>
          <w:szCs w:val="24"/>
        </w:rPr>
        <w:t>»</w:t>
      </w:r>
      <w:r w:rsidR="00EB2CA7" w:rsidRPr="00CD2109">
        <w:rPr>
          <w:rFonts w:ascii="Times New Roman" w:hAnsi="Times New Roman" w:cs="Times New Roman"/>
          <w:sz w:val="24"/>
          <w:szCs w:val="24"/>
        </w:rPr>
        <w:t xml:space="preserve"> он взял слова «Велика наша земля. Не счесть сынов отважных на просторах её. Но наша родина не вставала ещё во весь свой грозный рост, и горе ждёт врага в час, когда встанет она. Гибель лютая ждёт его. Огромная наша Россия, родная русская земля».</w:t>
      </w:r>
    </w:p>
    <w:p w:rsidR="00EB2CA7" w:rsidRPr="00CD2109" w:rsidRDefault="00EB2CA7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На занятии звучат отрывки из оперы. Например, арию Андрея Болконского, арию фельдмаршала Кутузова перед смотром русских войск, первый бал Наташи Ростовой.</w:t>
      </w:r>
    </w:p>
    <w:p w:rsidR="00EB2CA7" w:rsidRPr="00CD2109" w:rsidRDefault="00EB2CA7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B2CA7" w:rsidRPr="00CD2109" w:rsidRDefault="00EB2CA7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В заключение учитель добавит, что на примере произведений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 xml:space="preserve"> можно очень ярко продемонстрировать связь литературы с другими видами искусства.</w:t>
      </w:r>
    </w:p>
    <w:p w:rsidR="00767244" w:rsidRPr="00CD2109" w:rsidRDefault="00767244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7244" w:rsidRPr="00CD2109" w:rsidRDefault="00767244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09">
        <w:rPr>
          <w:rFonts w:ascii="Times New Roman" w:hAnsi="Times New Roman" w:cs="Times New Roman"/>
          <w:b/>
          <w:sz w:val="24"/>
          <w:szCs w:val="24"/>
        </w:rPr>
        <w:t>Сценарий вечера, посвящённого жизни и творчеству  Л.Н. Толстого</w:t>
      </w:r>
    </w:p>
    <w:tbl>
      <w:tblPr>
        <w:tblStyle w:val="a4"/>
        <w:tblW w:w="0" w:type="auto"/>
        <w:tblInd w:w="4939" w:type="dxa"/>
        <w:tblLook w:val="04A0" w:firstRow="1" w:lastRow="0" w:firstColumn="1" w:lastColumn="0" w:noHBand="0" w:noVBand="1"/>
      </w:tblPr>
      <w:tblGrid>
        <w:gridCol w:w="4632"/>
      </w:tblGrid>
      <w:tr w:rsidR="00FE72A8" w:rsidRPr="00CD2109" w:rsidTr="00FE72A8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FE72A8" w:rsidRPr="00056994" w:rsidRDefault="00FE72A8" w:rsidP="000569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94">
              <w:rPr>
                <w:rFonts w:ascii="Times New Roman" w:hAnsi="Times New Roman" w:cs="Times New Roman"/>
                <w:sz w:val="24"/>
                <w:szCs w:val="24"/>
              </w:rPr>
              <w:t>Эпиграф:</w:t>
            </w:r>
          </w:p>
          <w:p w:rsidR="00FE72A8" w:rsidRPr="00056994" w:rsidRDefault="00FE72A8" w:rsidP="000569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94">
              <w:rPr>
                <w:rFonts w:ascii="Times New Roman" w:hAnsi="Times New Roman" w:cs="Times New Roman"/>
                <w:sz w:val="24"/>
                <w:szCs w:val="24"/>
              </w:rPr>
              <w:t>Чтобы жить честно, надо рваться, путаться, биться, ошибаться, начинать и бросать, и опять начинать, и опять бросать, и вечно бороться и лишаться. А спокойствие – душевная подлость…</w:t>
            </w:r>
          </w:p>
          <w:p w:rsidR="00FE72A8" w:rsidRPr="00CD2109" w:rsidRDefault="00FE72A8" w:rsidP="000569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Л. Толстой</w:t>
            </w:r>
          </w:p>
        </w:tc>
      </w:tr>
    </w:tbl>
    <w:p w:rsidR="00767244" w:rsidRPr="00CD2109" w:rsidRDefault="00FE72A8" w:rsidP="00056994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2109">
        <w:rPr>
          <w:rFonts w:ascii="Times New Roman" w:hAnsi="Times New Roman" w:cs="Times New Roman"/>
          <w:i/>
          <w:sz w:val="24"/>
          <w:szCs w:val="24"/>
        </w:rPr>
        <w:t>На фоне «Лунной сонаты» Бетховена 1-й ведущий читает слова, взятые эпиграфом к вечеру. Музыка чуть стихает, 1-й ведущий читает стихотворение Феофанова:</w:t>
      </w:r>
    </w:p>
    <w:p w:rsidR="00FE72A8" w:rsidRPr="00CD2109" w:rsidRDefault="00FE72A8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Я знаю – мир души твоей,</w:t>
      </w:r>
    </w:p>
    <w:p w:rsidR="00FE72A8" w:rsidRPr="00CD2109" w:rsidRDefault="00FE72A8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Земному миру он не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сроден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>;</w:t>
      </w:r>
    </w:p>
    <w:p w:rsidR="00FE72A8" w:rsidRPr="00CD2109" w:rsidRDefault="00FE72A8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Земной мир соткан из цепей,</w:t>
      </w:r>
    </w:p>
    <w:p w:rsidR="00FE72A8" w:rsidRPr="00CD2109" w:rsidRDefault="00FE72A8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твой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>, как молодость, свободен.</w:t>
      </w:r>
    </w:p>
    <w:p w:rsidR="00FE72A8" w:rsidRPr="00CD2109" w:rsidRDefault="00FE72A8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2A8" w:rsidRPr="00CD2109" w:rsidRDefault="00AA3CF0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Слежу за гением твоим,</w:t>
      </w:r>
    </w:p>
    <w:p w:rsidR="00AA3CF0" w:rsidRPr="00CD2109" w:rsidRDefault="00AA3CF0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lastRenderedPageBreak/>
        <w:t>Горжусь его полётом смелым,</w:t>
      </w:r>
    </w:p>
    <w:p w:rsidR="00AA3CF0" w:rsidRPr="00CD2109" w:rsidRDefault="00AA3CF0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Но в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изумленьи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 xml:space="preserve"> оробелом</w:t>
      </w:r>
    </w:p>
    <w:p w:rsidR="00AA3CF0" w:rsidRPr="00CD2109" w:rsidRDefault="00AA3CF0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Не смею следовать за ним.</w:t>
      </w:r>
    </w:p>
    <w:p w:rsidR="00AA3CF0" w:rsidRPr="00CD2109" w:rsidRDefault="00AA3CF0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3CF0" w:rsidRPr="00CD2109" w:rsidRDefault="00AA3CF0" w:rsidP="00056994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09">
        <w:rPr>
          <w:rFonts w:ascii="Times New Roman" w:hAnsi="Times New Roman" w:cs="Times New Roman"/>
          <w:b/>
          <w:sz w:val="24"/>
          <w:szCs w:val="24"/>
        </w:rPr>
        <w:t>Пролог. Навстречу новой жизни.</w:t>
      </w:r>
    </w:p>
    <w:p w:rsidR="00AA3CF0" w:rsidRPr="00CD2109" w:rsidRDefault="00AA3CF0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1-й ведущий.</w:t>
      </w:r>
      <w:r w:rsidRPr="00CD2109">
        <w:rPr>
          <w:rFonts w:ascii="Times New Roman" w:hAnsi="Times New Roman" w:cs="Times New Roman"/>
          <w:sz w:val="24"/>
          <w:szCs w:val="24"/>
        </w:rPr>
        <w:t xml:space="preserve"> В ночь с 27 по 28 октября 1910 года Л. Толстой ушёл из Ясной Поляны. Уходя, он оставил письмо жене Софье Андреевне: «…я не мог поступить иначе. Я не могу более жить в тех условиях роскоши, в которых жил. Благодарю тебя за честную 48-летнюю жизнь со мной и прошу тебя простить меня во всём, чем был виноват перед тобой, так же, как и я прощаю тебя во всём, чем ты могла быть виновата передо мной…»</w:t>
      </w:r>
    </w:p>
    <w:p w:rsidR="00AA3CF0" w:rsidRPr="00CD2109" w:rsidRDefault="00AA3CF0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Л. Толстой ушёл из Ясной Поляны не навстречу смерти, а навстречу новой жизни. Но путь Толстого к новым берегам прервался </w:t>
      </w:r>
      <w:r w:rsidR="00B96CA7" w:rsidRPr="00CD2109">
        <w:rPr>
          <w:rFonts w:ascii="Times New Roman" w:hAnsi="Times New Roman" w:cs="Times New Roman"/>
          <w:sz w:val="24"/>
          <w:szCs w:val="24"/>
        </w:rPr>
        <w:t xml:space="preserve">неожиданно и трагично. Он заболел и должен был сойти с поезда на глухой, никому не ведомой станции </w:t>
      </w:r>
      <w:proofErr w:type="spellStart"/>
      <w:r w:rsidR="00B96CA7" w:rsidRPr="00CD2109">
        <w:rPr>
          <w:rFonts w:ascii="Times New Roman" w:hAnsi="Times New Roman" w:cs="Times New Roman"/>
          <w:sz w:val="24"/>
          <w:szCs w:val="24"/>
        </w:rPr>
        <w:t>Астапово</w:t>
      </w:r>
      <w:proofErr w:type="spellEnd"/>
      <w:r w:rsidR="00B96CA7" w:rsidRPr="00CD2109">
        <w:rPr>
          <w:rFonts w:ascii="Times New Roman" w:hAnsi="Times New Roman" w:cs="Times New Roman"/>
          <w:sz w:val="24"/>
          <w:szCs w:val="24"/>
        </w:rPr>
        <w:t xml:space="preserve">. Скоро о смерти узнала вся Россия. Его уставшее сердце не выдержало и остановилось в 6 час. 5 мин. Утра 7-го ноября 1910 года (как сегодня сообщают станционные часы в </w:t>
      </w:r>
      <w:proofErr w:type="spellStart"/>
      <w:r w:rsidR="00B96CA7" w:rsidRPr="00CD2109">
        <w:rPr>
          <w:rFonts w:ascii="Times New Roman" w:hAnsi="Times New Roman" w:cs="Times New Roman"/>
          <w:sz w:val="24"/>
          <w:szCs w:val="24"/>
        </w:rPr>
        <w:t>Астапово</w:t>
      </w:r>
      <w:proofErr w:type="spellEnd"/>
      <w:r w:rsidR="00B96CA7" w:rsidRPr="00CD2109">
        <w:rPr>
          <w:rFonts w:ascii="Times New Roman" w:hAnsi="Times New Roman" w:cs="Times New Roman"/>
          <w:sz w:val="24"/>
          <w:szCs w:val="24"/>
        </w:rPr>
        <w:t>)</w:t>
      </w:r>
    </w:p>
    <w:p w:rsidR="00AF651D" w:rsidRPr="00CD2109" w:rsidRDefault="00AF651D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96CA7" w:rsidRPr="00CD2109" w:rsidRDefault="00B96CA7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2- ведущий.</w:t>
      </w:r>
      <w:r w:rsidRPr="00CD2109">
        <w:rPr>
          <w:rFonts w:ascii="Times New Roman" w:hAnsi="Times New Roman" w:cs="Times New Roman"/>
          <w:sz w:val="24"/>
          <w:szCs w:val="24"/>
        </w:rPr>
        <w:t xml:space="preserve"> Как он сам был необыкновенный человек, так и кончина его была необыкновенна.</w:t>
      </w:r>
    </w:p>
    <w:p w:rsidR="00B246DE" w:rsidRPr="00CD2109" w:rsidRDefault="00B246DE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Наше солнце зашло,</w:t>
      </w:r>
    </w:p>
    <w:p w:rsidR="00B246DE" w:rsidRPr="00CD2109" w:rsidRDefault="00B246DE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Наша совесть ушла,</w:t>
      </w:r>
    </w:p>
    <w:p w:rsidR="00B246DE" w:rsidRPr="00CD2109" w:rsidRDefault="00B246DE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И над всею землёю</w:t>
      </w:r>
    </w:p>
    <w:p w:rsidR="00B246DE" w:rsidRPr="00CD2109" w:rsidRDefault="00B246DE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Тьма густая легла.</w:t>
      </w:r>
    </w:p>
    <w:p w:rsidR="00B246DE" w:rsidRPr="00CD2109" w:rsidRDefault="00B246DE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246DE" w:rsidRPr="00CD2109" w:rsidRDefault="00B246DE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Те ж кругом – и позор, и страданье, -</w:t>
      </w:r>
    </w:p>
    <w:p w:rsidR="00B246DE" w:rsidRPr="00CD2109" w:rsidRDefault="00B246DE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Кто ж теперь призовёт</w:t>
      </w:r>
    </w:p>
    <w:p w:rsidR="00B246DE" w:rsidRPr="00CD2109" w:rsidRDefault="00B246DE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К чувству любви, состраданья?</w:t>
      </w:r>
    </w:p>
    <w:p w:rsidR="00B246DE" w:rsidRPr="00CD2109" w:rsidRDefault="00B246DE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Кто нас теперь поведёт?</w:t>
      </w:r>
    </w:p>
    <w:p w:rsidR="00B246DE" w:rsidRPr="00CD2109" w:rsidRDefault="00B246DE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Ив.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Брянцевский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 xml:space="preserve"> (Белоусов)</w:t>
      </w:r>
    </w:p>
    <w:p w:rsidR="00B246DE" w:rsidRPr="00CD2109" w:rsidRDefault="00B246DE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1-й ведущий.</w:t>
      </w:r>
      <w:r w:rsidRPr="00CD2109">
        <w:rPr>
          <w:rFonts w:ascii="Times New Roman" w:hAnsi="Times New Roman" w:cs="Times New Roman"/>
          <w:sz w:val="24"/>
          <w:szCs w:val="24"/>
        </w:rPr>
        <w:t xml:space="preserve"> Смерть Толстого потрясла всю Россию. На его похороны собрались тысячи людей. Со станции Козлова Засека 5 км гроб несли на руках сыновья Толстого, крестьяне из Ясной Поляны, студенты, рабочие. Народ горестно прощался со своим любимым писателем.</w:t>
      </w:r>
    </w:p>
    <w:p w:rsidR="00AF651D" w:rsidRPr="00CD2109" w:rsidRDefault="00B246DE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D2109">
        <w:rPr>
          <w:rFonts w:ascii="Times New Roman" w:hAnsi="Times New Roman" w:cs="Times New Roman"/>
          <w:sz w:val="24"/>
          <w:szCs w:val="24"/>
        </w:rPr>
        <w:lastRenderedPageBreak/>
        <w:t>Толстого, как он того хотел, похоронили в лесу, на краю оврага, где, по преданию, была зарыта «зелёная палочка» - символ любви, братства,  всеобщего счастья.</w:t>
      </w:r>
      <w:proofErr w:type="gramEnd"/>
    </w:p>
    <w:p w:rsidR="00AF651D" w:rsidRPr="00CD2109" w:rsidRDefault="00AF651D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46DE" w:rsidRPr="00CD2109" w:rsidRDefault="00B246DE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2-й ведущий.</w:t>
      </w:r>
      <w:r w:rsidRPr="00CD2109">
        <w:rPr>
          <w:rFonts w:ascii="Times New Roman" w:hAnsi="Times New Roman" w:cs="Times New Roman"/>
          <w:sz w:val="24"/>
          <w:szCs w:val="24"/>
        </w:rPr>
        <w:t xml:space="preserve"> Толстой-человек умер. Но великий писатель – жив, он – навсегда с нами. Толстой бессмертен. Живы его дела, его идеи добра, справедливости, мира и братства между народами.</w:t>
      </w:r>
    </w:p>
    <w:p w:rsidR="00AF651D" w:rsidRPr="00CD2109" w:rsidRDefault="00AF651D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46DE" w:rsidRPr="00CD2109" w:rsidRDefault="00B246DE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1-й ведущий.</w:t>
      </w:r>
      <w:r w:rsidRPr="00CD2109">
        <w:rPr>
          <w:rFonts w:ascii="Times New Roman" w:hAnsi="Times New Roman" w:cs="Times New Roman"/>
          <w:sz w:val="24"/>
          <w:szCs w:val="24"/>
        </w:rPr>
        <w:t xml:space="preserve"> Жизнь Толстого – это путь непрерывных и всё новых исканий. На этом пути не было и не могло быть движения к концу. Есть что-то глубоко символическое в том, что </w:t>
      </w:r>
      <w:r w:rsidR="0051626A" w:rsidRPr="00CD2109">
        <w:rPr>
          <w:rFonts w:ascii="Times New Roman" w:hAnsi="Times New Roman" w:cs="Times New Roman"/>
          <w:sz w:val="24"/>
          <w:szCs w:val="24"/>
        </w:rPr>
        <w:t>Толстой</w:t>
      </w:r>
      <w:r w:rsidRPr="00CD2109">
        <w:rPr>
          <w:rFonts w:ascii="Times New Roman" w:hAnsi="Times New Roman" w:cs="Times New Roman"/>
          <w:sz w:val="24"/>
          <w:szCs w:val="24"/>
        </w:rPr>
        <w:t xml:space="preserve"> и</w:t>
      </w:r>
      <w:r w:rsidR="0051626A" w:rsidRPr="00CD2109">
        <w:rPr>
          <w:rFonts w:ascii="Times New Roman" w:hAnsi="Times New Roman" w:cs="Times New Roman"/>
          <w:sz w:val="24"/>
          <w:szCs w:val="24"/>
        </w:rPr>
        <w:t>,</w:t>
      </w:r>
      <w:r w:rsidRPr="00CD2109">
        <w:rPr>
          <w:rFonts w:ascii="Times New Roman" w:hAnsi="Times New Roman" w:cs="Times New Roman"/>
          <w:sz w:val="24"/>
          <w:szCs w:val="24"/>
        </w:rPr>
        <w:t xml:space="preserve"> умирая, находился в пути.</w:t>
      </w:r>
    </w:p>
    <w:p w:rsidR="0051626A" w:rsidRPr="00CD2109" w:rsidRDefault="0051626A" w:rsidP="00056994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2109">
        <w:rPr>
          <w:rFonts w:ascii="Times New Roman" w:hAnsi="Times New Roman" w:cs="Times New Roman"/>
          <w:i/>
          <w:sz w:val="24"/>
          <w:szCs w:val="24"/>
        </w:rPr>
        <w:t>На фоне музыки Бетховенской сонаты звучат слова:</w:t>
      </w:r>
    </w:p>
    <w:p w:rsidR="0051626A" w:rsidRPr="00CD2109" w:rsidRDefault="0051626A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Живи, великий Лев, для славы человека,</w:t>
      </w:r>
    </w:p>
    <w:p w:rsidR="0051626A" w:rsidRPr="00CD2109" w:rsidRDefault="0051626A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Пигмеев побеждай, гигант.</w:t>
      </w:r>
    </w:p>
    <w:p w:rsidR="0051626A" w:rsidRPr="00CD2109" w:rsidRDefault="0051626A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 короне сумрачной грядущего к нам века</w:t>
      </w:r>
    </w:p>
    <w:p w:rsidR="0051626A" w:rsidRPr="00CD2109" w:rsidRDefault="0051626A" w:rsidP="00056994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Не меркнет ясный бриллиант</w:t>
      </w:r>
      <w:r w:rsidR="00527FEB" w:rsidRPr="00CD2109">
        <w:rPr>
          <w:rFonts w:ascii="Times New Roman" w:hAnsi="Times New Roman" w:cs="Times New Roman"/>
          <w:i/>
          <w:sz w:val="24"/>
          <w:szCs w:val="24"/>
        </w:rPr>
        <w:t>.  (М</w:t>
      </w:r>
      <w:r w:rsidRPr="00CD2109">
        <w:rPr>
          <w:rFonts w:ascii="Times New Roman" w:hAnsi="Times New Roman" w:cs="Times New Roman"/>
          <w:i/>
          <w:sz w:val="24"/>
          <w:szCs w:val="24"/>
        </w:rPr>
        <w:t>узыка звучит до конца)</w:t>
      </w:r>
    </w:p>
    <w:p w:rsidR="0051626A" w:rsidRPr="00CD2109" w:rsidRDefault="0051626A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1626A" w:rsidRPr="00CD2109" w:rsidRDefault="0051626A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Личность Толстого – комментарий к его творчеству</w:t>
      </w:r>
    </w:p>
    <w:p w:rsidR="0051626A" w:rsidRPr="00CD2109" w:rsidRDefault="00532063" w:rsidP="00056994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09">
        <w:rPr>
          <w:rFonts w:ascii="Times New Roman" w:hAnsi="Times New Roman" w:cs="Times New Roman"/>
          <w:b/>
          <w:sz w:val="24"/>
          <w:szCs w:val="24"/>
        </w:rPr>
        <w:t>Часть</w:t>
      </w:r>
      <w:r w:rsidR="0051626A" w:rsidRPr="00CD2109">
        <w:rPr>
          <w:rFonts w:ascii="Times New Roman" w:hAnsi="Times New Roman" w:cs="Times New Roman"/>
          <w:b/>
          <w:sz w:val="24"/>
          <w:szCs w:val="24"/>
        </w:rPr>
        <w:t xml:space="preserve"> 1. Молодость.</w:t>
      </w:r>
    </w:p>
    <w:p w:rsidR="0051626A" w:rsidRPr="00CD2109" w:rsidRDefault="0051626A" w:rsidP="00056994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2109">
        <w:rPr>
          <w:rFonts w:ascii="Times New Roman" w:hAnsi="Times New Roman" w:cs="Times New Roman"/>
          <w:i/>
          <w:sz w:val="24"/>
          <w:szCs w:val="24"/>
        </w:rPr>
        <w:t>(На экране картина</w:t>
      </w:r>
      <w:r w:rsidR="00527FEB" w:rsidRPr="00CD2109">
        <w:rPr>
          <w:rFonts w:ascii="Times New Roman" w:hAnsi="Times New Roman" w:cs="Times New Roman"/>
          <w:i/>
          <w:sz w:val="24"/>
          <w:szCs w:val="24"/>
        </w:rPr>
        <w:t>, передающая пейзажи Кавказа, силуэту Кавказских гор, фотографии молодого писателя</w:t>
      </w:r>
      <w:r w:rsidR="00E5630F" w:rsidRPr="00CD2109">
        <w:rPr>
          <w:rFonts w:ascii="Times New Roman" w:hAnsi="Times New Roman" w:cs="Times New Roman"/>
          <w:i/>
          <w:sz w:val="24"/>
          <w:szCs w:val="24"/>
        </w:rPr>
        <w:t>, Валерии Арсеньевой</w:t>
      </w:r>
      <w:proofErr w:type="gramStart"/>
      <w:r w:rsidR="00E5630F" w:rsidRPr="00CD21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FEB" w:rsidRPr="00CD2109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AF651D" w:rsidRPr="00CD2109" w:rsidRDefault="00AF651D" w:rsidP="00056994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527FEB" w:rsidRPr="00CD2109" w:rsidRDefault="00527FEB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2-й ведущий</w:t>
      </w:r>
      <w:r w:rsidRPr="00CD2109">
        <w:rPr>
          <w:rFonts w:ascii="Times New Roman" w:hAnsi="Times New Roman" w:cs="Times New Roman"/>
          <w:sz w:val="24"/>
          <w:szCs w:val="24"/>
        </w:rPr>
        <w:t>. 1856 год. Толстой – в Крыму, молодой офицер, участвует во всех боевых операциях своего артиллерийского объединения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 xml:space="preserve"> </w:t>
      </w:r>
      <w:r w:rsidR="00A0760F" w:rsidRPr="00CD21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>умело командует орудиями. За ним прочно</w:t>
      </w:r>
      <w:r w:rsidR="00A0760F" w:rsidRPr="00CD2109">
        <w:rPr>
          <w:rFonts w:ascii="Times New Roman" w:hAnsi="Times New Roman" w:cs="Times New Roman"/>
          <w:sz w:val="24"/>
          <w:szCs w:val="24"/>
        </w:rPr>
        <w:t xml:space="preserve"> устанавливается репутация беззаветного храбреца. Ежедневно Толстой подвергался смертельной опасности. Здесь,  в Севастополе, в боях, под губительным огнём неприятеля, и в редкие минуты отдыха – в солдатских землянках – он впервые познал истинный характер и живую душу простого русского человека. Образы русских солдат отныне займут видное место в творениях Л. Толстого, и не только в рассказах о Кавказе и «Севастопольских рассказах», но и в грандиозной эпопее, которую он создаст через 15 лет – в романе «Война и мир».</w:t>
      </w:r>
    </w:p>
    <w:p w:rsidR="00A0760F" w:rsidRPr="00CD2109" w:rsidRDefault="00A0760F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0760F" w:rsidRPr="00CD2109" w:rsidRDefault="00A0760F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i/>
          <w:sz w:val="24"/>
          <w:szCs w:val="24"/>
        </w:rPr>
        <w:t>Сбоку сцены, за лёгкой завесой материи, за столом сидит Л. Толстой. Он произносит слова:</w:t>
      </w:r>
      <w:r w:rsidRPr="00CD2109">
        <w:rPr>
          <w:rFonts w:ascii="Times New Roman" w:hAnsi="Times New Roman" w:cs="Times New Roman"/>
          <w:sz w:val="24"/>
          <w:szCs w:val="24"/>
        </w:rPr>
        <w:t xml:space="preserve"> «Любовь к Валерии Арсеньевой. Эта связь будет</w:t>
      </w:r>
      <w:r w:rsidR="0067258D" w:rsidRPr="00CD2109">
        <w:rPr>
          <w:rFonts w:ascii="Times New Roman" w:hAnsi="Times New Roman" w:cs="Times New Roman"/>
          <w:sz w:val="24"/>
          <w:szCs w:val="24"/>
        </w:rPr>
        <w:t xml:space="preserve"> </w:t>
      </w:r>
      <w:r w:rsidRPr="00CD2109">
        <w:rPr>
          <w:rFonts w:ascii="Times New Roman" w:hAnsi="Times New Roman" w:cs="Times New Roman"/>
          <w:sz w:val="24"/>
          <w:szCs w:val="24"/>
        </w:rPr>
        <w:t xml:space="preserve">всегда играть </w:t>
      </w:r>
      <w:r w:rsidR="0067258D" w:rsidRPr="00CD2109">
        <w:rPr>
          <w:rFonts w:ascii="Times New Roman" w:hAnsi="Times New Roman" w:cs="Times New Roman"/>
          <w:sz w:val="24"/>
          <w:szCs w:val="24"/>
        </w:rPr>
        <w:t>большую роль в моей жизни.</w:t>
      </w:r>
    </w:p>
    <w:p w:rsidR="0067258D" w:rsidRPr="00CD2109" w:rsidRDefault="0067258D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1923" w:rsidRPr="00CD2109" w:rsidRDefault="0067258D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lastRenderedPageBreak/>
        <w:t>1-й ведущий.</w:t>
      </w:r>
      <w:r w:rsidRPr="00CD2109">
        <w:rPr>
          <w:rFonts w:ascii="Times New Roman" w:hAnsi="Times New Roman" w:cs="Times New Roman"/>
          <w:sz w:val="24"/>
          <w:szCs w:val="24"/>
        </w:rPr>
        <w:t xml:space="preserve"> Сердце Толстого, но возвращении из Крыма, жаждало любви, дружбы, тепла, но именно в этом судьбой ему было отказано. У него было много приятелей, но настоящего друга среди них не нашлось. И вот в 27 лет к нему пришло первое и, как ему казалось, истинное чувство, которое целиком захватило его. Предметом</w:t>
      </w:r>
      <w:r w:rsidR="00C21923" w:rsidRPr="00CD2109">
        <w:rPr>
          <w:rFonts w:ascii="Times New Roman" w:hAnsi="Times New Roman" w:cs="Times New Roman"/>
          <w:sz w:val="24"/>
          <w:szCs w:val="24"/>
        </w:rPr>
        <w:t xml:space="preserve"> увлечения была Валерия Арсеньева. К лету 1856 года, после возвращения из армии Толстой поселился в Ясной Поляне, Валерия подросла, расцвела, предстала перед ним во всём очаровании юности, свежести и красоты. Его дневник начал заполняться записями, свидетельствовавшими о зарождении чувства </w:t>
      </w:r>
      <w:proofErr w:type="spellStart"/>
      <w:r w:rsidR="00C21923" w:rsidRPr="00CD2109">
        <w:rPr>
          <w:rFonts w:ascii="Times New Roman" w:hAnsi="Times New Roman" w:cs="Times New Roman"/>
          <w:sz w:val="24"/>
          <w:szCs w:val="24"/>
        </w:rPr>
        <w:t>кэтой</w:t>
      </w:r>
      <w:proofErr w:type="spellEnd"/>
      <w:r w:rsidR="00C21923" w:rsidRPr="00CD2109">
        <w:rPr>
          <w:rFonts w:ascii="Times New Roman" w:hAnsi="Times New Roman" w:cs="Times New Roman"/>
          <w:sz w:val="24"/>
          <w:szCs w:val="24"/>
        </w:rPr>
        <w:t xml:space="preserve"> привлекательной девушке.</w:t>
      </w:r>
    </w:p>
    <w:p w:rsidR="00C21923" w:rsidRPr="00CD2109" w:rsidRDefault="00C2192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1923" w:rsidRPr="00CD2109" w:rsidRDefault="00C21923" w:rsidP="00056994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2109">
        <w:rPr>
          <w:rFonts w:ascii="Times New Roman" w:hAnsi="Times New Roman" w:cs="Times New Roman"/>
          <w:i/>
          <w:sz w:val="24"/>
          <w:szCs w:val="24"/>
        </w:rPr>
        <w:t>(Л. Толстой читает страницы из своего дневника:</w:t>
      </w:r>
      <w:proofErr w:type="gramEnd"/>
    </w:p>
    <w:p w:rsidR="0067258D" w:rsidRPr="00CD2109" w:rsidRDefault="00C2192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«26 июня. Валерия в белом платье. Очень мила. Провёл один из самых приятных дней в моей жизни. Люблю ли я её серьёзно? И может ли она любить долго? Вот два вопроса, которые я желал бы и не умею решить себе»</w:t>
      </w:r>
      <w:r w:rsidR="0067258D" w:rsidRPr="00CD2109">
        <w:rPr>
          <w:rFonts w:ascii="Times New Roman" w:hAnsi="Times New Roman" w:cs="Times New Roman"/>
          <w:sz w:val="24"/>
          <w:szCs w:val="24"/>
        </w:rPr>
        <w:t xml:space="preserve"> </w:t>
      </w:r>
      <w:r w:rsidRPr="00CD2109">
        <w:rPr>
          <w:rFonts w:ascii="Times New Roman" w:hAnsi="Times New Roman" w:cs="Times New Roman"/>
          <w:sz w:val="24"/>
          <w:szCs w:val="24"/>
        </w:rPr>
        <w:t>.</w:t>
      </w:r>
    </w:p>
    <w:p w:rsidR="00C21923" w:rsidRPr="00CD2109" w:rsidRDefault="00C2192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«10 июля. Лёг спать, проснулся в 12. Играл, обедал, поехал к Арсеньевым. Валерия очень мила, и наши отношения легки и приятны. 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Что ежели бы они могли остаться всегда такие».)</w:t>
      </w:r>
      <w:proofErr w:type="gramEnd"/>
    </w:p>
    <w:p w:rsidR="00C21923" w:rsidRPr="00CD2109" w:rsidRDefault="00C2192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1923" w:rsidRPr="00CD2109" w:rsidRDefault="00C2192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2-й ведущий.</w:t>
      </w:r>
      <w:r w:rsidRPr="00CD2109">
        <w:rPr>
          <w:rFonts w:ascii="Times New Roman" w:hAnsi="Times New Roman" w:cs="Times New Roman"/>
          <w:sz w:val="24"/>
          <w:szCs w:val="24"/>
        </w:rPr>
        <w:t xml:space="preserve"> 11 июля Толстой объявил тётушке Ергольской о своём намерении жениться  на Валерии. Та одобрила его решение.</w:t>
      </w:r>
    </w:p>
    <w:p w:rsidR="0051626A" w:rsidRPr="00CD2109" w:rsidRDefault="00C21923" w:rsidP="00056994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2109">
        <w:rPr>
          <w:rFonts w:ascii="Times New Roman" w:hAnsi="Times New Roman" w:cs="Times New Roman"/>
          <w:i/>
          <w:sz w:val="24"/>
          <w:szCs w:val="24"/>
        </w:rPr>
        <w:t>( Л. Толстой.</w:t>
      </w:r>
      <w:proofErr w:type="gramEnd"/>
      <w:r w:rsidRPr="00CD2109">
        <w:rPr>
          <w:rFonts w:ascii="Times New Roman" w:hAnsi="Times New Roman" w:cs="Times New Roman"/>
          <w:i/>
          <w:sz w:val="24"/>
          <w:szCs w:val="24"/>
        </w:rPr>
        <w:t xml:space="preserve"> Страницы из дневника. «12 – 13 июля. Валерия была лучше, чем когда-нибудь, но фривольность и отсутствие внимания ко всему серьёзному – ужасающи. </w:t>
      </w:r>
      <w:r w:rsidR="00C47195" w:rsidRPr="00CD2109">
        <w:rPr>
          <w:rFonts w:ascii="Times New Roman" w:hAnsi="Times New Roman" w:cs="Times New Roman"/>
          <w:i/>
          <w:sz w:val="24"/>
          <w:szCs w:val="24"/>
        </w:rPr>
        <w:t xml:space="preserve">Я боюсь, это такой характер, который даже детей не может любить. Страшно и женитьба и подлость – то есть забава ею. </w:t>
      </w:r>
      <w:proofErr w:type="gramStart"/>
      <w:r w:rsidR="00C47195" w:rsidRPr="00CD2109">
        <w:rPr>
          <w:rFonts w:ascii="Times New Roman" w:hAnsi="Times New Roman" w:cs="Times New Roman"/>
          <w:i/>
          <w:sz w:val="24"/>
          <w:szCs w:val="24"/>
        </w:rPr>
        <w:t>А жениться – много надо переделать; а мне ещё над собой работать»)</w:t>
      </w:r>
      <w:proofErr w:type="gramEnd"/>
    </w:p>
    <w:p w:rsidR="00AF651D" w:rsidRPr="00CD2109" w:rsidRDefault="00AF651D" w:rsidP="00056994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C47195" w:rsidRPr="00CD2109" w:rsidRDefault="00C47195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1-й ведущий.</w:t>
      </w:r>
      <w:r w:rsidRPr="00CD2109">
        <w:rPr>
          <w:rFonts w:ascii="Times New Roman" w:hAnsi="Times New Roman" w:cs="Times New Roman"/>
          <w:sz w:val="24"/>
          <w:szCs w:val="24"/>
        </w:rPr>
        <w:t xml:space="preserve"> Во время визита к Толстому вернулись сомнения. И опять пошли дни беспощадного самоанализа и тяжких колебаний. Валерия, как он видит, далека от его идеала. Толстой не скрывал своих сомнений. Он всё явственнее видел её недостатки и слишком строго судил, предъявлял ей требования, на которые она, по молодости лет, не могла ответить.</w:t>
      </w:r>
    </w:p>
    <w:p w:rsidR="00C47195" w:rsidRPr="00CD2109" w:rsidRDefault="00C47195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Прошло три месяца. Валерия уехала в Москву. Её молчание огорчало Толстого, смутное его предчувствие сбылось – она отдалась светским удовольствиям со всем пылом юности. И Толстой пишет письмо Валерии, в котором рассуждает, что брак – столь сокровенное и священное дело, при котором между супругами недопустимы даже малейшие проявления неискренности и отчуждения.</w:t>
      </w:r>
    </w:p>
    <w:p w:rsidR="00C47195" w:rsidRPr="00CD2109" w:rsidRDefault="00C47195" w:rsidP="00056994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2109">
        <w:rPr>
          <w:rFonts w:ascii="Times New Roman" w:hAnsi="Times New Roman" w:cs="Times New Roman"/>
          <w:i/>
          <w:sz w:val="24"/>
          <w:szCs w:val="24"/>
        </w:rPr>
        <w:lastRenderedPageBreak/>
        <w:t>(Л. Толстой.</w:t>
      </w:r>
      <w:proofErr w:type="gramEnd"/>
      <w:r w:rsidRPr="00CD2109">
        <w:rPr>
          <w:rFonts w:ascii="Times New Roman" w:hAnsi="Times New Roman" w:cs="Times New Roman"/>
          <w:i/>
          <w:sz w:val="24"/>
          <w:szCs w:val="24"/>
        </w:rPr>
        <w:t xml:space="preserve"> «Я никогда не перестану вас любить так, как я любил, то есть дружбой. </w:t>
      </w:r>
      <w:proofErr w:type="gramStart"/>
      <w:r w:rsidRPr="00CD2109">
        <w:rPr>
          <w:rFonts w:ascii="Times New Roman" w:hAnsi="Times New Roman" w:cs="Times New Roman"/>
          <w:i/>
          <w:sz w:val="24"/>
          <w:szCs w:val="24"/>
        </w:rPr>
        <w:t>Но я не в состоянии дать вам того же чувства, которые ваша хорошая натура готова дать мне»)</w:t>
      </w:r>
      <w:proofErr w:type="gramEnd"/>
    </w:p>
    <w:p w:rsidR="00AF651D" w:rsidRPr="00CD2109" w:rsidRDefault="00AF651D" w:rsidP="00056994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E5630F" w:rsidRPr="00CD2109" w:rsidRDefault="00E5630F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2-й ведущий</w:t>
      </w:r>
      <w:r w:rsidRPr="00CD2109">
        <w:rPr>
          <w:rFonts w:ascii="Times New Roman" w:hAnsi="Times New Roman" w:cs="Times New Roman"/>
          <w:sz w:val="24"/>
          <w:szCs w:val="24"/>
        </w:rPr>
        <w:t xml:space="preserve">. Роман с Валерией  Арсеньевой проходил за 5 лет до женитьбы Толстого на Софье Андреевне Берс. После Арсеньевой у Толстого были увлечения, но ни одна из них не оставила в душе такого следа, как Валерия. Причину этого высказала юная Софья Андреевна, прочитав письмо Льва Николаевича, возвращённое ему Арсеньевой.  </w:t>
      </w:r>
    </w:p>
    <w:p w:rsidR="00532063" w:rsidRPr="00CD2109" w:rsidRDefault="0053206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Из воспоминаний С.А. Толстой:</w:t>
      </w:r>
    </w:p>
    <w:p w:rsidR="00532063" w:rsidRPr="00CD2109" w:rsidRDefault="0053206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«Любил не её, а любовь и жизнь семейную. А как хорошо узнаю я его везде, его правила, его чудное стремление ко всему, что хорошо, что добро»</w:t>
      </w:r>
    </w:p>
    <w:p w:rsidR="00532063" w:rsidRPr="00CD2109" w:rsidRDefault="0053206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«Он ещё слишком молод был и не понимал, что если прежде сочинишь счастье, то после хватишься, что не так его понимал и ожидал. А милые, отличные мечты».</w:t>
      </w:r>
    </w:p>
    <w:p w:rsidR="00532063" w:rsidRPr="00CD2109" w:rsidRDefault="0053206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2063" w:rsidRPr="00CD2109" w:rsidRDefault="00532063" w:rsidP="00056994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09">
        <w:rPr>
          <w:rFonts w:ascii="Times New Roman" w:hAnsi="Times New Roman" w:cs="Times New Roman"/>
          <w:b/>
          <w:sz w:val="24"/>
          <w:szCs w:val="24"/>
        </w:rPr>
        <w:t>Часть 2. Зрелость. 60 – 70 годы.</w:t>
      </w:r>
    </w:p>
    <w:tbl>
      <w:tblPr>
        <w:tblStyle w:val="a4"/>
        <w:tblW w:w="0" w:type="auto"/>
        <w:tblInd w:w="5229" w:type="dxa"/>
        <w:tblLook w:val="04A0" w:firstRow="1" w:lastRow="0" w:firstColumn="1" w:lastColumn="0" w:noHBand="0" w:noVBand="1"/>
      </w:tblPr>
      <w:tblGrid>
        <w:gridCol w:w="4342"/>
      </w:tblGrid>
      <w:tr w:rsidR="00532063" w:rsidRPr="00CD2109" w:rsidTr="00532063"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:rsidR="00532063" w:rsidRPr="00CD2109" w:rsidRDefault="00532063" w:rsidP="0005699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09">
              <w:rPr>
                <w:rFonts w:ascii="Times New Roman" w:hAnsi="Times New Roman" w:cs="Times New Roman"/>
                <w:sz w:val="24"/>
                <w:szCs w:val="24"/>
              </w:rPr>
              <w:t>Эпиграф:</w:t>
            </w:r>
          </w:p>
          <w:p w:rsidR="00532063" w:rsidRPr="00CD2109" w:rsidRDefault="00532063" w:rsidP="0005699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09">
              <w:rPr>
                <w:rFonts w:ascii="Times New Roman" w:hAnsi="Times New Roman" w:cs="Times New Roman"/>
                <w:sz w:val="24"/>
                <w:szCs w:val="24"/>
              </w:rPr>
              <w:t>Цель художника не в том, чтобы неоспоримо разрешить вопрос, а в том, чтобы заставить любить жизнь в бесчисленных, никогда не истощимых её проявлениях.</w:t>
            </w:r>
          </w:p>
          <w:p w:rsidR="00532063" w:rsidRPr="00CD2109" w:rsidRDefault="00532063" w:rsidP="0005699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Л. Толстой</w:t>
            </w:r>
          </w:p>
        </w:tc>
      </w:tr>
    </w:tbl>
    <w:p w:rsidR="00532063" w:rsidRPr="00CD2109" w:rsidRDefault="00532063" w:rsidP="0005699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1626A" w:rsidRPr="00CD2109" w:rsidRDefault="00D9604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b/>
          <w:sz w:val="24"/>
          <w:szCs w:val="24"/>
        </w:rPr>
        <w:t>Первый чтец.</w:t>
      </w:r>
      <w:r w:rsidRPr="00CD2109">
        <w:rPr>
          <w:rFonts w:ascii="Times New Roman" w:hAnsi="Times New Roman" w:cs="Times New Roman"/>
          <w:sz w:val="24"/>
          <w:szCs w:val="24"/>
        </w:rPr>
        <w:t xml:space="preserve"> Чтение стихотворения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А.Фета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 xml:space="preserve"> «Л.Н. Толстому при появлении романа  «Война и мир»</w:t>
      </w:r>
    </w:p>
    <w:p w:rsidR="00D96043" w:rsidRPr="00CD2109" w:rsidRDefault="00D9604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Своею ризою стальною</w:t>
      </w:r>
    </w:p>
    <w:p w:rsidR="00D96043" w:rsidRPr="00CD2109" w:rsidRDefault="00D9604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Морской простор меня пленял;</w:t>
      </w:r>
    </w:p>
    <w:p w:rsidR="00D96043" w:rsidRPr="00CD2109" w:rsidRDefault="00D9604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Я дорожил и в тишь и в бури</w:t>
      </w:r>
    </w:p>
    <w:p w:rsidR="00D96043" w:rsidRPr="00CD2109" w:rsidRDefault="00D9604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То негой тающей лазури,</w:t>
      </w:r>
    </w:p>
    <w:p w:rsidR="00D96043" w:rsidRPr="00CD2109" w:rsidRDefault="00D9604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То пеной у прибрежных скал.</w:t>
      </w:r>
    </w:p>
    <w:p w:rsidR="00D96043" w:rsidRPr="00CD2109" w:rsidRDefault="00D9604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Но вот, о море, властью тайной</w:t>
      </w:r>
    </w:p>
    <w:p w:rsidR="00D96043" w:rsidRPr="00CD2109" w:rsidRDefault="00D9604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На всё мне мил твой блеск случайный</w:t>
      </w:r>
    </w:p>
    <w:p w:rsidR="00D96043" w:rsidRPr="00CD2109" w:rsidRDefault="00D9604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И в душу просится мою,</w:t>
      </w:r>
    </w:p>
    <w:p w:rsidR="00D96043" w:rsidRPr="00CD2109" w:rsidRDefault="00D9604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Дивясь красе жестоковыйной,</w:t>
      </w:r>
    </w:p>
    <w:p w:rsidR="00D96043" w:rsidRPr="00CD2109" w:rsidRDefault="00D9604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Я перед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мощию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стихийной</w:t>
      </w:r>
      <w:proofErr w:type="gramEnd"/>
    </w:p>
    <w:p w:rsidR="00D96043" w:rsidRPr="00CD2109" w:rsidRDefault="00D9604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lastRenderedPageBreak/>
        <w:t>В священном трепете стою.</w:t>
      </w:r>
    </w:p>
    <w:p w:rsidR="00D96043" w:rsidRPr="00CD2109" w:rsidRDefault="00D9604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43" w:rsidRPr="00CD2109" w:rsidRDefault="00D9604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1-й ведущий</w:t>
      </w:r>
      <w:r w:rsidRPr="00CD2109">
        <w:rPr>
          <w:rFonts w:ascii="Times New Roman" w:hAnsi="Times New Roman" w:cs="Times New Roman"/>
          <w:sz w:val="24"/>
          <w:szCs w:val="24"/>
        </w:rPr>
        <w:t>. «В Ясной Поляне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 xml:space="preserve">.., - 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>писал М.В. Несторов, - всё клокотало около Толстого. Он собой, своим духовным богатством, великим своим талантом, помимо воли, одарял всех, кто соприкасался с ним».</w:t>
      </w:r>
    </w:p>
    <w:p w:rsidR="00D96043" w:rsidRPr="00CD2109" w:rsidRDefault="00D9604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В гостях у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 xml:space="preserve"> были многие писатели: И.С. Тургенев, А.А. Фет, Н.С. Лесков, А.П. Чехов; художники: И.Н. Крамской, И.Е. Репин,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Н.Н.Ге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>, М.В. Нестеров, Л.О. Пастернак и многие деятели неуки, искусства, общественной мысли.</w:t>
      </w:r>
    </w:p>
    <w:p w:rsidR="00D96043" w:rsidRPr="00CD2109" w:rsidRDefault="00D9604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64ABA" w:rsidRPr="00CD2109" w:rsidRDefault="00D9604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2-й ведущий.</w:t>
      </w:r>
      <w:r w:rsidRPr="00CD2109">
        <w:rPr>
          <w:rFonts w:ascii="Times New Roman" w:hAnsi="Times New Roman" w:cs="Times New Roman"/>
          <w:sz w:val="24"/>
          <w:szCs w:val="24"/>
        </w:rPr>
        <w:t xml:space="preserve"> В письме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А.Фету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 xml:space="preserve"> (1866) Л. Толстой замечал по поводу романа «Война и мир»</w:t>
      </w:r>
      <w:r w:rsidR="00964ABA" w:rsidRPr="00CD2109">
        <w:rPr>
          <w:rFonts w:ascii="Times New Roman" w:hAnsi="Times New Roman" w:cs="Times New Roman"/>
          <w:sz w:val="24"/>
          <w:szCs w:val="24"/>
        </w:rPr>
        <w:t xml:space="preserve">  «Пожалуйста, пишите мне, милый друг, всё, что думаете обо мне, т.е. моём писании дурного. Мне всегда это в великую пользу. </w:t>
      </w:r>
      <w:proofErr w:type="gramStart"/>
      <w:r w:rsidR="00964ABA" w:rsidRPr="00CD210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964ABA" w:rsidRPr="00CD2109">
        <w:rPr>
          <w:rFonts w:ascii="Times New Roman" w:hAnsi="Times New Roman" w:cs="Times New Roman"/>
          <w:sz w:val="24"/>
          <w:szCs w:val="24"/>
        </w:rPr>
        <w:t xml:space="preserve"> правда, что Андрей в первой части однообразен, в этом виноват не он, а я. Я занялся исторической стороной, а характер стоит и не движется».</w:t>
      </w:r>
    </w:p>
    <w:p w:rsidR="00964ABA" w:rsidRPr="00CD2109" w:rsidRDefault="00964ABA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Впоследствии Л. Толстой многое изменит в характере Андрея. Нам запомнился и полюбился Андрей за его стремление к добру, правде, за стремление жить для людей,  за его нравственную чистоту, душевное богатство.</w:t>
      </w:r>
    </w:p>
    <w:p w:rsidR="00406A69" w:rsidRPr="00CD2109" w:rsidRDefault="00964ABA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b/>
          <w:sz w:val="24"/>
          <w:szCs w:val="24"/>
        </w:rPr>
        <w:t>Второй чтец</w:t>
      </w:r>
      <w:r w:rsidRPr="00CD2109">
        <w:rPr>
          <w:rFonts w:ascii="Times New Roman" w:hAnsi="Times New Roman" w:cs="Times New Roman"/>
          <w:sz w:val="24"/>
          <w:szCs w:val="24"/>
        </w:rPr>
        <w:t xml:space="preserve"> читает отрывок из романа «Война и мир» - «Встреча Андрея Болконского с дубом»  со слов «На краю дороги стоял дуб…»</w:t>
      </w:r>
    </w:p>
    <w:p w:rsidR="00964ABA" w:rsidRPr="00CD2109" w:rsidRDefault="00964ABA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64ABA" w:rsidRPr="00CD2109" w:rsidRDefault="00964ABA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1-й ведущий.</w:t>
      </w:r>
      <w:r w:rsidRPr="00CD2109">
        <w:rPr>
          <w:rFonts w:ascii="Times New Roman" w:hAnsi="Times New Roman" w:cs="Times New Roman"/>
          <w:sz w:val="24"/>
          <w:szCs w:val="24"/>
        </w:rPr>
        <w:t xml:space="preserve"> Кто из нас не читал, не перечитывал произведения Л. Толстого «Война и мир</w:t>
      </w:r>
      <w:proofErr w:type="gramStart"/>
      <w:r w:rsidR="00ED78A6" w:rsidRPr="00CD21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D78A6" w:rsidRPr="00CD2109">
        <w:rPr>
          <w:rFonts w:ascii="Times New Roman" w:hAnsi="Times New Roman" w:cs="Times New Roman"/>
          <w:sz w:val="24"/>
          <w:szCs w:val="24"/>
        </w:rPr>
        <w:t xml:space="preserve"> Мы любим, страдаем, заблуждаемся, находим истину вместе с героями Толстого. Писатель сам любил Андрея Болконского, Пьера Безухова, Наташу Ростову,  и эту любовь свою он передаёт нам, читателям. Кто из нас не помнит переживаний девочки-подростка, впервые оказавшейся на балу.</w:t>
      </w:r>
    </w:p>
    <w:p w:rsidR="00ED78A6" w:rsidRPr="00CD2109" w:rsidRDefault="00ED78A6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b/>
          <w:sz w:val="24"/>
          <w:szCs w:val="24"/>
        </w:rPr>
        <w:t>Третий чтец</w:t>
      </w:r>
      <w:r w:rsidRPr="00CD2109">
        <w:rPr>
          <w:rFonts w:ascii="Times New Roman" w:hAnsi="Times New Roman" w:cs="Times New Roman"/>
          <w:sz w:val="24"/>
          <w:szCs w:val="24"/>
        </w:rPr>
        <w:t xml:space="preserve"> читает отрывок «Первый бал Наташи Ростовой» под аккомпанемент музыки С. Прокофьева (Вальс из оперы «Война и мир»).</w:t>
      </w:r>
    </w:p>
    <w:p w:rsidR="00AF651D" w:rsidRPr="00CD2109" w:rsidRDefault="00AF651D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78A6" w:rsidRPr="00CD2109" w:rsidRDefault="00ED78A6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2-й ведущий.</w:t>
      </w:r>
      <w:r w:rsidRPr="00CD2109">
        <w:rPr>
          <w:rFonts w:ascii="Times New Roman" w:hAnsi="Times New Roman" w:cs="Times New Roman"/>
          <w:sz w:val="24"/>
          <w:szCs w:val="24"/>
        </w:rPr>
        <w:t xml:space="preserve"> Л. Толстой писал роман в счастливую пору первых лет совместной жизни с Софьей Андреевной. Это о ней писал А. Фет:</w:t>
      </w:r>
    </w:p>
    <w:p w:rsidR="00ED78A6" w:rsidRPr="00CD2109" w:rsidRDefault="00ED78A6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И вот, 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исполнен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обаянья</w:t>
      </w:r>
    </w:p>
    <w:p w:rsidR="00ED78A6" w:rsidRPr="00CD2109" w:rsidRDefault="00ED78A6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Перед тобою, здесь, в глуши,</w:t>
      </w:r>
    </w:p>
    <w:p w:rsidR="00ED78A6" w:rsidRPr="00CD2109" w:rsidRDefault="00ED78A6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Я понял, 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светлое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09">
        <w:rPr>
          <w:rFonts w:ascii="Times New Roman" w:hAnsi="Times New Roman" w:cs="Times New Roman"/>
          <w:sz w:val="24"/>
          <w:szCs w:val="24"/>
        </w:rPr>
        <w:t>созданье</w:t>
      </w:r>
      <w:proofErr w:type="spellEnd"/>
      <w:r w:rsidRPr="00CD2109">
        <w:rPr>
          <w:rFonts w:ascii="Times New Roman" w:hAnsi="Times New Roman" w:cs="Times New Roman"/>
          <w:sz w:val="24"/>
          <w:szCs w:val="24"/>
        </w:rPr>
        <w:t>,</w:t>
      </w:r>
    </w:p>
    <w:p w:rsidR="00ED78A6" w:rsidRPr="00CD2109" w:rsidRDefault="00ED78A6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всю чистоту твоей души.</w:t>
      </w:r>
    </w:p>
    <w:p w:rsidR="00ED78A6" w:rsidRPr="00CD2109" w:rsidRDefault="00ED78A6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lastRenderedPageBreak/>
        <w:t xml:space="preserve">А сам Л. Толстой писал о Софье Андреевне: « Я влюблён, как не верил, чтобы можно было любить. Я сумасшедший, я застрелюсь, 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это так продолжится»</w:t>
      </w:r>
    </w:p>
    <w:p w:rsidR="00ED78A6" w:rsidRPr="00CD2109" w:rsidRDefault="00ED78A6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 xml:space="preserve">1-й </w:t>
      </w:r>
      <w:r w:rsidR="00CD041A" w:rsidRPr="00CD210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CD21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D2109">
        <w:rPr>
          <w:rFonts w:ascii="Times New Roman" w:hAnsi="Times New Roman" w:cs="Times New Roman"/>
          <w:sz w:val="24"/>
          <w:szCs w:val="24"/>
        </w:rPr>
        <w:t xml:space="preserve"> Когда Лев Толстой женился, ему было 34 года, ей недавно исполнилось 18 лет</w:t>
      </w:r>
      <w:r w:rsidR="00CD041A" w:rsidRPr="00CD2109">
        <w:rPr>
          <w:rFonts w:ascii="Times New Roman" w:hAnsi="Times New Roman" w:cs="Times New Roman"/>
          <w:sz w:val="24"/>
          <w:szCs w:val="24"/>
        </w:rPr>
        <w:t>. Она была хороша собой, обаятельна, чиста духовно. Он влюбился самозабвенно и любил жену, и радовался своей любви. Но уже сейчас можно было увидеть зародыши будущей семейной драмы. Толстой мечтал о жене, которая, обладая душевной и сердечной прелестью, была бы воплощением семейных добродетелей, жила бы жизнью мужа и детей. И Софья соответствовала тогдашнему его идеалу. Она жила мыслями о муже, но не могла жить мыслью мужа, которая была бы толстовской, а не её мыслью.</w:t>
      </w:r>
    </w:p>
    <w:p w:rsidR="00CD041A" w:rsidRPr="00CD2109" w:rsidRDefault="00CD041A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D2109">
        <w:rPr>
          <w:rFonts w:ascii="Times New Roman" w:hAnsi="Times New Roman" w:cs="Times New Roman"/>
          <w:sz w:val="24"/>
          <w:szCs w:val="24"/>
        </w:rPr>
        <w:t>(Как бы из глубины сцены доносятся слова Софьи Андреевны: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«Что-то не то во мне, и всё мне тяжело. Как будто любовь наша прошла – ничего не осталось. Он холоден, почти спокоен, сильно занят, но не весело занят, а я убита и зла. Зла на себя, на свой характер</w:t>
      </w:r>
      <w:r w:rsidR="00D912C3" w:rsidRPr="00CD2109">
        <w:rPr>
          <w:rFonts w:ascii="Times New Roman" w:hAnsi="Times New Roman" w:cs="Times New Roman"/>
          <w:sz w:val="24"/>
          <w:szCs w:val="24"/>
        </w:rPr>
        <w:t>, на свои отношения с мужем. То ли я хотела, то ли я обещала ему в душе своей? Я ужасно его люблю, мне грустно, я не умею быть счастлива, не умею и других сделать счастливыми».</w:t>
      </w:r>
    </w:p>
    <w:p w:rsidR="00D912C3" w:rsidRPr="00CD2109" w:rsidRDefault="00D912C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12C3" w:rsidRPr="00CD2109" w:rsidRDefault="00D912C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2-й ведущий.</w:t>
      </w:r>
      <w:r w:rsidRPr="00CD2109">
        <w:rPr>
          <w:rFonts w:ascii="Times New Roman" w:hAnsi="Times New Roman" w:cs="Times New Roman"/>
          <w:sz w:val="24"/>
          <w:szCs w:val="24"/>
        </w:rPr>
        <w:t xml:space="preserve"> Софье Андреевне нельзя было пропасть, а Толстой не мог полюбить другую, не мог идти другим путём. Сын Льва Толстого Илья писал в своих воспоминаниях: (на край сцены выходит Илья Львович Толстой и произносит прекрасные слова о своей матери) «…Это была прекрасная женщина, идеальная мать и идеальная жена для всякого рядового человека</w:t>
      </w:r>
      <w:r w:rsidR="00C85BC0" w:rsidRPr="00CD2109">
        <w:rPr>
          <w:rFonts w:ascii="Times New Roman" w:hAnsi="Times New Roman" w:cs="Times New Roman"/>
          <w:sz w:val="24"/>
          <w:szCs w:val="24"/>
        </w:rPr>
        <w:t>, кроме такого великана, каким был мой отец… Духовное расхождение с мужем было очень тяжело для моей матери</w:t>
      </w:r>
      <w:proofErr w:type="gramStart"/>
      <w:r w:rsidR="00C85BC0" w:rsidRPr="00CD2109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C85BC0" w:rsidRPr="00CD2109">
        <w:rPr>
          <w:rFonts w:ascii="Times New Roman" w:hAnsi="Times New Roman" w:cs="Times New Roman"/>
          <w:sz w:val="24"/>
          <w:szCs w:val="24"/>
        </w:rPr>
        <w:t>е надо забывать, что она  всю жизнь, несмотря ни на что, любила его и всю жизнь проявляла чисто материнскую, порою, может быть, даже и нелепую о нём заботу…»</w:t>
      </w:r>
    </w:p>
    <w:p w:rsidR="00C85BC0" w:rsidRPr="00CD2109" w:rsidRDefault="00C85BC0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85BC0" w:rsidRPr="00CD2109" w:rsidRDefault="00C85BC0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1-й ведущий.</w:t>
      </w:r>
      <w:r w:rsidRPr="00CD2109">
        <w:rPr>
          <w:rFonts w:ascii="Times New Roman" w:hAnsi="Times New Roman" w:cs="Times New Roman"/>
          <w:sz w:val="24"/>
          <w:szCs w:val="24"/>
        </w:rPr>
        <w:t xml:space="preserve"> Опыт семейной жизни, такой, казалось бы, счастливой и вместе с тем предвещающую грядущую драму, внутренне </w:t>
      </w:r>
      <w:r w:rsidR="00AF651D" w:rsidRPr="00CD2109">
        <w:rPr>
          <w:rFonts w:ascii="Times New Roman" w:hAnsi="Times New Roman" w:cs="Times New Roman"/>
          <w:sz w:val="24"/>
          <w:szCs w:val="24"/>
        </w:rPr>
        <w:t>подготовил ту семейную тему и семейную мысль, которые были главными и ведущими для романа «Анна Каренина». Ощущается внутренняя близость этого произведения с любовной лирикой Ф. Тютчева. Особенно интересно в этом отношении стихотворение «Две силы есть – две роковые силы»</w:t>
      </w:r>
    </w:p>
    <w:p w:rsidR="00AF651D" w:rsidRPr="00056994" w:rsidRDefault="00AF651D" w:rsidP="00056994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D2109">
        <w:rPr>
          <w:rFonts w:ascii="Times New Roman" w:hAnsi="Times New Roman" w:cs="Times New Roman"/>
          <w:b/>
          <w:sz w:val="24"/>
          <w:szCs w:val="24"/>
        </w:rPr>
        <w:t>Четвёртый чтец</w:t>
      </w:r>
      <w:r w:rsidRPr="00CD2109">
        <w:rPr>
          <w:rFonts w:ascii="Times New Roman" w:hAnsi="Times New Roman" w:cs="Times New Roman"/>
          <w:sz w:val="24"/>
          <w:szCs w:val="24"/>
        </w:rPr>
        <w:t xml:space="preserve"> читает стихотворение. После прочтения раскрывается занавес и представляется </w:t>
      </w:r>
      <w:r w:rsidRPr="00056994">
        <w:rPr>
          <w:rFonts w:ascii="Times New Roman" w:hAnsi="Times New Roman" w:cs="Times New Roman"/>
          <w:b/>
          <w:sz w:val="24"/>
          <w:szCs w:val="24"/>
        </w:rPr>
        <w:t xml:space="preserve">сцена из романа «Анна Каренина» (часть 8, глава </w:t>
      </w:r>
      <w:r w:rsidRPr="00056994">
        <w:rPr>
          <w:rFonts w:ascii="Times New Roman" w:hAnsi="Times New Roman" w:cs="Times New Roman"/>
          <w:b/>
          <w:sz w:val="24"/>
          <w:szCs w:val="24"/>
          <w:lang w:val="en-US"/>
        </w:rPr>
        <w:t>XXIV</w:t>
      </w:r>
      <w:r w:rsidRPr="00056994">
        <w:rPr>
          <w:rFonts w:ascii="Times New Roman" w:hAnsi="Times New Roman" w:cs="Times New Roman"/>
          <w:b/>
          <w:sz w:val="24"/>
          <w:szCs w:val="24"/>
        </w:rPr>
        <w:t>).</w:t>
      </w:r>
    </w:p>
    <w:p w:rsidR="0092793F" w:rsidRPr="00CD2109" w:rsidRDefault="0092793F" w:rsidP="00056994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AF651D" w:rsidRPr="00CD2109" w:rsidRDefault="00AF651D" w:rsidP="00056994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2109">
        <w:rPr>
          <w:rFonts w:ascii="Times New Roman" w:hAnsi="Times New Roman" w:cs="Times New Roman"/>
          <w:i/>
          <w:sz w:val="24"/>
          <w:szCs w:val="24"/>
        </w:rPr>
        <w:lastRenderedPageBreak/>
        <w:t>В комнате находится  Анна, укладывает вещи в сундуки для поездки в деревню. Входит Вронский, Анна идёт к нему навстречу со словами:</w:t>
      </w:r>
    </w:p>
    <w:p w:rsidR="00AF651D" w:rsidRPr="00CD2109" w:rsidRDefault="00AF651D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Анна. Что ж, весело было?</w:t>
      </w:r>
    </w:p>
    <w:p w:rsidR="00AF651D" w:rsidRPr="00CD2109" w:rsidRDefault="00AF651D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Вронский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2109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CD2109">
        <w:rPr>
          <w:rFonts w:ascii="Times New Roman" w:hAnsi="Times New Roman" w:cs="Times New Roman"/>
          <w:i/>
          <w:sz w:val="24"/>
          <w:szCs w:val="24"/>
        </w:rPr>
        <w:t>твечает ей в самом хорошем расположении духа</w:t>
      </w:r>
      <w:r w:rsidRPr="00CD2109">
        <w:rPr>
          <w:rFonts w:ascii="Times New Roman" w:hAnsi="Times New Roman" w:cs="Times New Roman"/>
          <w:sz w:val="24"/>
          <w:szCs w:val="24"/>
        </w:rPr>
        <w:t xml:space="preserve">) </w:t>
      </w:r>
      <w:r w:rsidR="0025406B" w:rsidRPr="00CD2109">
        <w:rPr>
          <w:rFonts w:ascii="Times New Roman" w:hAnsi="Times New Roman" w:cs="Times New Roman"/>
          <w:sz w:val="24"/>
          <w:szCs w:val="24"/>
        </w:rPr>
        <w:t>Как необыкновенно!  Что я вижу! Вот это хорошо! (</w:t>
      </w:r>
      <w:r w:rsidR="0025406B" w:rsidRPr="00CD2109">
        <w:rPr>
          <w:rFonts w:ascii="Times New Roman" w:hAnsi="Times New Roman" w:cs="Times New Roman"/>
          <w:i/>
          <w:sz w:val="24"/>
          <w:szCs w:val="24"/>
        </w:rPr>
        <w:t>указывает на сундуки в передней</w:t>
      </w:r>
      <w:r w:rsidR="0025406B" w:rsidRPr="00CD2109">
        <w:rPr>
          <w:rFonts w:ascii="Times New Roman" w:hAnsi="Times New Roman" w:cs="Times New Roman"/>
          <w:sz w:val="24"/>
          <w:szCs w:val="24"/>
        </w:rPr>
        <w:t>)</w:t>
      </w:r>
    </w:p>
    <w:p w:rsidR="0025406B" w:rsidRPr="00CD2109" w:rsidRDefault="0025406B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Анна. Да, надо ехать. Я ездила кататься, и так хорошо, что в деревню захотелось. Ведь тебя ничто не задерживает?</w:t>
      </w:r>
    </w:p>
    <w:p w:rsidR="0025406B" w:rsidRPr="00CD2109" w:rsidRDefault="0025406B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Вронский. Только одного желаю. Сейчас я 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приду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и поговорим, только переоденусь. Вели чаю подать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</w:t>
      </w:r>
      <w:r w:rsidRPr="00CD210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D2109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CD2109">
        <w:rPr>
          <w:rFonts w:ascii="Times New Roman" w:hAnsi="Times New Roman" w:cs="Times New Roman"/>
          <w:i/>
          <w:sz w:val="24"/>
          <w:szCs w:val="24"/>
        </w:rPr>
        <w:t>ходит</w:t>
      </w:r>
      <w:r w:rsidRPr="00CD2109">
        <w:rPr>
          <w:rFonts w:ascii="Times New Roman" w:hAnsi="Times New Roman" w:cs="Times New Roman"/>
          <w:sz w:val="24"/>
          <w:szCs w:val="24"/>
        </w:rPr>
        <w:t>)</w:t>
      </w:r>
    </w:p>
    <w:p w:rsidR="0025406B" w:rsidRPr="00CD2109" w:rsidRDefault="0025406B" w:rsidP="00056994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Анна,</w:t>
      </w:r>
      <w:r w:rsidRPr="00CD2109">
        <w:rPr>
          <w:rFonts w:ascii="Times New Roman" w:hAnsi="Times New Roman" w:cs="Times New Roman"/>
          <w:i/>
          <w:sz w:val="24"/>
          <w:szCs w:val="24"/>
        </w:rPr>
        <w:t xml:space="preserve"> оставшись одна, на мгновение почувствовала в себе поднимающееся желание борьбы, но, сделав над собой усилие, она подавила его и  встретила Вронского так же весело:</w:t>
      </w:r>
    </w:p>
    <w:p w:rsidR="0025406B" w:rsidRPr="00CD2109" w:rsidRDefault="0025406B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- Знаешь, на меня нашло точно вдохновение. Зачем ждать здесь развода? Разве не всё равно в деревне? Я не могу больше ждать. Я не хочу надеяться, не хочу ничего слышать про развод. Я решила, что это не будет больше иметь влияния на мою жизнь. И ты согласен?</w:t>
      </w:r>
    </w:p>
    <w:p w:rsidR="0025406B" w:rsidRPr="00CD2109" w:rsidRDefault="0025406B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Вронский. О, да! (</w:t>
      </w:r>
      <w:r w:rsidRPr="00CD2109">
        <w:rPr>
          <w:rFonts w:ascii="Times New Roman" w:hAnsi="Times New Roman" w:cs="Times New Roman"/>
          <w:i/>
          <w:sz w:val="24"/>
          <w:szCs w:val="24"/>
        </w:rPr>
        <w:t>обеспокоенно глядит в её взволнованное лицо</w:t>
      </w:r>
      <w:r w:rsidRPr="00CD21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когда же ты думаешь ехать?</w:t>
      </w:r>
    </w:p>
    <w:p w:rsidR="0025406B" w:rsidRPr="00CD2109" w:rsidRDefault="0025406B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Анна. Когда ехать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?</w:t>
      </w:r>
      <w:r w:rsidR="00AA65F3" w:rsidRPr="00CD21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65F3" w:rsidRPr="00CD2109">
        <w:rPr>
          <w:rFonts w:ascii="Times New Roman" w:hAnsi="Times New Roman" w:cs="Times New Roman"/>
          <w:i/>
          <w:sz w:val="24"/>
          <w:szCs w:val="24"/>
        </w:rPr>
        <w:t>тряхнула головой, как бы отгоняя неприятную мысль</w:t>
      </w:r>
      <w:r w:rsidR="00AA65F3" w:rsidRPr="00CD2109">
        <w:rPr>
          <w:rFonts w:ascii="Times New Roman" w:hAnsi="Times New Roman" w:cs="Times New Roman"/>
          <w:sz w:val="24"/>
          <w:szCs w:val="24"/>
        </w:rPr>
        <w:t>) Да, чем раньше, тем лучше. Завтра не успеем. Послезавтра.</w:t>
      </w:r>
    </w:p>
    <w:p w:rsidR="00AA65F3" w:rsidRPr="00CD2109" w:rsidRDefault="00AA65F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Вронский. (</w:t>
      </w:r>
      <w:r w:rsidRPr="00CD2109">
        <w:rPr>
          <w:rFonts w:ascii="Times New Roman" w:hAnsi="Times New Roman" w:cs="Times New Roman"/>
          <w:i/>
          <w:sz w:val="24"/>
          <w:szCs w:val="24"/>
        </w:rPr>
        <w:t>смутившись</w:t>
      </w:r>
      <w:r w:rsidRPr="00CD2109">
        <w:rPr>
          <w:rFonts w:ascii="Times New Roman" w:hAnsi="Times New Roman" w:cs="Times New Roman"/>
          <w:sz w:val="24"/>
          <w:szCs w:val="24"/>
        </w:rPr>
        <w:t>) Да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>ет, постой. Послезавтра – воскресенье, мне надо быть у…</w:t>
      </w:r>
    </w:p>
    <w:p w:rsidR="00AA65F3" w:rsidRPr="00CD2109" w:rsidRDefault="00AA65F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Анна. Ты можешь поехать завтра?</w:t>
      </w:r>
    </w:p>
    <w:p w:rsidR="00AA65F3" w:rsidRPr="00CD2109" w:rsidRDefault="00AA65F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Вронский. Да нет же! По делу, по которому я еду, доверенности и деньги не получатся завтра.</w:t>
      </w:r>
    </w:p>
    <w:p w:rsidR="00AA65F3" w:rsidRPr="00CD2109" w:rsidRDefault="00AA65F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Анна.  Если так, то мы не уедем вместе.</w:t>
      </w:r>
    </w:p>
    <w:p w:rsidR="00AA65F3" w:rsidRPr="00CD2109" w:rsidRDefault="00AA65F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Вронский. Да от чего же?</w:t>
      </w:r>
    </w:p>
    <w:p w:rsidR="00AA65F3" w:rsidRPr="00CD2109" w:rsidRDefault="00AA65F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Анна. Я не поеду позднее. В понедельник или никогда!</w:t>
      </w:r>
    </w:p>
    <w:p w:rsidR="00AA65F3" w:rsidRPr="00CD2109" w:rsidRDefault="00AA65F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Вронский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 </w:t>
      </w:r>
      <w:r w:rsidRPr="00CD210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D210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CD2109">
        <w:rPr>
          <w:rFonts w:ascii="Times New Roman" w:hAnsi="Times New Roman" w:cs="Times New Roman"/>
          <w:i/>
          <w:sz w:val="24"/>
          <w:szCs w:val="24"/>
        </w:rPr>
        <w:t xml:space="preserve"> удивлением</w:t>
      </w:r>
      <w:r w:rsidRPr="00CD2109">
        <w:rPr>
          <w:rFonts w:ascii="Times New Roman" w:hAnsi="Times New Roman" w:cs="Times New Roman"/>
          <w:sz w:val="24"/>
          <w:szCs w:val="24"/>
        </w:rPr>
        <w:t>) Почему же? Ведь это не имеет смысла!</w:t>
      </w:r>
    </w:p>
    <w:p w:rsidR="00AA65F3" w:rsidRPr="00CD2109" w:rsidRDefault="00AA65F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Анна. Для тебя это не имеет смысла, потому что до меня тебе нет никакого дела. Ты не хочешь понять моей жизни. (</w:t>
      </w:r>
      <w:r w:rsidRPr="00CD2109">
        <w:rPr>
          <w:rFonts w:ascii="Times New Roman" w:hAnsi="Times New Roman" w:cs="Times New Roman"/>
          <w:i/>
          <w:sz w:val="24"/>
          <w:szCs w:val="24"/>
        </w:rPr>
        <w:t>Зная, что она губит себя, она не могла воздержаться, не могла не показать ему, ка он был неправ, не могла покориться ему</w:t>
      </w:r>
      <w:r w:rsidRPr="00CD2109">
        <w:rPr>
          <w:rFonts w:ascii="Times New Roman" w:hAnsi="Times New Roman" w:cs="Times New Roman"/>
          <w:sz w:val="24"/>
          <w:szCs w:val="24"/>
        </w:rPr>
        <w:t>)</w:t>
      </w:r>
    </w:p>
    <w:p w:rsidR="00AA65F3" w:rsidRPr="00CD2109" w:rsidRDefault="00AA65F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Вронский. Я никогда не говорил этого; я говорил, что не сочувствую этой внезапной любви.</w:t>
      </w:r>
    </w:p>
    <w:p w:rsidR="00AA65F3" w:rsidRPr="00CD2109" w:rsidRDefault="00AA65F3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Анна. Если ты меня не любишь, то лучше и честнее это сказать.</w:t>
      </w:r>
    </w:p>
    <w:p w:rsidR="00AA65F3" w:rsidRPr="00CD2109" w:rsidRDefault="0092793F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lastRenderedPageBreak/>
        <w:t>Вронский. Нет! Это становится невыносимо! Для чего ты испытываешь  моё терпение? (</w:t>
      </w:r>
      <w:r w:rsidRPr="00CD2109">
        <w:rPr>
          <w:rFonts w:ascii="Times New Roman" w:hAnsi="Times New Roman" w:cs="Times New Roman"/>
          <w:i/>
          <w:sz w:val="24"/>
          <w:szCs w:val="24"/>
        </w:rPr>
        <w:t>останавливается перед Анной</w:t>
      </w:r>
      <w:r w:rsidRPr="00CD2109">
        <w:rPr>
          <w:rFonts w:ascii="Times New Roman" w:hAnsi="Times New Roman" w:cs="Times New Roman"/>
          <w:sz w:val="24"/>
          <w:szCs w:val="24"/>
        </w:rPr>
        <w:t>) Оно имеет пределы.</w:t>
      </w:r>
    </w:p>
    <w:p w:rsidR="0092793F" w:rsidRPr="00CD2109" w:rsidRDefault="0092793F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210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D2109">
        <w:rPr>
          <w:rFonts w:ascii="Times New Roman" w:hAnsi="Times New Roman" w:cs="Times New Roman"/>
          <w:i/>
          <w:sz w:val="24"/>
          <w:szCs w:val="24"/>
        </w:rPr>
        <w:t>скрикивая</w:t>
      </w:r>
      <w:r w:rsidRPr="00CD2109">
        <w:rPr>
          <w:rFonts w:ascii="Times New Roman" w:hAnsi="Times New Roman" w:cs="Times New Roman"/>
          <w:sz w:val="24"/>
          <w:szCs w:val="24"/>
        </w:rPr>
        <w:t>) Что вы хотите этим сказать?</w:t>
      </w:r>
    </w:p>
    <w:p w:rsidR="0092793F" w:rsidRPr="00CD2109" w:rsidRDefault="0092793F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Вронский. Я хочу сказать… Я должен спросить, что вы от меня хотите?</w:t>
      </w:r>
    </w:p>
    <w:p w:rsidR="0092793F" w:rsidRPr="00CD2109" w:rsidRDefault="0092793F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Анна. Чего я могу хотеть? Я могу хотеть только того,  чтобы вы не покинули меня, как вы думаете. Но этого я не хочу, это второстепенно. Я хочу любви, а её нет. Стало быть, всё кончено! (</w:t>
      </w:r>
      <w:r w:rsidRPr="00CD2109">
        <w:rPr>
          <w:rFonts w:ascii="Times New Roman" w:hAnsi="Times New Roman" w:cs="Times New Roman"/>
          <w:i/>
          <w:sz w:val="24"/>
          <w:szCs w:val="24"/>
        </w:rPr>
        <w:t>Анна направляется к двери</w:t>
      </w:r>
      <w:r w:rsidRPr="00CD2109">
        <w:rPr>
          <w:rFonts w:ascii="Times New Roman" w:hAnsi="Times New Roman" w:cs="Times New Roman"/>
          <w:sz w:val="24"/>
          <w:szCs w:val="24"/>
        </w:rPr>
        <w:t>).</w:t>
      </w:r>
    </w:p>
    <w:p w:rsidR="0092793F" w:rsidRPr="00CD2109" w:rsidRDefault="0092793F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Вронский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2109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CD2109">
        <w:rPr>
          <w:rFonts w:ascii="Times New Roman" w:hAnsi="Times New Roman" w:cs="Times New Roman"/>
          <w:i/>
          <w:sz w:val="24"/>
          <w:szCs w:val="24"/>
        </w:rPr>
        <w:t>станавливает её за руку, затем быстро выпускает её руку и вскрикивает</w:t>
      </w:r>
      <w:r w:rsidRPr="00CD2109">
        <w:rPr>
          <w:rFonts w:ascii="Times New Roman" w:hAnsi="Times New Roman" w:cs="Times New Roman"/>
          <w:sz w:val="24"/>
          <w:szCs w:val="24"/>
        </w:rPr>
        <w:t>) Нет, есть границы терпению!</w:t>
      </w:r>
    </w:p>
    <w:p w:rsidR="0092793F" w:rsidRPr="00CD2109" w:rsidRDefault="0092793F" w:rsidP="00056994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Анна. (</w:t>
      </w:r>
      <w:r w:rsidRPr="00CD2109">
        <w:rPr>
          <w:rFonts w:ascii="Times New Roman" w:hAnsi="Times New Roman" w:cs="Times New Roman"/>
          <w:i/>
          <w:sz w:val="24"/>
          <w:szCs w:val="24"/>
        </w:rPr>
        <w:t>Оставаясь одна</w:t>
      </w:r>
      <w:r w:rsidRPr="00CD210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>Он ненавидит меня, это ясно.(</w:t>
      </w:r>
      <w:r w:rsidRPr="00CD2109">
        <w:rPr>
          <w:rFonts w:ascii="Times New Roman" w:hAnsi="Times New Roman" w:cs="Times New Roman"/>
          <w:i/>
          <w:sz w:val="24"/>
          <w:szCs w:val="24"/>
        </w:rPr>
        <w:t>Молча, не оглядываясь, неверными шагами вышла из комнаты)</w:t>
      </w:r>
    </w:p>
    <w:p w:rsidR="0092793F" w:rsidRPr="00CD2109" w:rsidRDefault="0092793F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Конец сцены</w:t>
      </w:r>
    </w:p>
    <w:p w:rsidR="00BD47E6" w:rsidRPr="00CD2109" w:rsidRDefault="00BD47E6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D47E6" w:rsidRPr="00CD2109" w:rsidRDefault="00BD47E6" w:rsidP="00056994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09">
        <w:rPr>
          <w:rFonts w:ascii="Times New Roman" w:hAnsi="Times New Roman" w:cs="Times New Roman"/>
          <w:b/>
          <w:sz w:val="24"/>
          <w:szCs w:val="24"/>
        </w:rPr>
        <w:t>Часть последняя. Трагедия</w:t>
      </w:r>
      <w:proofErr w:type="gramStart"/>
      <w:r w:rsidRPr="00CD210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tbl>
      <w:tblPr>
        <w:tblStyle w:val="a4"/>
        <w:tblW w:w="0" w:type="auto"/>
        <w:tblInd w:w="5213" w:type="dxa"/>
        <w:tblLook w:val="04A0" w:firstRow="1" w:lastRow="0" w:firstColumn="1" w:lastColumn="0" w:noHBand="0" w:noVBand="1"/>
      </w:tblPr>
      <w:tblGrid>
        <w:gridCol w:w="4358"/>
      </w:tblGrid>
      <w:tr w:rsidR="00BD47E6" w:rsidRPr="00CD2109" w:rsidTr="00BD47E6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D47E6" w:rsidRPr="00CD2109" w:rsidRDefault="00BD47E6" w:rsidP="0005699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09">
              <w:rPr>
                <w:rFonts w:ascii="Times New Roman" w:hAnsi="Times New Roman" w:cs="Times New Roman"/>
                <w:sz w:val="24"/>
                <w:szCs w:val="24"/>
              </w:rPr>
              <w:t>Эпиграф.</w:t>
            </w:r>
          </w:p>
          <w:p w:rsidR="00BD47E6" w:rsidRPr="00CD2109" w:rsidRDefault="00BD47E6" w:rsidP="0005699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09">
              <w:rPr>
                <w:rFonts w:ascii="Times New Roman" w:hAnsi="Times New Roman" w:cs="Times New Roman"/>
                <w:sz w:val="24"/>
                <w:szCs w:val="24"/>
              </w:rPr>
              <w:t>Толстой с огромной силой и искренностью бичевал господствующие классы, с великой наглядностью разоблачал внутреннюю ложь всех тех учреждений, при помощи которых держится современное общество: суд, церковь, милитаризм, «законный» брак, буржуазную науку…</w:t>
            </w:r>
          </w:p>
          <w:p w:rsidR="00BD47E6" w:rsidRPr="00CD2109" w:rsidRDefault="00BD47E6" w:rsidP="0005699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0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569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D2109">
              <w:rPr>
                <w:rFonts w:ascii="Times New Roman" w:hAnsi="Times New Roman" w:cs="Times New Roman"/>
                <w:sz w:val="24"/>
                <w:szCs w:val="24"/>
              </w:rPr>
              <w:t xml:space="preserve">       Н. Бердяев</w:t>
            </w:r>
          </w:p>
        </w:tc>
      </w:tr>
    </w:tbl>
    <w:p w:rsidR="00BD47E6" w:rsidRPr="00CD2109" w:rsidRDefault="00BD47E6" w:rsidP="0005699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F651D" w:rsidRPr="00CD2109" w:rsidRDefault="00BD47E6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1-й ведущий.</w:t>
      </w:r>
      <w:r w:rsidRPr="00CD2109">
        <w:rPr>
          <w:rFonts w:ascii="Times New Roman" w:hAnsi="Times New Roman" w:cs="Times New Roman"/>
          <w:sz w:val="24"/>
          <w:szCs w:val="24"/>
        </w:rPr>
        <w:t xml:space="preserve"> К 80-м годам 19 века у Толстого вполне созрел перелом во взглядах на жизнь, на её естественные основы, на религию, на общественные отношения. Перелом этот углублялся</w:t>
      </w:r>
      <w:r w:rsidR="003314F4" w:rsidRPr="00CD2109">
        <w:rPr>
          <w:rFonts w:ascii="Times New Roman" w:hAnsi="Times New Roman" w:cs="Times New Roman"/>
          <w:sz w:val="24"/>
          <w:szCs w:val="24"/>
        </w:rPr>
        <w:t>, находя отражение во всём том, что он писал. Толстой отрёкся от своего класса, к которому принадлежал по рождению и воспитанию, перешёл на сторону народа. Он повёл борьбу с церковью, разоблачая её как служанку царизма, как тёмную силу, которая держит народные массы в повиновении.</w:t>
      </w:r>
    </w:p>
    <w:p w:rsidR="003314F4" w:rsidRPr="00CD2109" w:rsidRDefault="003314F4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4F4" w:rsidRPr="00CD2109" w:rsidRDefault="003314F4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2-й ведущий.</w:t>
      </w:r>
      <w:r w:rsidRPr="00CD2109">
        <w:rPr>
          <w:rFonts w:ascii="Times New Roman" w:hAnsi="Times New Roman" w:cs="Times New Roman"/>
          <w:sz w:val="24"/>
          <w:szCs w:val="24"/>
        </w:rPr>
        <w:t xml:space="preserve"> Вышедший в свет в 1899 году роман «Воскресение» привёл в негодование и </w:t>
      </w:r>
      <w:proofErr w:type="gramStart"/>
      <w:r w:rsidRPr="00CD2109">
        <w:rPr>
          <w:rFonts w:ascii="Times New Roman" w:hAnsi="Times New Roman" w:cs="Times New Roman"/>
          <w:sz w:val="24"/>
          <w:szCs w:val="24"/>
        </w:rPr>
        <w:t>замешательство</w:t>
      </w:r>
      <w:proofErr w:type="gramEnd"/>
      <w:r w:rsidRPr="00CD2109">
        <w:rPr>
          <w:rFonts w:ascii="Times New Roman" w:hAnsi="Times New Roman" w:cs="Times New Roman"/>
          <w:sz w:val="24"/>
          <w:szCs w:val="24"/>
        </w:rPr>
        <w:t xml:space="preserve"> правительственные и высшие круги, церковь. И церковь стала требовать расправы над писателем. 24 февраля 1901 года «Церковные </w:t>
      </w:r>
      <w:r w:rsidRPr="00CD2109">
        <w:rPr>
          <w:rFonts w:ascii="Times New Roman" w:hAnsi="Times New Roman" w:cs="Times New Roman"/>
          <w:sz w:val="24"/>
          <w:szCs w:val="24"/>
        </w:rPr>
        <w:lastRenderedPageBreak/>
        <w:t>ведомости при Святейшем Синоде» опубликовали «Определение Святейшего Синода от 20 – 22 февраля 1901 года о графе Толстом», в котором извещали об отлучении графа Льва Толстого от церкви. Постановление Синода, составленное К.П. Победоносцевым и отредактированное митрополитом С. – Петербургским и Ладожским</w:t>
      </w:r>
      <w:r w:rsidR="008133DB" w:rsidRPr="00CD2109">
        <w:rPr>
          <w:rFonts w:ascii="Times New Roman" w:hAnsi="Times New Roman" w:cs="Times New Roman"/>
          <w:sz w:val="24"/>
          <w:szCs w:val="24"/>
        </w:rPr>
        <w:t xml:space="preserve"> Антонием, было одобрено Николаем </w:t>
      </w:r>
      <w:r w:rsidR="008133DB" w:rsidRPr="00CD210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133DB" w:rsidRPr="00CD2109">
        <w:rPr>
          <w:rFonts w:ascii="Times New Roman" w:hAnsi="Times New Roman" w:cs="Times New Roman"/>
          <w:sz w:val="24"/>
          <w:szCs w:val="24"/>
        </w:rPr>
        <w:t>.</w:t>
      </w:r>
    </w:p>
    <w:p w:rsidR="008133DB" w:rsidRPr="00CD2109" w:rsidRDefault="008133DB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8133DB" w:rsidRPr="00CD2109" w:rsidRDefault="008133DB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1-ведущий.</w:t>
      </w:r>
      <w:r w:rsidRPr="00CD2109">
        <w:rPr>
          <w:rFonts w:ascii="Times New Roman" w:hAnsi="Times New Roman" w:cs="Times New Roman"/>
          <w:sz w:val="24"/>
          <w:szCs w:val="24"/>
        </w:rPr>
        <w:t xml:space="preserve"> Всемирная слава писателя, его огромная популярность к этому времени были так велики, что народ не безмолвствовал: «По всей Москве только и разговоров, что о студентах и об отлучении Льва Николаевича, на стороне которого симпатия всего простого народа – извозчиков, лавочников, прислуги, не говоря уже о фабричных рабочих; мужики объясняют это иначе: «Это всё за нас, он за нас стоит и заступается, а попы взъелись на него». Таковы были отклики современников об этом событии.</w:t>
      </w:r>
    </w:p>
    <w:p w:rsidR="008133DB" w:rsidRPr="00CD2109" w:rsidRDefault="008133DB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133DB" w:rsidRPr="00CD2109" w:rsidRDefault="008133DB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  <w:u w:val="single"/>
        </w:rPr>
        <w:t>2-й ведущий.</w:t>
      </w:r>
      <w:r w:rsidRPr="00CD2109">
        <w:rPr>
          <w:rFonts w:ascii="Times New Roman" w:hAnsi="Times New Roman" w:cs="Times New Roman"/>
          <w:sz w:val="24"/>
          <w:szCs w:val="24"/>
        </w:rPr>
        <w:t xml:space="preserve"> Подошла осень 1910 года. На исходе ненастной ночи Лев Толстой ушёл в неизвестность из яснополянской усадьбы.</w:t>
      </w:r>
    </w:p>
    <w:p w:rsidR="008133DB" w:rsidRPr="00CD2109" w:rsidRDefault="008133DB" w:rsidP="00056994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D2109">
        <w:rPr>
          <w:rFonts w:ascii="Times New Roman" w:hAnsi="Times New Roman" w:cs="Times New Roman"/>
          <w:i/>
          <w:sz w:val="24"/>
          <w:szCs w:val="24"/>
        </w:rPr>
        <w:t>Звучит «Аппассионата» Бетховена</w:t>
      </w:r>
    </w:p>
    <w:p w:rsidR="008133DB" w:rsidRPr="00CD2109" w:rsidRDefault="008133DB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133DB" w:rsidRPr="00CD2109" w:rsidRDefault="008133DB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b/>
          <w:sz w:val="24"/>
          <w:szCs w:val="24"/>
        </w:rPr>
        <w:t>Пятый чтец</w:t>
      </w:r>
      <w:r w:rsidRPr="00CD2109">
        <w:rPr>
          <w:rFonts w:ascii="Times New Roman" w:hAnsi="Times New Roman" w:cs="Times New Roman"/>
          <w:sz w:val="24"/>
          <w:szCs w:val="24"/>
        </w:rPr>
        <w:t xml:space="preserve"> на фоне звучащей музыки читает стихотворение Феофанова «Л. Толстой»</w:t>
      </w:r>
    </w:p>
    <w:p w:rsidR="008133DB" w:rsidRPr="00CD2109" w:rsidRDefault="008133DB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Живи, великий Лев, для славы человека,</w:t>
      </w:r>
    </w:p>
    <w:p w:rsidR="008133DB" w:rsidRPr="00CD2109" w:rsidRDefault="008133DB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Пигмеев побеждай, гигант.</w:t>
      </w:r>
    </w:p>
    <w:p w:rsidR="008133DB" w:rsidRPr="00CD2109" w:rsidRDefault="008133DB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В короне сумрачной грядущего нам века не меркнет ясный бриллиант!</w:t>
      </w:r>
    </w:p>
    <w:p w:rsidR="008133DB" w:rsidRPr="00CD2109" w:rsidRDefault="008133DB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Мы веруем в тебя, в твой дар, в твои скрижали,</w:t>
      </w:r>
    </w:p>
    <w:p w:rsidR="008133DB" w:rsidRPr="00CD2109" w:rsidRDefault="008133DB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Мы молимся тебе.</w:t>
      </w:r>
    </w:p>
    <w:p w:rsidR="008133DB" w:rsidRPr="00CD2109" w:rsidRDefault="008133DB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За истину свою пророков побивали</w:t>
      </w:r>
    </w:p>
    <w:p w:rsidR="008133DB" w:rsidRPr="00CD2109" w:rsidRDefault="008133DB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И падали в борьбе.</w:t>
      </w:r>
    </w:p>
    <w:p w:rsidR="008133DB" w:rsidRPr="00CD2109" w:rsidRDefault="008133DB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Художник и поэт, философ и глашатай,</w:t>
      </w:r>
    </w:p>
    <w:p w:rsidR="008133DB" w:rsidRPr="00CD2109" w:rsidRDefault="008133DB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Не уходи от нас…</w:t>
      </w:r>
    </w:p>
    <w:p w:rsidR="008133DB" w:rsidRPr="00CD2109" w:rsidRDefault="00CD2109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Ты сеял, - и пожни… и жатвою богатой</w:t>
      </w:r>
    </w:p>
    <w:p w:rsidR="00CD2109" w:rsidRPr="00CD2109" w:rsidRDefault="00CD2109" w:rsidP="0005699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2109">
        <w:rPr>
          <w:rFonts w:ascii="Times New Roman" w:hAnsi="Times New Roman" w:cs="Times New Roman"/>
          <w:sz w:val="24"/>
          <w:szCs w:val="24"/>
        </w:rPr>
        <w:t>Любуйся в добрый час!</w:t>
      </w:r>
    </w:p>
    <w:p w:rsidR="00CD2109" w:rsidRPr="00CD2109" w:rsidRDefault="00CD2109" w:rsidP="000569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2109" w:rsidRPr="00CD2109" w:rsidRDefault="00CD2109" w:rsidP="00056994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D2109">
        <w:rPr>
          <w:rFonts w:ascii="Times New Roman" w:hAnsi="Times New Roman" w:cs="Times New Roman"/>
          <w:i/>
          <w:sz w:val="24"/>
          <w:szCs w:val="24"/>
        </w:rPr>
        <w:t>Музыка усиливается, звучит до конца. На экране кадр «Могила Л. Толстого». Слышится детский голос, рассказывающий легенду о «зелёной палочке». Рассказ ведётся на фоне пения птиц.</w:t>
      </w:r>
    </w:p>
    <w:p w:rsidR="002077E0" w:rsidRPr="000B1A1B" w:rsidRDefault="002077E0" w:rsidP="000B1A1B">
      <w:pPr>
        <w:tabs>
          <w:tab w:val="left" w:pos="3495"/>
        </w:tabs>
        <w:rPr>
          <w:sz w:val="28"/>
          <w:szCs w:val="28"/>
        </w:rPr>
      </w:pPr>
    </w:p>
    <w:sectPr w:rsidR="002077E0" w:rsidRPr="000B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C4" w:rsidRDefault="005103C4" w:rsidP="00AF651D">
      <w:pPr>
        <w:spacing w:after="0" w:line="240" w:lineRule="auto"/>
      </w:pPr>
      <w:r>
        <w:separator/>
      </w:r>
    </w:p>
  </w:endnote>
  <w:endnote w:type="continuationSeparator" w:id="0">
    <w:p w:rsidR="005103C4" w:rsidRDefault="005103C4" w:rsidP="00AF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C4" w:rsidRDefault="005103C4" w:rsidP="00AF651D">
      <w:pPr>
        <w:spacing w:after="0" w:line="240" w:lineRule="auto"/>
      </w:pPr>
      <w:r>
        <w:separator/>
      </w:r>
    </w:p>
  </w:footnote>
  <w:footnote w:type="continuationSeparator" w:id="0">
    <w:p w:rsidR="005103C4" w:rsidRDefault="005103C4" w:rsidP="00AF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4BF1"/>
    <w:multiLevelType w:val="hybridMultilevel"/>
    <w:tmpl w:val="1A48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03C20"/>
    <w:multiLevelType w:val="hybridMultilevel"/>
    <w:tmpl w:val="CA72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C10E6"/>
    <w:multiLevelType w:val="hybridMultilevel"/>
    <w:tmpl w:val="485EC0C2"/>
    <w:lvl w:ilvl="0" w:tplc="B18A9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97"/>
    <w:rsid w:val="00056994"/>
    <w:rsid w:val="000B1A1B"/>
    <w:rsid w:val="000F2F0D"/>
    <w:rsid w:val="001D5B5D"/>
    <w:rsid w:val="002077E0"/>
    <w:rsid w:val="0025406B"/>
    <w:rsid w:val="00297273"/>
    <w:rsid w:val="002A2F89"/>
    <w:rsid w:val="002F0945"/>
    <w:rsid w:val="003314F4"/>
    <w:rsid w:val="00406A69"/>
    <w:rsid w:val="005103C4"/>
    <w:rsid w:val="0051626A"/>
    <w:rsid w:val="00527FEB"/>
    <w:rsid w:val="00532063"/>
    <w:rsid w:val="005F5CC5"/>
    <w:rsid w:val="0067258D"/>
    <w:rsid w:val="00767244"/>
    <w:rsid w:val="007F29D3"/>
    <w:rsid w:val="008133DB"/>
    <w:rsid w:val="00843224"/>
    <w:rsid w:val="008A0586"/>
    <w:rsid w:val="00920F46"/>
    <w:rsid w:val="0092793F"/>
    <w:rsid w:val="00964ABA"/>
    <w:rsid w:val="009C59A5"/>
    <w:rsid w:val="009F6F04"/>
    <w:rsid w:val="00A0760F"/>
    <w:rsid w:val="00A13AA5"/>
    <w:rsid w:val="00A62B15"/>
    <w:rsid w:val="00AA3CF0"/>
    <w:rsid w:val="00AA65F3"/>
    <w:rsid w:val="00AF651D"/>
    <w:rsid w:val="00B246DE"/>
    <w:rsid w:val="00B96CA7"/>
    <w:rsid w:val="00BD47E6"/>
    <w:rsid w:val="00C21923"/>
    <w:rsid w:val="00C47195"/>
    <w:rsid w:val="00C85BC0"/>
    <w:rsid w:val="00CD041A"/>
    <w:rsid w:val="00CD2109"/>
    <w:rsid w:val="00D029DC"/>
    <w:rsid w:val="00D912C3"/>
    <w:rsid w:val="00D96043"/>
    <w:rsid w:val="00DB252A"/>
    <w:rsid w:val="00E07397"/>
    <w:rsid w:val="00E5630F"/>
    <w:rsid w:val="00EB2CA7"/>
    <w:rsid w:val="00ED1297"/>
    <w:rsid w:val="00ED78A6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97"/>
    <w:pPr>
      <w:ind w:left="720"/>
      <w:contextualSpacing/>
    </w:pPr>
  </w:style>
  <w:style w:type="table" w:styleId="a4">
    <w:name w:val="Table Grid"/>
    <w:basedOn w:val="a1"/>
    <w:uiPriority w:val="59"/>
    <w:rsid w:val="00767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F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51D"/>
  </w:style>
  <w:style w:type="paragraph" w:styleId="a7">
    <w:name w:val="footer"/>
    <w:basedOn w:val="a"/>
    <w:link w:val="a8"/>
    <w:uiPriority w:val="99"/>
    <w:unhideWhenUsed/>
    <w:rsid w:val="00AF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97"/>
    <w:pPr>
      <w:ind w:left="720"/>
      <w:contextualSpacing/>
    </w:pPr>
  </w:style>
  <w:style w:type="table" w:styleId="a4">
    <w:name w:val="Table Grid"/>
    <w:basedOn w:val="a1"/>
    <w:uiPriority w:val="59"/>
    <w:rsid w:val="00767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F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51D"/>
  </w:style>
  <w:style w:type="paragraph" w:styleId="a7">
    <w:name w:val="footer"/>
    <w:basedOn w:val="a"/>
    <w:link w:val="a8"/>
    <w:uiPriority w:val="99"/>
    <w:unhideWhenUsed/>
    <w:rsid w:val="00AF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12</cp:revision>
  <cp:lastPrinted>2013-01-24T08:32:00Z</cp:lastPrinted>
  <dcterms:created xsi:type="dcterms:W3CDTF">2013-01-07T04:31:00Z</dcterms:created>
  <dcterms:modified xsi:type="dcterms:W3CDTF">2016-09-03T23:43:00Z</dcterms:modified>
</cp:coreProperties>
</file>